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BECD" w14:textId="7B516327" w:rsidR="00FD0621" w:rsidRPr="00DE1F4F" w:rsidRDefault="00937D85" w:rsidP="00DE1F4F">
      <w:pPr>
        <w:spacing w:before="0" w:after="0"/>
        <w:jc w:val="right"/>
        <w:rPr>
          <w:rFonts w:ascii="Arial" w:hAnsi="Arial" w:cs="Arial"/>
          <w:sz w:val="22"/>
          <w:szCs w:val="22"/>
        </w:rPr>
      </w:pPr>
      <w:r w:rsidRPr="00C6743F">
        <w:rPr>
          <w:rFonts w:ascii="Arial" w:hAnsi="Arial" w:cs="Arial"/>
          <w:sz w:val="22"/>
          <w:szCs w:val="22"/>
        </w:rPr>
        <w:t xml:space="preserve">Warszawa, </w:t>
      </w:r>
      <w:r w:rsidR="00136115" w:rsidRPr="00C6743F">
        <w:rPr>
          <w:rFonts w:ascii="Arial" w:hAnsi="Arial" w:cs="Arial"/>
          <w:sz w:val="22"/>
          <w:szCs w:val="22"/>
        </w:rPr>
        <w:t xml:space="preserve">dnia </w:t>
      </w:r>
      <w:r w:rsidR="009E2ED8" w:rsidRPr="00C6743F">
        <w:rPr>
          <w:rFonts w:ascii="Arial" w:hAnsi="Arial" w:cs="Arial"/>
          <w:sz w:val="22"/>
          <w:szCs w:val="22"/>
        </w:rPr>
        <w:fldChar w:fldCharType="begin"/>
      </w:r>
      <w:r w:rsidR="009E2ED8" w:rsidRPr="00C6743F">
        <w:rPr>
          <w:rFonts w:ascii="Arial" w:hAnsi="Arial" w:cs="Arial"/>
          <w:sz w:val="22"/>
          <w:szCs w:val="22"/>
        </w:rPr>
        <w:instrText xml:space="preserve"> TIME \@ "d MMMM yyyy" </w:instrText>
      </w:r>
      <w:r w:rsidR="009E2ED8" w:rsidRPr="00C6743F">
        <w:rPr>
          <w:rFonts w:ascii="Arial" w:hAnsi="Arial" w:cs="Arial"/>
          <w:sz w:val="22"/>
          <w:szCs w:val="22"/>
        </w:rPr>
        <w:fldChar w:fldCharType="separate"/>
      </w:r>
      <w:r w:rsidR="008C38C4">
        <w:rPr>
          <w:rFonts w:ascii="Arial" w:hAnsi="Arial" w:cs="Arial"/>
          <w:noProof/>
          <w:sz w:val="22"/>
          <w:szCs w:val="22"/>
        </w:rPr>
        <w:t>28 kwietnia 2021</w:t>
      </w:r>
      <w:r w:rsidR="009E2ED8" w:rsidRPr="00C6743F">
        <w:rPr>
          <w:rFonts w:ascii="Arial" w:hAnsi="Arial" w:cs="Arial"/>
          <w:sz w:val="22"/>
          <w:szCs w:val="22"/>
        </w:rPr>
        <w:fldChar w:fldCharType="end"/>
      </w:r>
      <w:r w:rsidRPr="00C6743F">
        <w:rPr>
          <w:rFonts w:ascii="Arial" w:hAnsi="Arial" w:cs="Arial"/>
          <w:sz w:val="22"/>
          <w:szCs w:val="22"/>
        </w:rPr>
        <w:t xml:space="preserve"> r.</w:t>
      </w:r>
    </w:p>
    <w:p w14:paraId="5B8945D8" w14:textId="09547809" w:rsidR="00FD0621" w:rsidRPr="00C6743F" w:rsidRDefault="00FD0621" w:rsidP="009E2ED8">
      <w:pPr>
        <w:spacing w:before="0" w:after="0"/>
        <w:jc w:val="left"/>
        <w:rPr>
          <w:rFonts w:ascii="Arial" w:hAnsi="Arial" w:cs="Arial"/>
          <w:color w:val="000000"/>
          <w:sz w:val="22"/>
          <w:szCs w:val="22"/>
          <w:lang w:eastAsia="pl-PL" w:bidi="ar-SA"/>
        </w:rPr>
      </w:pPr>
      <w:r w:rsidRPr="00FD0621">
        <w:rPr>
          <w:rFonts w:ascii="Arial" w:hAnsi="Arial" w:cs="Arial"/>
          <w:color w:val="000000"/>
          <w:sz w:val="22"/>
          <w:szCs w:val="22"/>
          <w:lang w:eastAsia="pl-PL" w:bidi="ar-SA"/>
        </w:rPr>
        <w:t>KZGW/KIT/</w:t>
      </w:r>
      <w:r w:rsidR="00CD21E7">
        <w:rPr>
          <w:rFonts w:ascii="Arial" w:hAnsi="Arial" w:cs="Arial"/>
          <w:color w:val="000000"/>
          <w:sz w:val="22"/>
          <w:szCs w:val="22"/>
          <w:lang w:eastAsia="pl-PL" w:bidi="ar-SA"/>
        </w:rPr>
        <w:t>125</w:t>
      </w:r>
      <w:r w:rsidRPr="00FD0621">
        <w:rPr>
          <w:rFonts w:ascii="Arial" w:hAnsi="Arial" w:cs="Arial"/>
          <w:color w:val="000000"/>
          <w:sz w:val="22"/>
          <w:szCs w:val="22"/>
          <w:lang w:eastAsia="pl-PL" w:bidi="ar-SA"/>
        </w:rPr>
        <w:t>/2020</w:t>
      </w:r>
    </w:p>
    <w:p w14:paraId="18BA4CA4" w14:textId="77777777" w:rsidR="00DE1F4F" w:rsidRPr="00C0391A" w:rsidRDefault="00DE1F4F" w:rsidP="00DE1F4F">
      <w:pPr>
        <w:widowControl w:val="0"/>
        <w:suppressAutoHyphens/>
        <w:rPr>
          <w:rFonts w:ascii="Arial" w:hAnsi="Arial" w:cs="Arial"/>
          <w:b/>
          <w:lang w:eastAsia="ar-SA"/>
        </w:rPr>
      </w:pPr>
      <w:r w:rsidRPr="00C0391A">
        <w:rPr>
          <w:rFonts w:ascii="Arial" w:hAnsi="Arial" w:cs="Arial"/>
          <w:b/>
          <w:lang w:eastAsia="ar-SA"/>
        </w:rPr>
        <w:t>Wykonawca</w:t>
      </w:r>
      <w:r>
        <w:rPr>
          <w:rFonts w:ascii="Arial" w:hAnsi="Arial" w:cs="Arial"/>
          <w:b/>
          <w:lang w:eastAsia="ar-SA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685"/>
      </w:tblGrid>
      <w:tr w:rsidR="00DE1F4F" w:rsidRPr="00C0391A" w14:paraId="5DC1B269" w14:textId="77777777" w:rsidTr="00826EC9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E1AF1AA" w14:textId="77777777" w:rsidR="00DE1F4F" w:rsidRPr="00C0391A" w:rsidRDefault="00DE1F4F" w:rsidP="00826EC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0391A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5414" w:type="dxa"/>
            <w:shd w:val="pct20" w:color="auto" w:fill="auto"/>
            <w:vAlign w:val="center"/>
          </w:tcPr>
          <w:p w14:paraId="2AB5E88A" w14:textId="77777777" w:rsidR="00DE1F4F" w:rsidRPr="00C0391A" w:rsidRDefault="00DE1F4F" w:rsidP="00826EC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0391A">
              <w:rPr>
                <w:rFonts w:ascii="Arial" w:hAnsi="Arial" w:cs="Arial"/>
                <w:b/>
                <w:lang w:eastAsia="pl-PL"/>
              </w:rPr>
              <w:t>Nazwa Wykonawcy</w:t>
            </w:r>
          </w:p>
        </w:tc>
        <w:tc>
          <w:tcPr>
            <w:tcW w:w="3685" w:type="dxa"/>
            <w:shd w:val="pct20" w:color="auto" w:fill="auto"/>
            <w:vAlign w:val="center"/>
          </w:tcPr>
          <w:p w14:paraId="1FA6D18C" w14:textId="77777777" w:rsidR="00DE1F4F" w:rsidRPr="00C0391A" w:rsidRDefault="00DE1F4F" w:rsidP="00826EC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0391A">
              <w:rPr>
                <w:rFonts w:ascii="Arial" w:hAnsi="Arial" w:cs="Arial"/>
                <w:b/>
                <w:lang w:eastAsia="pl-PL"/>
              </w:rPr>
              <w:t>Adres Wykonawcy</w:t>
            </w:r>
          </w:p>
        </w:tc>
      </w:tr>
      <w:tr w:rsidR="00DE1F4F" w:rsidRPr="00C0391A" w14:paraId="4B6ED4B2" w14:textId="77777777" w:rsidTr="00826EC9">
        <w:trPr>
          <w:cantSplit/>
          <w:trHeight w:val="591"/>
        </w:trPr>
        <w:tc>
          <w:tcPr>
            <w:tcW w:w="610" w:type="dxa"/>
            <w:vAlign w:val="bottom"/>
          </w:tcPr>
          <w:p w14:paraId="6AE65C14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…</w:t>
            </w:r>
          </w:p>
        </w:tc>
        <w:tc>
          <w:tcPr>
            <w:tcW w:w="5414" w:type="dxa"/>
            <w:vAlign w:val="bottom"/>
          </w:tcPr>
          <w:p w14:paraId="226767B9" w14:textId="77777777" w:rsidR="00DE1F4F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14:paraId="7402F2CE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vAlign w:val="bottom"/>
          </w:tcPr>
          <w:p w14:paraId="3029B76E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</w:tr>
    </w:tbl>
    <w:p w14:paraId="3CC742C2" w14:textId="77777777" w:rsidR="00B56B16" w:rsidRDefault="00B56B16" w:rsidP="00B56B16">
      <w:pPr>
        <w:keepNext/>
        <w:suppressAutoHyphens/>
        <w:spacing w:before="0" w:after="0"/>
        <w:ind w:right="68"/>
        <w:jc w:val="center"/>
        <w:outlineLvl w:val="1"/>
        <w:rPr>
          <w:rFonts w:ascii="Arial" w:hAnsi="Arial" w:cs="Arial"/>
          <w:b/>
          <w:sz w:val="28"/>
          <w:szCs w:val="28"/>
          <w:lang w:eastAsia="ar-SA"/>
        </w:rPr>
      </w:pPr>
    </w:p>
    <w:p w14:paraId="103E5926" w14:textId="0093AFAD" w:rsidR="00DE1F4F" w:rsidRPr="00C0391A" w:rsidRDefault="00DE1F4F" w:rsidP="00B56B16">
      <w:pPr>
        <w:keepNext/>
        <w:suppressAutoHyphens/>
        <w:spacing w:before="0" w:after="0"/>
        <w:ind w:right="68"/>
        <w:jc w:val="center"/>
        <w:outlineLvl w:val="1"/>
        <w:rPr>
          <w:rFonts w:ascii="Arial" w:hAnsi="Arial" w:cs="Arial"/>
          <w:b/>
          <w:sz w:val="28"/>
          <w:szCs w:val="28"/>
          <w:lang w:eastAsia="ar-SA"/>
        </w:rPr>
      </w:pPr>
      <w:r w:rsidRPr="00C0391A">
        <w:rPr>
          <w:rFonts w:ascii="Arial" w:hAnsi="Arial" w:cs="Arial"/>
          <w:b/>
          <w:sz w:val="28"/>
          <w:szCs w:val="28"/>
          <w:lang w:eastAsia="ar-SA"/>
        </w:rPr>
        <w:t>OŚWIADCZENIE</w:t>
      </w:r>
    </w:p>
    <w:p w14:paraId="42EEC239" w14:textId="77777777" w:rsidR="00DE1F4F" w:rsidRPr="00C0391A" w:rsidRDefault="00DE1F4F" w:rsidP="00DE1F4F">
      <w:pPr>
        <w:keepNext/>
        <w:suppressAutoHyphens/>
        <w:spacing w:before="0" w:after="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C0391A">
        <w:rPr>
          <w:rFonts w:ascii="Arial" w:hAnsi="Arial" w:cs="Arial"/>
          <w:b/>
          <w:szCs w:val="28"/>
          <w:lang w:eastAsia="ar-SA"/>
        </w:rPr>
        <w:t>o przynależności albo</w:t>
      </w:r>
      <w:r w:rsidRPr="00C0391A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C0391A">
        <w:rPr>
          <w:rFonts w:ascii="Arial" w:hAnsi="Arial" w:cs="Arial"/>
          <w:b/>
          <w:lang w:eastAsia="ar-SA"/>
        </w:rPr>
        <w:t>braku przynależności</w:t>
      </w:r>
    </w:p>
    <w:p w14:paraId="2FABCFD1" w14:textId="57964910" w:rsidR="00DE1F4F" w:rsidRPr="00DE1F4F" w:rsidRDefault="00DE1F4F" w:rsidP="00DE1F4F">
      <w:pPr>
        <w:keepNext/>
        <w:suppressAutoHyphens/>
        <w:spacing w:before="0" w:after="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C0391A">
        <w:rPr>
          <w:rFonts w:ascii="Arial" w:hAnsi="Arial" w:cs="Arial"/>
          <w:b/>
          <w:lang w:eastAsia="ar-SA"/>
        </w:rPr>
        <w:t>do tej samej grupy kapitałowej</w:t>
      </w:r>
    </w:p>
    <w:p w14:paraId="6D50547F" w14:textId="78DDE88F" w:rsidR="00DE1F4F" w:rsidRPr="00C0391A" w:rsidRDefault="00DE1F4F" w:rsidP="008C38C4">
      <w:pPr>
        <w:spacing w:before="0" w:after="0"/>
        <w:ind w:right="-1"/>
        <w:rPr>
          <w:rFonts w:ascii="Arial" w:hAnsi="Arial" w:cs="Arial"/>
          <w:b/>
          <w:i/>
          <w:sz w:val="28"/>
        </w:rPr>
      </w:pPr>
      <w:r w:rsidRPr="00C0391A">
        <w:rPr>
          <w:rFonts w:ascii="Arial" w:hAnsi="Arial" w:cs="Arial"/>
          <w:szCs w:val="24"/>
          <w:lang w:eastAsia="ar-SA"/>
        </w:rPr>
        <w:t>Ubiegając się o udzielenie zamówienia publicznego w postępowaniu na</w:t>
      </w:r>
      <w:r>
        <w:rPr>
          <w:rFonts w:ascii="Arial" w:hAnsi="Arial" w:cs="Arial"/>
          <w:szCs w:val="24"/>
          <w:lang w:eastAsia="ar-SA"/>
        </w:rPr>
        <w:t>:</w:t>
      </w:r>
      <w:r>
        <w:rPr>
          <w:rFonts w:ascii="Arial" w:hAnsi="Arial" w:cs="Arial"/>
          <w:bCs/>
          <w:spacing w:val="4"/>
          <w:szCs w:val="24"/>
        </w:rPr>
        <w:t xml:space="preserve"> </w:t>
      </w:r>
      <w:r w:rsidRPr="006E2C22">
        <w:rPr>
          <w:rFonts w:ascii="Arial" w:hAnsi="Arial" w:cs="Arial"/>
          <w:b/>
          <w:iCs/>
          <w:szCs w:val="24"/>
        </w:rPr>
        <w:t>„</w:t>
      </w:r>
      <w:r w:rsidR="008C38C4" w:rsidRPr="008C38C4">
        <w:rPr>
          <w:rFonts w:ascii="Arial" w:hAnsi="Arial" w:cs="Arial"/>
          <w:b/>
          <w:iCs/>
          <w:szCs w:val="24"/>
        </w:rPr>
        <w:t>Sieć WAN dla PGW WP</w:t>
      </w:r>
      <w:r w:rsidRPr="006E2C22">
        <w:rPr>
          <w:rFonts w:ascii="Arial" w:hAnsi="Arial" w:cs="Arial"/>
          <w:b/>
          <w:iCs/>
          <w:szCs w:val="24"/>
        </w:rPr>
        <w:t>”</w:t>
      </w:r>
      <w:r w:rsidRPr="00C0391A">
        <w:rPr>
          <w:rFonts w:ascii="Arial" w:hAnsi="Arial" w:cs="Arial"/>
          <w:lang w:eastAsia="ar-SA"/>
        </w:rPr>
        <w:t>,</w:t>
      </w:r>
      <w:r w:rsidR="008C38C4">
        <w:rPr>
          <w:rFonts w:ascii="Arial" w:hAnsi="Arial" w:cs="Arial"/>
          <w:lang w:eastAsia="ar-SA"/>
        </w:rPr>
        <w:t xml:space="preserve"> </w:t>
      </w:r>
      <w:r w:rsidRPr="00C0391A">
        <w:rPr>
          <w:rFonts w:ascii="Arial" w:hAnsi="Arial" w:cs="Arial"/>
          <w:lang w:eastAsia="ar-SA"/>
        </w:rPr>
        <w:t>oświadczamy</w:t>
      </w:r>
      <w:r w:rsidRPr="00C0391A">
        <w:rPr>
          <w:rFonts w:ascii="Arial" w:hAnsi="Arial" w:cs="Arial"/>
          <w:szCs w:val="24"/>
          <w:lang w:eastAsia="ar-SA"/>
        </w:rPr>
        <w:t>, że:</w:t>
      </w:r>
    </w:p>
    <w:p w14:paraId="3DC68898" w14:textId="5473FBE7" w:rsidR="00DE1F4F" w:rsidRPr="00C0391A" w:rsidRDefault="00DE1F4F" w:rsidP="00DE1F4F">
      <w:pPr>
        <w:tabs>
          <w:tab w:val="left" w:pos="426"/>
        </w:tabs>
        <w:ind w:left="426" w:hanging="426"/>
        <w:rPr>
          <w:rFonts w:ascii="Arial" w:hAnsi="Arial" w:cs="Arial"/>
          <w:szCs w:val="24"/>
          <w:lang w:eastAsia="ar-SA"/>
        </w:rPr>
      </w:pPr>
      <w:r w:rsidRPr="00C0391A">
        <w:rPr>
          <w:rFonts w:ascii="Arial" w:hAnsi="Arial" w:cs="Arial"/>
          <w:b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391A">
        <w:rPr>
          <w:rFonts w:ascii="Arial" w:hAnsi="Arial" w:cs="Arial"/>
          <w:b/>
          <w:szCs w:val="18"/>
          <w:lang w:eastAsia="pl-PL"/>
        </w:rPr>
        <w:instrText xml:space="preserve"> FORMCHECKBOX </w:instrText>
      </w:r>
      <w:r w:rsidR="00574B28">
        <w:rPr>
          <w:rFonts w:ascii="Arial" w:hAnsi="Arial" w:cs="Arial"/>
          <w:b/>
          <w:szCs w:val="18"/>
          <w:lang w:eastAsia="pl-PL"/>
        </w:rPr>
      </w:r>
      <w:r w:rsidR="00574B28">
        <w:rPr>
          <w:rFonts w:ascii="Arial" w:hAnsi="Arial" w:cs="Arial"/>
          <w:b/>
          <w:szCs w:val="18"/>
          <w:lang w:eastAsia="pl-PL"/>
        </w:rPr>
        <w:fldChar w:fldCharType="separate"/>
      </w:r>
      <w:r w:rsidRPr="00C0391A">
        <w:rPr>
          <w:rFonts w:ascii="Arial" w:hAnsi="Arial" w:cs="Arial"/>
          <w:b/>
          <w:szCs w:val="18"/>
          <w:lang w:eastAsia="pl-PL"/>
        </w:rPr>
        <w:fldChar w:fldCharType="end"/>
      </w:r>
      <w:r w:rsidRPr="00C0391A">
        <w:rPr>
          <w:rStyle w:val="Odwoanieprzypisudolnego"/>
          <w:rFonts w:ascii="Arial" w:hAnsi="Arial" w:cs="Arial"/>
          <w:b/>
          <w:szCs w:val="18"/>
          <w:lang w:eastAsia="pl-PL"/>
        </w:rPr>
        <w:footnoteReference w:id="1"/>
      </w:r>
      <w:r w:rsidRPr="00C0391A">
        <w:rPr>
          <w:rFonts w:ascii="Arial" w:hAnsi="Arial" w:cs="Arial"/>
          <w:b/>
          <w:sz w:val="18"/>
          <w:szCs w:val="18"/>
          <w:lang w:eastAsia="pl-PL"/>
        </w:rPr>
        <w:tab/>
      </w:r>
      <w:r w:rsidRPr="00C0391A">
        <w:rPr>
          <w:rFonts w:ascii="Arial" w:hAnsi="Arial" w:cs="Arial"/>
          <w:b/>
          <w:lang w:eastAsia="ar-SA"/>
        </w:rPr>
        <w:t>należymy</w:t>
      </w:r>
      <w:r w:rsidRPr="00C0391A">
        <w:rPr>
          <w:rFonts w:ascii="Arial" w:hAnsi="Arial" w:cs="Arial"/>
          <w:szCs w:val="24"/>
          <w:lang w:eastAsia="ar-SA"/>
        </w:rPr>
        <w:t xml:space="preserve"> do tej samej grupy kapitałowej, w rozumieniu ustawy z dnia 16 lutego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C0391A">
        <w:rPr>
          <w:rFonts w:ascii="Arial" w:hAnsi="Arial" w:cs="Arial"/>
          <w:szCs w:val="24"/>
          <w:lang w:eastAsia="ar-SA"/>
        </w:rPr>
        <w:t>2007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C0391A">
        <w:rPr>
          <w:rFonts w:ascii="Arial" w:hAnsi="Arial" w:cs="Arial"/>
          <w:szCs w:val="24"/>
          <w:lang w:eastAsia="ar-SA"/>
        </w:rPr>
        <w:t>r. o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C0391A">
        <w:rPr>
          <w:rFonts w:ascii="Arial" w:hAnsi="Arial" w:cs="Arial"/>
          <w:szCs w:val="24"/>
          <w:lang w:eastAsia="ar-SA"/>
        </w:rPr>
        <w:t>ochronie konkurencji i konsumentów</w:t>
      </w:r>
      <w:r>
        <w:rPr>
          <w:rFonts w:ascii="Arial" w:hAnsi="Arial" w:cs="Arial"/>
          <w:szCs w:val="24"/>
          <w:lang w:eastAsia="ar-SA"/>
        </w:rPr>
        <w:t xml:space="preserve">, </w:t>
      </w:r>
      <w:r w:rsidRPr="00C0391A">
        <w:rPr>
          <w:rFonts w:ascii="Arial" w:hAnsi="Arial" w:cs="Arial"/>
          <w:szCs w:val="24"/>
          <w:lang w:eastAsia="ar-SA"/>
        </w:rPr>
        <w:t xml:space="preserve">z niżej wymienionymi Wykonawcami, którzy złożyli odrębne oferty </w:t>
      </w:r>
      <w:r w:rsidR="00B56B16">
        <w:rPr>
          <w:rFonts w:ascii="Arial" w:hAnsi="Arial" w:cs="Arial"/>
          <w:szCs w:val="24"/>
          <w:lang w:eastAsia="ar-SA"/>
        </w:rPr>
        <w:br/>
      </w:r>
      <w:r w:rsidRPr="00C0391A">
        <w:rPr>
          <w:rFonts w:ascii="Arial" w:hAnsi="Arial" w:cs="Arial"/>
          <w:szCs w:val="24"/>
          <w:lang w:eastAsia="ar-SA"/>
        </w:rPr>
        <w:t>w przedmiotowym postępowaniu: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3"/>
      </w:tblGrid>
      <w:tr w:rsidR="00DE1F4F" w:rsidRPr="00C0391A" w14:paraId="31C5B10E" w14:textId="77777777" w:rsidTr="00826EC9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0472FDD3" w14:textId="77777777" w:rsidR="00DE1F4F" w:rsidRPr="00C0391A" w:rsidRDefault="00DE1F4F" w:rsidP="00826EC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0391A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8603" w:type="dxa"/>
            <w:shd w:val="pct20" w:color="auto" w:fill="auto"/>
            <w:vAlign w:val="center"/>
          </w:tcPr>
          <w:p w14:paraId="4A802985" w14:textId="77777777" w:rsidR="00DE1F4F" w:rsidRPr="00C0391A" w:rsidRDefault="00DE1F4F" w:rsidP="00826EC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0391A">
              <w:rPr>
                <w:rFonts w:ascii="Arial" w:hAnsi="Arial" w:cs="Arial"/>
                <w:b/>
                <w:lang w:eastAsia="pl-PL"/>
              </w:rPr>
              <w:t>Nazwa (firma) i adres siedziby podmiotu wchodzącego w skład tej samej grupy kapitałowej</w:t>
            </w:r>
          </w:p>
        </w:tc>
      </w:tr>
      <w:tr w:rsidR="00DE1F4F" w:rsidRPr="00C0391A" w14:paraId="01C927EE" w14:textId="77777777" w:rsidTr="00826EC9">
        <w:trPr>
          <w:cantSplit/>
          <w:trHeight w:val="591"/>
        </w:trPr>
        <w:tc>
          <w:tcPr>
            <w:tcW w:w="610" w:type="dxa"/>
            <w:vAlign w:val="bottom"/>
          </w:tcPr>
          <w:p w14:paraId="0826227B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8603" w:type="dxa"/>
            <w:vAlign w:val="bottom"/>
          </w:tcPr>
          <w:p w14:paraId="3A058B98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E1F4F" w:rsidRPr="00C0391A" w14:paraId="7AD0902F" w14:textId="77777777" w:rsidTr="00826EC9">
        <w:trPr>
          <w:cantSplit/>
          <w:trHeight w:val="591"/>
        </w:trPr>
        <w:tc>
          <w:tcPr>
            <w:tcW w:w="610" w:type="dxa"/>
            <w:vAlign w:val="bottom"/>
          </w:tcPr>
          <w:p w14:paraId="1D0D838B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…</w:t>
            </w:r>
          </w:p>
        </w:tc>
        <w:tc>
          <w:tcPr>
            <w:tcW w:w="8603" w:type="dxa"/>
            <w:vAlign w:val="bottom"/>
          </w:tcPr>
          <w:p w14:paraId="2A7C3A2D" w14:textId="77777777" w:rsidR="00DE1F4F" w:rsidRPr="00C0391A" w:rsidRDefault="00DE1F4F" w:rsidP="00826EC9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0391A">
              <w:rPr>
                <w:rFonts w:ascii="Arial" w:hAnsi="Arial" w:cs="Arial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2E3851FD" w14:textId="77777777" w:rsidR="00DE1F4F" w:rsidRPr="00C0391A" w:rsidRDefault="00DE1F4F" w:rsidP="00DE1F4F">
      <w:pPr>
        <w:rPr>
          <w:rFonts w:ascii="Arial" w:hAnsi="Arial" w:cs="Arial"/>
          <w:szCs w:val="24"/>
          <w:lang w:eastAsia="ar-SA"/>
        </w:rPr>
      </w:pPr>
    </w:p>
    <w:bookmarkStart w:id="0" w:name="Wybór1"/>
    <w:p w14:paraId="10EB08B5" w14:textId="038DA605" w:rsidR="00DE1F4F" w:rsidRPr="00B56B16" w:rsidRDefault="00DE1F4F" w:rsidP="00B56B16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Cs w:val="24"/>
          <w:lang w:eastAsia="ar-SA"/>
        </w:rPr>
      </w:pPr>
      <w:r w:rsidRPr="00C0391A">
        <w:rPr>
          <w:rFonts w:ascii="Arial" w:hAnsi="Arial" w:cs="Arial"/>
          <w:b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391A">
        <w:rPr>
          <w:rFonts w:ascii="Arial" w:hAnsi="Arial" w:cs="Arial"/>
          <w:b/>
          <w:szCs w:val="18"/>
          <w:lang w:eastAsia="pl-PL"/>
        </w:rPr>
        <w:instrText xml:space="preserve"> FORMCHECKBOX </w:instrText>
      </w:r>
      <w:r w:rsidR="00574B28">
        <w:rPr>
          <w:rFonts w:ascii="Arial" w:hAnsi="Arial" w:cs="Arial"/>
          <w:b/>
          <w:szCs w:val="18"/>
          <w:lang w:eastAsia="pl-PL"/>
        </w:rPr>
      </w:r>
      <w:r w:rsidR="00574B28">
        <w:rPr>
          <w:rFonts w:ascii="Arial" w:hAnsi="Arial" w:cs="Arial"/>
          <w:b/>
          <w:szCs w:val="18"/>
          <w:lang w:eastAsia="pl-PL"/>
        </w:rPr>
        <w:fldChar w:fldCharType="separate"/>
      </w:r>
      <w:r w:rsidRPr="00C0391A">
        <w:rPr>
          <w:rFonts w:ascii="Arial" w:hAnsi="Arial" w:cs="Arial"/>
          <w:b/>
          <w:szCs w:val="18"/>
          <w:lang w:eastAsia="pl-PL"/>
        </w:rPr>
        <w:fldChar w:fldCharType="end"/>
      </w:r>
      <w:bookmarkEnd w:id="0"/>
      <w:r w:rsidRPr="00C0391A">
        <w:rPr>
          <w:rFonts w:ascii="Arial" w:hAnsi="Arial" w:cs="Arial"/>
          <w:b/>
          <w:szCs w:val="18"/>
          <w:vertAlign w:val="superscript"/>
          <w:lang w:eastAsia="pl-PL"/>
        </w:rPr>
        <w:t>1</w:t>
      </w:r>
      <w:r w:rsidRPr="00C0391A">
        <w:rPr>
          <w:rFonts w:ascii="Arial" w:hAnsi="Arial" w:cs="Arial"/>
          <w:lang w:eastAsia="ar-SA"/>
        </w:rPr>
        <w:tab/>
      </w:r>
      <w:r w:rsidRPr="00C0391A">
        <w:rPr>
          <w:rFonts w:ascii="Arial" w:hAnsi="Arial" w:cs="Arial"/>
          <w:b/>
          <w:u w:val="single"/>
          <w:lang w:eastAsia="ar-SA"/>
        </w:rPr>
        <w:t>nie</w:t>
      </w:r>
      <w:r w:rsidRPr="00C0391A">
        <w:rPr>
          <w:rFonts w:ascii="Arial" w:hAnsi="Arial" w:cs="Arial"/>
          <w:b/>
          <w:lang w:eastAsia="ar-SA"/>
        </w:rPr>
        <w:t xml:space="preserve"> należymy</w:t>
      </w:r>
      <w:r w:rsidRPr="00C0391A">
        <w:rPr>
          <w:rFonts w:ascii="Arial" w:hAnsi="Arial" w:cs="Arial"/>
          <w:lang w:eastAsia="ar-SA"/>
        </w:rPr>
        <w:t xml:space="preserve"> do grupy kapitałowej, </w:t>
      </w:r>
      <w:r w:rsidRPr="00C0391A">
        <w:rPr>
          <w:rFonts w:ascii="Arial" w:hAnsi="Arial" w:cs="Arial"/>
          <w:szCs w:val="24"/>
          <w:lang w:eastAsia="ar-SA"/>
        </w:rPr>
        <w:t>w rozumieniu ustawy z dnia 16 lutego 2007 r. o ochronie konkurencji i konsumentó</w:t>
      </w:r>
      <w:r>
        <w:rPr>
          <w:rFonts w:ascii="Arial" w:hAnsi="Arial" w:cs="Arial"/>
          <w:szCs w:val="24"/>
          <w:lang w:eastAsia="ar-SA"/>
        </w:rPr>
        <w:t>w</w:t>
      </w:r>
      <w:r w:rsidRPr="00C0391A">
        <w:rPr>
          <w:rFonts w:ascii="Arial" w:hAnsi="Arial" w:cs="Arial"/>
          <w:szCs w:val="24"/>
          <w:lang w:eastAsia="ar-SA"/>
        </w:rPr>
        <w:t>, z Wykonawcami, którzy złożyli odrębne oferty w przedmiotowym postępowaniu.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E1F4F" w:rsidRPr="00C0391A" w14:paraId="6A89CFAB" w14:textId="77777777" w:rsidTr="00826EC9">
        <w:trPr>
          <w:trHeight w:val="175"/>
          <w:jc w:val="center"/>
        </w:trPr>
        <w:tc>
          <w:tcPr>
            <w:tcW w:w="3960" w:type="dxa"/>
          </w:tcPr>
          <w:p w14:paraId="4E01612A" w14:textId="77777777" w:rsidR="00B56B16" w:rsidRDefault="00B56B16" w:rsidP="00826EC9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</w:p>
          <w:p w14:paraId="23B9D1EF" w14:textId="70E9A239" w:rsidR="00DE1F4F" w:rsidRPr="00C0391A" w:rsidRDefault="00DE1F4F" w:rsidP="00826EC9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 w:rsidRPr="00C0391A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2AB790EC" w14:textId="77777777" w:rsidR="00DE1F4F" w:rsidRPr="00C0391A" w:rsidRDefault="00DE1F4F" w:rsidP="00826EC9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 w:rsidRPr="00C0391A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14:paraId="6985FE27" w14:textId="77777777" w:rsidR="00B56B16" w:rsidRDefault="00B56B16" w:rsidP="00826EC9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</w:p>
          <w:p w14:paraId="5F3F7211" w14:textId="25F956DC" w:rsidR="00DE1F4F" w:rsidRPr="00C0391A" w:rsidRDefault="00DE1F4F" w:rsidP="00826EC9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 w:rsidRPr="00C0391A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2007E931" w14:textId="77777777" w:rsidR="00DE1F4F" w:rsidRPr="00C0391A" w:rsidRDefault="00DE1F4F" w:rsidP="00826EC9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C0391A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47DE414C" w14:textId="6C26B8BF" w:rsidR="0044666C" w:rsidRPr="00B56B16" w:rsidRDefault="00DE1F4F" w:rsidP="00B56B16">
      <w:pPr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u w:val="single"/>
          <w:lang w:eastAsia="pl-PL"/>
        </w:rPr>
        <w:t>Instrukcja wypełniania:</w:t>
      </w:r>
      <w:r w:rsidRPr="00025590">
        <w:rPr>
          <w:rFonts w:ascii="Arial" w:hAnsi="Arial" w:cs="Arial"/>
          <w:lang w:eastAsia="pl-PL"/>
        </w:rPr>
        <w:t xml:space="preserve"> </w:t>
      </w:r>
      <w:r w:rsidRPr="009C47D6">
        <w:rPr>
          <w:rFonts w:ascii="Arial" w:hAnsi="Arial" w:cs="Arial"/>
          <w:lang w:eastAsia="pl-PL"/>
        </w:rPr>
        <w:t>wypełnić we wszystkich wykropkowanych miejscach jeżeli dotyczy.</w:t>
      </w:r>
    </w:p>
    <w:sectPr w:rsidR="0044666C" w:rsidRPr="00B56B16" w:rsidSect="00DE1F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EA00" w14:textId="77777777" w:rsidR="00574B28" w:rsidRDefault="00574B28" w:rsidP="00BA6736">
      <w:r>
        <w:separator/>
      </w:r>
    </w:p>
  </w:endnote>
  <w:endnote w:type="continuationSeparator" w:id="0">
    <w:p w14:paraId="73AF29D8" w14:textId="77777777" w:rsidR="00574B28" w:rsidRDefault="00574B2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6170"/>
      <w:gridCol w:w="3577"/>
    </w:tblGrid>
    <w:tr w:rsidR="00BA6CE1" w:rsidRPr="00BA6CE1" w14:paraId="24F3BEDF" w14:textId="77777777" w:rsidTr="000B66A2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67560324" w14:textId="77777777" w:rsidR="00BA6CE1" w:rsidRPr="00BA6CE1" w:rsidRDefault="00BA6CE1" w:rsidP="00BA6CE1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BA6CE1">
            <w:rPr>
              <w:b/>
              <w:color w:val="195F8A"/>
              <w:sz w:val="18"/>
              <w:szCs w:val="18"/>
            </w:rPr>
            <w:t>Departament Zamówień Publicznych</w:t>
          </w:r>
        </w:p>
        <w:p w14:paraId="69C35F48" w14:textId="77777777" w:rsidR="00BA6CE1" w:rsidRPr="00BA6CE1" w:rsidRDefault="00BA6CE1" w:rsidP="00BA6CE1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BA6CE1">
            <w:rPr>
              <w:b/>
              <w:color w:val="195F8A"/>
              <w:sz w:val="18"/>
              <w:szCs w:val="18"/>
            </w:rPr>
            <w:t>Państwowe Gospodarstwo Wodne Wody Polskie</w:t>
          </w:r>
        </w:p>
        <w:p w14:paraId="072B39E2" w14:textId="77777777" w:rsidR="00BA6CE1" w:rsidRPr="00BA6CE1" w:rsidRDefault="00BA6CE1" w:rsidP="00BA6CE1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BA6CE1">
            <w:rPr>
              <w:b/>
              <w:color w:val="195F8A"/>
              <w:sz w:val="18"/>
              <w:szCs w:val="18"/>
            </w:rPr>
            <w:t>Krajowy Zarząd Gospodarki Wodnej</w:t>
          </w:r>
        </w:p>
        <w:p w14:paraId="205835B8" w14:textId="77777777" w:rsidR="00BA6CE1" w:rsidRPr="00BA6CE1" w:rsidRDefault="00BA6CE1" w:rsidP="00BA6CE1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BA6CE1">
            <w:rPr>
              <w:b/>
              <w:color w:val="195F8A"/>
              <w:sz w:val="18"/>
              <w:szCs w:val="18"/>
            </w:rPr>
            <w:t xml:space="preserve">ul. </w:t>
          </w:r>
          <w:r w:rsidR="00C30FFF">
            <w:rPr>
              <w:b/>
              <w:color w:val="195F8A"/>
              <w:sz w:val="18"/>
              <w:szCs w:val="18"/>
            </w:rPr>
            <w:t>Żelazna 59a</w:t>
          </w:r>
          <w:r w:rsidR="00C30FFF" w:rsidRPr="005C4DA0">
            <w:rPr>
              <w:b/>
              <w:color w:val="195F8A"/>
              <w:sz w:val="18"/>
              <w:szCs w:val="18"/>
            </w:rPr>
            <w:t>, 00-84</w:t>
          </w:r>
          <w:r w:rsidR="00C30FFF">
            <w:rPr>
              <w:b/>
              <w:color w:val="195F8A"/>
              <w:sz w:val="18"/>
              <w:szCs w:val="18"/>
            </w:rPr>
            <w:t>8</w:t>
          </w:r>
          <w:r w:rsidR="00C30FFF" w:rsidRPr="005C4DA0">
            <w:rPr>
              <w:b/>
              <w:color w:val="195F8A"/>
              <w:sz w:val="18"/>
              <w:szCs w:val="18"/>
            </w:rPr>
            <w:t xml:space="preserve"> Warszawa</w:t>
          </w:r>
        </w:p>
        <w:p w14:paraId="7311AA88" w14:textId="77777777" w:rsidR="00BA6CE1" w:rsidRPr="00BA6CE1" w:rsidRDefault="00BA6CE1" w:rsidP="00BA6CE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GB"/>
            </w:rPr>
          </w:pPr>
          <w:r w:rsidRPr="00DD176E">
            <w:rPr>
              <w:b/>
              <w:color w:val="195F8A"/>
              <w:sz w:val="18"/>
              <w:szCs w:val="18"/>
              <w:lang w:val="en-US"/>
            </w:rPr>
            <w:t>e-mail: przetargi-kzgw@wody.gov.pl</w:t>
          </w:r>
        </w:p>
      </w:tc>
      <w:tc>
        <w:tcPr>
          <w:tcW w:w="3577" w:type="dxa"/>
          <w:shd w:val="clear" w:color="auto" w:fill="auto"/>
          <w:vAlign w:val="bottom"/>
        </w:tcPr>
        <w:p w14:paraId="07C829AE" w14:textId="77777777" w:rsidR="00BA6CE1" w:rsidRPr="00BA6CE1" w:rsidRDefault="00BA6CE1" w:rsidP="00BA6CE1">
          <w:pPr>
            <w:spacing w:before="0" w:after="0" w:line="264" w:lineRule="auto"/>
            <w:contextualSpacing/>
            <w:jc w:val="right"/>
            <w:rPr>
              <w:color w:val="195F8A"/>
              <w:sz w:val="18"/>
              <w:szCs w:val="18"/>
            </w:rPr>
          </w:pPr>
          <w:r w:rsidRPr="00BA6CE1">
            <w:rPr>
              <w:color w:val="195F8A"/>
              <w:sz w:val="18"/>
              <w:szCs w:val="18"/>
            </w:rPr>
            <w:t>www.wody.gov.pl</w:t>
          </w:r>
        </w:p>
      </w:tc>
    </w:tr>
  </w:tbl>
  <w:p w14:paraId="35EE2F81" w14:textId="77777777" w:rsidR="00BA6CE1" w:rsidRPr="00BA6CE1" w:rsidRDefault="00BA6CE1" w:rsidP="00BA6CE1">
    <w:pPr>
      <w:tabs>
        <w:tab w:val="center" w:pos="4536"/>
        <w:tab w:val="right" w:pos="9072"/>
      </w:tabs>
    </w:pPr>
  </w:p>
  <w:p w14:paraId="0DA12E13" w14:textId="24E279E2" w:rsidR="0089532C" w:rsidRDefault="00B37DFD" w:rsidP="00782C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1D204" wp14:editId="17AEB856">
              <wp:simplePos x="0" y="0"/>
              <wp:positionH relativeFrom="margin">
                <wp:posOffset>4841240</wp:posOffset>
              </wp:positionH>
              <wp:positionV relativeFrom="page">
                <wp:posOffset>10263505</wp:posOffset>
              </wp:positionV>
              <wp:extent cx="1198880" cy="316230"/>
              <wp:effectExtent l="0" t="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35B9" w14:textId="77777777" w:rsidR="0089532C" w:rsidRPr="00965820" w:rsidRDefault="0089532C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65820">
                            <w:rPr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3A6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3A6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7F0AE95" w14:textId="77777777" w:rsidR="0089532C" w:rsidRPr="009752AC" w:rsidRDefault="0089532C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1D20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1.2pt;margin-top:808.15pt;width:94.4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" filled="f" stroked="f">
              <v:textbox inset="0,0,0,0">
                <w:txbxContent>
                  <w:p w14:paraId="0CC335B9" w14:textId="77777777" w:rsidR="0089532C" w:rsidRPr="00965820" w:rsidRDefault="0089532C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965820">
                      <w:rPr>
                        <w:sz w:val="18"/>
                        <w:szCs w:val="18"/>
                      </w:rPr>
                      <w:t xml:space="preserve">Strona </w:t>
                    </w:r>
                    <w:r w:rsidRPr="00965820">
                      <w:rPr>
                        <w:sz w:val="18"/>
                        <w:szCs w:val="18"/>
                      </w:rPr>
                      <w:fldChar w:fldCharType="begin"/>
                    </w:r>
                    <w:r w:rsidRPr="00965820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965820">
                      <w:rPr>
                        <w:sz w:val="18"/>
                        <w:szCs w:val="18"/>
                      </w:rPr>
                      <w:fldChar w:fldCharType="separate"/>
                    </w:r>
                    <w:r w:rsidR="00373A6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65820">
                      <w:rPr>
                        <w:sz w:val="18"/>
                        <w:szCs w:val="18"/>
                      </w:rPr>
                      <w:fldChar w:fldCharType="end"/>
                    </w:r>
                    <w:r w:rsidRPr="00965820">
                      <w:rPr>
                        <w:sz w:val="18"/>
                        <w:szCs w:val="18"/>
                      </w:rPr>
                      <w:t xml:space="preserve"> / </w:t>
                    </w:r>
                    <w:r w:rsidRPr="00965820">
                      <w:rPr>
                        <w:sz w:val="18"/>
                        <w:szCs w:val="18"/>
                      </w:rPr>
                      <w:fldChar w:fldCharType="begin"/>
                    </w:r>
                    <w:r w:rsidRPr="00965820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965820">
                      <w:rPr>
                        <w:sz w:val="18"/>
                        <w:szCs w:val="18"/>
                      </w:rPr>
                      <w:fldChar w:fldCharType="separate"/>
                    </w:r>
                    <w:r w:rsidR="00373A6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65820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37F0AE95" w14:textId="77777777" w:rsidR="0089532C" w:rsidRPr="009752AC" w:rsidRDefault="0089532C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6170"/>
      <w:gridCol w:w="3577"/>
    </w:tblGrid>
    <w:tr w:rsidR="0089532C" w:rsidRPr="00E17232" w14:paraId="3F58AFE4" w14:textId="77777777" w:rsidTr="00147912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24885A90" w14:textId="77777777"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Departament Zamówień Publicznych</w:t>
          </w:r>
        </w:p>
        <w:p w14:paraId="1E06FAB1" w14:textId="77777777"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Państwowe Gospodarstwo Wodne Wody Polskie</w:t>
          </w:r>
        </w:p>
        <w:p w14:paraId="0CCC0A82" w14:textId="77777777"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Krajowy Zarząd Gospodarki Wodnej</w:t>
          </w:r>
        </w:p>
        <w:p w14:paraId="0ABBC52B" w14:textId="77777777"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 xml:space="preserve">ul. </w:t>
          </w:r>
          <w:r w:rsidR="00C6743F">
            <w:rPr>
              <w:b/>
              <w:color w:val="195F8A"/>
              <w:sz w:val="18"/>
              <w:szCs w:val="18"/>
            </w:rPr>
            <w:t>Żelazna 59a</w:t>
          </w:r>
          <w:r w:rsidRPr="005C4DA0">
            <w:rPr>
              <w:b/>
              <w:color w:val="195F8A"/>
              <w:sz w:val="18"/>
              <w:szCs w:val="18"/>
            </w:rPr>
            <w:t>, 00-84</w:t>
          </w:r>
          <w:r w:rsidR="00C6743F">
            <w:rPr>
              <w:b/>
              <w:color w:val="195F8A"/>
              <w:sz w:val="18"/>
              <w:szCs w:val="18"/>
            </w:rPr>
            <w:t>8</w:t>
          </w:r>
          <w:r w:rsidRPr="005C4DA0">
            <w:rPr>
              <w:b/>
              <w:color w:val="195F8A"/>
              <w:sz w:val="18"/>
              <w:szCs w:val="18"/>
            </w:rPr>
            <w:t xml:space="preserve"> Warszawa</w:t>
          </w:r>
        </w:p>
        <w:p w14:paraId="6087AEFA" w14:textId="77777777" w:rsidR="0089532C" w:rsidRPr="00EC18C2" w:rsidRDefault="005C4DA0" w:rsidP="005C4D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GB"/>
            </w:rPr>
          </w:pPr>
          <w:r w:rsidRPr="00DD176E">
            <w:rPr>
              <w:b/>
              <w:color w:val="195F8A"/>
              <w:sz w:val="18"/>
              <w:szCs w:val="18"/>
              <w:lang w:val="en-US"/>
            </w:rPr>
            <w:t xml:space="preserve">e-mail: </w:t>
          </w:r>
          <w:r w:rsidR="00AA7495" w:rsidRPr="00DD176E">
            <w:rPr>
              <w:b/>
              <w:color w:val="195F8A"/>
              <w:sz w:val="18"/>
              <w:szCs w:val="18"/>
              <w:lang w:val="en-US"/>
            </w:rPr>
            <w:t>przetargi-kzgw@wody.gov.pl</w:t>
          </w:r>
        </w:p>
      </w:tc>
      <w:tc>
        <w:tcPr>
          <w:tcW w:w="3577" w:type="dxa"/>
          <w:shd w:val="clear" w:color="auto" w:fill="auto"/>
          <w:vAlign w:val="bottom"/>
        </w:tcPr>
        <w:p w14:paraId="50509B0A" w14:textId="77777777" w:rsidR="0089532C" w:rsidRPr="003453CD" w:rsidRDefault="0089532C" w:rsidP="005B151A">
          <w:pPr>
            <w:spacing w:before="0" w:after="0" w:line="264" w:lineRule="auto"/>
            <w:contextualSpacing/>
            <w:jc w:val="right"/>
            <w:rPr>
              <w:color w:val="195F8A"/>
              <w:sz w:val="18"/>
              <w:szCs w:val="18"/>
            </w:rPr>
          </w:pPr>
          <w:r w:rsidRPr="003453CD">
            <w:rPr>
              <w:color w:val="195F8A"/>
              <w:sz w:val="18"/>
              <w:szCs w:val="18"/>
            </w:rPr>
            <w:t>www.wody.gov.pl</w:t>
          </w:r>
        </w:p>
      </w:tc>
    </w:tr>
  </w:tbl>
  <w:p w14:paraId="48608ED3" w14:textId="77777777" w:rsidR="0089532C" w:rsidRDefault="0089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612F" w14:textId="77777777" w:rsidR="00574B28" w:rsidRDefault="00574B28" w:rsidP="00BA6736">
      <w:r>
        <w:separator/>
      </w:r>
    </w:p>
  </w:footnote>
  <w:footnote w:type="continuationSeparator" w:id="0">
    <w:p w14:paraId="473639BF" w14:textId="77777777" w:rsidR="00574B28" w:rsidRDefault="00574B28" w:rsidP="00BA6736">
      <w:r>
        <w:continuationSeparator/>
      </w:r>
    </w:p>
  </w:footnote>
  <w:footnote w:id="1">
    <w:p w14:paraId="2E4A4946" w14:textId="77777777" w:rsidR="00DE1F4F" w:rsidRDefault="00DE1F4F" w:rsidP="00DE1F4F">
      <w:pPr>
        <w:pStyle w:val="Tekstprzypisudolnego"/>
      </w:pPr>
      <w:r w:rsidRPr="00C0391A">
        <w:rPr>
          <w:rStyle w:val="Odwoanieprzypisudolnego"/>
          <w:rFonts w:ascii="Arial" w:hAnsi="Arial" w:cs="Arial"/>
        </w:rPr>
        <w:footnoteRef/>
      </w:r>
      <w:r w:rsidRPr="00C0391A">
        <w:rPr>
          <w:rFonts w:ascii="Arial" w:hAnsi="Arial" w:cs="Arial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5BDA" w14:textId="77777777" w:rsidR="0089532C" w:rsidRDefault="0089532C" w:rsidP="000B20D3">
    <w:pPr>
      <w:pStyle w:val="Nagwek"/>
      <w:spacing w:before="0" w:after="0"/>
    </w:pPr>
  </w:p>
  <w:p w14:paraId="309DA651" w14:textId="77777777" w:rsidR="0089532C" w:rsidRDefault="0089532C" w:rsidP="000B20D3">
    <w:pPr>
      <w:pStyle w:val="Nagwek"/>
      <w:spacing w:before="0" w:after="0"/>
    </w:pPr>
  </w:p>
  <w:p w14:paraId="2B024F76" w14:textId="77777777" w:rsidR="0089532C" w:rsidRDefault="0089532C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A7D9" w14:textId="77777777" w:rsidR="00A15D3E" w:rsidRDefault="00A15D3E" w:rsidP="004935A8">
    <w:pPr>
      <w:tabs>
        <w:tab w:val="center" w:pos="142"/>
        <w:tab w:val="right" w:pos="9072"/>
      </w:tabs>
      <w:spacing w:before="0" w:after="40"/>
      <w:rPr>
        <w:i/>
        <w:iCs/>
        <w:sz w:val="16"/>
        <w:szCs w:val="22"/>
        <w:lang w:bidi="ar-SA"/>
      </w:rPr>
    </w:pPr>
    <w:bookmarkStart w:id="1" w:name="_Hlk7281762"/>
  </w:p>
  <w:p w14:paraId="4CEA0F11" w14:textId="77777777" w:rsidR="00533528" w:rsidRDefault="00533528" w:rsidP="004935A8">
    <w:pPr>
      <w:tabs>
        <w:tab w:val="center" w:pos="142"/>
        <w:tab w:val="right" w:pos="9072"/>
      </w:tabs>
      <w:spacing w:before="0" w:after="40"/>
      <w:rPr>
        <w:i/>
        <w:iCs/>
        <w:sz w:val="16"/>
        <w:szCs w:val="22"/>
        <w:lang w:bidi="ar-SA"/>
      </w:rPr>
    </w:pPr>
  </w:p>
  <w:p w14:paraId="4A50D3D8" w14:textId="6249A3F8" w:rsidR="004935A8" w:rsidRDefault="00B37DFD" w:rsidP="004935A8">
    <w:pPr>
      <w:tabs>
        <w:tab w:val="center" w:pos="142"/>
        <w:tab w:val="right" w:pos="9072"/>
      </w:tabs>
      <w:spacing w:before="0" w:after="40"/>
      <w:rPr>
        <w:i/>
        <w:iCs/>
        <w:sz w:val="16"/>
        <w:szCs w:val="22"/>
        <w:lang w:bidi="ar-SA"/>
      </w:rPr>
    </w:pPr>
    <w:r>
      <w:rPr>
        <w:i/>
        <w:iCs/>
        <w:noProof/>
        <w:sz w:val="16"/>
        <w:szCs w:val="22"/>
        <w:lang w:bidi="ar-SA"/>
      </w:rPr>
      <w:drawing>
        <wp:inline distT="0" distB="0" distL="0" distR="0" wp14:anchorId="58F2A8C3" wp14:editId="5C9BDBBC">
          <wp:extent cx="2225040" cy="6464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" o:bullet="t">
        <v:imagedata r:id="rId1" o:title="bulet_green"/>
      </v:shape>
    </w:pict>
  </w:numPicBullet>
  <w:abstractNum w:abstractNumId="0" w15:restartNumberingAfterBreak="0">
    <w:nsid w:val="11824942"/>
    <w:multiLevelType w:val="hybridMultilevel"/>
    <w:tmpl w:val="2314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C9E"/>
    <w:multiLevelType w:val="multilevel"/>
    <w:tmpl w:val="54F2256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1E"/>
    <w:rsid w:val="000019CB"/>
    <w:rsid w:val="00016992"/>
    <w:rsid w:val="00024D9F"/>
    <w:rsid w:val="00025399"/>
    <w:rsid w:val="00025D43"/>
    <w:rsid w:val="00030221"/>
    <w:rsid w:val="00035522"/>
    <w:rsid w:val="00044720"/>
    <w:rsid w:val="000453EE"/>
    <w:rsid w:val="0005348F"/>
    <w:rsid w:val="00053D7E"/>
    <w:rsid w:val="0005743E"/>
    <w:rsid w:val="000627EE"/>
    <w:rsid w:val="000630F8"/>
    <w:rsid w:val="00070F1A"/>
    <w:rsid w:val="00072F40"/>
    <w:rsid w:val="00073F3D"/>
    <w:rsid w:val="00082606"/>
    <w:rsid w:val="00083504"/>
    <w:rsid w:val="000851A4"/>
    <w:rsid w:val="000854A8"/>
    <w:rsid w:val="00086E5C"/>
    <w:rsid w:val="000905F8"/>
    <w:rsid w:val="00090E4D"/>
    <w:rsid w:val="00094887"/>
    <w:rsid w:val="000A0E18"/>
    <w:rsid w:val="000A40D2"/>
    <w:rsid w:val="000B20D3"/>
    <w:rsid w:val="000B2AFD"/>
    <w:rsid w:val="000B4F09"/>
    <w:rsid w:val="000B591A"/>
    <w:rsid w:val="000B66A2"/>
    <w:rsid w:val="000B6B3F"/>
    <w:rsid w:val="000B7446"/>
    <w:rsid w:val="000C1C6A"/>
    <w:rsid w:val="000C39C3"/>
    <w:rsid w:val="000C711F"/>
    <w:rsid w:val="000D279B"/>
    <w:rsid w:val="000E5BD3"/>
    <w:rsid w:val="000E5F41"/>
    <w:rsid w:val="000E7263"/>
    <w:rsid w:val="000E7BF5"/>
    <w:rsid w:val="000F3642"/>
    <w:rsid w:val="000F614D"/>
    <w:rsid w:val="0010437A"/>
    <w:rsid w:val="00113274"/>
    <w:rsid w:val="001136D6"/>
    <w:rsid w:val="00115933"/>
    <w:rsid w:val="001210D1"/>
    <w:rsid w:val="00122D52"/>
    <w:rsid w:val="00124701"/>
    <w:rsid w:val="001314A3"/>
    <w:rsid w:val="00136115"/>
    <w:rsid w:val="001365CC"/>
    <w:rsid w:val="001407B7"/>
    <w:rsid w:val="001415C5"/>
    <w:rsid w:val="0014342B"/>
    <w:rsid w:val="001446B4"/>
    <w:rsid w:val="0014488B"/>
    <w:rsid w:val="00147534"/>
    <w:rsid w:val="00147912"/>
    <w:rsid w:val="00152918"/>
    <w:rsid w:val="00157443"/>
    <w:rsid w:val="00157946"/>
    <w:rsid w:val="001653B4"/>
    <w:rsid w:val="00166BB3"/>
    <w:rsid w:val="001714B4"/>
    <w:rsid w:val="00171839"/>
    <w:rsid w:val="00171E9B"/>
    <w:rsid w:val="00185E39"/>
    <w:rsid w:val="00190C02"/>
    <w:rsid w:val="00191E5B"/>
    <w:rsid w:val="0019309D"/>
    <w:rsid w:val="00196E9E"/>
    <w:rsid w:val="001A7699"/>
    <w:rsid w:val="001B0E2E"/>
    <w:rsid w:val="001B0E4D"/>
    <w:rsid w:val="001B1322"/>
    <w:rsid w:val="001B6FA6"/>
    <w:rsid w:val="001C1322"/>
    <w:rsid w:val="001C21E2"/>
    <w:rsid w:val="001C48EB"/>
    <w:rsid w:val="001C5CCD"/>
    <w:rsid w:val="001D0896"/>
    <w:rsid w:val="001D2686"/>
    <w:rsid w:val="001D2C2A"/>
    <w:rsid w:val="001D421E"/>
    <w:rsid w:val="001D5D38"/>
    <w:rsid w:val="001E0C23"/>
    <w:rsid w:val="001F154A"/>
    <w:rsid w:val="001F1B2B"/>
    <w:rsid w:val="001F3676"/>
    <w:rsid w:val="001F7607"/>
    <w:rsid w:val="00201E5F"/>
    <w:rsid w:val="002032B2"/>
    <w:rsid w:val="002034F9"/>
    <w:rsid w:val="002047A6"/>
    <w:rsid w:val="00204CF9"/>
    <w:rsid w:val="00207C64"/>
    <w:rsid w:val="00213B7C"/>
    <w:rsid w:val="0021561D"/>
    <w:rsid w:val="002215FD"/>
    <w:rsid w:val="0022361F"/>
    <w:rsid w:val="002237CE"/>
    <w:rsid w:val="002248B9"/>
    <w:rsid w:val="00225253"/>
    <w:rsid w:val="00225731"/>
    <w:rsid w:val="002342B7"/>
    <w:rsid w:val="00234B23"/>
    <w:rsid w:val="00236BFF"/>
    <w:rsid w:val="00237FCA"/>
    <w:rsid w:val="0024028D"/>
    <w:rsid w:val="00246960"/>
    <w:rsid w:val="00250F02"/>
    <w:rsid w:val="00254608"/>
    <w:rsid w:val="00254A6C"/>
    <w:rsid w:val="00255639"/>
    <w:rsid w:val="002717A1"/>
    <w:rsid w:val="00273294"/>
    <w:rsid w:val="00275B65"/>
    <w:rsid w:val="002802B9"/>
    <w:rsid w:val="00283C45"/>
    <w:rsid w:val="00284886"/>
    <w:rsid w:val="002958C5"/>
    <w:rsid w:val="002A57E0"/>
    <w:rsid w:val="002A752A"/>
    <w:rsid w:val="002B3BF4"/>
    <w:rsid w:val="002B5BE5"/>
    <w:rsid w:val="002C0C02"/>
    <w:rsid w:val="002C2C5B"/>
    <w:rsid w:val="002C471B"/>
    <w:rsid w:val="002C7BAD"/>
    <w:rsid w:val="002D1577"/>
    <w:rsid w:val="002D23B9"/>
    <w:rsid w:val="002D41B6"/>
    <w:rsid w:val="002E2446"/>
    <w:rsid w:val="002E54C9"/>
    <w:rsid w:val="002F2813"/>
    <w:rsid w:val="002F7176"/>
    <w:rsid w:val="00301E3E"/>
    <w:rsid w:val="00304CE5"/>
    <w:rsid w:val="003077BB"/>
    <w:rsid w:val="00307B08"/>
    <w:rsid w:val="00316727"/>
    <w:rsid w:val="0032133E"/>
    <w:rsid w:val="00321458"/>
    <w:rsid w:val="003226B6"/>
    <w:rsid w:val="00322810"/>
    <w:rsid w:val="003256CB"/>
    <w:rsid w:val="003260A2"/>
    <w:rsid w:val="003277B9"/>
    <w:rsid w:val="00330F37"/>
    <w:rsid w:val="00341717"/>
    <w:rsid w:val="00345D52"/>
    <w:rsid w:val="00351C60"/>
    <w:rsid w:val="00357BC5"/>
    <w:rsid w:val="00360629"/>
    <w:rsid w:val="003612CA"/>
    <w:rsid w:val="0036305C"/>
    <w:rsid w:val="00363433"/>
    <w:rsid w:val="00363555"/>
    <w:rsid w:val="003644A7"/>
    <w:rsid w:val="00366B2C"/>
    <w:rsid w:val="00370290"/>
    <w:rsid w:val="00373A67"/>
    <w:rsid w:val="003804D8"/>
    <w:rsid w:val="00381156"/>
    <w:rsid w:val="003813B7"/>
    <w:rsid w:val="0038159E"/>
    <w:rsid w:val="00381BA0"/>
    <w:rsid w:val="00384C0E"/>
    <w:rsid w:val="00393DD0"/>
    <w:rsid w:val="003A0416"/>
    <w:rsid w:val="003A2B2E"/>
    <w:rsid w:val="003A2EFE"/>
    <w:rsid w:val="003A4160"/>
    <w:rsid w:val="003B0E13"/>
    <w:rsid w:val="003C220E"/>
    <w:rsid w:val="003D3325"/>
    <w:rsid w:val="003D339D"/>
    <w:rsid w:val="003E3C95"/>
    <w:rsid w:val="003E6AAF"/>
    <w:rsid w:val="003F22C6"/>
    <w:rsid w:val="003F3358"/>
    <w:rsid w:val="003F60CE"/>
    <w:rsid w:val="00400402"/>
    <w:rsid w:val="004027FD"/>
    <w:rsid w:val="004158F6"/>
    <w:rsid w:val="00416D2B"/>
    <w:rsid w:val="004246ED"/>
    <w:rsid w:val="00424D9F"/>
    <w:rsid w:val="00437014"/>
    <w:rsid w:val="0043774A"/>
    <w:rsid w:val="00442389"/>
    <w:rsid w:val="0044662E"/>
    <w:rsid w:val="0044666C"/>
    <w:rsid w:val="004579D8"/>
    <w:rsid w:val="00463413"/>
    <w:rsid w:val="004731A8"/>
    <w:rsid w:val="00476FAE"/>
    <w:rsid w:val="00477B8F"/>
    <w:rsid w:val="00481B2A"/>
    <w:rsid w:val="00482520"/>
    <w:rsid w:val="00482C1B"/>
    <w:rsid w:val="00487FF4"/>
    <w:rsid w:val="00491308"/>
    <w:rsid w:val="00492355"/>
    <w:rsid w:val="004935A8"/>
    <w:rsid w:val="0049613E"/>
    <w:rsid w:val="004A0729"/>
    <w:rsid w:val="004A1542"/>
    <w:rsid w:val="004A2A58"/>
    <w:rsid w:val="004A3945"/>
    <w:rsid w:val="004A5A14"/>
    <w:rsid w:val="004A60B1"/>
    <w:rsid w:val="004A6980"/>
    <w:rsid w:val="004A7945"/>
    <w:rsid w:val="004A7D08"/>
    <w:rsid w:val="004B0BFF"/>
    <w:rsid w:val="004B2F62"/>
    <w:rsid w:val="004B5639"/>
    <w:rsid w:val="004B7348"/>
    <w:rsid w:val="004C03D8"/>
    <w:rsid w:val="004C6170"/>
    <w:rsid w:val="004D390B"/>
    <w:rsid w:val="004E00DC"/>
    <w:rsid w:val="004E015E"/>
    <w:rsid w:val="004E300C"/>
    <w:rsid w:val="004E32FF"/>
    <w:rsid w:val="004F3531"/>
    <w:rsid w:val="004F5D2C"/>
    <w:rsid w:val="004F7920"/>
    <w:rsid w:val="00501FA7"/>
    <w:rsid w:val="0050570C"/>
    <w:rsid w:val="005140C6"/>
    <w:rsid w:val="00514C54"/>
    <w:rsid w:val="005163BD"/>
    <w:rsid w:val="00517114"/>
    <w:rsid w:val="00527AB7"/>
    <w:rsid w:val="00527E30"/>
    <w:rsid w:val="00527F11"/>
    <w:rsid w:val="005309DF"/>
    <w:rsid w:val="00533528"/>
    <w:rsid w:val="00534DF9"/>
    <w:rsid w:val="005439A5"/>
    <w:rsid w:val="00543E83"/>
    <w:rsid w:val="00554B24"/>
    <w:rsid w:val="005556A8"/>
    <w:rsid w:val="00561C43"/>
    <w:rsid w:val="00561E9F"/>
    <w:rsid w:val="00563B3F"/>
    <w:rsid w:val="00563C3D"/>
    <w:rsid w:val="0056657C"/>
    <w:rsid w:val="00572C32"/>
    <w:rsid w:val="005732FD"/>
    <w:rsid w:val="00574B28"/>
    <w:rsid w:val="00575BD8"/>
    <w:rsid w:val="005842F6"/>
    <w:rsid w:val="00584F09"/>
    <w:rsid w:val="00586EA8"/>
    <w:rsid w:val="00591619"/>
    <w:rsid w:val="005A05DC"/>
    <w:rsid w:val="005A2FA8"/>
    <w:rsid w:val="005A76B4"/>
    <w:rsid w:val="005B151A"/>
    <w:rsid w:val="005B3D88"/>
    <w:rsid w:val="005B6271"/>
    <w:rsid w:val="005B628D"/>
    <w:rsid w:val="005B64FE"/>
    <w:rsid w:val="005C2CE5"/>
    <w:rsid w:val="005C34B5"/>
    <w:rsid w:val="005C4DA0"/>
    <w:rsid w:val="005D0770"/>
    <w:rsid w:val="005D7480"/>
    <w:rsid w:val="005E1916"/>
    <w:rsid w:val="005F0258"/>
    <w:rsid w:val="005F072B"/>
    <w:rsid w:val="005F47A2"/>
    <w:rsid w:val="006003F9"/>
    <w:rsid w:val="00602EBB"/>
    <w:rsid w:val="006039F9"/>
    <w:rsid w:val="0060740D"/>
    <w:rsid w:val="006250B9"/>
    <w:rsid w:val="006265C8"/>
    <w:rsid w:val="006271C1"/>
    <w:rsid w:val="00631C00"/>
    <w:rsid w:val="0063769B"/>
    <w:rsid w:val="006429AD"/>
    <w:rsid w:val="00650B38"/>
    <w:rsid w:val="00650B78"/>
    <w:rsid w:val="00652B4B"/>
    <w:rsid w:val="00653980"/>
    <w:rsid w:val="00654E8C"/>
    <w:rsid w:val="006735D4"/>
    <w:rsid w:val="0067706A"/>
    <w:rsid w:val="00680C10"/>
    <w:rsid w:val="006826A7"/>
    <w:rsid w:val="00693570"/>
    <w:rsid w:val="00693FBE"/>
    <w:rsid w:val="00694345"/>
    <w:rsid w:val="0069648F"/>
    <w:rsid w:val="00697B58"/>
    <w:rsid w:val="006A0366"/>
    <w:rsid w:val="006A1821"/>
    <w:rsid w:val="006A35E4"/>
    <w:rsid w:val="006B62FB"/>
    <w:rsid w:val="006B6EB3"/>
    <w:rsid w:val="006C5E14"/>
    <w:rsid w:val="006D24E2"/>
    <w:rsid w:val="006D6405"/>
    <w:rsid w:val="006D67A7"/>
    <w:rsid w:val="006D746D"/>
    <w:rsid w:val="006E3123"/>
    <w:rsid w:val="006E496D"/>
    <w:rsid w:val="006E695E"/>
    <w:rsid w:val="006F047D"/>
    <w:rsid w:val="006F0AFF"/>
    <w:rsid w:val="006F6532"/>
    <w:rsid w:val="006F793C"/>
    <w:rsid w:val="007003FD"/>
    <w:rsid w:val="0070489A"/>
    <w:rsid w:val="0071164D"/>
    <w:rsid w:val="0071332F"/>
    <w:rsid w:val="007151D0"/>
    <w:rsid w:val="007157B1"/>
    <w:rsid w:val="00721AFE"/>
    <w:rsid w:val="007223DA"/>
    <w:rsid w:val="00727FA9"/>
    <w:rsid w:val="0073666F"/>
    <w:rsid w:val="007438F5"/>
    <w:rsid w:val="007544F3"/>
    <w:rsid w:val="00754BE9"/>
    <w:rsid w:val="00776FE4"/>
    <w:rsid w:val="00782C00"/>
    <w:rsid w:val="0079046A"/>
    <w:rsid w:val="00790F90"/>
    <w:rsid w:val="00795FEB"/>
    <w:rsid w:val="00796D32"/>
    <w:rsid w:val="007A3071"/>
    <w:rsid w:val="007A3C7D"/>
    <w:rsid w:val="007B2E65"/>
    <w:rsid w:val="007B4682"/>
    <w:rsid w:val="007B5804"/>
    <w:rsid w:val="007C1799"/>
    <w:rsid w:val="007C6080"/>
    <w:rsid w:val="007D080B"/>
    <w:rsid w:val="007D325E"/>
    <w:rsid w:val="007D521C"/>
    <w:rsid w:val="007E28C4"/>
    <w:rsid w:val="007E3914"/>
    <w:rsid w:val="007E6ABD"/>
    <w:rsid w:val="007F0D8D"/>
    <w:rsid w:val="00802552"/>
    <w:rsid w:val="00807B9A"/>
    <w:rsid w:val="00810627"/>
    <w:rsid w:val="008221DD"/>
    <w:rsid w:val="00822C4B"/>
    <w:rsid w:val="008246A1"/>
    <w:rsid w:val="00825598"/>
    <w:rsid w:val="00826477"/>
    <w:rsid w:val="00826B36"/>
    <w:rsid w:val="00841F1A"/>
    <w:rsid w:val="00855500"/>
    <w:rsid w:val="00862486"/>
    <w:rsid w:val="008660CD"/>
    <w:rsid w:val="00872839"/>
    <w:rsid w:val="008853C3"/>
    <w:rsid w:val="0088568F"/>
    <w:rsid w:val="0089532C"/>
    <w:rsid w:val="00895A9A"/>
    <w:rsid w:val="008A065F"/>
    <w:rsid w:val="008B06A7"/>
    <w:rsid w:val="008B210F"/>
    <w:rsid w:val="008B3296"/>
    <w:rsid w:val="008B56AE"/>
    <w:rsid w:val="008C38C4"/>
    <w:rsid w:val="008D2114"/>
    <w:rsid w:val="008D53E0"/>
    <w:rsid w:val="008D605D"/>
    <w:rsid w:val="008D7BEF"/>
    <w:rsid w:val="008E30DF"/>
    <w:rsid w:val="009026AE"/>
    <w:rsid w:val="0090421C"/>
    <w:rsid w:val="00905223"/>
    <w:rsid w:val="00912974"/>
    <w:rsid w:val="009201E3"/>
    <w:rsid w:val="00933552"/>
    <w:rsid w:val="00935A63"/>
    <w:rsid w:val="00936C56"/>
    <w:rsid w:val="00937D85"/>
    <w:rsid w:val="0094147A"/>
    <w:rsid w:val="0094226C"/>
    <w:rsid w:val="00944284"/>
    <w:rsid w:val="00947E89"/>
    <w:rsid w:val="00950B6D"/>
    <w:rsid w:val="00952BC3"/>
    <w:rsid w:val="009601D4"/>
    <w:rsid w:val="009602BE"/>
    <w:rsid w:val="00965820"/>
    <w:rsid w:val="009671C6"/>
    <w:rsid w:val="00967533"/>
    <w:rsid w:val="00967A65"/>
    <w:rsid w:val="00971228"/>
    <w:rsid w:val="00971FB8"/>
    <w:rsid w:val="0097251D"/>
    <w:rsid w:val="00974EF7"/>
    <w:rsid w:val="00974F6C"/>
    <w:rsid w:val="009751F3"/>
    <w:rsid w:val="009752AC"/>
    <w:rsid w:val="00981600"/>
    <w:rsid w:val="009851B4"/>
    <w:rsid w:val="009A0EA7"/>
    <w:rsid w:val="009A20E3"/>
    <w:rsid w:val="009A50F0"/>
    <w:rsid w:val="009A518F"/>
    <w:rsid w:val="009A63B3"/>
    <w:rsid w:val="009A6F57"/>
    <w:rsid w:val="009B37D7"/>
    <w:rsid w:val="009B3BF0"/>
    <w:rsid w:val="009C6A0B"/>
    <w:rsid w:val="009D12CA"/>
    <w:rsid w:val="009D338E"/>
    <w:rsid w:val="009E25D0"/>
    <w:rsid w:val="009E2ED8"/>
    <w:rsid w:val="009F7DCD"/>
    <w:rsid w:val="00A00795"/>
    <w:rsid w:val="00A04AB3"/>
    <w:rsid w:val="00A07B4D"/>
    <w:rsid w:val="00A124C2"/>
    <w:rsid w:val="00A1273E"/>
    <w:rsid w:val="00A15D3E"/>
    <w:rsid w:val="00A27449"/>
    <w:rsid w:val="00A319AA"/>
    <w:rsid w:val="00A31E56"/>
    <w:rsid w:val="00A32710"/>
    <w:rsid w:val="00A352B4"/>
    <w:rsid w:val="00A4319D"/>
    <w:rsid w:val="00A46C7A"/>
    <w:rsid w:val="00A47DF5"/>
    <w:rsid w:val="00A55C44"/>
    <w:rsid w:val="00A57A0F"/>
    <w:rsid w:val="00A6515E"/>
    <w:rsid w:val="00A65D62"/>
    <w:rsid w:val="00A7037B"/>
    <w:rsid w:val="00A7410A"/>
    <w:rsid w:val="00A76D49"/>
    <w:rsid w:val="00A8328A"/>
    <w:rsid w:val="00A860A7"/>
    <w:rsid w:val="00A91737"/>
    <w:rsid w:val="00A94A80"/>
    <w:rsid w:val="00A94E7B"/>
    <w:rsid w:val="00A953DD"/>
    <w:rsid w:val="00A95674"/>
    <w:rsid w:val="00AA1423"/>
    <w:rsid w:val="00AA37E2"/>
    <w:rsid w:val="00AA6193"/>
    <w:rsid w:val="00AA63B9"/>
    <w:rsid w:val="00AA7495"/>
    <w:rsid w:val="00AB67B8"/>
    <w:rsid w:val="00AB71A6"/>
    <w:rsid w:val="00AB75E7"/>
    <w:rsid w:val="00AB7D21"/>
    <w:rsid w:val="00AC0305"/>
    <w:rsid w:val="00AC03AF"/>
    <w:rsid w:val="00AC21A1"/>
    <w:rsid w:val="00AC4AAC"/>
    <w:rsid w:val="00AC6325"/>
    <w:rsid w:val="00AD2004"/>
    <w:rsid w:val="00AD2978"/>
    <w:rsid w:val="00AD5C56"/>
    <w:rsid w:val="00AE031B"/>
    <w:rsid w:val="00AE4AB3"/>
    <w:rsid w:val="00AE713F"/>
    <w:rsid w:val="00AF1586"/>
    <w:rsid w:val="00AF3025"/>
    <w:rsid w:val="00B0381D"/>
    <w:rsid w:val="00B07194"/>
    <w:rsid w:val="00B07E30"/>
    <w:rsid w:val="00B11311"/>
    <w:rsid w:val="00B11BB8"/>
    <w:rsid w:val="00B2549A"/>
    <w:rsid w:val="00B26B95"/>
    <w:rsid w:val="00B32E72"/>
    <w:rsid w:val="00B348D3"/>
    <w:rsid w:val="00B37152"/>
    <w:rsid w:val="00B37DFD"/>
    <w:rsid w:val="00B511A8"/>
    <w:rsid w:val="00B51934"/>
    <w:rsid w:val="00B51F82"/>
    <w:rsid w:val="00B52281"/>
    <w:rsid w:val="00B53210"/>
    <w:rsid w:val="00B5490E"/>
    <w:rsid w:val="00B56B16"/>
    <w:rsid w:val="00B56E94"/>
    <w:rsid w:val="00B60BD7"/>
    <w:rsid w:val="00B658D3"/>
    <w:rsid w:val="00B67E19"/>
    <w:rsid w:val="00B73511"/>
    <w:rsid w:val="00B8575D"/>
    <w:rsid w:val="00B95EF4"/>
    <w:rsid w:val="00BA6736"/>
    <w:rsid w:val="00BA6CE1"/>
    <w:rsid w:val="00BA72FA"/>
    <w:rsid w:val="00BB5DE9"/>
    <w:rsid w:val="00BB656F"/>
    <w:rsid w:val="00BC45C1"/>
    <w:rsid w:val="00BD586F"/>
    <w:rsid w:val="00BD67FA"/>
    <w:rsid w:val="00BE03FF"/>
    <w:rsid w:val="00BE0E20"/>
    <w:rsid w:val="00BE1543"/>
    <w:rsid w:val="00BE185C"/>
    <w:rsid w:val="00BE349D"/>
    <w:rsid w:val="00BE41EB"/>
    <w:rsid w:val="00BE710C"/>
    <w:rsid w:val="00C02FA0"/>
    <w:rsid w:val="00C06534"/>
    <w:rsid w:val="00C073B9"/>
    <w:rsid w:val="00C200B0"/>
    <w:rsid w:val="00C20DCA"/>
    <w:rsid w:val="00C20EB8"/>
    <w:rsid w:val="00C24F98"/>
    <w:rsid w:val="00C2683C"/>
    <w:rsid w:val="00C30FFF"/>
    <w:rsid w:val="00C3107C"/>
    <w:rsid w:val="00C325CE"/>
    <w:rsid w:val="00C32DAE"/>
    <w:rsid w:val="00C409A1"/>
    <w:rsid w:val="00C47244"/>
    <w:rsid w:val="00C50AB3"/>
    <w:rsid w:val="00C52C7E"/>
    <w:rsid w:val="00C63132"/>
    <w:rsid w:val="00C6743F"/>
    <w:rsid w:val="00CA2F6F"/>
    <w:rsid w:val="00CA6348"/>
    <w:rsid w:val="00CA6ADC"/>
    <w:rsid w:val="00CB0D22"/>
    <w:rsid w:val="00CB5C9C"/>
    <w:rsid w:val="00CB5DE8"/>
    <w:rsid w:val="00CB7ECE"/>
    <w:rsid w:val="00CC1917"/>
    <w:rsid w:val="00CC6C61"/>
    <w:rsid w:val="00CC7058"/>
    <w:rsid w:val="00CD21E7"/>
    <w:rsid w:val="00CD69C1"/>
    <w:rsid w:val="00CE058E"/>
    <w:rsid w:val="00CE0F5E"/>
    <w:rsid w:val="00CF0E8E"/>
    <w:rsid w:val="00D00149"/>
    <w:rsid w:val="00D02D64"/>
    <w:rsid w:val="00D0432D"/>
    <w:rsid w:val="00D05008"/>
    <w:rsid w:val="00D06005"/>
    <w:rsid w:val="00D07813"/>
    <w:rsid w:val="00D11BCE"/>
    <w:rsid w:val="00D12167"/>
    <w:rsid w:val="00D14613"/>
    <w:rsid w:val="00D15AB7"/>
    <w:rsid w:val="00D20EEE"/>
    <w:rsid w:val="00D24511"/>
    <w:rsid w:val="00D30EDD"/>
    <w:rsid w:val="00D31572"/>
    <w:rsid w:val="00D4319D"/>
    <w:rsid w:val="00D43ED5"/>
    <w:rsid w:val="00D43F00"/>
    <w:rsid w:val="00D442E6"/>
    <w:rsid w:val="00D44ACD"/>
    <w:rsid w:val="00D465EE"/>
    <w:rsid w:val="00D473F9"/>
    <w:rsid w:val="00D53E58"/>
    <w:rsid w:val="00D61A7B"/>
    <w:rsid w:val="00D62290"/>
    <w:rsid w:val="00D6568F"/>
    <w:rsid w:val="00D72A54"/>
    <w:rsid w:val="00D73B6A"/>
    <w:rsid w:val="00D73E70"/>
    <w:rsid w:val="00D75FE6"/>
    <w:rsid w:val="00D765AD"/>
    <w:rsid w:val="00D80915"/>
    <w:rsid w:val="00D80E84"/>
    <w:rsid w:val="00D8407D"/>
    <w:rsid w:val="00D85C78"/>
    <w:rsid w:val="00D93A2A"/>
    <w:rsid w:val="00D977BA"/>
    <w:rsid w:val="00D977E7"/>
    <w:rsid w:val="00DC3376"/>
    <w:rsid w:val="00DD176E"/>
    <w:rsid w:val="00DE1F4F"/>
    <w:rsid w:val="00DE5706"/>
    <w:rsid w:val="00DF14D9"/>
    <w:rsid w:val="00E00531"/>
    <w:rsid w:val="00E00CC1"/>
    <w:rsid w:val="00E0167C"/>
    <w:rsid w:val="00E13233"/>
    <w:rsid w:val="00E15077"/>
    <w:rsid w:val="00E1614F"/>
    <w:rsid w:val="00E178FF"/>
    <w:rsid w:val="00E26A0B"/>
    <w:rsid w:val="00E3447F"/>
    <w:rsid w:val="00E511CC"/>
    <w:rsid w:val="00E52B5C"/>
    <w:rsid w:val="00E561DD"/>
    <w:rsid w:val="00E57305"/>
    <w:rsid w:val="00E650C0"/>
    <w:rsid w:val="00E651CD"/>
    <w:rsid w:val="00E715E4"/>
    <w:rsid w:val="00E74B67"/>
    <w:rsid w:val="00E7579B"/>
    <w:rsid w:val="00E76C7C"/>
    <w:rsid w:val="00E81636"/>
    <w:rsid w:val="00E816FA"/>
    <w:rsid w:val="00E8455F"/>
    <w:rsid w:val="00E86003"/>
    <w:rsid w:val="00E941FC"/>
    <w:rsid w:val="00EA11AE"/>
    <w:rsid w:val="00EA2778"/>
    <w:rsid w:val="00EB0A23"/>
    <w:rsid w:val="00EB20ED"/>
    <w:rsid w:val="00EB63C5"/>
    <w:rsid w:val="00EC26F2"/>
    <w:rsid w:val="00EC5044"/>
    <w:rsid w:val="00EC69B7"/>
    <w:rsid w:val="00ED0468"/>
    <w:rsid w:val="00ED62DB"/>
    <w:rsid w:val="00ED660B"/>
    <w:rsid w:val="00EE4EF3"/>
    <w:rsid w:val="00EE70AF"/>
    <w:rsid w:val="00EF201F"/>
    <w:rsid w:val="00F021D4"/>
    <w:rsid w:val="00F0300E"/>
    <w:rsid w:val="00F03A94"/>
    <w:rsid w:val="00F07F59"/>
    <w:rsid w:val="00F15D0B"/>
    <w:rsid w:val="00F207C8"/>
    <w:rsid w:val="00F23776"/>
    <w:rsid w:val="00F25210"/>
    <w:rsid w:val="00F26832"/>
    <w:rsid w:val="00F275F9"/>
    <w:rsid w:val="00F30AE3"/>
    <w:rsid w:val="00F31BAF"/>
    <w:rsid w:val="00F332AD"/>
    <w:rsid w:val="00F33479"/>
    <w:rsid w:val="00F3522D"/>
    <w:rsid w:val="00F36F58"/>
    <w:rsid w:val="00F502D7"/>
    <w:rsid w:val="00F5557A"/>
    <w:rsid w:val="00F55777"/>
    <w:rsid w:val="00F66D82"/>
    <w:rsid w:val="00F743A7"/>
    <w:rsid w:val="00F82672"/>
    <w:rsid w:val="00F900F7"/>
    <w:rsid w:val="00FB2CC7"/>
    <w:rsid w:val="00FB44D3"/>
    <w:rsid w:val="00FB4E90"/>
    <w:rsid w:val="00FB51CD"/>
    <w:rsid w:val="00FC1ABB"/>
    <w:rsid w:val="00FC4465"/>
    <w:rsid w:val="00FC6416"/>
    <w:rsid w:val="00FC67F0"/>
    <w:rsid w:val="00FC7D21"/>
    <w:rsid w:val="00FD0621"/>
    <w:rsid w:val="00FE223E"/>
    <w:rsid w:val="00FE5175"/>
    <w:rsid w:val="00FE752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9BFF"/>
  <w15:chartTrackingRefBased/>
  <w15:docId w15:val="{D10A75A5-E658-42FE-979A-B8D476EC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E9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5777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5777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5777"/>
    <w:rPr>
      <w:vertAlign w:val="superscript"/>
    </w:rPr>
  </w:style>
  <w:style w:type="character" w:customStyle="1" w:styleId="TekstprzypisudolnegoZnak1">
    <w:name w:val="Tekst przypisu dolnego Znak1"/>
    <w:uiPriority w:val="99"/>
    <w:locked/>
    <w:rsid w:val="00A76D49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A76D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treci2">
    <w:name w:val="Tekst treści (2)"/>
    <w:basedOn w:val="Normalny"/>
    <w:rsid w:val="00A76D49"/>
    <w:pPr>
      <w:widowControl w:val="0"/>
      <w:shd w:val="clear" w:color="auto" w:fill="FFFFFF"/>
      <w:suppressAutoHyphens/>
      <w:spacing w:before="960" w:after="480" w:line="0" w:lineRule="atLeast"/>
      <w:ind w:hanging="780"/>
    </w:pPr>
    <w:rPr>
      <w:rFonts w:ascii="Arial" w:eastAsia="Arial" w:hAnsi="Arial" w:cs="Arial"/>
      <w:sz w:val="21"/>
      <w:szCs w:val="21"/>
      <w:lang w:val="x-none" w:eastAsia="ar-SA" w:bidi="ar-SA"/>
    </w:rPr>
  </w:style>
  <w:style w:type="paragraph" w:customStyle="1" w:styleId="Standard">
    <w:name w:val="Standard"/>
    <w:rsid w:val="0071164D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  <w:style w:type="numbering" w:customStyle="1" w:styleId="WWNum3">
    <w:name w:val="WWNum3"/>
    <w:basedOn w:val="Bezlisty"/>
    <w:rsid w:val="0071164D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1164D"/>
    <w:pPr>
      <w:spacing w:before="0" w:after="0" w:line="240" w:lineRule="auto"/>
      <w:jc w:val="left"/>
    </w:pPr>
    <w:rPr>
      <w:rFonts w:eastAsia="Calibri" w:cs="Calibri"/>
      <w:sz w:val="22"/>
      <w:szCs w:val="22"/>
      <w:lang w:bidi="ar-SA"/>
    </w:rPr>
  </w:style>
  <w:style w:type="character" w:customStyle="1" w:styleId="ZwykytekstZnak">
    <w:name w:val="Zwykły tekst Znak"/>
    <w:link w:val="Zwykytekst"/>
    <w:uiPriority w:val="99"/>
    <w:rsid w:val="0071164D"/>
    <w:rPr>
      <w:rFonts w:eastAsia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0B4F09"/>
    <w:pPr>
      <w:spacing w:before="0" w:after="0" w:line="240" w:lineRule="auto"/>
      <w:jc w:val="left"/>
    </w:pPr>
    <w:rPr>
      <w:rFonts w:ascii="Arial" w:eastAsia="MS Outlook" w:hAnsi="Arial"/>
      <w:sz w:val="22"/>
      <w:lang w:eastAsia="pl-PL" w:bidi="ar-SA"/>
    </w:rPr>
  </w:style>
  <w:style w:type="paragraph" w:customStyle="1" w:styleId="ZnakZnakZnakZnak">
    <w:name w:val="Znak Znak Znak Znak"/>
    <w:basedOn w:val="Normalny"/>
    <w:rsid w:val="000627EE"/>
    <w:pPr>
      <w:spacing w:before="0" w:after="0" w:line="360" w:lineRule="atLeast"/>
    </w:pPr>
    <w:rPr>
      <w:rFonts w:ascii="Times New Roman" w:hAnsi="Times New Roman"/>
      <w:sz w:val="24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82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1DD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val="en-GB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8221D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8C98-2C60-472C-970A-A51A2398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BeSquare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</dc:creator>
  <cp:keywords/>
  <cp:lastModifiedBy>Piotr Komisarczyk (KZGW)</cp:lastModifiedBy>
  <cp:revision>2</cp:revision>
  <cp:lastPrinted>2021-04-28T13:52:00Z</cp:lastPrinted>
  <dcterms:created xsi:type="dcterms:W3CDTF">2021-04-28T14:03:00Z</dcterms:created>
  <dcterms:modified xsi:type="dcterms:W3CDTF">2021-04-28T14:03:00Z</dcterms:modified>
</cp:coreProperties>
</file>