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D45C" w14:textId="21765972" w:rsidR="00727433" w:rsidRPr="009740CC" w:rsidRDefault="00727433" w:rsidP="00727433">
      <w:pPr>
        <w:spacing w:line="276" w:lineRule="auto"/>
        <w:ind w:left="0" w:firstLine="0"/>
        <w:jc w:val="right"/>
        <w:rPr>
          <w:rFonts w:ascii="Tahoma" w:hAnsi="Tahoma" w:cs="Tahoma"/>
          <w:color w:val="212121"/>
          <w:kern w:val="2"/>
          <w:sz w:val="18"/>
          <w:szCs w:val="18"/>
        </w:rPr>
      </w:pPr>
      <w:r w:rsidRPr="009740CC">
        <w:rPr>
          <w:noProof/>
        </w:rPr>
        <w:drawing>
          <wp:anchor distT="0" distB="0" distL="114300" distR="114300" simplePos="0" relativeHeight="251658240" behindDoc="1" locked="0" layoutInCell="1" allowOverlap="1" wp14:anchorId="714FC065" wp14:editId="3905756B">
            <wp:simplePos x="0" y="0"/>
            <wp:positionH relativeFrom="column">
              <wp:posOffset>-650875</wp:posOffset>
            </wp:positionH>
            <wp:positionV relativeFrom="paragraph">
              <wp:posOffset>46990</wp:posOffset>
            </wp:positionV>
            <wp:extent cx="2228850" cy="647700"/>
            <wp:effectExtent l="0" t="0" r="0" b="0"/>
            <wp:wrapNone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0CC">
        <w:rPr>
          <w:rFonts w:ascii="Tahoma" w:hAnsi="Tahoma" w:cs="Tahoma"/>
          <w:color w:val="212121"/>
          <w:kern w:val="2"/>
          <w:sz w:val="18"/>
          <w:szCs w:val="18"/>
          <w:u w:val="single"/>
        </w:rPr>
        <w:t>Załącznik Nr 3</w:t>
      </w:r>
      <w:r w:rsidRPr="009740CC">
        <w:rPr>
          <w:rFonts w:ascii="Tahoma" w:hAnsi="Tahoma" w:cs="Tahoma"/>
          <w:color w:val="212121"/>
          <w:kern w:val="2"/>
          <w:sz w:val="18"/>
          <w:szCs w:val="18"/>
        </w:rPr>
        <w:t xml:space="preserve"> do Regulaminu realizacji zadania utrzymaniowego</w:t>
      </w:r>
    </w:p>
    <w:p w14:paraId="37A39607" w14:textId="77777777" w:rsidR="00727433" w:rsidRPr="009740CC" w:rsidRDefault="00727433" w:rsidP="00727433">
      <w:pPr>
        <w:pStyle w:val="Tytu"/>
        <w:spacing w:line="240" w:lineRule="auto"/>
        <w:rPr>
          <w:rFonts w:ascii="Tahoma" w:hAnsi="Tahoma" w:cs="Tahoma"/>
          <w:b w:val="0"/>
          <w:sz w:val="12"/>
          <w:szCs w:val="12"/>
          <w:u w:val="none"/>
        </w:rPr>
      </w:pPr>
    </w:p>
    <w:p w14:paraId="19BF64C2" w14:textId="77777777" w:rsidR="00727433" w:rsidRPr="009740CC" w:rsidRDefault="00727433" w:rsidP="00727433">
      <w:pPr>
        <w:pStyle w:val="Tytu"/>
        <w:spacing w:line="240" w:lineRule="auto"/>
        <w:rPr>
          <w:rFonts w:ascii="Tahoma" w:hAnsi="Tahoma" w:cs="Tahoma"/>
          <w:b w:val="0"/>
          <w:sz w:val="12"/>
          <w:szCs w:val="12"/>
          <w:u w:val="none"/>
        </w:rPr>
      </w:pPr>
    </w:p>
    <w:p w14:paraId="5E8934A0" w14:textId="77777777" w:rsidR="00727433" w:rsidRPr="009740CC" w:rsidRDefault="00727433" w:rsidP="00727433">
      <w:pPr>
        <w:pStyle w:val="Tytu"/>
        <w:spacing w:line="240" w:lineRule="auto"/>
        <w:rPr>
          <w:rFonts w:ascii="Tahoma" w:hAnsi="Tahoma" w:cs="Tahoma"/>
          <w:b w:val="0"/>
          <w:sz w:val="12"/>
          <w:szCs w:val="12"/>
          <w:u w:val="none"/>
        </w:rPr>
      </w:pPr>
    </w:p>
    <w:p w14:paraId="50B4C946" w14:textId="77777777" w:rsidR="00727433" w:rsidRPr="009740CC" w:rsidRDefault="00727433" w:rsidP="00727433">
      <w:pPr>
        <w:pStyle w:val="Tytu"/>
        <w:spacing w:line="240" w:lineRule="auto"/>
        <w:jc w:val="right"/>
        <w:rPr>
          <w:rFonts w:ascii="Tahoma" w:hAnsi="Tahoma" w:cs="Tahoma"/>
          <w:b w:val="0"/>
          <w:sz w:val="12"/>
          <w:szCs w:val="12"/>
          <w:u w:val="none"/>
        </w:rPr>
      </w:pPr>
      <w:r w:rsidRPr="009740CC">
        <w:rPr>
          <w:rFonts w:ascii="Tahoma" w:hAnsi="Tahoma" w:cs="Tahoma"/>
          <w:b w:val="0"/>
          <w:sz w:val="12"/>
          <w:szCs w:val="12"/>
          <w:u w:val="none"/>
        </w:rPr>
        <w:t>…………………………………………………..……………………………………..</w:t>
      </w:r>
    </w:p>
    <w:p w14:paraId="429A5287" w14:textId="03DB71F8" w:rsidR="00727433" w:rsidRPr="009740CC" w:rsidRDefault="00727433" w:rsidP="00727433">
      <w:pPr>
        <w:pStyle w:val="Tytu"/>
        <w:spacing w:line="240" w:lineRule="auto"/>
        <w:ind w:left="5672" w:firstLine="0"/>
        <w:jc w:val="left"/>
        <w:rPr>
          <w:rFonts w:ascii="Tahoma" w:hAnsi="Tahoma" w:cs="Tahoma"/>
          <w:b w:val="0"/>
          <w:sz w:val="14"/>
          <w:szCs w:val="14"/>
          <w:u w:val="none"/>
        </w:rPr>
      </w:pPr>
      <w:r w:rsidRPr="009740CC">
        <w:rPr>
          <w:rFonts w:ascii="Tahoma" w:hAnsi="Tahoma" w:cs="Tahoma"/>
          <w:b w:val="0"/>
          <w:sz w:val="14"/>
          <w:szCs w:val="14"/>
          <w:u w:val="none"/>
        </w:rPr>
        <w:t xml:space="preserve">     </w:t>
      </w:r>
      <w:r w:rsidR="007C0486" w:rsidRPr="009740CC">
        <w:rPr>
          <w:rFonts w:ascii="Tahoma" w:hAnsi="Tahoma" w:cs="Tahoma"/>
          <w:b w:val="0"/>
          <w:sz w:val="14"/>
          <w:szCs w:val="14"/>
          <w:u w:val="none"/>
        </w:rPr>
        <w:t xml:space="preserve">                   </w:t>
      </w:r>
      <w:r w:rsidRPr="009740CC">
        <w:rPr>
          <w:rFonts w:ascii="Tahoma" w:hAnsi="Tahoma" w:cs="Tahoma"/>
          <w:b w:val="0"/>
          <w:sz w:val="14"/>
          <w:szCs w:val="14"/>
          <w:u w:val="none"/>
        </w:rPr>
        <w:t xml:space="preserve"> (Miejscowość i data) </w:t>
      </w:r>
    </w:p>
    <w:p w14:paraId="355CE58D" w14:textId="77777777" w:rsidR="00727433" w:rsidRPr="009740CC" w:rsidRDefault="00727433" w:rsidP="00727433">
      <w:pPr>
        <w:pStyle w:val="Tytu"/>
        <w:spacing w:line="240" w:lineRule="auto"/>
        <w:rPr>
          <w:rFonts w:ascii="Tahoma" w:hAnsi="Tahoma" w:cs="Tahoma"/>
          <w:b w:val="0"/>
          <w:sz w:val="14"/>
          <w:szCs w:val="14"/>
          <w:u w:val="none"/>
        </w:rPr>
      </w:pPr>
      <w:r w:rsidRPr="009740CC">
        <w:rPr>
          <w:rFonts w:ascii="Tahoma" w:hAnsi="Tahoma" w:cs="Tahoma"/>
          <w:b w:val="0"/>
          <w:sz w:val="14"/>
          <w:szCs w:val="14"/>
          <w:u w:val="none"/>
        </w:rPr>
        <w:t xml:space="preserve"> </w:t>
      </w:r>
    </w:p>
    <w:p w14:paraId="47DF2A43" w14:textId="77777777" w:rsidR="00727433" w:rsidRPr="00EF11D7" w:rsidRDefault="00727433" w:rsidP="00727433">
      <w:pPr>
        <w:pStyle w:val="Tytu"/>
        <w:rPr>
          <w:rFonts w:ascii="Trebuchet MS" w:hAnsi="Trebuchet MS" w:cs="Tahoma"/>
          <w:sz w:val="20"/>
          <w:highlight w:val="yellow"/>
        </w:rPr>
      </w:pPr>
    </w:p>
    <w:p w14:paraId="57653696" w14:textId="77777777" w:rsidR="00727433" w:rsidRPr="00EF11D7" w:rsidRDefault="00727433" w:rsidP="00727433">
      <w:pPr>
        <w:pStyle w:val="Tytu"/>
        <w:spacing w:line="240" w:lineRule="auto"/>
        <w:rPr>
          <w:rFonts w:ascii="Trebuchet MS" w:hAnsi="Trebuchet MS" w:cs="Tahoma"/>
          <w:sz w:val="20"/>
          <w:highlight w:val="yellow"/>
        </w:rPr>
      </w:pPr>
    </w:p>
    <w:p w14:paraId="60EC080F" w14:textId="77777777" w:rsidR="00727433" w:rsidRPr="009740CC" w:rsidRDefault="00727433" w:rsidP="00727433">
      <w:pPr>
        <w:pStyle w:val="Tytu"/>
        <w:rPr>
          <w:rFonts w:ascii="Trebuchet MS" w:hAnsi="Trebuchet MS" w:cs="Tahoma"/>
          <w:sz w:val="20"/>
        </w:rPr>
      </w:pPr>
      <w:r w:rsidRPr="009740CC">
        <w:rPr>
          <w:rFonts w:ascii="Trebuchet MS" w:hAnsi="Trebuchet MS" w:cs="Tahoma"/>
          <w:sz w:val="20"/>
        </w:rPr>
        <w:t xml:space="preserve">Z A W I A D O M I E N I E </w:t>
      </w:r>
    </w:p>
    <w:p w14:paraId="59FE130C" w14:textId="77777777" w:rsidR="00727433" w:rsidRPr="00EF11D7" w:rsidRDefault="00727433" w:rsidP="00727433">
      <w:pPr>
        <w:spacing w:line="360" w:lineRule="auto"/>
        <w:rPr>
          <w:rFonts w:ascii="Trebuchet MS" w:hAnsi="Trebuchet MS" w:cs="Tahoma"/>
          <w:highlight w:val="yellow"/>
        </w:rPr>
      </w:pPr>
    </w:p>
    <w:p w14:paraId="032D86E9" w14:textId="5425384E" w:rsidR="00727433" w:rsidRPr="009740CC" w:rsidRDefault="00727433" w:rsidP="007C0486">
      <w:pPr>
        <w:pStyle w:val="Tekstpodstawowy2"/>
        <w:spacing w:line="500" w:lineRule="exact"/>
        <w:ind w:left="0" w:firstLine="426"/>
        <w:rPr>
          <w:rFonts w:ascii="Trebuchet MS" w:hAnsi="Trebuchet MS" w:cs="Tahoma"/>
          <w:sz w:val="20"/>
        </w:rPr>
      </w:pPr>
      <w:r w:rsidRPr="009740CC">
        <w:rPr>
          <w:rFonts w:ascii="Trebuchet MS" w:hAnsi="Trebuchet MS" w:cs="Tahoma"/>
          <w:sz w:val="20"/>
        </w:rPr>
        <w:t xml:space="preserve">Niniejszym zawiadamiam, że w dniu …………………………zakończone zostały roboty objęte umową </w:t>
      </w:r>
      <w:r w:rsidR="0016429B" w:rsidRPr="009740CC">
        <w:rPr>
          <w:rFonts w:ascii="Trebuchet MS" w:hAnsi="Trebuchet MS" w:cs="Tahoma"/>
          <w:sz w:val="20"/>
        </w:rPr>
        <w:t xml:space="preserve">nr </w:t>
      </w:r>
      <w:r w:rsidR="009740CC" w:rsidRPr="009740CC">
        <w:rPr>
          <w:rFonts w:ascii="Trebuchet MS" w:hAnsi="Trebuchet MS" w:cs="Tahoma"/>
          <w:sz w:val="20"/>
        </w:rPr>
        <w:t>…………………………………</w:t>
      </w:r>
      <w:r w:rsidR="0016429B" w:rsidRPr="009740CC">
        <w:rPr>
          <w:rFonts w:ascii="Trebuchet MS" w:hAnsi="Trebuchet MS" w:cs="Tahoma"/>
          <w:sz w:val="20"/>
        </w:rPr>
        <w:t xml:space="preserve"> </w:t>
      </w:r>
      <w:r w:rsidRPr="009740CC">
        <w:rPr>
          <w:rFonts w:ascii="Trebuchet MS" w:hAnsi="Trebuchet MS" w:cs="Tahoma"/>
          <w:sz w:val="20"/>
        </w:rPr>
        <w:t>na zadaniu utrzymaniowym p.n.:</w:t>
      </w:r>
      <w:r w:rsidRPr="009740CC">
        <w:rPr>
          <w:rFonts w:ascii="Trebuchet MS" w:hAnsi="Trebuchet MS" w:cs="Tahoma"/>
          <w:sz w:val="20"/>
        </w:rPr>
        <w:tab/>
      </w:r>
    </w:p>
    <w:p w14:paraId="049D3A11" w14:textId="6560B7FA" w:rsidR="00727433" w:rsidRPr="009740CC" w:rsidRDefault="007C0486" w:rsidP="00727433">
      <w:pPr>
        <w:tabs>
          <w:tab w:val="right" w:leader="dot" w:pos="8504"/>
        </w:tabs>
        <w:spacing w:line="500" w:lineRule="exact"/>
        <w:ind w:left="0" w:firstLine="0"/>
        <w:rPr>
          <w:rFonts w:ascii="Trebuchet MS" w:hAnsi="Trebuchet MS" w:cs="Tahoma"/>
          <w:b/>
          <w:bCs/>
        </w:rPr>
      </w:pPr>
      <w:r w:rsidRPr="009740CC">
        <w:rPr>
          <w:rFonts w:ascii="Trebuchet MS" w:hAnsi="Trebuchet MS" w:cs="Tahoma"/>
          <w:b/>
          <w:bCs/>
        </w:rPr>
        <w:t>„</w:t>
      </w:r>
      <w:r w:rsidR="0016429B" w:rsidRPr="009740CC">
        <w:rPr>
          <w:rFonts w:ascii="Trebuchet MS" w:hAnsi="Trebuchet MS" w:cs="Tahoma"/>
          <w:b/>
          <w:bCs/>
        </w:rPr>
        <w:t xml:space="preserve">Interwencyjne </w:t>
      </w:r>
      <w:r w:rsidR="009740CC" w:rsidRPr="009740CC">
        <w:rPr>
          <w:rFonts w:ascii="Trebuchet MS" w:hAnsi="Trebuchet MS" w:cs="Tahoma"/>
          <w:b/>
          <w:bCs/>
        </w:rPr>
        <w:t>doraźne prace naprawcze umocnień bystrotoku na rz. Jeziorka</w:t>
      </w:r>
      <w:r w:rsidRPr="009740CC">
        <w:rPr>
          <w:rFonts w:ascii="Trebuchet MS" w:hAnsi="Trebuchet MS" w:cs="Tahoma"/>
          <w:b/>
          <w:bCs/>
        </w:rPr>
        <w:t>”</w:t>
      </w:r>
    </w:p>
    <w:p w14:paraId="1EC9521B" w14:textId="5237107E" w:rsidR="00727433" w:rsidRPr="009740CC" w:rsidRDefault="00727433" w:rsidP="00727433">
      <w:pPr>
        <w:tabs>
          <w:tab w:val="right" w:leader="dot" w:pos="8504"/>
        </w:tabs>
        <w:spacing w:line="500" w:lineRule="exact"/>
        <w:ind w:left="0" w:firstLine="0"/>
        <w:rPr>
          <w:rFonts w:ascii="Trebuchet MS" w:hAnsi="Trebuchet MS" w:cs="Tahoma"/>
        </w:rPr>
      </w:pPr>
      <w:r w:rsidRPr="009740CC">
        <w:rPr>
          <w:rFonts w:ascii="Trebuchet MS" w:hAnsi="Trebuchet MS" w:cs="Tahoma"/>
        </w:rPr>
        <w:t>co zostało potwierdzone w dniu …………………</w:t>
      </w:r>
      <w:r w:rsidR="009740CC" w:rsidRPr="009740CC">
        <w:rPr>
          <w:rFonts w:ascii="Trebuchet MS" w:hAnsi="Trebuchet MS" w:cs="Tahoma"/>
        </w:rPr>
        <w:t>…..</w:t>
      </w:r>
      <w:r w:rsidRPr="009740CC">
        <w:rPr>
          <w:rFonts w:ascii="Trebuchet MS" w:hAnsi="Trebuchet MS" w:cs="Tahoma"/>
        </w:rPr>
        <w:t xml:space="preserve"> wpisem do Dziennika realizacji zadania utrzymaniowego.</w:t>
      </w:r>
    </w:p>
    <w:p w14:paraId="2C5F9B8F" w14:textId="77777777" w:rsidR="00727433" w:rsidRPr="009740CC" w:rsidRDefault="00727433" w:rsidP="00727433">
      <w:pPr>
        <w:tabs>
          <w:tab w:val="right" w:leader="dot" w:pos="8504"/>
        </w:tabs>
        <w:spacing w:line="500" w:lineRule="exact"/>
        <w:ind w:left="0" w:firstLine="0"/>
        <w:rPr>
          <w:rFonts w:ascii="Trebuchet MS" w:hAnsi="Trebuchet MS" w:cs="Tahoma"/>
        </w:rPr>
      </w:pPr>
      <w:r w:rsidRPr="009740CC">
        <w:rPr>
          <w:rFonts w:ascii="Trebuchet MS" w:hAnsi="Trebuchet MS" w:cs="Tahoma"/>
        </w:rPr>
        <w:t>Jednocześnie oświadczam, że:</w:t>
      </w:r>
    </w:p>
    <w:p w14:paraId="6ADF8BA9" w14:textId="7083543C" w:rsidR="00727433" w:rsidRPr="009740CC" w:rsidRDefault="00727433" w:rsidP="00727433">
      <w:pPr>
        <w:pStyle w:val="Tekstpodstawowy"/>
        <w:numPr>
          <w:ilvl w:val="0"/>
          <w:numId w:val="1"/>
        </w:numPr>
        <w:tabs>
          <w:tab w:val="left" w:pos="426"/>
        </w:tabs>
        <w:spacing w:line="500" w:lineRule="exact"/>
        <w:ind w:left="426" w:hanging="426"/>
        <w:rPr>
          <w:rFonts w:ascii="Trebuchet MS" w:hAnsi="Trebuchet MS" w:cs="Tahoma"/>
          <w:color w:val="212121"/>
          <w:kern w:val="2"/>
          <w:sz w:val="20"/>
        </w:rPr>
      </w:pPr>
      <w:r w:rsidRPr="009740CC">
        <w:rPr>
          <w:rFonts w:ascii="Trebuchet MS" w:hAnsi="Trebuchet MS" w:cs="Tahoma"/>
          <w:color w:val="212121"/>
          <w:kern w:val="2"/>
          <w:sz w:val="20"/>
        </w:rPr>
        <w:t>zakres wykonanych robót jest zgodny z umową</w:t>
      </w:r>
    </w:p>
    <w:p w14:paraId="1CFDB843" w14:textId="77777777" w:rsidR="00727433" w:rsidRPr="009740CC" w:rsidRDefault="00727433" w:rsidP="00727433">
      <w:pPr>
        <w:pStyle w:val="Tekstpodstawowy"/>
        <w:numPr>
          <w:ilvl w:val="0"/>
          <w:numId w:val="1"/>
        </w:numPr>
        <w:tabs>
          <w:tab w:val="left" w:pos="426"/>
        </w:tabs>
        <w:spacing w:line="500" w:lineRule="exact"/>
        <w:ind w:left="426" w:hanging="426"/>
        <w:rPr>
          <w:rFonts w:ascii="Trebuchet MS" w:hAnsi="Trebuchet MS" w:cs="Tahoma"/>
          <w:color w:val="212121"/>
          <w:kern w:val="2"/>
          <w:sz w:val="20"/>
        </w:rPr>
      </w:pPr>
      <w:r w:rsidRPr="009740CC">
        <w:rPr>
          <w:rFonts w:ascii="Trebuchet MS" w:hAnsi="Trebuchet MS" w:cs="Tahoma"/>
          <w:color w:val="212121"/>
          <w:kern w:val="2"/>
          <w:sz w:val="20"/>
        </w:rPr>
        <w:t>jakość wykonanych robót jest dobra,</w:t>
      </w:r>
    </w:p>
    <w:p w14:paraId="3113E75F" w14:textId="77777777" w:rsidR="00727433" w:rsidRPr="009740CC" w:rsidRDefault="00727433" w:rsidP="00727433">
      <w:pPr>
        <w:pStyle w:val="Tekstpodstawowy"/>
        <w:numPr>
          <w:ilvl w:val="0"/>
          <w:numId w:val="1"/>
        </w:numPr>
        <w:tabs>
          <w:tab w:val="left" w:pos="426"/>
        </w:tabs>
        <w:spacing w:line="500" w:lineRule="exact"/>
        <w:ind w:left="426" w:hanging="426"/>
        <w:rPr>
          <w:rFonts w:ascii="Trebuchet MS" w:hAnsi="Trebuchet MS" w:cs="Tahoma"/>
          <w:color w:val="212121"/>
          <w:kern w:val="2"/>
          <w:sz w:val="20"/>
        </w:rPr>
      </w:pPr>
      <w:r w:rsidRPr="009740CC">
        <w:rPr>
          <w:rFonts w:ascii="Trebuchet MS" w:hAnsi="Trebuchet MS" w:cs="Tahoma"/>
          <w:color w:val="212121"/>
          <w:kern w:val="2"/>
          <w:sz w:val="20"/>
        </w:rPr>
        <w:t>teren po zrealizowanych robotach został uporządkowany.</w:t>
      </w:r>
    </w:p>
    <w:p w14:paraId="639FF642" w14:textId="77777777" w:rsidR="00727433" w:rsidRPr="009740CC" w:rsidRDefault="00727433" w:rsidP="00727433">
      <w:pPr>
        <w:pStyle w:val="Tekstpodstawowy"/>
        <w:tabs>
          <w:tab w:val="left" w:pos="426"/>
        </w:tabs>
        <w:spacing w:line="500" w:lineRule="exact"/>
        <w:ind w:left="426" w:firstLine="0"/>
        <w:rPr>
          <w:rFonts w:ascii="Trebuchet MS" w:hAnsi="Trebuchet MS" w:cs="Tahoma"/>
          <w:color w:val="212121"/>
          <w:kern w:val="2"/>
          <w:sz w:val="20"/>
        </w:rPr>
      </w:pPr>
    </w:p>
    <w:p w14:paraId="0AB73E83" w14:textId="77777777" w:rsidR="00727433" w:rsidRPr="009740CC" w:rsidRDefault="00727433" w:rsidP="00727433">
      <w:pPr>
        <w:pStyle w:val="Tekstpodstawowy"/>
        <w:tabs>
          <w:tab w:val="left" w:pos="426"/>
        </w:tabs>
        <w:spacing w:line="240" w:lineRule="auto"/>
        <w:ind w:left="426" w:firstLine="0"/>
        <w:rPr>
          <w:rFonts w:ascii="Trebuchet MS" w:hAnsi="Trebuchet MS" w:cs="Tahoma"/>
          <w:color w:val="212121"/>
          <w:kern w:val="2"/>
          <w:sz w:val="20"/>
        </w:rPr>
      </w:pPr>
    </w:p>
    <w:p w14:paraId="32E5D6B9" w14:textId="77777777" w:rsidR="00727433" w:rsidRPr="009740CC" w:rsidRDefault="00727433" w:rsidP="00727433">
      <w:pPr>
        <w:pStyle w:val="Tekstpodstawowy"/>
        <w:tabs>
          <w:tab w:val="left" w:pos="426"/>
        </w:tabs>
        <w:spacing w:line="240" w:lineRule="auto"/>
        <w:ind w:left="426" w:firstLine="0"/>
        <w:rPr>
          <w:rFonts w:ascii="Trebuchet MS" w:hAnsi="Trebuchet MS" w:cs="Tahoma"/>
          <w:color w:val="212121"/>
          <w:kern w:val="2"/>
          <w:sz w:val="20"/>
        </w:rPr>
      </w:pPr>
    </w:p>
    <w:p w14:paraId="366B3459" w14:textId="77777777" w:rsidR="00727433" w:rsidRPr="009740CC" w:rsidRDefault="00727433" w:rsidP="00727433">
      <w:pPr>
        <w:pStyle w:val="Tekstpodstawowy"/>
        <w:tabs>
          <w:tab w:val="left" w:pos="426"/>
        </w:tabs>
        <w:spacing w:line="240" w:lineRule="auto"/>
        <w:ind w:left="426" w:firstLine="0"/>
        <w:rPr>
          <w:rFonts w:ascii="Trebuchet MS" w:hAnsi="Trebuchet MS" w:cs="Tahoma"/>
          <w:color w:val="212121"/>
          <w:kern w:val="2"/>
          <w:sz w:val="20"/>
        </w:rPr>
      </w:pPr>
    </w:p>
    <w:p w14:paraId="49C41C90" w14:textId="4ADB5DEB" w:rsidR="00727433" w:rsidRPr="009740CC" w:rsidRDefault="00727433" w:rsidP="007C0486">
      <w:pPr>
        <w:pStyle w:val="Tekstpodstawowy"/>
        <w:tabs>
          <w:tab w:val="left" w:pos="426"/>
        </w:tabs>
        <w:spacing w:line="240" w:lineRule="auto"/>
        <w:ind w:left="426" w:firstLine="0"/>
        <w:jc w:val="left"/>
        <w:rPr>
          <w:rFonts w:ascii="Trebuchet MS" w:hAnsi="Trebuchet MS" w:cs="Tahoma"/>
          <w:color w:val="212121"/>
          <w:kern w:val="2"/>
          <w:sz w:val="20"/>
        </w:rPr>
      </w:pPr>
      <w:r w:rsidRPr="009740CC">
        <w:rPr>
          <w:rFonts w:ascii="Trebuchet MS" w:hAnsi="Trebuchet MS" w:cs="Tahoma"/>
          <w:color w:val="212121"/>
          <w:kern w:val="2"/>
          <w:sz w:val="20"/>
        </w:rPr>
        <w:t xml:space="preserve">                                </w:t>
      </w:r>
      <w:r w:rsidR="0016429B" w:rsidRPr="009740CC">
        <w:rPr>
          <w:rFonts w:ascii="Trebuchet MS" w:hAnsi="Trebuchet MS" w:cs="Tahoma"/>
          <w:color w:val="212121"/>
          <w:kern w:val="2"/>
          <w:sz w:val="20"/>
        </w:rPr>
        <w:t xml:space="preserve">   </w:t>
      </w:r>
      <w:r w:rsidR="007C0486" w:rsidRPr="009740CC">
        <w:rPr>
          <w:rFonts w:ascii="Trebuchet MS" w:hAnsi="Trebuchet MS" w:cs="Tahoma"/>
          <w:color w:val="212121"/>
          <w:kern w:val="2"/>
          <w:sz w:val="20"/>
        </w:rPr>
        <w:t xml:space="preserve">           </w:t>
      </w:r>
      <w:r w:rsidRPr="009740CC">
        <w:rPr>
          <w:rFonts w:ascii="Trebuchet MS" w:hAnsi="Trebuchet MS" w:cs="Tahoma"/>
          <w:color w:val="212121"/>
          <w:kern w:val="2"/>
          <w:sz w:val="20"/>
        </w:rPr>
        <w:t>……………………………………………………………………………………………………</w:t>
      </w:r>
    </w:p>
    <w:p w14:paraId="03889F2D" w14:textId="796849C4" w:rsidR="00727433" w:rsidRPr="009740CC" w:rsidRDefault="00727433" w:rsidP="00727433">
      <w:pPr>
        <w:pStyle w:val="Tekstpodstawowy"/>
        <w:tabs>
          <w:tab w:val="left" w:pos="426"/>
        </w:tabs>
        <w:spacing w:line="240" w:lineRule="auto"/>
        <w:ind w:left="426" w:firstLine="0"/>
        <w:rPr>
          <w:rFonts w:ascii="Trebuchet MS" w:hAnsi="Trebuchet MS" w:cs="Tahoma"/>
          <w:color w:val="212121"/>
          <w:kern w:val="2"/>
          <w:sz w:val="16"/>
          <w:szCs w:val="16"/>
        </w:rPr>
      </w:pPr>
      <w:r w:rsidRPr="009740CC">
        <w:rPr>
          <w:rFonts w:ascii="Trebuchet MS" w:hAnsi="Trebuchet MS" w:cs="Tahoma"/>
          <w:color w:val="212121"/>
          <w:kern w:val="2"/>
          <w:sz w:val="16"/>
          <w:szCs w:val="16"/>
        </w:rPr>
        <w:t xml:space="preserve">                                   </w:t>
      </w:r>
      <w:r w:rsidR="007C0486" w:rsidRPr="009740CC">
        <w:rPr>
          <w:rFonts w:ascii="Trebuchet MS" w:hAnsi="Trebuchet MS" w:cs="Tahoma"/>
          <w:color w:val="212121"/>
          <w:kern w:val="2"/>
          <w:sz w:val="16"/>
          <w:szCs w:val="16"/>
        </w:rPr>
        <w:t xml:space="preserve">                </w:t>
      </w:r>
      <w:r w:rsidRPr="009740CC">
        <w:rPr>
          <w:rFonts w:ascii="Trebuchet MS" w:hAnsi="Trebuchet MS" w:cs="Tahoma"/>
          <w:color w:val="212121"/>
          <w:kern w:val="2"/>
          <w:sz w:val="16"/>
          <w:szCs w:val="16"/>
        </w:rPr>
        <w:t>(Pieczęć i podpis lub podpis czytelny przedstawiciela Wykonawcy lub Kierownika robót)</w:t>
      </w:r>
    </w:p>
    <w:p w14:paraId="2B4F332D" w14:textId="77777777" w:rsidR="00727433" w:rsidRPr="009740CC" w:rsidRDefault="00727433" w:rsidP="00727433">
      <w:pPr>
        <w:pStyle w:val="Tekstpodstawowy"/>
        <w:tabs>
          <w:tab w:val="left" w:pos="426"/>
        </w:tabs>
        <w:spacing w:line="500" w:lineRule="exact"/>
        <w:ind w:left="426" w:firstLine="0"/>
        <w:rPr>
          <w:rFonts w:ascii="Trebuchet MS" w:hAnsi="Trebuchet MS" w:cs="Tahoma"/>
          <w:color w:val="212121"/>
          <w:kern w:val="2"/>
          <w:sz w:val="16"/>
          <w:szCs w:val="16"/>
        </w:rPr>
      </w:pPr>
    </w:p>
    <w:p w14:paraId="186B172C" w14:textId="77777777" w:rsidR="00727433" w:rsidRPr="009740CC" w:rsidRDefault="00727433" w:rsidP="00727433">
      <w:pPr>
        <w:pStyle w:val="Tekstpodstawowy"/>
        <w:tabs>
          <w:tab w:val="left" w:pos="426"/>
        </w:tabs>
        <w:spacing w:line="240" w:lineRule="auto"/>
        <w:ind w:left="426" w:firstLine="0"/>
        <w:rPr>
          <w:rFonts w:ascii="Trebuchet MS" w:hAnsi="Trebuchet MS" w:cs="Tahoma"/>
          <w:color w:val="212121"/>
          <w:kern w:val="2"/>
          <w:sz w:val="20"/>
        </w:rPr>
      </w:pPr>
    </w:p>
    <w:p w14:paraId="5F64B3F2" w14:textId="77777777" w:rsidR="00727433" w:rsidRPr="009740CC" w:rsidRDefault="00727433" w:rsidP="00727433">
      <w:pPr>
        <w:pStyle w:val="Tekstpodstawowy"/>
        <w:tabs>
          <w:tab w:val="left" w:pos="426"/>
        </w:tabs>
        <w:spacing w:line="240" w:lineRule="auto"/>
        <w:ind w:left="426" w:firstLine="0"/>
        <w:rPr>
          <w:rFonts w:ascii="Trebuchet MS" w:hAnsi="Trebuchet MS" w:cs="Tahoma"/>
          <w:color w:val="212121"/>
          <w:kern w:val="2"/>
          <w:sz w:val="20"/>
        </w:rPr>
      </w:pPr>
    </w:p>
    <w:p w14:paraId="35583743" w14:textId="77777777" w:rsidR="00727433" w:rsidRPr="009740CC" w:rsidRDefault="00727433" w:rsidP="00727433">
      <w:pPr>
        <w:pStyle w:val="Tekstpodstawowy"/>
        <w:spacing w:line="360" w:lineRule="auto"/>
        <w:ind w:left="0" w:firstLine="0"/>
        <w:rPr>
          <w:rFonts w:ascii="Trebuchet MS" w:hAnsi="Trebuchet MS" w:cs="Tahoma"/>
          <w:color w:val="212121"/>
          <w:kern w:val="2"/>
          <w:sz w:val="20"/>
          <w:u w:val="single"/>
        </w:rPr>
      </w:pPr>
      <w:r w:rsidRPr="009740CC">
        <w:rPr>
          <w:rFonts w:ascii="Trebuchet MS" w:hAnsi="Trebuchet MS" w:cs="Tahoma"/>
          <w:color w:val="212121"/>
          <w:kern w:val="2"/>
          <w:sz w:val="20"/>
          <w:u w:val="single"/>
        </w:rPr>
        <w:t>Otrzymują:</w:t>
      </w:r>
    </w:p>
    <w:p w14:paraId="144CD1D8" w14:textId="35D60C90" w:rsidR="00727433" w:rsidRPr="009740CC" w:rsidRDefault="009740CC" w:rsidP="00727433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 w:cs="Tahoma"/>
          <w:color w:val="212121"/>
          <w:kern w:val="2"/>
          <w:sz w:val="20"/>
        </w:rPr>
      </w:pPr>
      <w:r w:rsidRPr="009740CC">
        <w:rPr>
          <w:rFonts w:ascii="Trebuchet MS" w:hAnsi="Trebuchet MS" w:cs="Tahoma"/>
          <w:color w:val="212121"/>
          <w:kern w:val="2"/>
          <w:sz w:val="20"/>
        </w:rPr>
        <w:t>………………………………………………</w:t>
      </w:r>
      <w:r w:rsidR="00727433" w:rsidRPr="009740CC">
        <w:rPr>
          <w:rFonts w:ascii="Trebuchet MS" w:hAnsi="Trebuchet MS" w:cs="Tahoma"/>
          <w:sz w:val="20"/>
        </w:rPr>
        <w:t>- Osoba wyznaczona do kontroli technicznej zadania/</w:t>
      </w:r>
      <w:r w:rsidR="00727433" w:rsidRPr="009740CC">
        <w:rPr>
          <w:rFonts w:ascii="Trebuchet MS" w:hAnsi="Trebuchet MS" w:cs="Tahoma"/>
          <w:strike/>
          <w:sz w:val="20"/>
        </w:rPr>
        <w:t>Inspektor nadzoru</w:t>
      </w:r>
      <w:r w:rsidR="00727433" w:rsidRPr="009740CC">
        <w:rPr>
          <w:rFonts w:ascii="Trebuchet MS" w:hAnsi="Trebuchet MS" w:cs="Tahoma"/>
          <w:strike/>
          <w:sz w:val="20"/>
          <w:vertAlign w:val="superscript"/>
        </w:rPr>
        <w:t>2)</w:t>
      </w:r>
      <w:r w:rsidR="00727433" w:rsidRPr="009740CC">
        <w:rPr>
          <w:rFonts w:ascii="Trebuchet MS" w:hAnsi="Trebuchet MS" w:cs="Tahoma"/>
          <w:strike/>
          <w:sz w:val="20"/>
        </w:rPr>
        <w:t>.</w:t>
      </w:r>
    </w:p>
    <w:p w14:paraId="621B1067" w14:textId="77777777" w:rsidR="00727433" w:rsidRPr="009740CC" w:rsidRDefault="00727433" w:rsidP="00727433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Trebuchet MS" w:hAnsi="Trebuchet MS" w:cs="Tahoma"/>
          <w:strike/>
          <w:color w:val="212121"/>
          <w:kern w:val="2"/>
          <w:sz w:val="20"/>
        </w:rPr>
      </w:pPr>
      <w:r w:rsidRPr="009740CC">
        <w:rPr>
          <w:rFonts w:ascii="Trebuchet MS" w:hAnsi="Trebuchet MS" w:cs="Tahoma"/>
          <w:strike/>
          <w:sz w:val="20"/>
        </w:rPr>
        <w:t>Wykonawca (w przypadku gdy zawiadomienia dokonuje Kierownik robót).</w:t>
      </w:r>
    </w:p>
    <w:p w14:paraId="779CF583" w14:textId="77777777" w:rsidR="00086242" w:rsidRDefault="00086242"/>
    <w:sectPr w:rsidR="0008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3AC9" w14:textId="77777777" w:rsidR="00C7355D" w:rsidRDefault="00C7355D" w:rsidP="00727433">
      <w:pPr>
        <w:spacing w:line="240" w:lineRule="auto"/>
      </w:pPr>
      <w:r>
        <w:separator/>
      </w:r>
    </w:p>
  </w:endnote>
  <w:endnote w:type="continuationSeparator" w:id="0">
    <w:p w14:paraId="7BA39E75" w14:textId="77777777" w:rsidR="00C7355D" w:rsidRDefault="00C7355D" w:rsidP="00727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9BE3" w14:textId="77777777" w:rsidR="00C7355D" w:rsidRDefault="00C7355D" w:rsidP="00727433">
      <w:pPr>
        <w:spacing w:line="240" w:lineRule="auto"/>
      </w:pPr>
      <w:r>
        <w:separator/>
      </w:r>
    </w:p>
  </w:footnote>
  <w:footnote w:type="continuationSeparator" w:id="0">
    <w:p w14:paraId="408F7FE8" w14:textId="77777777" w:rsidR="00C7355D" w:rsidRDefault="00C7355D" w:rsidP="007274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A5B3F"/>
    <w:multiLevelType w:val="hybridMultilevel"/>
    <w:tmpl w:val="D048DA94"/>
    <w:lvl w:ilvl="0" w:tplc="A484ED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C5FB1"/>
    <w:multiLevelType w:val="hybridMultilevel"/>
    <w:tmpl w:val="B0B48D52"/>
    <w:lvl w:ilvl="0" w:tplc="A484ED86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712270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444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33"/>
    <w:rsid w:val="00086242"/>
    <w:rsid w:val="0016429B"/>
    <w:rsid w:val="00727433"/>
    <w:rsid w:val="007C0486"/>
    <w:rsid w:val="009740CC"/>
    <w:rsid w:val="00B070CC"/>
    <w:rsid w:val="00C7355D"/>
    <w:rsid w:val="00E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BB51"/>
  <w15:chartTrackingRefBased/>
  <w15:docId w15:val="{0DC59D96-522F-4C14-A58B-9BFE9EF6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433"/>
    <w:pPr>
      <w:spacing w:after="0" w:line="480" w:lineRule="auto"/>
      <w:ind w:left="709" w:hanging="35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4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27433"/>
    <w:pPr>
      <w:jc w:val="center"/>
    </w:pPr>
    <w:rPr>
      <w:rFonts w:ascii="Arial" w:hAnsi="Arial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727433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7433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743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27433"/>
    <w:pPr>
      <w:spacing w:line="36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27433"/>
    <w:rPr>
      <w:rFonts w:ascii="Arial" w:eastAsia="Times New Roman" w:hAnsi="Arial" w:cs="Times New Roman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27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Kuc</dc:creator>
  <cp:keywords/>
  <dc:description/>
  <cp:lastModifiedBy>Ewelina Gąsiorowska (RZGW Warszawa)</cp:lastModifiedBy>
  <cp:revision>4</cp:revision>
  <dcterms:created xsi:type="dcterms:W3CDTF">2023-01-11T06:24:00Z</dcterms:created>
  <dcterms:modified xsi:type="dcterms:W3CDTF">2023-05-05T10:26:00Z</dcterms:modified>
</cp:coreProperties>
</file>