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3CD2D" w14:textId="77777777" w:rsidR="008C1018" w:rsidRDefault="008C1018">
      <w:pPr>
        <w:tabs>
          <w:tab w:val="left" w:pos="4536"/>
        </w:tabs>
        <w:spacing w:before="0" w:after="0"/>
        <w:jc w:val="left"/>
        <w:rPr>
          <w:color w:val="000000" w:themeColor="text1"/>
        </w:rPr>
      </w:pPr>
    </w:p>
    <w:p w14:paraId="1EC67DA1" w14:textId="77777777" w:rsidR="00030CB5" w:rsidRDefault="00030CB5">
      <w:pPr>
        <w:tabs>
          <w:tab w:val="left" w:pos="4536"/>
        </w:tabs>
        <w:spacing w:before="0" w:after="0"/>
        <w:jc w:val="left"/>
        <w:rPr>
          <w:color w:val="000000" w:themeColor="text1"/>
        </w:rPr>
      </w:pPr>
    </w:p>
    <w:p w14:paraId="3FCE5A09" w14:textId="77777777" w:rsidR="00030CB5" w:rsidRPr="00076D8F" w:rsidRDefault="00030CB5">
      <w:pPr>
        <w:tabs>
          <w:tab w:val="left" w:pos="4536"/>
        </w:tabs>
        <w:spacing w:before="0" w:after="0"/>
        <w:jc w:val="left"/>
        <w:rPr>
          <w:color w:val="000000" w:themeColor="text1"/>
        </w:rPr>
      </w:pPr>
    </w:p>
    <w:p w14:paraId="6A60EF39" w14:textId="5D3136F8" w:rsidR="00030CB5" w:rsidRDefault="00030CB5" w:rsidP="00030CB5">
      <w:pPr>
        <w:tabs>
          <w:tab w:val="left" w:pos="4536"/>
        </w:tabs>
        <w:spacing w:before="0" w:after="0" w:line="240" w:lineRule="auto"/>
        <w:jc w:val="right"/>
        <w:rPr>
          <w:color w:val="000000" w:themeColor="text1"/>
          <w:sz w:val="22"/>
          <w:szCs w:val="22"/>
        </w:rPr>
      </w:pPr>
      <w:r>
        <w:rPr>
          <w:color w:val="000000" w:themeColor="text1"/>
          <w:sz w:val="22"/>
          <w:szCs w:val="22"/>
        </w:rPr>
        <w:t>Kraków, dnia …………………..</w:t>
      </w:r>
    </w:p>
    <w:p w14:paraId="0D42FBE9" w14:textId="00EF44F7" w:rsidR="00441B2B" w:rsidRDefault="00E039BE" w:rsidP="009B1CC1">
      <w:pPr>
        <w:tabs>
          <w:tab w:val="left" w:pos="4536"/>
        </w:tabs>
        <w:spacing w:before="0" w:after="0" w:line="240" w:lineRule="auto"/>
        <w:jc w:val="left"/>
        <w:rPr>
          <w:color w:val="000000" w:themeColor="text1"/>
          <w:sz w:val="22"/>
          <w:szCs w:val="22"/>
        </w:rPr>
      </w:pPr>
      <w:r>
        <w:rPr>
          <w:color w:val="000000" w:themeColor="text1"/>
          <w:sz w:val="22"/>
          <w:szCs w:val="22"/>
        </w:rPr>
        <w:t>KR.2………….</w:t>
      </w:r>
    </w:p>
    <w:p w14:paraId="7D1BBBBC" w14:textId="5E4D4BB1" w:rsidR="00030CB5" w:rsidRDefault="00E039BE" w:rsidP="00030CB5">
      <w:pPr>
        <w:pStyle w:val="Bezodstpw"/>
        <w:ind w:left="3545" w:firstLine="40"/>
        <w:rPr>
          <w:rFonts w:asciiTheme="minorHAnsi" w:hAnsiTheme="minorHAnsi" w:cstheme="minorHAnsi"/>
          <w:b/>
          <w:spacing w:val="-8"/>
          <w:sz w:val="22"/>
          <w:szCs w:val="22"/>
        </w:rPr>
      </w:pPr>
      <w:r>
        <w:rPr>
          <w:rFonts w:asciiTheme="minorHAnsi" w:hAnsiTheme="minorHAnsi" w:cstheme="minorHAnsi"/>
          <w:b/>
          <w:spacing w:val="-8"/>
          <w:sz w:val="22"/>
          <w:szCs w:val="22"/>
        </w:rPr>
        <w:t>……………………………</w:t>
      </w:r>
      <w:r w:rsidR="00857FAE">
        <w:rPr>
          <w:rFonts w:asciiTheme="minorHAnsi" w:hAnsiTheme="minorHAnsi" w:cstheme="minorHAnsi"/>
          <w:b/>
          <w:spacing w:val="-8"/>
          <w:sz w:val="22"/>
          <w:szCs w:val="22"/>
        </w:rPr>
        <w:t xml:space="preserve"> </w:t>
      </w:r>
    </w:p>
    <w:p w14:paraId="5D464730" w14:textId="0F7FB72A" w:rsidR="00E039BE" w:rsidRDefault="00E039BE" w:rsidP="00030CB5">
      <w:pPr>
        <w:pStyle w:val="Bezodstpw"/>
        <w:ind w:left="3545" w:firstLine="40"/>
        <w:rPr>
          <w:rFonts w:asciiTheme="minorHAnsi" w:hAnsiTheme="minorHAnsi" w:cstheme="minorHAnsi"/>
          <w:b/>
          <w:spacing w:val="-8"/>
          <w:sz w:val="22"/>
          <w:szCs w:val="22"/>
        </w:rPr>
      </w:pPr>
      <w:r>
        <w:rPr>
          <w:rFonts w:asciiTheme="minorHAnsi" w:hAnsiTheme="minorHAnsi" w:cstheme="minorHAnsi"/>
          <w:b/>
          <w:spacing w:val="-8"/>
          <w:sz w:val="22"/>
          <w:szCs w:val="22"/>
        </w:rPr>
        <w:t>……………………………</w:t>
      </w:r>
    </w:p>
    <w:p w14:paraId="1E5D04E7" w14:textId="77777777" w:rsidR="003D5B2A" w:rsidRPr="00145F06" w:rsidRDefault="003D5B2A" w:rsidP="004877EC">
      <w:pPr>
        <w:pStyle w:val="Bezodstpw"/>
        <w:rPr>
          <w:sz w:val="22"/>
          <w:szCs w:val="22"/>
        </w:rPr>
      </w:pPr>
    </w:p>
    <w:p w14:paraId="6D36A83A" w14:textId="072949A8" w:rsidR="00736A0C" w:rsidRDefault="00145F06" w:rsidP="0081070E">
      <w:pPr>
        <w:suppressAutoHyphens/>
        <w:spacing w:before="0" w:after="0" w:line="100" w:lineRule="atLeast"/>
        <w:rPr>
          <w:rFonts w:cs="Calibri"/>
          <w:sz w:val="22"/>
          <w:szCs w:val="22"/>
          <w:lang w:eastAsia="ar-SA"/>
        </w:rPr>
      </w:pPr>
      <w:r w:rsidRPr="00145F06">
        <w:rPr>
          <w:sz w:val="22"/>
          <w:szCs w:val="22"/>
          <w:lang w:eastAsia="ar-SA"/>
        </w:rPr>
        <w:t xml:space="preserve">Państwowe Gospodarstwo Wodne Wody </w:t>
      </w:r>
      <w:r w:rsidR="002F5F4C" w:rsidRPr="00145F06">
        <w:rPr>
          <w:sz w:val="22"/>
          <w:szCs w:val="22"/>
          <w:lang w:eastAsia="ar-SA"/>
        </w:rPr>
        <w:t>Polskie Zarząd</w:t>
      </w:r>
      <w:r w:rsidRPr="00145F06">
        <w:rPr>
          <w:sz w:val="22"/>
          <w:szCs w:val="22"/>
          <w:lang w:eastAsia="ar-SA"/>
        </w:rPr>
        <w:t xml:space="preserve"> Zlewni w Krakowie</w:t>
      </w:r>
      <w:r w:rsidR="001E7524">
        <w:rPr>
          <w:sz w:val="22"/>
          <w:szCs w:val="22"/>
          <w:lang w:eastAsia="ar-SA"/>
        </w:rPr>
        <w:t xml:space="preserve"> (Zamawiający)</w:t>
      </w:r>
      <w:r w:rsidRPr="00145F06">
        <w:rPr>
          <w:sz w:val="22"/>
          <w:szCs w:val="22"/>
          <w:lang w:eastAsia="ar-SA"/>
        </w:rPr>
        <w:t xml:space="preserve"> zleca wykonanie usługi</w:t>
      </w:r>
      <w:r w:rsidRPr="00145F06">
        <w:rPr>
          <w:rFonts w:cs="Calibri"/>
          <w:sz w:val="22"/>
          <w:szCs w:val="22"/>
          <w:lang w:eastAsia="ar-SA"/>
        </w:rPr>
        <w:t xml:space="preserve"> (</w:t>
      </w:r>
      <w:r w:rsidRPr="00145F06">
        <w:rPr>
          <w:sz w:val="22"/>
          <w:szCs w:val="22"/>
          <w:lang w:eastAsia="ar-SA"/>
        </w:rPr>
        <w:t>nr wni</w:t>
      </w:r>
      <w:r w:rsidR="00BD2893">
        <w:rPr>
          <w:sz w:val="22"/>
          <w:szCs w:val="22"/>
          <w:lang w:eastAsia="ar-SA"/>
        </w:rPr>
        <w:t xml:space="preserve">osku </w:t>
      </w:r>
      <w:r w:rsidR="00BD2893" w:rsidRPr="008F2E45">
        <w:rPr>
          <w:sz w:val="22"/>
          <w:szCs w:val="22"/>
          <w:lang w:eastAsia="ar-SA"/>
        </w:rPr>
        <w:t xml:space="preserve">zamówienia publicznego </w:t>
      </w:r>
      <w:r w:rsidR="00F736D0" w:rsidRPr="008F2E45">
        <w:rPr>
          <w:sz w:val="22"/>
          <w:szCs w:val="22"/>
          <w:lang w:eastAsia="ar-SA"/>
        </w:rPr>
        <w:t>KR.RO</w:t>
      </w:r>
      <w:r w:rsidR="008F2E45" w:rsidRPr="008F2E45">
        <w:rPr>
          <w:sz w:val="22"/>
          <w:szCs w:val="22"/>
          <w:lang w:eastAsia="ar-SA"/>
        </w:rPr>
        <w:t>Z</w:t>
      </w:r>
      <w:r w:rsidR="00E039BE">
        <w:rPr>
          <w:sz w:val="22"/>
          <w:szCs w:val="22"/>
          <w:lang w:eastAsia="ar-SA"/>
        </w:rPr>
        <w:t>…………….</w:t>
      </w:r>
      <w:r w:rsidRPr="008F2E45">
        <w:rPr>
          <w:sz w:val="22"/>
          <w:szCs w:val="22"/>
          <w:lang w:eastAsia="ar-SA"/>
        </w:rPr>
        <w:t xml:space="preserve">) </w:t>
      </w:r>
      <w:r w:rsidRPr="008F2E45">
        <w:rPr>
          <w:rFonts w:cs="Calibri"/>
          <w:sz w:val="22"/>
          <w:szCs w:val="22"/>
          <w:lang w:eastAsia="ar-SA"/>
        </w:rPr>
        <w:t>pn.</w:t>
      </w:r>
      <w:r w:rsidR="00030CB5">
        <w:rPr>
          <w:rFonts w:cs="Calibri"/>
          <w:sz w:val="22"/>
          <w:szCs w:val="22"/>
          <w:lang w:eastAsia="ar-SA"/>
        </w:rPr>
        <w:t>:</w:t>
      </w:r>
    </w:p>
    <w:p w14:paraId="3AC632D8" w14:textId="1EF1E048" w:rsidR="00E039BE" w:rsidRDefault="00E039BE" w:rsidP="00E039BE">
      <w:pPr>
        <w:spacing w:before="0" w:after="0" w:line="240" w:lineRule="auto"/>
        <w:rPr>
          <w:rFonts w:cs="Calibri"/>
          <w:sz w:val="22"/>
          <w:szCs w:val="22"/>
          <w:lang w:eastAsia="pl-PL"/>
        </w:rPr>
      </w:pPr>
      <w:r w:rsidRPr="00E039BE">
        <w:rPr>
          <w:rFonts w:cs="Calibri"/>
          <w:sz w:val="22"/>
          <w:szCs w:val="22"/>
          <w:lang w:eastAsia="pl-PL"/>
        </w:rPr>
        <w:t>Utylizacja padłych zwierząt na terenie ZZ Kraków</w:t>
      </w:r>
      <w:r>
        <w:rPr>
          <w:rFonts w:cs="Calibri"/>
          <w:sz w:val="22"/>
          <w:szCs w:val="22"/>
          <w:lang w:eastAsia="pl-PL"/>
        </w:rPr>
        <w:t xml:space="preserve"> – </w:t>
      </w:r>
    </w:p>
    <w:p w14:paraId="72D98C8D" w14:textId="01A7B69B" w:rsidR="00E039BE" w:rsidRDefault="00E039BE" w:rsidP="00E039BE">
      <w:pPr>
        <w:spacing w:before="0" w:after="0" w:line="240" w:lineRule="auto"/>
        <w:rPr>
          <w:rFonts w:cs="Calibri"/>
          <w:sz w:val="22"/>
          <w:szCs w:val="22"/>
          <w:lang w:eastAsia="pl-PL"/>
        </w:rPr>
      </w:pPr>
      <w:r>
        <w:rPr>
          <w:rFonts w:cs="Calibri"/>
          <w:sz w:val="22"/>
          <w:szCs w:val="22"/>
          <w:lang w:eastAsia="pl-PL"/>
        </w:rPr>
        <w:t>Cześć nr 1 – NW Bochnia</w:t>
      </w:r>
    </w:p>
    <w:p w14:paraId="52B84123" w14:textId="384E81A2" w:rsidR="00E039BE" w:rsidRDefault="00E039BE" w:rsidP="00E039BE">
      <w:pPr>
        <w:spacing w:before="0" w:after="0" w:line="240" w:lineRule="auto"/>
        <w:rPr>
          <w:rFonts w:cs="Calibri"/>
          <w:sz w:val="22"/>
          <w:szCs w:val="22"/>
          <w:lang w:eastAsia="pl-PL"/>
        </w:rPr>
      </w:pPr>
      <w:r>
        <w:rPr>
          <w:rFonts w:cs="Calibri"/>
          <w:sz w:val="22"/>
          <w:szCs w:val="22"/>
          <w:lang w:eastAsia="pl-PL"/>
        </w:rPr>
        <w:t>Cześć nr 2 – NW Brzesko</w:t>
      </w:r>
    </w:p>
    <w:p w14:paraId="4DCC7919" w14:textId="241E63FE" w:rsidR="00E039BE" w:rsidRDefault="00E039BE" w:rsidP="00E039BE">
      <w:pPr>
        <w:spacing w:before="0" w:after="0" w:line="240" w:lineRule="auto"/>
        <w:rPr>
          <w:rFonts w:cs="Calibri"/>
          <w:sz w:val="22"/>
          <w:szCs w:val="22"/>
          <w:lang w:eastAsia="pl-PL"/>
        </w:rPr>
      </w:pPr>
      <w:r>
        <w:rPr>
          <w:rFonts w:cs="Calibri"/>
          <w:sz w:val="22"/>
          <w:szCs w:val="22"/>
          <w:lang w:eastAsia="pl-PL"/>
        </w:rPr>
        <w:t>Cześć nr 3 – NW Kraków</w:t>
      </w:r>
    </w:p>
    <w:p w14:paraId="0B1AF464" w14:textId="260A4170" w:rsidR="00E039BE" w:rsidRDefault="00E039BE" w:rsidP="00E039BE">
      <w:pPr>
        <w:spacing w:before="0" w:after="0" w:line="240" w:lineRule="auto"/>
        <w:rPr>
          <w:rFonts w:cs="Calibri"/>
          <w:sz w:val="22"/>
          <w:szCs w:val="22"/>
          <w:lang w:eastAsia="pl-PL"/>
        </w:rPr>
      </w:pPr>
      <w:r>
        <w:rPr>
          <w:rFonts w:cs="Calibri"/>
          <w:sz w:val="22"/>
          <w:szCs w:val="22"/>
          <w:lang w:eastAsia="pl-PL"/>
        </w:rPr>
        <w:t>Cześć nr 4 – NW Myślenice</w:t>
      </w:r>
    </w:p>
    <w:p w14:paraId="2A73582B" w14:textId="5155EC7A" w:rsidR="00E039BE" w:rsidRDefault="00E039BE" w:rsidP="00E039BE">
      <w:pPr>
        <w:spacing w:before="0" w:after="0" w:line="240" w:lineRule="auto"/>
        <w:rPr>
          <w:rFonts w:cs="Calibri"/>
          <w:sz w:val="22"/>
          <w:szCs w:val="22"/>
          <w:lang w:eastAsia="pl-PL"/>
        </w:rPr>
      </w:pPr>
      <w:r>
        <w:rPr>
          <w:rFonts w:cs="Calibri"/>
          <w:sz w:val="22"/>
          <w:szCs w:val="22"/>
          <w:lang w:eastAsia="pl-PL"/>
        </w:rPr>
        <w:t>Cześć nr 5 – NW Oświęcim</w:t>
      </w:r>
    </w:p>
    <w:p w14:paraId="34FFB881" w14:textId="75FBEBE7" w:rsidR="00E039BE" w:rsidRDefault="00E039BE" w:rsidP="00E039BE">
      <w:pPr>
        <w:spacing w:before="0" w:after="0" w:line="240" w:lineRule="auto"/>
        <w:rPr>
          <w:rFonts w:cs="Calibri"/>
          <w:sz w:val="22"/>
          <w:szCs w:val="22"/>
          <w:lang w:eastAsia="pl-PL"/>
        </w:rPr>
      </w:pPr>
      <w:r>
        <w:rPr>
          <w:rFonts w:cs="Calibri"/>
          <w:sz w:val="22"/>
          <w:szCs w:val="22"/>
          <w:lang w:eastAsia="pl-PL"/>
        </w:rPr>
        <w:t>Cześć nr 6 – NW Proszowice</w:t>
      </w:r>
      <w:r w:rsidR="00AD73D4">
        <w:rPr>
          <w:rFonts w:cs="Calibri"/>
          <w:sz w:val="22"/>
          <w:szCs w:val="22"/>
          <w:lang w:eastAsia="pl-PL"/>
        </w:rPr>
        <w:t xml:space="preserve"> </w:t>
      </w:r>
    </w:p>
    <w:p w14:paraId="008CA67B" w14:textId="47F57C7E" w:rsidR="00AD73D4" w:rsidRPr="008B3D49" w:rsidRDefault="008B3D49" w:rsidP="00E039BE">
      <w:pPr>
        <w:spacing w:before="0" w:after="0" w:line="240" w:lineRule="auto"/>
        <w:rPr>
          <w:rFonts w:cs="Calibri"/>
          <w:i/>
          <w:sz w:val="22"/>
          <w:szCs w:val="22"/>
          <w:lang w:eastAsia="pl-PL"/>
        </w:rPr>
      </w:pPr>
      <w:r w:rsidRPr="008B3D49">
        <w:rPr>
          <w:rFonts w:cs="Calibri"/>
          <w:b/>
          <w:i/>
          <w:sz w:val="22"/>
          <w:szCs w:val="22"/>
        </w:rPr>
        <w:t>Zamawiający zleci osobno każdą cześć zamówienia</w:t>
      </w:r>
    </w:p>
    <w:p w14:paraId="6023340F" w14:textId="77777777" w:rsidR="00030CB5" w:rsidRPr="00736A0C" w:rsidRDefault="00030CB5" w:rsidP="00030CB5">
      <w:pPr>
        <w:suppressAutoHyphens/>
        <w:spacing w:before="0" w:after="0" w:line="100" w:lineRule="atLeast"/>
        <w:rPr>
          <w:rFonts w:cs="Calibri"/>
          <w:b/>
          <w:bCs/>
          <w:sz w:val="22"/>
          <w:szCs w:val="22"/>
          <w:lang w:eastAsia="ar-SA"/>
        </w:rPr>
      </w:pPr>
    </w:p>
    <w:p w14:paraId="479380B4" w14:textId="5EF064B6" w:rsidR="008F56D3" w:rsidRDefault="008F56D3" w:rsidP="008F56D3">
      <w:pPr>
        <w:suppressAutoHyphens/>
        <w:spacing w:before="0" w:after="0" w:line="100" w:lineRule="atLeast"/>
        <w:rPr>
          <w:sz w:val="22"/>
          <w:szCs w:val="22"/>
          <w:lang w:eastAsia="ar-SA"/>
        </w:rPr>
      </w:pPr>
      <w:r>
        <w:rPr>
          <w:sz w:val="22"/>
          <w:szCs w:val="22"/>
          <w:lang w:eastAsia="ar-SA"/>
        </w:rPr>
        <w:t xml:space="preserve">Zakres zadania określa </w:t>
      </w:r>
      <w:r w:rsidR="00E039BE">
        <w:rPr>
          <w:sz w:val="22"/>
          <w:szCs w:val="22"/>
          <w:lang w:eastAsia="ar-SA"/>
        </w:rPr>
        <w:t xml:space="preserve">opis przedmiotu zamówienia </w:t>
      </w:r>
      <w:r w:rsidR="00030CB5">
        <w:rPr>
          <w:sz w:val="22"/>
          <w:szCs w:val="22"/>
          <w:lang w:eastAsia="ar-SA"/>
        </w:rPr>
        <w:t xml:space="preserve">stanowiący </w:t>
      </w:r>
      <w:r>
        <w:rPr>
          <w:sz w:val="22"/>
          <w:szCs w:val="22"/>
          <w:lang w:eastAsia="ar-SA"/>
        </w:rPr>
        <w:t>załączn</w:t>
      </w:r>
      <w:r w:rsidR="00030CB5">
        <w:rPr>
          <w:sz w:val="22"/>
          <w:szCs w:val="22"/>
          <w:lang w:eastAsia="ar-SA"/>
        </w:rPr>
        <w:t>ik nr 1 do niniejszego zlecenia oraz kalkulacja</w:t>
      </w:r>
      <w:r w:rsidR="00E039BE">
        <w:rPr>
          <w:sz w:val="22"/>
          <w:szCs w:val="22"/>
          <w:lang w:eastAsia="ar-SA"/>
        </w:rPr>
        <w:t xml:space="preserve"> ofertowa</w:t>
      </w:r>
      <w:r w:rsidR="00030CB5">
        <w:rPr>
          <w:sz w:val="22"/>
          <w:szCs w:val="22"/>
          <w:lang w:eastAsia="ar-SA"/>
        </w:rPr>
        <w:t xml:space="preserve"> stanowiąca załącznik nr 2 do niniejszego zlecenia. </w:t>
      </w:r>
    </w:p>
    <w:p w14:paraId="00BD502A" w14:textId="77777777" w:rsidR="00505749" w:rsidRPr="00145F06" w:rsidRDefault="00505749" w:rsidP="005A41DE">
      <w:pPr>
        <w:pStyle w:val="Bezodstpw"/>
        <w:rPr>
          <w:color w:val="000000" w:themeColor="text1"/>
          <w:sz w:val="22"/>
          <w:szCs w:val="22"/>
        </w:rPr>
      </w:pPr>
    </w:p>
    <w:p w14:paraId="62C6690B" w14:textId="2FEFC98A" w:rsidR="009B4959" w:rsidRDefault="009B4959" w:rsidP="009B4959">
      <w:pPr>
        <w:suppressAutoHyphens/>
        <w:spacing w:before="0" w:after="0"/>
        <w:rPr>
          <w:rFonts w:cs="Calibri"/>
          <w:sz w:val="22"/>
          <w:szCs w:val="22"/>
        </w:rPr>
      </w:pPr>
      <w:r>
        <w:rPr>
          <w:rFonts w:cs="Calibri"/>
          <w:sz w:val="22"/>
          <w:szCs w:val="22"/>
        </w:rPr>
        <w:t>W</w:t>
      </w:r>
      <w:r w:rsidRPr="004922F7">
        <w:rPr>
          <w:rFonts w:cs="Calibri"/>
          <w:sz w:val="22"/>
          <w:szCs w:val="22"/>
        </w:rPr>
        <w:t>ynagrodzenie będzie obliczane</w:t>
      </w:r>
      <w:r>
        <w:rPr>
          <w:rFonts w:cs="Calibri"/>
          <w:sz w:val="22"/>
          <w:szCs w:val="22"/>
        </w:rPr>
        <w:t xml:space="preserve"> </w:t>
      </w:r>
      <w:r w:rsidR="00AE1357" w:rsidRPr="004922F7">
        <w:rPr>
          <w:rFonts w:cs="Calibri"/>
          <w:sz w:val="22"/>
          <w:szCs w:val="22"/>
        </w:rPr>
        <w:t>w</w:t>
      </w:r>
      <w:r w:rsidRPr="004922F7">
        <w:rPr>
          <w:rFonts w:cs="Calibri"/>
          <w:sz w:val="22"/>
          <w:szCs w:val="22"/>
        </w:rPr>
        <w:t xml:space="preserve"> następujący sposób:</w:t>
      </w:r>
    </w:p>
    <w:p w14:paraId="49634BE5" w14:textId="77777777" w:rsidR="005A41DE" w:rsidRDefault="005A41DE" w:rsidP="009B1CC1">
      <w:pPr>
        <w:spacing w:before="0" w:after="0" w:line="240" w:lineRule="auto"/>
        <w:rPr>
          <w:color w:val="000000" w:themeColor="text1"/>
          <w:sz w:val="22"/>
          <w:szCs w:val="22"/>
        </w:rPr>
      </w:pPr>
    </w:p>
    <w:p w14:paraId="090728D0" w14:textId="4E9ACBDD" w:rsidR="009B4959" w:rsidRPr="004922F7" w:rsidRDefault="009B4959" w:rsidP="009B4959">
      <w:pPr>
        <w:numPr>
          <w:ilvl w:val="0"/>
          <w:numId w:val="9"/>
        </w:numPr>
        <w:suppressAutoHyphens/>
        <w:spacing w:before="0" w:after="0"/>
        <w:rPr>
          <w:rFonts w:cs="Calibri"/>
          <w:sz w:val="22"/>
          <w:szCs w:val="22"/>
        </w:rPr>
      </w:pPr>
      <w:r w:rsidRPr="004922F7">
        <w:rPr>
          <w:rFonts w:cs="Calibri"/>
          <w:sz w:val="22"/>
          <w:szCs w:val="22"/>
        </w:rPr>
        <w:t xml:space="preserve">Padlina o wadze </w:t>
      </w:r>
      <w:r w:rsidR="00E34A24">
        <w:rPr>
          <w:rFonts w:cs="Calibri"/>
          <w:sz w:val="22"/>
          <w:szCs w:val="22"/>
        </w:rPr>
        <w:t xml:space="preserve">do </w:t>
      </w:r>
      <w:r w:rsidRPr="004922F7">
        <w:rPr>
          <w:rFonts w:cs="Calibri"/>
          <w:sz w:val="22"/>
          <w:szCs w:val="22"/>
        </w:rPr>
        <w:t>25kg</w:t>
      </w:r>
      <w:r w:rsidR="00E34A24">
        <w:rPr>
          <w:rFonts w:cs="Calibri"/>
          <w:sz w:val="22"/>
          <w:szCs w:val="22"/>
        </w:rPr>
        <w:t xml:space="preserve"> ……..</w:t>
      </w:r>
      <w:r w:rsidRPr="004922F7">
        <w:rPr>
          <w:rFonts w:cs="Calibri"/>
          <w:sz w:val="22"/>
          <w:szCs w:val="22"/>
        </w:rPr>
        <w:t>……………………</w:t>
      </w:r>
      <w:r w:rsidR="00E34A24">
        <w:rPr>
          <w:rFonts w:cs="Calibri"/>
          <w:sz w:val="22"/>
          <w:szCs w:val="22"/>
        </w:rPr>
        <w:t>…….</w:t>
      </w:r>
      <w:r w:rsidRPr="004922F7">
        <w:rPr>
          <w:rFonts w:cs="Calibri"/>
          <w:sz w:val="22"/>
          <w:szCs w:val="22"/>
        </w:rPr>
        <w:t>……….zł netto za 1 szt. x ilość sztuk,</w:t>
      </w:r>
    </w:p>
    <w:p w14:paraId="72B576B2" w14:textId="476E2548" w:rsidR="009B4959" w:rsidRPr="004922F7" w:rsidRDefault="009B4959" w:rsidP="009B4959">
      <w:pPr>
        <w:numPr>
          <w:ilvl w:val="0"/>
          <w:numId w:val="9"/>
        </w:numPr>
        <w:suppressAutoHyphens/>
        <w:spacing w:before="0" w:after="0"/>
        <w:rPr>
          <w:rFonts w:cs="Calibri"/>
          <w:sz w:val="22"/>
          <w:szCs w:val="22"/>
        </w:rPr>
      </w:pPr>
      <w:r w:rsidRPr="004922F7">
        <w:rPr>
          <w:rFonts w:cs="Calibri"/>
          <w:sz w:val="22"/>
          <w:szCs w:val="22"/>
        </w:rPr>
        <w:t>Padlina o wadze</w:t>
      </w:r>
      <w:r w:rsidR="00E34A24">
        <w:rPr>
          <w:rFonts w:cs="Calibri"/>
          <w:sz w:val="22"/>
          <w:szCs w:val="22"/>
        </w:rPr>
        <w:t xml:space="preserve"> od </w:t>
      </w:r>
      <w:r w:rsidRPr="004922F7">
        <w:rPr>
          <w:rFonts w:cs="Calibri"/>
          <w:sz w:val="22"/>
          <w:szCs w:val="22"/>
        </w:rPr>
        <w:t>25</w:t>
      </w:r>
      <w:r w:rsidR="00E34A24">
        <w:rPr>
          <w:rFonts w:cs="Calibri"/>
          <w:sz w:val="22"/>
          <w:szCs w:val="22"/>
        </w:rPr>
        <w:t xml:space="preserve"> kg do 75 kg</w:t>
      </w:r>
      <w:r w:rsidRPr="004922F7">
        <w:rPr>
          <w:rFonts w:cs="Calibri"/>
          <w:sz w:val="22"/>
          <w:szCs w:val="22"/>
        </w:rPr>
        <w:t xml:space="preserve"> …………………………..zł netto za 1 szt. x ilość sztuk,</w:t>
      </w:r>
    </w:p>
    <w:p w14:paraId="36978147" w14:textId="61A04CFF" w:rsidR="009B4959" w:rsidRPr="004922F7" w:rsidRDefault="009B4959" w:rsidP="009B4959">
      <w:pPr>
        <w:numPr>
          <w:ilvl w:val="0"/>
          <w:numId w:val="9"/>
        </w:numPr>
        <w:suppressAutoHyphens/>
        <w:spacing w:before="0" w:after="0"/>
        <w:rPr>
          <w:rFonts w:cs="Calibri"/>
          <w:sz w:val="22"/>
          <w:szCs w:val="22"/>
        </w:rPr>
      </w:pPr>
      <w:r w:rsidRPr="004922F7">
        <w:rPr>
          <w:rFonts w:cs="Calibri"/>
          <w:sz w:val="22"/>
          <w:szCs w:val="22"/>
        </w:rPr>
        <w:t>Padlina o wadze powyżej 75 kg ………</w:t>
      </w:r>
      <w:r w:rsidR="00E34A24">
        <w:rPr>
          <w:rFonts w:cs="Calibri"/>
          <w:sz w:val="22"/>
          <w:szCs w:val="22"/>
        </w:rPr>
        <w:t>………….</w:t>
      </w:r>
      <w:r w:rsidRPr="004922F7">
        <w:rPr>
          <w:rFonts w:cs="Calibri"/>
          <w:sz w:val="22"/>
          <w:szCs w:val="22"/>
        </w:rPr>
        <w:t>…………….zł netto za 1 szt. x ilość sztuk</w:t>
      </w:r>
    </w:p>
    <w:p w14:paraId="2292C3CE" w14:textId="77777777" w:rsidR="009B4959" w:rsidRDefault="009B4959" w:rsidP="008627AE">
      <w:pPr>
        <w:spacing w:before="0" w:after="0" w:line="240" w:lineRule="auto"/>
        <w:rPr>
          <w:color w:val="000000" w:themeColor="text1"/>
          <w:sz w:val="22"/>
          <w:szCs w:val="22"/>
        </w:rPr>
      </w:pPr>
    </w:p>
    <w:p w14:paraId="4D091BCF" w14:textId="77777777" w:rsidR="009B4959" w:rsidRPr="004922F7" w:rsidRDefault="009B4959" w:rsidP="009B4959">
      <w:pPr>
        <w:suppressAutoHyphens/>
        <w:spacing w:before="0" w:after="0"/>
        <w:rPr>
          <w:rFonts w:cs="Calibri"/>
          <w:sz w:val="22"/>
          <w:szCs w:val="22"/>
        </w:rPr>
      </w:pPr>
      <w:r w:rsidRPr="004922F7">
        <w:rPr>
          <w:rFonts w:cs="Calibri"/>
          <w:sz w:val="22"/>
          <w:szCs w:val="22"/>
        </w:rPr>
        <w:t>Do powyższych cen jednostkowych zostanie doliczony należny podatek Vat</w:t>
      </w:r>
      <w:r>
        <w:rPr>
          <w:rFonts w:cs="Calibri"/>
          <w:sz w:val="22"/>
          <w:szCs w:val="22"/>
        </w:rPr>
        <w:t xml:space="preserve"> 8%. </w:t>
      </w:r>
    </w:p>
    <w:p w14:paraId="419E6CEF" w14:textId="3F636C29" w:rsidR="009B4959" w:rsidRDefault="004E1CF6" w:rsidP="009B4959">
      <w:pPr>
        <w:suppressAutoHyphens/>
        <w:spacing w:before="0" w:after="0"/>
        <w:rPr>
          <w:rFonts w:cs="Calibri"/>
          <w:b/>
          <w:bCs/>
          <w:sz w:val="22"/>
          <w:szCs w:val="22"/>
        </w:rPr>
      </w:pPr>
      <w:r>
        <w:rPr>
          <w:rFonts w:cs="Calibri"/>
          <w:b/>
          <w:bCs/>
          <w:sz w:val="22"/>
          <w:szCs w:val="22"/>
        </w:rPr>
        <w:t>W</w:t>
      </w:r>
      <w:r w:rsidR="009B4959" w:rsidRPr="00A50D81">
        <w:rPr>
          <w:rFonts w:cs="Calibri"/>
          <w:b/>
          <w:bCs/>
          <w:sz w:val="22"/>
          <w:szCs w:val="22"/>
        </w:rPr>
        <w:t xml:space="preserve">ynagrodzenie należne Wykonawcy za wykonanie </w:t>
      </w:r>
      <w:r w:rsidR="009B4959">
        <w:rPr>
          <w:rFonts w:cs="Calibri"/>
          <w:b/>
          <w:bCs/>
          <w:sz w:val="22"/>
          <w:szCs w:val="22"/>
        </w:rPr>
        <w:t xml:space="preserve">usługi </w:t>
      </w:r>
      <w:r>
        <w:rPr>
          <w:rFonts w:cs="Calibri"/>
          <w:b/>
          <w:bCs/>
          <w:sz w:val="22"/>
          <w:szCs w:val="22"/>
        </w:rPr>
        <w:t>wynosi</w:t>
      </w:r>
      <w:r w:rsidR="009B4959">
        <w:rPr>
          <w:rFonts w:cs="Calibri"/>
          <w:b/>
          <w:bCs/>
          <w:sz w:val="22"/>
          <w:szCs w:val="22"/>
        </w:rPr>
        <w:t>:</w:t>
      </w:r>
    </w:p>
    <w:p w14:paraId="771642A9" w14:textId="2964156E" w:rsidR="009B4959" w:rsidRDefault="009B4959" w:rsidP="009B4959">
      <w:pPr>
        <w:suppressAutoHyphens/>
        <w:spacing w:before="0" w:after="0"/>
        <w:rPr>
          <w:rFonts w:cs="Calibri"/>
          <w:b/>
          <w:bCs/>
          <w:sz w:val="22"/>
          <w:szCs w:val="22"/>
        </w:rPr>
      </w:pPr>
      <w:r w:rsidRPr="00A50D81">
        <w:rPr>
          <w:rFonts w:cs="Calibri"/>
          <w:b/>
          <w:bCs/>
          <w:sz w:val="22"/>
          <w:szCs w:val="22"/>
        </w:rPr>
        <w:t>Netto</w:t>
      </w:r>
      <w:r>
        <w:rPr>
          <w:rFonts w:cs="Calibri"/>
          <w:b/>
          <w:bCs/>
          <w:sz w:val="22"/>
          <w:szCs w:val="22"/>
        </w:rPr>
        <w:t xml:space="preserve">  </w:t>
      </w:r>
      <w:r>
        <w:rPr>
          <w:rFonts w:cs="Calibri"/>
          <w:b/>
          <w:bCs/>
          <w:sz w:val="22"/>
          <w:szCs w:val="22"/>
        </w:rPr>
        <w:tab/>
        <w:t>- …………. zł</w:t>
      </w:r>
    </w:p>
    <w:p w14:paraId="0A7CCC2D" w14:textId="16B28492" w:rsidR="009B4959" w:rsidRDefault="009B4959" w:rsidP="009B4959">
      <w:pPr>
        <w:suppressAutoHyphens/>
        <w:spacing w:before="0" w:after="0"/>
        <w:rPr>
          <w:rFonts w:cs="Calibri"/>
          <w:b/>
          <w:bCs/>
          <w:sz w:val="22"/>
          <w:szCs w:val="22"/>
        </w:rPr>
      </w:pPr>
      <w:r>
        <w:rPr>
          <w:rFonts w:cs="Calibri"/>
          <w:b/>
          <w:bCs/>
          <w:sz w:val="22"/>
          <w:szCs w:val="22"/>
        </w:rPr>
        <w:t>Vat</w:t>
      </w:r>
      <w:r>
        <w:rPr>
          <w:rFonts w:cs="Calibri"/>
          <w:b/>
          <w:bCs/>
          <w:sz w:val="22"/>
          <w:szCs w:val="22"/>
        </w:rPr>
        <w:tab/>
        <w:t xml:space="preserve">- …………. zł </w:t>
      </w:r>
    </w:p>
    <w:p w14:paraId="717CB7C7" w14:textId="2E448BC3" w:rsidR="009B4959" w:rsidRPr="00A50D81" w:rsidRDefault="009B4959" w:rsidP="009B4959">
      <w:pPr>
        <w:suppressAutoHyphens/>
        <w:spacing w:before="0" w:after="0"/>
        <w:rPr>
          <w:rFonts w:cs="Calibri"/>
          <w:b/>
          <w:bCs/>
          <w:sz w:val="22"/>
          <w:szCs w:val="22"/>
        </w:rPr>
      </w:pPr>
      <w:r>
        <w:rPr>
          <w:rFonts w:cs="Calibri"/>
          <w:b/>
          <w:bCs/>
          <w:sz w:val="22"/>
          <w:szCs w:val="22"/>
        </w:rPr>
        <w:t>B</w:t>
      </w:r>
      <w:r w:rsidRPr="00A50D81">
        <w:rPr>
          <w:rFonts w:cs="Calibri"/>
          <w:b/>
          <w:bCs/>
          <w:sz w:val="22"/>
          <w:szCs w:val="22"/>
        </w:rPr>
        <w:t>rutto</w:t>
      </w:r>
      <w:r>
        <w:rPr>
          <w:rFonts w:cs="Calibri"/>
          <w:b/>
          <w:bCs/>
          <w:sz w:val="22"/>
          <w:szCs w:val="22"/>
        </w:rPr>
        <w:tab/>
        <w:t>- …………. zł</w:t>
      </w:r>
    </w:p>
    <w:p w14:paraId="58A3367E" w14:textId="310D31B8" w:rsidR="009B4959" w:rsidRPr="004922F7" w:rsidRDefault="009B4959" w:rsidP="009B4959">
      <w:pPr>
        <w:suppressAutoHyphens/>
        <w:spacing w:before="0" w:after="0"/>
        <w:rPr>
          <w:rFonts w:cs="Calibri"/>
          <w:sz w:val="22"/>
          <w:szCs w:val="22"/>
        </w:rPr>
      </w:pPr>
      <w:r w:rsidRPr="004922F7">
        <w:rPr>
          <w:rFonts w:cs="Calibri"/>
          <w:sz w:val="22"/>
          <w:szCs w:val="22"/>
        </w:rPr>
        <w:t xml:space="preserve">Wynagrodzenie Wykonawcy </w:t>
      </w:r>
      <w:r>
        <w:rPr>
          <w:rFonts w:cs="Calibri"/>
          <w:sz w:val="22"/>
          <w:szCs w:val="22"/>
        </w:rPr>
        <w:t>będzie każdorazowo</w:t>
      </w:r>
      <w:r w:rsidRPr="004922F7">
        <w:rPr>
          <w:rFonts w:cs="Calibri"/>
          <w:sz w:val="22"/>
          <w:szCs w:val="22"/>
        </w:rPr>
        <w:t xml:space="preserve"> ustal</w:t>
      </w:r>
      <w:r>
        <w:rPr>
          <w:rFonts w:cs="Calibri"/>
          <w:sz w:val="22"/>
          <w:szCs w:val="22"/>
        </w:rPr>
        <w:t>ane</w:t>
      </w:r>
      <w:r w:rsidRPr="004922F7">
        <w:rPr>
          <w:rFonts w:cs="Calibri"/>
          <w:sz w:val="22"/>
          <w:szCs w:val="22"/>
        </w:rPr>
        <w:t xml:space="preserve"> w oparciu o ceny jednostkowe określone w</w:t>
      </w:r>
      <w:r>
        <w:rPr>
          <w:rFonts w:cs="Calibri"/>
          <w:sz w:val="22"/>
          <w:szCs w:val="22"/>
        </w:rPr>
        <w:t> </w:t>
      </w:r>
      <w:r w:rsidR="006C15FE">
        <w:rPr>
          <w:rFonts w:cs="Calibri"/>
          <w:sz w:val="22"/>
          <w:szCs w:val="22"/>
        </w:rPr>
        <w:t xml:space="preserve">formularzu </w:t>
      </w:r>
      <w:r w:rsidR="00B243E7">
        <w:rPr>
          <w:rFonts w:cs="Calibri"/>
          <w:sz w:val="22"/>
          <w:szCs w:val="22"/>
        </w:rPr>
        <w:t>ofertow</w:t>
      </w:r>
      <w:r w:rsidR="006C15FE">
        <w:rPr>
          <w:rFonts w:cs="Calibri"/>
          <w:sz w:val="22"/>
          <w:szCs w:val="22"/>
        </w:rPr>
        <w:t>ym</w:t>
      </w:r>
      <w:r w:rsidR="00B243E7">
        <w:rPr>
          <w:rFonts w:cs="Calibri"/>
          <w:sz w:val="22"/>
          <w:szCs w:val="22"/>
        </w:rPr>
        <w:t>, które w okresie obowiązywania zlecenia nie będzie ulegało zmianie.</w:t>
      </w:r>
    </w:p>
    <w:p w14:paraId="086E5A84" w14:textId="30AAD65D" w:rsidR="009B4959" w:rsidRDefault="009B4959" w:rsidP="009B4959">
      <w:pPr>
        <w:tabs>
          <w:tab w:val="left" w:pos="426"/>
        </w:tabs>
        <w:suppressAutoHyphens/>
        <w:spacing w:before="0" w:after="0"/>
        <w:rPr>
          <w:rFonts w:cs="Calibri"/>
          <w:sz w:val="22"/>
          <w:szCs w:val="22"/>
        </w:rPr>
      </w:pPr>
      <w:r w:rsidRPr="004922F7">
        <w:rPr>
          <w:rFonts w:cs="Calibri"/>
          <w:sz w:val="22"/>
          <w:szCs w:val="22"/>
        </w:rPr>
        <w:t xml:space="preserve">W wynagrodzeniu określonym </w:t>
      </w:r>
      <w:r>
        <w:rPr>
          <w:rFonts w:cs="Calibri"/>
          <w:sz w:val="22"/>
          <w:szCs w:val="22"/>
        </w:rPr>
        <w:t>powyżej</w:t>
      </w:r>
      <w:r w:rsidRPr="004922F7">
        <w:rPr>
          <w:rFonts w:cs="Calibri"/>
          <w:sz w:val="22"/>
          <w:szCs w:val="22"/>
        </w:rPr>
        <w:t>, ujęte zostały wszelkie koszty związane z kom</w:t>
      </w:r>
      <w:r w:rsidR="00486F48">
        <w:rPr>
          <w:rFonts w:cs="Calibri"/>
          <w:sz w:val="22"/>
          <w:szCs w:val="22"/>
        </w:rPr>
        <w:t>pleksową realizacją przedmiotu zlecenia</w:t>
      </w:r>
      <w:r w:rsidRPr="004922F7">
        <w:rPr>
          <w:rFonts w:cs="Calibri"/>
          <w:sz w:val="22"/>
          <w:szCs w:val="22"/>
        </w:rPr>
        <w:t>, w tym w szczególności: koszty dojazdu, przewozu, zebrania, przechowywania i</w:t>
      </w:r>
      <w:r>
        <w:rPr>
          <w:rFonts w:cs="Calibri"/>
          <w:sz w:val="22"/>
          <w:szCs w:val="22"/>
        </w:rPr>
        <w:t> </w:t>
      </w:r>
      <w:r w:rsidRPr="004922F7">
        <w:rPr>
          <w:rFonts w:cs="Calibri"/>
          <w:sz w:val="22"/>
          <w:szCs w:val="22"/>
        </w:rPr>
        <w:t>utylizacji padłej zwierzyny lub ich części.</w:t>
      </w:r>
    </w:p>
    <w:p w14:paraId="759BBFAF" w14:textId="59A99DB9" w:rsidR="005F00BF" w:rsidRDefault="005F00BF" w:rsidP="005F00BF">
      <w:pPr>
        <w:suppressAutoHyphens/>
        <w:spacing w:before="0" w:after="0"/>
        <w:rPr>
          <w:rFonts w:cs="Calibri"/>
          <w:sz w:val="22"/>
          <w:szCs w:val="22"/>
        </w:rPr>
      </w:pPr>
      <w:r w:rsidRPr="004922F7">
        <w:rPr>
          <w:rFonts w:cs="Calibri"/>
          <w:sz w:val="22"/>
          <w:szCs w:val="22"/>
        </w:rPr>
        <w:t xml:space="preserve">Strony zgodnie ustalają, że w przypadku wykonania przez Wykonawcę mniejszej ilości prac Wykonawca otrzyma zapłatę za rzeczywistą ilość wykonanych usług i nie będzie wnosił roszczeń </w:t>
      </w:r>
      <w:r w:rsidRPr="004922F7">
        <w:rPr>
          <w:rFonts w:cs="Calibri"/>
          <w:sz w:val="22"/>
          <w:szCs w:val="22"/>
        </w:rPr>
        <w:br/>
        <w:t xml:space="preserve">w związku z niewykorzystaniem kwoty </w:t>
      </w:r>
      <w:r>
        <w:rPr>
          <w:rFonts w:cs="Calibri"/>
          <w:sz w:val="22"/>
          <w:szCs w:val="22"/>
        </w:rPr>
        <w:t>zlecenia</w:t>
      </w:r>
      <w:r w:rsidRPr="004922F7">
        <w:rPr>
          <w:rFonts w:cs="Calibri"/>
          <w:sz w:val="22"/>
          <w:szCs w:val="22"/>
        </w:rPr>
        <w:t xml:space="preserve">. </w:t>
      </w:r>
      <w:r w:rsidR="004E1CF6">
        <w:rPr>
          <w:rFonts w:cs="Calibri"/>
          <w:sz w:val="22"/>
          <w:szCs w:val="22"/>
        </w:rPr>
        <w:t xml:space="preserve"> Zamawiający dopuszcza większy zakres prac niż określony w formularzu oferty przy </w:t>
      </w:r>
      <w:r w:rsidR="006C15FE">
        <w:rPr>
          <w:rFonts w:cs="Calibri"/>
          <w:sz w:val="22"/>
          <w:szCs w:val="22"/>
        </w:rPr>
        <w:t>zachowaniu cen jednostkowych podanych w formularzu oferty.</w:t>
      </w:r>
    </w:p>
    <w:p w14:paraId="3755167B" w14:textId="7DF9A478" w:rsidR="005F00BF" w:rsidRPr="004922F7" w:rsidRDefault="005F00BF" w:rsidP="006C15FE">
      <w:pPr>
        <w:tabs>
          <w:tab w:val="num" w:pos="426"/>
        </w:tabs>
        <w:spacing w:before="0" w:after="0"/>
        <w:ind w:right="-142"/>
        <w:rPr>
          <w:rFonts w:cs="Calibri"/>
          <w:sz w:val="22"/>
          <w:szCs w:val="22"/>
        </w:rPr>
      </w:pPr>
      <w:r w:rsidRPr="004922F7">
        <w:rPr>
          <w:rFonts w:cs="Calibri"/>
          <w:sz w:val="22"/>
          <w:szCs w:val="22"/>
        </w:rPr>
        <w:t>Wykonawca zobowiązany jest do realizacji usługi na podstawie składanych przez Zamawiającego zgłoszeń o konieczności usunięcia padłej zwierzyny na terenie działania PGW WP Zarządu Zlewni w</w:t>
      </w:r>
      <w:r w:rsidR="004C6A6A">
        <w:rPr>
          <w:rFonts w:cs="Calibri"/>
          <w:sz w:val="22"/>
          <w:szCs w:val="22"/>
        </w:rPr>
        <w:t> </w:t>
      </w:r>
      <w:r>
        <w:rPr>
          <w:rFonts w:cs="Calibri"/>
          <w:sz w:val="22"/>
          <w:szCs w:val="22"/>
        </w:rPr>
        <w:t>Krakowie</w:t>
      </w:r>
      <w:r w:rsidRPr="004922F7">
        <w:rPr>
          <w:rFonts w:cs="Calibri"/>
          <w:sz w:val="22"/>
          <w:szCs w:val="22"/>
        </w:rPr>
        <w:t xml:space="preserve">. </w:t>
      </w:r>
    </w:p>
    <w:p w14:paraId="564C354A" w14:textId="77777777" w:rsidR="005F00BF" w:rsidRPr="004922F7" w:rsidRDefault="005F00BF" w:rsidP="004E1CF6">
      <w:pPr>
        <w:tabs>
          <w:tab w:val="num" w:pos="426"/>
        </w:tabs>
        <w:spacing w:before="0" w:after="0"/>
        <w:ind w:right="-144"/>
        <w:rPr>
          <w:rFonts w:cs="Calibri"/>
          <w:sz w:val="22"/>
          <w:szCs w:val="22"/>
        </w:rPr>
      </w:pPr>
      <w:r w:rsidRPr="004922F7">
        <w:rPr>
          <w:rFonts w:cs="Calibri"/>
          <w:sz w:val="22"/>
          <w:szCs w:val="22"/>
        </w:rPr>
        <w:t>Każdorazowa interwencja i wyjazd związany z realizacją usługi będzie zgłaszany przez Zamawiającego telefonicznie na nr telefonu ………….…, a następnie potwierdzony</w:t>
      </w:r>
      <w:r>
        <w:rPr>
          <w:rFonts w:cs="Calibri"/>
          <w:sz w:val="22"/>
          <w:szCs w:val="22"/>
        </w:rPr>
        <w:t xml:space="preserve"> </w:t>
      </w:r>
      <w:r w:rsidRPr="004922F7">
        <w:rPr>
          <w:rFonts w:cs="Calibri"/>
          <w:sz w:val="22"/>
          <w:szCs w:val="22"/>
        </w:rPr>
        <w:t>pocztą elektroniczną na adres …………………. najpóźniej w kolejnym dniu roboczym.</w:t>
      </w:r>
    </w:p>
    <w:p w14:paraId="44A53219" w14:textId="77777777" w:rsidR="005F00BF" w:rsidRPr="004922F7" w:rsidRDefault="005F00BF" w:rsidP="004E1CF6">
      <w:pPr>
        <w:tabs>
          <w:tab w:val="num" w:pos="426"/>
        </w:tabs>
        <w:spacing w:before="0" w:after="0"/>
        <w:ind w:right="-144"/>
        <w:rPr>
          <w:rFonts w:cs="Calibri"/>
          <w:sz w:val="22"/>
          <w:szCs w:val="22"/>
        </w:rPr>
      </w:pPr>
      <w:r w:rsidRPr="004922F7">
        <w:rPr>
          <w:rFonts w:cs="Calibri"/>
          <w:sz w:val="22"/>
          <w:szCs w:val="22"/>
        </w:rPr>
        <w:lastRenderedPageBreak/>
        <w:t xml:space="preserve">Wykonawca zobowiązany jest zapewnić środek łączności (telefon) do przyjmowania zgłoszeń </w:t>
      </w:r>
      <w:r w:rsidRPr="004922F7">
        <w:rPr>
          <w:rFonts w:cs="Calibri"/>
          <w:sz w:val="22"/>
          <w:szCs w:val="22"/>
        </w:rPr>
        <w:br/>
        <w:t>o konieczności usunięcia padłej zwierzyny.</w:t>
      </w:r>
    </w:p>
    <w:p w14:paraId="331DBAA5" w14:textId="77777777" w:rsidR="005F00BF" w:rsidRDefault="005F00BF" w:rsidP="004E1CF6">
      <w:pPr>
        <w:tabs>
          <w:tab w:val="left" w:pos="426"/>
        </w:tabs>
        <w:suppressAutoHyphens/>
        <w:spacing w:before="0" w:after="0"/>
        <w:ind w:left="142" w:right="-144" w:hanging="142"/>
        <w:rPr>
          <w:rFonts w:cs="Calibri"/>
          <w:sz w:val="22"/>
          <w:szCs w:val="22"/>
        </w:rPr>
      </w:pPr>
    </w:p>
    <w:p w14:paraId="47D150BC" w14:textId="4323451F" w:rsidR="005F00BF" w:rsidRDefault="005F00BF" w:rsidP="004E1CF6">
      <w:pPr>
        <w:suppressAutoHyphens/>
        <w:spacing w:before="0" w:after="0"/>
        <w:ind w:right="-144"/>
        <w:rPr>
          <w:rFonts w:cs="Calibri"/>
          <w:sz w:val="22"/>
          <w:szCs w:val="22"/>
        </w:rPr>
      </w:pPr>
      <w:r w:rsidRPr="00A50D81">
        <w:rPr>
          <w:rFonts w:cs="Calibri"/>
          <w:sz w:val="22"/>
          <w:szCs w:val="22"/>
        </w:rPr>
        <w:t xml:space="preserve">Strony postanawiają, że rozliczenie za wykonanie przedmiotu </w:t>
      </w:r>
      <w:r w:rsidR="00486F48">
        <w:rPr>
          <w:rFonts w:cs="Calibri"/>
          <w:sz w:val="22"/>
          <w:szCs w:val="22"/>
        </w:rPr>
        <w:t>zlecenia</w:t>
      </w:r>
      <w:r w:rsidR="001E7524">
        <w:rPr>
          <w:rFonts w:cs="Calibri"/>
          <w:sz w:val="22"/>
          <w:szCs w:val="22"/>
        </w:rPr>
        <w:t xml:space="preserve"> odbędzie się fakturą po każdej wykonanej interwencji</w:t>
      </w:r>
      <w:r w:rsidRPr="008B2F0C">
        <w:rPr>
          <w:rFonts w:cs="Calibri"/>
          <w:sz w:val="22"/>
          <w:szCs w:val="22"/>
        </w:rPr>
        <w:t xml:space="preserve">, na podstawie podpisanej przez Strony karty przewozu, bez zastrzeżeń ze strony </w:t>
      </w:r>
      <w:r w:rsidR="00AE1357" w:rsidRPr="008B2F0C">
        <w:rPr>
          <w:rFonts w:cs="Calibri"/>
          <w:sz w:val="22"/>
          <w:szCs w:val="22"/>
        </w:rPr>
        <w:t>Zamawiającego, który</w:t>
      </w:r>
      <w:r w:rsidRPr="008B2F0C">
        <w:rPr>
          <w:rFonts w:cs="Calibri"/>
          <w:sz w:val="22"/>
          <w:szCs w:val="22"/>
        </w:rPr>
        <w:t xml:space="preserve"> jest dla Wykonawcy podstawą do wystawienia faktury VAT.</w:t>
      </w:r>
    </w:p>
    <w:p w14:paraId="3E3F891C" w14:textId="223A088D" w:rsidR="00BA5664" w:rsidRPr="00BA5664" w:rsidRDefault="00BA5664" w:rsidP="004E1CF6">
      <w:pPr>
        <w:pStyle w:val="Tekstpodstawowy"/>
        <w:tabs>
          <w:tab w:val="left" w:pos="0"/>
        </w:tabs>
        <w:ind w:hanging="142"/>
        <w:rPr>
          <w:rFonts w:asciiTheme="minorHAnsi" w:hAnsiTheme="minorHAnsi" w:cstheme="minorHAnsi"/>
          <w:sz w:val="22"/>
          <w:szCs w:val="22"/>
        </w:rPr>
      </w:pPr>
      <w:r>
        <w:rPr>
          <w:rFonts w:asciiTheme="minorHAnsi" w:hAnsiTheme="minorHAnsi" w:cstheme="minorHAnsi"/>
          <w:sz w:val="22"/>
          <w:szCs w:val="22"/>
        </w:rPr>
        <w:t xml:space="preserve">   </w:t>
      </w:r>
      <w:r w:rsidRPr="00BA5664">
        <w:rPr>
          <w:rFonts w:asciiTheme="minorHAnsi" w:hAnsiTheme="minorHAnsi" w:cstheme="minorHAnsi"/>
          <w:sz w:val="22"/>
          <w:szCs w:val="22"/>
        </w:rPr>
        <w:t>Komplet dokumentów rozliczeniowych stanowią:</w:t>
      </w:r>
    </w:p>
    <w:p w14:paraId="267BDDD3" w14:textId="77777777" w:rsidR="00BA5664" w:rsidRPr="00BA5664" w:rsidRDefault="00BA5664" w:rsidP="00BA5664">
      <w:pPr>
        <w:pStyle w:val="Tekstpodstawowy"/>
        <w:numPr>
          <w:ilvl w:val="0"/>
          <w:numId w:val="16"/>
        </w:numPr>
        <w:tabs>
          <w:tab w:val="left" w:pos="0"/>
        </w:tabs>
        <w:spacing w:after="0" w:line="240" w:lineRule="auto"/>
        <w:rPr>
          <w:rFonts w:asciiTheme="minorHAnsi" w:hAnsiTheme="minorHAnsi" w:cstheme="minorHAnsi"/>
          <w:sz w:val="22"/>
          <w:szCs w:val="22"/>
        </w:rPr>
      </w:pPr>
      <w:r w:rsidRPr="00BA5664">
        <w:rPr>
          <w:rFonts w:asciiTheme="minorHAnsi" w:hAnsiTheme="minorHAnsi" w:cstheme="minorHAnsi"/>
          <w:sz w:val="22"/>
          <w:szCs w:val="22"/>
        </w:rPr>
        <w:t>Zlecenie przesłane e-mailem przez Zamawiającego;</w:t>
      </w:r>
    </w:p>
    <w:p w14:paraId="78F9BBA5" w14:textId="77777777" w:rsidR="00BA5664" w:rsidRPr="00BA5664" w:rsidRDefault="00BA5664" w:rsidP="00BA5664">
      <w:pPr>
        <w:pStyle w:val="Tekstpodstawowy"/>
        <w:numPr>
          <w:ilvl w:val="0"/>
          <w:numId w:val="16"/>
        </w:numPr>
        <w:tabs>
          <w:tab w:val="left" w:pos="0"/>
        </w:tabs>
        <w:spacing w:after="0" w:line="240" w:lineRule="auto"/>
        <w:rPr>
          <w:rFonts w:asciiTheme="minorHAnsi" w:hAnsiTheme="minorHAnsi" w:cstheme="minorHAnsi"/>
          <w:sz w:val="22"/>
          <w:szCs w:val="22"/>
        </w:rPr>
      </w:pPr>
      <w:r w:rsidRPr="00BA5664">
        <w:rPr>
          <w:rFonts w:asciiTheme="minorHAnsi" w:hAnsiTheme="minorHAnsi" w:cstheme="minorHAnsi"/>
          <w:sz w:val="22"/>
          <w:szCs w:val="22"/>
        </w:rPr>
        <w:t>Karta przewozu.</w:t>
      </w:r>
    </w:p>
    <w:p w14:paraId="1FA09A89" w14:textId="77777777" w:rsidR="00BA5664" w:rsidRPr="00BA5664" w:rsidRDefault="00BA5664" w:rsidP="00BA5664">
      <w:pPr>
        <w:pStyle w:val="Tekstpodstawowy"/>
        <w:tabs>
          <w:tab w:val="left" w:pos="0"/>
        </w:tabs>
        <w:ind w:left="720"/>
        <w:rPr>
          <w:rFonts w:asciiTheme="minorHAnsi" w:hAnsiTheme="minorHAnsi" w:cstheme="minorHAnsi"/>
          <w:sz w:val="22"/>
          <w:szCs w:val="22"/>
        </w:rPr>
      </w:pPr>
      <w:r w:rsidRPr="00BA5664">
        <w:rPr>
          <w:rFonts w:asciiTheme="minorHAnsi" w:hAnsiTheme="minorHAnsi" w:cstheme="minorHAnsi"/>
          <w:sz w:val="22"/>
          <w:szCs w:val="22"/>
        </w:rPr>
        <w:t xml:space="preserve">Dokument handlowy stosowany przy przewozie, wyłącznie na terytorium Rzeczpospolitej Polskiej, produktów ubocznych pochodzenia zwierzęcego nieprzeznaczonych do spożycia przez ludzi lub produktów ubocznych pochodzenia zwierzęcego nieprzeznaczonych do spożycia przez ludzi lub produktów pochodnych KATEGORIA 1 w rozumieniu rozporządzenia nr 1069/2009 – </w:t>
      </w:r>
      <w:r w:rsidRPr="00BA5664">
        <w:rPr>
          <w:rFonts w:asciiTheme="minorHAnsi" w:hAnsiTheme="minorHAnsi" w:cstheme="minorHAnsi"/>
          <w:sz w:val="22"/>
          <w:szCs w:val="22"/>
          <w:u w:val="single"/>
        </w:rPr>
        <w:t>stanowi załącznik nr 1 do Opisu przedmiotu zamówienia.</w:t>
      </w:r>
    </w:p>
    <w:p w14:paraId="6F553B54" w14:textId="77777777" w:rsidR="00BA5664" w:rsidRPr="00BA5664" w:rsidRDefault="00BA5664" w:rsidP="00BA5664">
      <w:pPr>
        <w:pStyle w:val="Tekstpodstawowy"/>
        <w:numPr>
          <w:ilvl w:val="0"/>
          <w:numId w:val="16"/>
        </w:numPr>
        <w:tabs>
          <w:tab w:val="left" w:pos="0"/>
        </w:tabs>
        <w:spacing w:after="0" w:line="240" w:lineRule="auto"/>
        <w:rPr>
          <w:rFonts w:asciiTheme="minorHAnsi" w:hAnsiTheme="minorHAnsi" w:cstheme="minorHAnsi"/>
          <w:sz w:val="22"/>
          <w:szCs w:val="22"/>
        </w:rPr>
      </w:pPr>
      <w:r w:rsidRPr="00BA5664">
        <w:rPr>
          <w:rFonts w:asciiTheme="minorHAnsi" w:hAnsiTheme="minorHAnsi" w:cstheme="minorHAnsi"/>
          <w:sz w:val="22"/>
          <w:szCs w:val="22"/>
        </w:rPr>
        <w:t>Potwierdzenie odbioru padliny wystawione przez zakład utylizacji odpadu (Karta przekazania odpadu)</w:t>
      </w:r>
    </w:p>
    <w:p w14:paraId="33D2033F" w14:textId="77777777" w:rsidR="00BA5664" w:rsidRPr="00BA5664" w:rsidRDefault="00BA5664" w:rsidP="00BA5664">
      <w:pPr>
        <w:pStyle w:val="Tekstpodstawowy"/>
        <w:numPr>
          <w:ilvl w:val="0"/>
          <w:numId w:val="16"/>
        </w:numPr>
        <w:tabs>
          <w:tab w:val="left" w:pos="0"/>
        </w:tabs>
        <w:spacing w:after="0" w:line="240" w:lineRule="auto"/>
        <w:rPr>
          <w:rFonts w:asciiTheme="minorHAnsi" w:hAnsiTheme="minorHAnsi" w:cstheme="minorHAnsi"/>
          <w:sz w:val="22"/>
          <w:szCs w:val="22"/>
        </w:rPr>
      </w:pPr>
      <w:r w:rsidRPr="00BA5664">
        <w:rPr>
          <w:rFonts w:asciiTheme="minorHAnsi" w:hAnsiTheme="minorHAnsi" w:cstheme="minorHAnsi"/>
          <w:sz w:val="22"/>
          <w:szCs w:val="22"/>
        </w:rPr>
        <w:t>Dokumentacja fotograficzna (przesłana mailem do Zamawiającego)</w:t>
      </w:r>
    </w:p>
    <w:p w14:paraId="5154D36B" w14:textId="77777777" w:rsidR="00BA5664" w:rsidRDefault="00BA5664" w:rsidP="00241F90">
      <w:pPr>
        <w:suppressAutoHyphens/>
        <w:spacing w:before="0" w:after="0"/>
        <w:ind w:left="142" w:right="-144"/>
        <w:rPr>
          <w:rFonts w:cs="Calibri"/>
          <w:sz w:val="22"/>
          <w:szCs w:val="22"/>
        </w:rPr>
      </w:pPr>
    </w:p>
    <w:p w14:paraId="1F94F722" w14:textId="7B6C8E7A" w:rsidR="00684FF4" w:rsidRPr="00684FF4" w:rsidRDefault="00684FF4" w:rsidP="004E1CF6">
      <w:pPr>
        <w:widowControl w:val="0"/>
        <w:suppressAutoHyphens/>
        <w:spacing w:before="0" w:after="0"/>
        <w:ind w:right="-144"/>
        <w:rPr>
          <w:rFonts w:cs="Calibri"/>
          <w:color w:val="000000"/>
          <w:sz w:val="22"/>
          <w:szCs w:val="22"/>
        </w:rPr>
      </w:pPr>
      <w:r w:rsidRPr="00684FF4">
        <w:rPr>
          <w:rFonts w:cs="Calibri"/>
          <w:sz w:val="22"/>
          <w:szCs w:val="22"/>
        </w:rPr>
        <w:t xml:space="preserve">Strony postanawiają, że termin zapłaty faktury Wykonawcy będzie wynosił </w:t>
      </w:r>
      <w:r w:rsidRPr="00684FF4">
        <w:rPr>
          <w:rFonts w:cs="Calibri"/>
          <w:b/>
          <w:bCs/>
          <w:sz w:val="22"/>
          <w:szCs w:val="22"/>
        </w:rPr>
        <w:t>do</w:t>
      </w:r>
      <w:r w:rsidRPr="00684FF4">
        <w:rPr>
          <w:rFonts w:cs="Calibri"/>
          <w:sz w:val="22"/>
          <w:szCs w:val="22"/>
        </w:rPr>
        <w:t xml:space="preserve"> </w:t>
      </w:r>
      <w:r w:rsidRPr="00684FF4">
        <w:rPr>
          <w:rFonts w:cs="Calibri"/>
          <w:b/>
          <w:bCs/>
          <w:sz w:val="22"/>
          <w:szCs w:val="22"/>
        </w:rPr>
        <w:t>30 dni</w:t>
      </w:r>
      <w:r w:rsidRPr="00684FF4">
        <w:rPr>
          <w:rFonts w:cs="Calibri"/>
          <w:sz w:val="22"/>
          <w:szCs w:val="22"/>
        </w:rPr>
        <w:t>, licząc od dnia otrzymania przez Zamawiającego prawidłowo wystawionej faktury wraz</w:t>
      </w:r>
      <w:r w:rsidRPr="00684FF4">
        <w:rPr>
          <w:rFonts w:cs="Calibri"/>
          <w:color w:val="000000"/>
          <w:sz w:val="22"/>
          <w:szCs w:val="22"/>
        </w:rPr>
        <w:t xml:space="preserve"> z dokumentami rozliczeniowymi i</w:t>
      </w:r>
      <w:r w:rsidR="004E1CF6">
        <w:rPr>
          <w:rFonts w:cs="Calibri"/>
          <w:color w:val="000000"/>
          <w:sz w:val="22"/>
          <w:szCs w:val="22"/>
        </w:rPr>
        <w:t> </w:t>
      </w:r>
      <w:bookmarkStart w:id="0" w:name="_GoBack"/>
      <w:bookmarkEnd w:id="0"/>
      <w:r w:rsidRPr="00684FF4">
        <w:rPr>
          <w:rFonts w:cs="Calibri"/>
          <w:color w:val="000000"/>
          <w:sz w:val="22"/>
          <w:szCs w:val="22"/>
        </w:rPr>
        <w:t xml:space="preserve">oświadczeniami, na rachunek bankowy Wykonawcy nr </w:t>
      </w:r>
      <w:r w:rsidRPr="00684FF4">
        <w:rPr>
          <w:rStyle w:val="Pogrubienie"/>
          <w:b w:val="0"/>
          <w:sz w:val="22"/>
          <w:szCs w:val="22"/>
        </w:rPr>
        <w:t>…………………</w:t>
      </w:r>
      <w:r w:rsidRPr="00684FF4">
        <w:rPr>
          <w:rFonts w:cs="Calibri"/>
          <w:color w:val="000000"/>
          <w:sz w:val="22"/>
          <w:szCs w:val="22"/>
        </w:rPr>
        <w:t>. Za datę zapłaty uznaje się dzień, w którym Zamawiający wydał swojemu bankowi polecenie przelewu.</w:t>
      </w:r>
    </w:p>
    <w:p w14:paraId="7C95638C" w14:textId="669B3C5E" w:rsidR="00684FF4" w:rsidRPr="0054066C" w:rsidRDefault="00684FF4" w:rsidP="004E1CF6">
      <w:pPr>
        <w:pStyle w:val="Akapitzlist1"/>
        <w:spacing w:line="276" w:lineRule="auto"/>
        <w:ind w:left="0" w:right="-144"/>
        <w:jc w:val="both"/>
        <w:rPr>
          <w:rFonts w:ascii="Calibri" w:hAnsi="Calibri" w:cs="Calibri"/>
          <w:bCs/>
          <w:kern w:val="1"/>
          <w:sz w:val="22"/>
          <w:szCs w:val="22"/>
        </w:rPr>
      </w:pPr>
      <w:r w:rsidRPr="0054066C">
        <w:rPr>
          <w:rFonts w:ascii="Calibri" w:hAnsi="Calibri" w:cs="Calibri"/>
          <w:sz w:val="22"/>
          <w:szCs w:val="22"/>
        </w:rPr>
        <w:t>Wszystkie płatności wynikające z niniejsze</w:t>
      </w:r>
      <w:r w:rsidR="00D92141">
        <w:rPr>
          <w:rFonts w:ascii="Calibri" w:hAnsi="Calibri" w:cs="Calibri"/>
          <w:sz w:val="22"/>
          <w:szCs w:val="22"/>
        </w:rPr>
        <w:t>go zlecenia</w:t>
      </w:r>
      <w:r w:rsidRPr="0054066C">
        <w:rPr>
          <w:rFonts w:ascii="Calibri" w:hAnsi="Calibri" w:cs="Calibri"/>
          <w:sz w:val="22"/>
          <w:szCs w:val="22"/>
        </w:rPr>
        <w:t xml:space="preserve"> będą dokonywane zgodnie z obowiązującą ustawą o</w:t>
      </w:r>
      <w:r w:rsidR="004E1CF6">
        <w:rPr>
          <w:rFonts w:ascii="Calibri" w:hAnsi="Calibri" w:cs="Calibri"/>
          <w:sz w:val="22"/>
          <w:szCs w:val="22"/>
        </w:rPr>
        <w:t> </w:t>
      </w:r>
      <w:r w:rsidRPr="0054066C">
        <w:rPr>
          <w:rFonts w:ascii="Calibri" w:hAnsi="Calibri" w:cs="Calibri"/>
          <w:sz w:val="22"/>
          <w:szCs w:val="22"/>
        </w:rPr>
        <w:t>podatku od towarów i usłu</w:t>
      </w:r>
      <w:r>
        <w:rPr>
          <w:rFonts w:ascii="Calibri" w:hAnsi="Calibri" w:cs="Calibri"/>
          <w:sz w:val="22"/>
          <w:szCs w:val="22"/>
        </w:rPr>
        <w:t xml:space="preserve">g. </w:t>
      </w:r>
    </w:p>
    <w:p w14:paraId="0A18F49D" w14:textId="632AC480" w:rsidR="00684FF4" w:rsidRPr="004922F7" w:rsidRDefault="00684FF4" w:rsidP="004E1CF6">
      <w:pPr>
        <w:pStyle w:val="Akapitzlist1"/>
        <w:spacing w:line="276" w:lineRule="auto"/>
        <w:ind w:left="0" w:right="-144"/>
        <w:jc w:val="both"/>
        <w:rPr>
          <w:rFonts w:ascii="Calibri" w:hAnsi="Calibri" w:cs="Calibri"/>
          <w:bCs/>
          <w:kern w:val="1"/>
          <w:sz w:val="22"/>
          <w:szCs w:val="22"/>
        </w:rPr>
      </w:pPr>
      <w:r w:rsidRPr="004922F7">
        <w:rPr>
          <w:rFonts w:ascii="Calibri" w:hAnsi="Calibri" w:cs="Calibri"/>
          <w:sz w:val="22"/>
          <w:szCs w:val="22"/>
        </w:rPr>
        <w:t>Zamawiający oświadcza, że zezwala na przesyłanie drogą elektroniczną faktur wystawianych w formie elektronicznej (faktury elektroniczne) przez Wykonawcę zgodnie z obowiązującymi przepisami ustawy z</w:t>
      </w:r>
      <w:r w:rsidR="004C6A6A">
        <w:rPr>
          <w:rFonts w:ascii="Calibri" w:hAnsi="Calibri" w:cs="Calibri"/>
          <w:sz w:val="22"/>
          <w:szCs w:val="22"/>
        </w:rPr>
        <w:t> </w:t>
      </w:r>
      <w:r w:rsidRPr="004922F7">
        <w:rPr>
          <w:rFonts w:ascii="Calibri" w:hAnsi="Calibri" w:cs="Calibri"/>
          <w:sz w:val="22"/>
          <w:szCs w:val="22"/>
        </w:rPr>
        <w:t>11 marca 2004 r. o podatku od towarów i usług (t.j. Dz. U. z 2020 r., poz. 106), w formacie PDF w</w:t>
      </w:r>
      <w:r>
        <w:rPr>
          <w:rFonts w:ascii="Calibri" w:hAnsi="Calibri" w:cs="Calibri"/>
          <w:sz w:val="22"/>
          <w:szCs w:val="22"/>
        </w:rPr>
        <w:t> </w:t>
      </w:r>
      <w:r w:rsidRPr="004922F7">
        <w:rPr>
          <w:rFonts w:ascii="Calibri" w:hAnsi="Calibri" w:cs="Calibri"/>
          <w:sz w:val="22"/>
          <w:szCs w:val="22"/>
        </w:rPr>
        <w:t>związku z</w:t>
      </w:r>
      <w:r w:rsidR="004E1CF6">
        <w:rPr>
          <w:rFonts w:ascii="Calibri" w:hAnsi="Calibri" w:cs="Calibri"/>
          <w:sz w:val="22"/>
          <w:szCs w:val="22"/>
        </w:rPr>
        <w:t> </w:t>
      </w:r>
      <w:r w:rsidRPr="004922F7">
        <w:rPr>
          <w:rFonts w:ascii="Calibri" w:hAnsi="Calibri" w:cs="Calibri"/>
          <w:sz w:val="22"/>
          <w:szCs w:val="22"/>
        </w:rPr>
        <w:t>realizacją niniejsze</w:t>
      </w:r>
      <w:r w:rsidR="00D92141">
        <w:rPr>
          <w:rFonts w:ascii="Calibri" w:hAnsi="Calibri" w:cs="Calibri"/>
          <w:sz w:val="22"/>
          <w:szCs w:val="22"/>
        </w:rPr>
        <w:t>go Zlecenia</w:t>
      </w:r>
      <w:r w:rsidRPr="004922F7">
        <w:rPr>
          <w:rFonts w:ascii="Calibri" w:hAnsi="Calibri" w:cs="Calibri"/>
          <w:sz w:val="22"/>
          <w:szCs w:val="22"/>
        </w:rPr>
        <w:t>.</w:t>
      </w:r>
    </w:p>
    <w:p w14:paraId="7A6CDD29" w14:textId="77777777" w:rsidR="00684FF4" w:rsidRPr="004922F7" w:rsidRDefault="00684FF4" w:rsidP="004E1CF6">
      <w:pPr>
        <w:pStyle w:val="Akapitzlist1"/>
        <w:spacing w:line="276" w:lineRule="auto"/>
        <w:ind w:left="0" w:right="-144"/>
        <w:jc w:val="both"/>
        <w:rPr>
          <w:rFonts w:ascii="Calibri" w:hAnsi="Calibri" w:cs="Calibri"/>
          <w:bCs/>
          <w:kern w:val="1"/>
          <w:sz w:val="22"/>
          <w:szCs w:val="22"/>
        </w:rPr>
      </w:pPr>
      <w:r w:rsidRPr="004922F7">
        <w:rPr>
          <w:rFonts w:ascii="Calibri" w:hAnsi="Calibri" w:cs="Calibri"/>
          <w:sz w:val="22"/>
          <w:szCs w:val="22"/>
        </w:rPr>
        <w:t>Strony dochowają należytej staranności oraz podejmą wszelkie niezbędne działania, aby przesyłane w</w:t>
      </w:r>
      <w:r>
        <w:rPr>
          <w:rFonts w:ascii="Calibri" w:hAnsi="Calibri" w:cs="Calibri"/>
          <w:sz w:val="22"/>
          <w:szCs w:val="22"/>
        </w:rPr>
        <w:t> </w:t>
      </w:r>
      <w:r w:rsidRPr="004922F7">
        <w:rPr>
          <w:rFonts w:ascii="Calibri" w:hAnsi="Calibri" w:cs="Calibri"/>
          <w:sz w:val="22"/>
          <w:szCs w:val="22"/>
        </w:rPr>
        <w:t>sposób i formacie określonym powyżej faktury cechowała autentyczność pochodzenia i integralność treści, zgodnie z wymogami określonymi w art. 106m, oraz 117 a ustawy o VAT.</w:t>
      </w:r>
    </w:p>
    <w:p w14:paraId="3D6D5B97" w14:textId="5A5BF0B5" w:rsidR="00684FF4" w:rsidRPr="004922F7" w:rsidRDefault="00D92141" w:rsidP="004E1CF6">
      <w:pPr>
        <w:pStyle w:val="Akapitzlist1"/>
        <w:spacing w:line="276" w:lineRule="auto"/>
        <w:ind w:left="0" w:right="-144"/>
        <w:jc w:val="both"/>
        <w:rPr>
          <w:rFonts w:ascii="Calibri" w:hAnsi="Calibri" w:cs="Calibri"/>
          <w:bCs/>
          <w:kern w:val="1"/>
          <w:sz w:val="22"/>
          <w:szCs w:val="22"/>
        </w:rPr>
      </w:pPr>
      <w:r>
        <w:rPr>
          <w:rFonts w:ascii="Calibri" w:hAnsi="Calibri" w:cs="Calibri"/>
          <w:sz w:val="22"/>
          <w:szCs w:val="22"/>
        </w:rPr>
        <w:t xml:space="preserve">Ilekroć w Zleceniu </w:t>
      </w:r>
      <w:r w:rsidR="00684FF4" w:rsidRPr="004922F7">
        <w:rPr>
          <w:rFonts w:ascii="Calibri" w:hAnsi="Calibri" w:cs="Calibri"/>
          <w:sz w:val="22"/>
          <w:szCs w:val="22"/>
        </w:rPr>
        <w:t>jest mowa o fakturze, rozumie się przez to również fakturę korygującą, zaliczkową i</w:t>
      </w:r>
      <w:r w:rsidR="00684FF4">
        <w:rPr>
          <w:rFonts w:ascii="Calibri" w:hAnsi="Calibri" w:cs="Calibri"/>
          <w:sz w:val="22"/>
          <w:szCs w:val="22"/>
        </w:rPr>
        <w:t> </w:t>
      </w:r>
      <w:r w:rsidR="00684FF4" w:rsidRPr="004922F7">
        <w:rPr>
          <w:rFonts w:ascii="Calibri" w:hAnsi="Calibri" w:cs="Calibri"/>
          <w:sz w:val="22"/>
          <w:szCs w:val="22"/>
        </w:rPr>
        <w:t>duplikat faktury oraz noty księgowe.</w:t>
      </w:r>
    </w:p>
    <w:p w14:paraId="275F86B3" w14:textId="742919D2" w:rsidR="00684FF4" w:rsidRPr="004922F7" w:rsidRDefault="00684FF4" w:rsidP="004E1CF6">
      <w:pPr>
        <w:pStyle w:val="Akapitzlist1"/>
        <w:spacing w:line="276" w:lineRule="auto"/>
        <w:ind w:left="0" w:right="-144"/>
        <w:jc w:val="both"/>
        <w:rPr>
          <w:rFonts w:ascii="Calibri" w:hAnsi="Calibri" w:cs="Calibri"/>
          <w:bCs/>
          <w:kern w:val="1"/>
          <w:sz w:val="22"/>
          <w:szCs w:val="22"/>
        </w:rPr>
      </w:pPr>
      <w:r w:rsidRPr="004922F7">
        <w:rPr>
          <w:rFonts w:ascii="Calibri" w:hAnsi="Calibri" w:cs="Calibri"/>
          <w:sz w:val="22"/>
          <w:szCs w:val="22"/>
        </w:rPr>
        <w:t>Wykonawca uprawniony jest do przesyłania Zamawiającemu wystawionych przez siebie faktur elektronicznych wraz z dołączonymi do nich załącznikami w postaci jednolitego pliku PDF na adres mailowy Zamawiające</w:t>
      </w:r>
      <w:r>
        <w:rPr>
          <w:rFonts w:ascii="Calibri" w:hAnsi="Calibri" w:cs="Calibri"/>
          <w:sz w:val="22"/>
          <w:szCs w:val="22"/>
        </w:rPr>
        <w:t>go: faktura_krakow@wody.gov.pl</w:t>
      </w:r>
    </w:p>
    <w:p w14:paraId="16BF4883" w14:textId="679E28F1" w:rsidR="00684FF4" w:rsidRPr="004922F7" w:rsidRDefault="00684FF4" w:rsidP="004E1CF6">
      <w:pPr>
        <w:pStyle w:val="Akapitzlist1"/>
        <w:spacing w:line="276" w:lineRule="auto"/>
        <w:ind w:left="0" w:right="-144"/>
        <w:jc w:val="both"/>
        <w:rPr>
          <w:rFonts w:ascii="Calibri" w:hAnsi="Calibri" w:cs="Calibri"/>
          <w:bCs/>
          <w:kern w:val="1"/>
          <w:sz w:val="22"/>
          <w:szCs w:val="22"/>
        </w:rPr>
      </w:pPr>
      <w:r w:rsidRPr="004922F7">
        <w:rPr>
          <w:rFonts w:ascii="Calibri" w:hAnsi="Calibri" w:cs="Calibri"/>
          <w:sz w:val="22"/>
          <w:szCs w:val="22"/>
        </w:rPr>
        <w:t>Przesłanie przez Wykonawcę faktur wystawionych w formie elektronicznej na inny adres niż wskazany w</w:t>
      </w:r>
      <w:r w:rsidR="004E1CF6">
        <w:rPr>
          <w:rFonts w:ascii="Calibri" w:hAnsi="Calibri" w:cs="Calibri"/>
          <w:sz w:val="22"/>
          <w:szCs w:val="22"/>
        </w:rPr>
        <w:t> </w:t>
      </w:r>
      <w:r w:rsidRPr="004922F7">
        <w:rPr>
          <w:rFonts w:ascii="Calibri" w:hAnsi="Calibri" w:cs="Calibri"/>
          <w:sz w:val="22"/>
          <w:szCs w:val="22"/>
        </w:rPr>
        <w:t>ust. 3 będzie traktowane jako niedostarczenie korespondencji do Zamawiającego.</w:t>
      </w:r>
    </w:p>
    <w:p w14:paraId="434D8801" w14:textId="77777777" w:rsidR="00684FF4" w:rsidRPr="004922F7" w:rsidRDefault="00684FF4" w:rsidP="004E1CF6">
      <w:pPr>
        <w:pStyle w:val="Akapitzlist1"/>
        <w:spacing w:line="276" w:lineRule="auto"/>
        <w:ind w:left="0" w:right="-144"/>
        <w:jc w:val="both"/>
        <w:rPr>
          <w:rFonts w:ascii="Calibri" w:hAnsi="Calibri" w:cs="Calibri"/>
          <w:bCs/>
          <w:kern w:val="1"/>
          <w:sz w:val="22"/>
          <w:szCs w:val="22"/>
        </w:rPr>
      </w:pPr>
      <w:r w:rsidRPr="004922F7">
        <w:rPr>
          <w:rFonts w:ascii="Calibri" w:hAnsi="Calibri" w:cs="Calibri"/>
          <w:sz w:val="22"/>
          <w:szCs w:val="22"/>
        </w:rPr>
        <w:t>Za datę otrzymania faktury elektronicznej przez Zamawiającego, uważa się datę wpływu tej faktury na</w:t>
      </w:r>
      <w:r>
        <w:rPr>
          <w:rFonts w:ascii="Calibri" w:hAnsi="Calibri" w:cs="Calibri"/>
          <w:sz w:val="22"/>
          <w:szCs w:val="22"/>
        </w:rPr>
        <w:t> </w:t>
      </w:r>
      <w:r w:rsidRPr="004922F7">
        <w:rPr>
          <w:rFonts w:ascii="Calibri" w:hAnsi="Calibri" w:cs="Calibri"/>
          <w:sz w:val="22"/>
          <w:szCs w:val="22"/>
        </w:rPr>
        <w:t>skrzynkę poczty elektronicznej Zamawiającego, o której mowa w ust. 8.</w:t>
      </w:r>
    </w:p>
    <w:p w14:paraId="106773F8" w14:textId="77777777" w:rsidR="00684FF4" w:rsidRDefault="00684FF4" w:rsidP="004E1CF6">
      <w:pPr>
        <w:pStyle w:val="Akapitzlist1"/>
        <w:spacing w:line="276" w:lineRule="auto"/>
        <w:ind w:left="0" w:right="-144"/>
        <w:jc w:val="both"/>
        <w:rPr>
          <w:rFonts w:ascii="Calibri" w:hAnsi="Calibri" w:cs="Calibri"/>
          <w:sz w:val="22"/>
          <w:szCs w:val="22"/>
        </w:rPr>
      </w:pPr>
      <w:r w:rsidRPr="004922F7">
        <w:rPr>
          <w:rFonts w:ascii="Calibri" w:hAnsi="Calibri" w:cs="Calibri"/>
          <w:sz w:val="22"/>
          <w:szCs w:val="22"/>
        </w:rPr>
        <w:t>Faktura Wykonawcy musi wskazywać:</w:t>
      </w:r>
    </w:p>
    <w:p w14:paraId="6BD8B042" w14:textId="77777777" w:rsidR="00684FF4" w:rsidRPr="004922F7" w:rsidRDefault="00684FF4" w:rsidP="004E1CF6">
      <w:pPr>
        <w:pStyle w:val="Akapitzlist1"/>
        <w:spacing w:line="276" w:lineRule="auto"/>
        <w:ind w:left="0" w:right="-144"/>
        <w:jc w:val="both"/>
        <w:rPr>
          <w:rFonts w:ascii="Calibri" w:hAnsi="Calibri" w:cs="Calibri"/>
          <w:bCs/>
          <w:kern w:val="1"/>
          <w:sz w:val="22"/>
          <w:szCs w:val="22"/>
        </w:rPr>
      </w:pPr>
    </w:p>
    <w:p w14:paraId="72EEB289" w14:textId="77777777" w:rsidR="00684FF4" w:rsidRPr="00C7729E" w:rsidRDefault="00684FF4" w:rsidP="00241F90">
      <w:pPr>
        <w:spacing w:before="0" w:after="0" w:line="240" w:lineRule="auto"/>
        <w:ind w:left="142" w:right="-144"/>
        <w:rPr>
          <w:color w:val="000000" w:themeColor="text1"/>
          <w:sz w:val="22"/>
          <w:szCs w:val="22"/>
          <w:u w:val="single"/>
        </w:rPr>
      </w:pPr>
      <w:r>
        <w:rPr>
          <w:color w:val="000000" w:themeColor="text1"/>
          <w:sz w:val="22"/>
          <w:szCs w:val="22"/>
          <w:u w:val="single"/>
        </w:rPr>
        <w:t>Nabywcę</w:t>
      </w:r>
      <w:r w:rsidRPr="00C7729E">
        <w:rPr>
          <w:color w:val="000000" w:themeColor="text1"/>
          <w:sz w:val="22"/>
          <w:szCs w:val="22"/>
          <w:u w:val="single"/>
        </w:rPr>
        <w:t>:</w:t>
      </w:r>
    </w:p>
    <w:p w14:paraId="4A44149A" w14:textId="77777777" w:rsidR="00684FF4" w:rsidRPr="00E14655" w:rsidRDefault="00684FF4" w:rsidP="00241F90">
      <w:pPr>
        <w:spacing w:before="0" w:after="0" w:line="240" w:lineRule="auto"/>
        <w:ind w:left="142" w:right="-144"/>
        <w:rPr>
          <w:color w:val="000000" w:themeColor="text1"/>
          <w:sz w:val="22"/>
          <w:szCs w:val="22"/>
        </w:rPr>
      </w:pPr>
      <w:r w:rsidRPr="00E14655">
        <w:rPr>
          <w:color w:val="000000" w:themeColor="text1"/>
          <w:sz w:val="22"/>
          <w:szCs w:val="22"/>
        </w:rPr>
        <w:t>Państwowe Gospodarstwo Wodne W</w:t>
      </w:r>
      <w:r>
        <w:rPr>
          <w:color w:val="000000" w:themeColor="text1"/>
          <w:sz w:val="22"/>
          <w:szCs w:val="22"/>
        </w:rPr>
        <w:t>ody Polskie ul. Żelazna 59A</w:t>
      </w:r>
      <w:r w:rsidRPr="00E14655">
        <w:rPr>
          <w:color w:val="000000" w:themeColor="text1"/>
          <w:sz w:val="22"/>
          <w:szCs w:val="22"/>
        </w:rPr>
        <w:t xml:space="preserve">, </w:t>
      </w:r>
    </w:p>
    <w:p w14:paraId="30D721E7" w14:textId="77777777" w:rsidR="00684FF4" w:rsidRPr="00E14655" w:rsidRDefault="00684FF4" w:rsidP="00241F90">
      <w:pPr>
        <w:spacing w:before="0" w:after="0" w:line="240" w:lineRule="auto"/>
        <w:ind w:left="142" w:right="-144"/>
        <w:rPr>
          <w:color w:val="000000" w:themeColor="text1"/>
          <w:sz w:val="22"/>
          <w:szCs w:val="22"/>
        </w:rPr>
      </w:pPr>
      <w:r>
        <w:rPr>
          <w:color w:val="000000" w:themeColor="text1"/>
          <w:sz w:val="22"/>
          <w:szCs w:val="22"/>
        </w:rPr>
        <w:t>00-848</w:t>
      </w:r>
      <w:r w:rsidRPr="00E14655">
        <w:rPr>
          <w:color w:val="000000" w:themeColor="text1"/>
          <w:sz w:val="22"/>
          <w:szCs w:val="22"/>
        </w:rPr>
        <w:t xml:space="preserve"> Warszawa, </w:t>
      </w:r>
    </w:p>
    <w:p w14:paraId="483C591C" w14:textId="77777777" w:rsidR="00684FF4" w:rsidRPr="00E14655" w:rsidRDefault="00684FF4" w:rsidP="00241F90">
      <w:pPr>
        <w:spacing w:before="0" w:after="0" w:line="240" w:lineRule="auto"/>
        <w:ind w:left="142" w:right="-144"/>
        <w:rPr>
          <w:color w:val="000000" w:themeColor="text1"/>
          <w:sz w:val="22"/>
          <w:szCs w:val="22"/>
        </w:rPr>
      </w:pPr>
      <w:r w:rsidRPr="00E14655">
        <w:rPr>
          <w:color w:val="000000" w:themeColor="text1"/>
          <w:sz w:val="22"/>
          <w:szCs w:val="22"/>
        </w:rPr>
        <w:lastRenderedPageBreak/>
        <w:t>NIP: 5272825616</w:t>
      </w:r>
    </w:p>
    <w:p w14:paraId="4E3357DE" w14:textId="77777777" w:rsidR="00684FF4" w:rsidRDefault="00684FF4" w:rsidP="00241F90">
      <w:pPr>
        <w:spacing w:before="0" w:after="0" w:line="240" w:lineRule="auto"/>
        <w:ind w:left="142" w:right="-144"/>
        <w:rPr>
          <w:color w:val="000000" w:themeColor="text1"/>
          <w:sz w:val="16"/>
          <w:szCs w:val="16"/>
        </w:rPr>
      </w:pPr>
    </w:p>
    <w:p w14:paraId="22BED18B" w14:textId="77777777" w:rsidR="00684FF4" w:rsidRPr="00C7729E" w:rsidRDefault="00684FF4" w:rsidP="000F2A79">
      <w:pPr>
        <w:spacing w:before="0" w:after="0" w:line="240" w:lineRule="auto"/>
        <w:ind w:left="142" w:right="-144" w:hanging="142"/>
        <w:rPr>
          <w:color w:val="000000" w:themeColor="text1"/>
          <w:sz w:val="22"/>
          <w:szCs w:val="22"/>
          <w:u w:val="single"/>
        </w:rPr>
      </w:pPr>
      <w:r w:rsidRPr="00C7729E">
        <w:rPr>
          <w:color w:val="000000" w:themeColor="text1"/>
          <w:sz w:val="22"/>
          <w:szCs w:val="22"/>
          <w:u w:val="single"/>
        </w:rPr>
        <w:t>Odbiorc</w:t>
      </w:r>
      <w:r>
        <w:rPr>
          <w:color w:val="000000" w:themeColor="text1"/>
          <w:sz w:val="22"/>
          <w:szCs w:val="22"/>
          <w:u w:val="single"/>
        </w:rPr>
        <w:t>ę</w:t>
      </w:r>
      <w:r w:rsidRPr="00C7729E">
        <w:rPr>
          <w:color w:val="000000" w:themeColor="text1"/>
          <w:sz w:val="22"/>
          <w:szCs w:val="22"/>
          <w:u w:val="single"/>
        </w:rPr>
        <w:t>:</w:t>
      </w:r>
    </w:p>
    <w:p w14:paraId="0D797892" w14:textId="77777777" w:rsidR="00684FF4" w:rsidRPr="00E14655" w:rsidRDefault="00684FF4" w:rsidP="000F2A79">
      <w:pPr>
        <w:spacing w:before="0" w:after="0" w:line="240" w:lineRule="auto"/>
        <w:rPr>
          <w:color w:val="000000" w:themeColor="text1"/>
          <w:sz w:val="22"/>
          <w:szCs w:val="22"/>
        </w:rPr>
      </w:pPr>
      <w:r w:rsidRPr="00E14655">
        <w:rPr>
          <w:color w:val="000000" w:themeColor="text1"/>
          <w:sz w:val="22"/>
          <w:szCs w:val="22"/>
        </w:rPr>
        <w:t>Państwowe Gospodarstwo Wodne Wody Polskie</w:t>
      </w:r>
    </w:p>
    <w:p w14:paraId="08133FED" w14:textId="77777777" w:rsidR="00684FF4" w:rsidRPr="00E14655" w:rsidRDefault="00684FF4" w:rsidP="00684FF4">
      <w:pPr>
        <w:spacing w:before="0" w:after="0" w:line="240" w:lineRule="auto"/>
        <w:rPr>
          <w:color w:val="000000" w:themeColor="text1"/>
          <w:sz w:val="22"/>
          <w:szCs w:val="22"/>
        </w:rPr>
      </w:pPr>
      <w:r w:rsidRPr="00E14655">
        <w:rPr>
          <w:color w:val="000000" w:themeColor="text1"/>
          <w:sz w:val="22"/>
          <w:szCs w:val="22"/>
        </w:rPr>
        <w:t xml:space="preserve">Zarząd Zlewni w Krakowie </w:t>
      </w:r>
      <w:r>
        <w:rPr>
          <w:color w:val="000000" w:themeColor="text1"/>
          <w:sz w:val="22"/>
          <w:szCs w:val="22"/>
        </w:rPr>
        <w:t>ul. Morawskiego 5, 30- 102</w:t>
      </w:r>
      <w:r w:rsidRPr="00E14655">
        <w:rPr>
          <w:color w:val="000000" w:themeColor="text1"/>
          <w:sz w:val="22"/>
          <w:szCs w:val="22"/>
        </w:rPr>
        <w:t xml:space="preserve"> Kraków </w:t>
      </w:r>
    </w:p>
    <w:p w14:paraId="65881421" w14:textId="77777777" w:rsidR="00684FF4" w:rsidRDefault="00684FF4" w:rsidP="00684FF4">
      <w:pPr>
        <w:spacing w:before="0" w:after="0" w:line="240" w:lineRule="auto"/>
        <w:jc w:val="left"/>
        <w:rPr>
          <w:color w:val="000000" w:themeColor="text1"/>
          <w:sz w:val="22"/>
          <w:szCs w:val="22"/>
        </w:rPr>
      </w:pPr>
      <w:r w:rsidRPr="00E14655">
        <w:rPr>
          <w:color w:val="000000" w:themeColor="text1"/>
          <w:sz w:val="22"/>
          <w:szCs w:val="22"/>
        </w:rPr>
        <w:t>NIP: 5272825616</w:t>
      </w:r>
    </w:p>
    <w:p w14:paraId="30791633" w14:textId="77777777" w:rsidR="00684FF4" w:rsidRDefault="00684FF4" w:rsidP="00684FF4">
      <w:pPr>
        <w:spacing w:before="0" w:after="0" w:line="240" w:lineRule="auto"/>
        <w:jc w:val="left"/>
        <w:rPr>
          <w:color w:val="000000" w:themeColor="text1"/>
          <w:sz w:val="22"/>
          <w:szCs w:val="22"/>
        </w:rPr>
      </w:pPr>
    </w:p>
    <w:p w14:paraId="30555EB2" w14:textId="77777777" w:rsidR="00684FF4" w:rsidRPr="004922F7" w:rsidRDefault="00684FF4" w:rsidP="00684FF4">
      <w:pPr>
        <w:suppressAutoHyphens/>
        <w:spacing w:before="0" w:after="0"/>
        <w:rPr>
          <w:rFonts w:cs="Calibri"/>
          <w:sz w:val="22"/>
          <w:szCs w:val="22"/>
        </w:rPr>
      </w:pPr>
      <w:r w:rsidRPr="004922F7">
        <w:rPr>
          <w:rFonts w:cs="Calibri"/>
          <w:sz w:val="22"/>
          <w:szCs w:val="22"/>
        </w:rPr>
        <w:t>W celu zapewnienia autentyczności pochodzenia i integralności faktur wystawionych w formie elektronicznej, będą one przesyłane pocztą elektroniczną w postaci nieedytowalnego pliku PDF z</w:t>
      </w:r>
      <w:r>
        <w:rPr>
          <w:rFonts w:cs="Calibri"/>
          <w:sz w:val="22"/>
          <w:szCs w:val="22"/>
        </w:rPr>
        <w:t> </w:t>
      </w:r>
      <w:r w:rsidRPr="004922F7">
        <w:rPr>
          <w:rFonts w:cs="Calibri"/>
          <w:sz w:val="22"/>
          <w:szCs w:val="22"/>
        </w:rPr>
        <w:t xml:space="preserve">następującego adresu mailowego Wykonawcy:……………………………………………………. </w:t>
      </w:r>
    </w:p>
    <w:p w14:paraId="561EA708" w14:textId="77777777" w:rsidR="00684FF4" w:rsidRPr="004922F7" w:rsidRDefault="00684FF4" w:rsidP="00684FF4">
      <w:pPr>
        <w:suppressAutoHyphens/>
        <w:spacing w:before="0" w:after="0"/>
        <w:rPr>
          <w:rFonts w:cs="Calibri"/>
          <w:sz w:val="22"/>
          <w:szCs w:val="22"/>
        </w:rPr>
      </w:pPr>
      <w:r w:rsidRPr="004922F7">
        <w:rPr>
          <w:rFonts w:cs="Calibri"/>
          <w:sz w:val="22"/>
          <w:szCs w:val="22"/>
        </w:rPr>
        <w:t xml:space="preserve">Każda faktura będzie przesyłana w osobnej wiadomości e-mail - w temacie wiadomości dostawca zamieści numer przesyłanej faktury VAT oraz informację lub dokumenty poświadczające wykonanie danego stosunku prawnego, z które powstał obowiązek wystawienia. </w:t>
      </w:r>
    </w:p>
    <w:p w14:paraId="70FACBF9" w14:textId="45DF4935" w:rsidR="00684FF4" w:rsidRPr="004922F7" w:rsidRDefault="00684FF4" w:rsidP="00684FF4">
      <w:pPr>
        <w:suppressAutoHyphens/>
        <w:spacing w:before="0" w:after="0"/>
        <w:rPr>
          <w:rFonts w:cs="Calibri"/>
          <w:sz w:val="22"/>
          <w:szCs w:val="22"/>
        </w:rPr>
      </w:pPr>
      <w:r w:rsidRPr="004922F7">
        <w:rPr>
          <w:rFonts w:cs="Calibri"/>
          <w:sz w:val="22"/>
          <w:szCs w:val="22"/>
        </w:rPr>
        <w:t xml:space="preserve">W przypadku niedołączenia do faktury wymaganych </w:t>
      </w:r>
      <w:r w:rsidR="00D92141">
        <w:rPr>
          <w:rFonts w:cs="Calibri"/>
          <w:sz w:val="22"/>
          <w:szCs w:val="22"/>
        </w:rPr>
        <w:t xml:space="preserve">zleceniem </w:t>
      </w:r>
      <w:r w:rsidRPr="004922F7">
        <w:rPr>
          <w:rFonts w:cs="Calibri"/>
          <w:sz w:val="22"/>
          <w:szCs w:val="22"/>
        </w:rPr>
        <w:t>dokumentów lub wystąpienia błędów w</w:t>
      </w:r>
      <w:r>
        <w:rPr>
          <w:rFonts w:cs="Calibri"/>
          <w:sz w:val="22"/>
          <w:szCs w:val="22"/>
        </w:rPr>
        <w:t> </w:t>
      </w:r>
      <w:r w:rsidRPr="004922F7">
        <w:rPr>
          <w:rFonts w:cs="Calibri"/>
          <w:sz w:val="22"/>
          <w:szCs w:val="22"/>
        </w:rPr>
        <w:t xml:space="preserve">wystawionej fakturze, Zamawiający uprawniony jest do wstrzymania płatności faktury do czasu dostarczenia tych dokumentów lub poprawienia faktury. W takim przypadku Zamawiający nie pozostaje w opóźnieniu w zapłacie faktury. </w:t>
      </w:r>
    </w:p>
    <w:p w14:paraId="60700924" w14:textId="057A2BF7" w:rsidR="00684FF4" w:rsidRPr="004922F7" w:rsidRDefault="00684FF4" w:rsidP="00684FF4">
      <w:pPr>
        <w:suppressAutoHyphens/>
        <w:spacing w:before="0" w:after="0"/>
        <w:rPr>
          <w:rFonts w:cs="Calibri"/>
          <w:sz w:val="22"/>
          <w:szCs w:val="22"/>
        </w:rPr>
      </w:pPr>
      <w:r w:rsidRPr="004922F7">
        <w:rPr>
          <w:rFonts w:cs="Calibri"/>
          <w:sz w:val="22"/>
          <w:szCs w:val="22"/>
        </w:rPr>
        <w:t xml:space="preserve">Przesłanie przez Wykonawcę faktur w formie elektronicznej na adres mailowy Zamawiającego </w:t>
      </w:r>
      <w:r>
        <w:rPr>
          <w:rFonts w:cs="Calibri"/>
          <w:sz w:val="22"/>
          <w:szCs w:val="22"/>
        </w:rPr>
        <w:t>faktura_krakow@wody.gov.pl</w:t>
      </w:r>
      <w:r w:rsidRPr="004922F7">
        <w:rPr>
          <w:rFonts w:cs="Calibri"/>
          <w:sz w:val="22"/>
          <w:szCs w:val="22"/>
        </w:rPr>
        <w:t xml:space="preserve"> dokonane będzie przy zastosowaniu automatycznej opcji zwrotnego potwierdzenia odbioru. </w:t>
      </w:r>
    </w:p>
    <w:p w14:paraId="451B8351" w14:textId="7B0EF23B" w:rsidR="00684FF4" w:rsidRPr="004922F7" w:rsidRDefault="00684FF4" w:rsidP="00684FF4">
      <w:pPr>
        <w:suppressAutoHyphens/>
        <w:spacing w:before="0" w:after="0"/>
        <w:rPr>
          <w:rFonts w:cs="Calibri"/>
          <w:sz w:val="22"/>
          <w:szCs w:val="22"/>
        </w:rPr>
      </w:pPr>
      <w:r w:rsidRPr="004922F7">
        <w:rPr>
          <w:rFonts w:cs="Calibri"/>
          <w:sz w:val="22"/>
          <w:szCs w:val="22"/>
        </w:rPr>
        <w:t>W przypadku faktur korygujących strony postanawiają, iż fakturę korygującą uznaje się za dostarczoną do</w:t>
      </w:r>
      <w:r w:rsidR="004C6A6A">
        <w:rPr>
          <w:rFonts w:cs="Calibri"/>
          <w:sz w:val="22"/>
          <w:szCs w:val="22"/>
        </w:rPr>
        <w:t> </w:t>
      </w:r>
      <w:r w:rsidRPr="004922F7">
        <w:rPr>
          <w:rFonts w:cs="Calibri"/>
          <w:sz w:val="22"/>
          <w:szCs w:val="22"/>
        </w:rPr>
        <w:t>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w:t>
      </w:r>
      <w:r>
        <w:rPr>
          <w:rFonts w:cs="Calibri"/>
          <w:sz w:val="22"/>
          <w:szCs w:val="22"/>
        </w:rPr>
        <w:t> </w:t>
      </w:r>
      <w:r w:rsidRPr="004922F7">
        <w:rPr>
          <w:rFonts w:cs="Calibri"/>
          <w:sz w:val="22"/>
          <w:szCs w:val="22"/>
        </w:rPr>
        <w:t xml:space="preserve">zachowaniem warunków </w:t>
      </w:r>
      <w:r w:rsidR="00D92141" w:rsidRPr="004922F7">
        <w:rPr>
          <w:rFonts w:cs="Calibri"/>
          <w:sz w:val="22"/>
          <w:szCs w:val="22"/>
        </w:rPr>
        <w:t>określonych poniżej</w:t>
      </w:r>
      <w:r w:rsidRPr="004922F7">
        <w:rPr>
          <w:rFonts w:cs="Calibri"/>
          <w:sz w:val="22"/>
          <w:szCs w:val="22"/>
        </w:rPr>
        <w:t xml:space="preserve">.  </w:t>
      </w:r>
    </w:p>
    <w:p w14:paraId="4B89A114" w14:textId="324D7C20" w:rsidR="00684FF4" w:rsidRPr="004922F7" w:rsidRDefault="00684FF4" w:rsidP="00684FF4">
      <w:pPr>
        <w:suppressAutoHyphens/>
        <w:spacing w:before="0" w:after="0"/>
        <w:rPr>
          <w:rFonts w:cs="Calibri"/>
          <w:sz w:val="22"/>
          <w:szCs w:val="22"/>
        </w:rPr>
      </w:pPr>
      <w:r>
        <w:rPr>
          <w:rFonts w:cs="Calibri"/>
          <w:sz w:val="22"/>
          <w:szCs w:val="22"/>
        </w:rPr>
        <w:t xml:space="preserve">Niniejsze Zlecenie </w:t>
      </w:r>
      <w:r w:rsidRPr="004922F7">
        <w:rPr>
          <w:rFonts w:cs="Calibri"/>
          <w:sz w:val="22"/>
          <w:szCs w:val="22"/>
        </w:rPr>
        <w:t xml:space="preserve">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t>
      </w:r>
      <w:r w:rsidR="00D92141" w:rsidRPr="004922F7">
        <w:rPr>
          <w:rFonts w:cs="Calibri"/>
          <w:sz w:val="22"/>
          <w:szCs w:val="22"/>
        </w:rPr>
        <w:t>w ustępie</w:t>
      </w:r>
      <w:r w:rsidRPr="004922F7">
        <w:rPr>
          <w:rFonts w:cs="Calibri"/>
          <w:sz w:val="22"/>
          <w:szCs w:val="22"/>
        </w:rPr>
        <w:t xml:space="preserve"> powyżej, najpóźniej w terminie 3 dni od dnia dokonania wysyłki faktury papierowej przez Wykonawcę. </w:t>
      </w:r>
    </w:p>
    <w:p w14:paraId="79F55042" w14:textId="77777777" w:rsidR="00684FF4" w:rsidRPr="004922F7" w:rsidRDefault="00684FF4" w:rsidP="00684FF4">
      <w:pPr>
        <w:suppressAutoHyphens/>
        <w:spacing w:before="0" w:after="0"/>
        <w:rPr>
          <w:rFonts w:cs="Calibri"/>
          <w:sz w:val="22"/>
          <w:szCs w:val="22"/>
        </w:rPr>
      </w:pPr>
      <w:r w:rsidRPr="004922F7">
        <w:rPr>
          <w:rFonts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w:t>
      </w:r>
      <w:r>
        <w:rPr>
          <w:rFonts w:cs="Calibri"/>
          <w:sz w:val="22"/>
          <w:szCs w:val="22"/>
        </w:rPr>
        <w:t> </w:t>
      </w:r>
      <w:r w:rsidRPr="004922F7">
        <w:rPr>
          <w:rFonts w:cs="Calibri"/>
          <w:sz w:val="22"/>
          <w:szCs w:val="22"/>
        </w:rPr>
        <w:t xml:space="preserve">usług.   </w:t>
      </w:r>
    </w:p>
    <w:p w14:paraId="5314E591" w14:textId="77777777" w:rsidR="00684FF4" w:rsidRPr="004922F7" w:rsidRDefault="00684FF4" w:rsidP="00684FF4">
      <w:pPr>
        <w:suppressAutoHyphens/>
        <w:spacing w:before="0" w:after="0"/>
        <w:rPr>
          <w:rFonts w:cs="Calibri"/>
          <w:sz w:val="22"/>
          <w:szCs w:val="22"/>
        </w:rPr>
      </w:pPr>
      <w:r w:rsidRPr="004922F7">
        <w:rPr>
          <w:rFonts w:cs="Calibri"/>
          <w:sz w:val="22"/>
          <w:szCs w:val="22"/>
        </w:rPr>
        <w:t xml:space="preserve">Do transakcji udokumentowanych fakturą elektroniczną, nie będą wystawiane faktury w innej formie. Faktury elektroniczne nie będą przesyłane dodatkowo w formie papierowej. </w:t>
      </w:r>
    </w:p>
    <w:p w14:paraId="63B7D399" w14:textId="3B8C8CBA" w:rsidR="00684FF4" w:rsidRPr="004922F7" w:rsidRDefault="00684FF4" w:rsidP="00684FF4">
      <w:pPr>
        <w:suppressAutoHyphens/>
        <w:spacing w:before="0" w:after="0"/>
        <w:rPr>
          <w:rFonts w:cs="Calibri"/>
          <w:sz w:val="22"/>
          <w:szCs w:val="22"/>
        </w:rPr>
      </w:pPr>
      <w:r w:rsidRPr="004922F7">
        <w:rPr>
          <w:rFonts w:cs="Calibri"/>
          <w:sz w:val="22"/>
          <w:szCs w:val="22"/>
        </w:rPr>
        <w:t xml:space="preserve">W razie cofnięcia przez Zamawiającego zezwolenia na przesyłanie faktur elektronicznych wystawianych przez Wykonawcę w ramach niniejszej </w:t>
      </w:r>
      <w:r w:rsidR="00D92141">
        <w:rPr>
          <w:rFonts w:cs="Calibri"/>
          <w:sz w:val="22"/>
          <w:szCs w:val="22"/>
        </w:rPr>
        <w:t>zlecenia</w:t>
      </w:r>
      <w:r w:rsidRPr="004922F7">
        <w:rPr>
          <w:rFonts w:cs="Calibri"/>
          <w:sz w:val="22"/>
          <w:szCs w:val="22"/>
        </w:rPr>
        <w:t>, Wykonawca zaprzestaje przesyłania faktur elektronicznych drogą elektroniczną w terminie 7 dni roboczych od dnia następującego po dniu, w</w:t>
      </w:r>
      <w:r w:rsidR="004C6A6A">
        <w:rPr>
          <w:rFonts w:cs="Calibri"/>
          <w:sz w:val="22"/>
          <w:szCs w:val="22"/>
        </w:rPr>
        <w:t> </w:t>
      </w:r>
      <w:r w:rsidRPr="004922F7">
        <w:rPr>
          <w:rFonts w:cs="Calibri"/>
          <w:sz w:val="22"/>
          <w:szCs w:val="22"/>
        </w:rPr>
        <w:t xml:space="preserve">którym otrzymał zawiadomienie od Zamawiającego o cofnięciu zezwolenia.  </w:t>
      </w:r>
    </w:p>
    <w:p w14:paraId="1E3D9250" w14:textId="77777777" w:rsidR="00684FF4" w:rsidRPr="004922F7" w:rsidRDefault="00684FF4" w:rsidP="00684FF4">
      <w:pPr>
        <w:suppressAutoHyphens/>
        <w:spacing w:before="0" w:after="0"/>
        <w:rPr>
          <w:rFonts w:cs="Calibri"/>
          <w:sz w:val="22"/>
          <w:szCs w:val="22"/>
        </w:rPr>
      </w:pPr>
      <w:r w:rsidRPr="004922F7">
        <w:rPr>
          <w:rFonts w:cs="Calibri"/>
          <w:sz w:val="22"/>
          <w:szCs w:val="22"/>
        </w:rPr>
        <w:t xml:space="preserve">Cofnięcie zezwolenia, o którym mowa powyżej wymaga formy pisemnej. </w:t>
      </w:r>
    </w:p>
    <w:p w14:paraId="3E4E4F45" w14:textId="77777777" w:rsidR="00241F90" w:rsidRDefault="00684FF4" w:rsidP="00684FF4">
      <w:pPr>
        <w:suppressAutoHyphens/>
        <w:spacing w:before="0" w:after="0"/>
        <w:rPr>
          <w:rFonts w:cs="Calibri"/>
          <w:sz w:val="22"/>
          <w:szCs w:val="22"/>
        </w:rPr>
      </w:pPr>
      <w:r w:rsidRPr="004922F7">
        <w:rPr>
          <w:rFonts w:cs="Calibri"/>
          <w:sz w:val="22"/>
          <w:szCs w:val="22"/>
        </w:rPr>
        <w:t xml:space="preserve">Zezwolenie, o którym mowa w ust. 5 dotyczy również wystawiania i przesyłania drogą elektroniczną faktur korygujących, zaliczkowych i duplikatów faktur oraz not księgowych. </w:t>
      </w:r>
    </w:p>
    <w:p w14:paraId="42EA1D4C" w14:textId="5D43E002" w:rsidR="00684FF4" w:rsidRPr="004922F7" w:rsidRDefault="00684FF4" w:rsidP="00684FF4">
      <w:pPr>
        <w:suppressAutoHyphens/>
        <w:spacing w:before="0" w:after="0"/>
        <w:rPr>
          <w:rFonts w:cs="Calibri"/>
          <w:sz w:val="22"/>
          <w:szCs w:val="22"/>
        </w:rPr>
      </w:pPr>
      <w:r w:rsidRPr="004922F7">
        <w:rPr>
          <w:rFonts w:cs="Calibri"/>
          <w:sz w:val="22"/>
          <w:szCs w:val="22"/>
        </w:rPr>
        <w:lastRenderedPageBreak/>
        <w:t xml:space="preserve">Zamawiający informuje o możliwości wysyłania faktur elektronicznych za pośrednictwem platformy elektronicznego fakturowania (dalej PEF). Platforma Elektronicznego Fakturowania dostępna jest pod adresem https://brokerinfinite.efaktura.gov.pl/. </w:t>
      </w:r>
    </w:p>
    <w:p w14:paraId="2A72D4D6" w14:textId="77777777" w:rsidR="00684FF4" w:rsidRPr="004922F7" w:rsidRDefault="00684FF4" w:rsidP="00684FF4">
      <w:pPr>
        <w:suppressAutoHyphens/>
        <w:spacing w:before="0" w:after="0"/>
        <w:rPr>
          <w:rFonts w:cs="Calibri"/>
          <w:sz w:val="22"/>
          <w:szCs w:val="22"/>
        </w:rPr>
      </w:pPr>
      <w:r w:rsidRPr="004922F7">
        <w:rPr>
          <w:rFonts w:cs="Calibri"/>
          <w:sz w:val="22"/>
          <w:szCs w:val="22"/>
        </w:rPr>
        <w:t>Jeżeli Wykonawca będzie korzystał z PEF, zobowiązany będzie do podania Zamawiającemu informacji o</w:t>
      </w:r>
      <w:r>
        <w:rPr>
          <w:rFonts w:cs="Calibri"/>
          <w:sz w:val="22"/>
          <w:szCs w:val="22"/>
        </w:rPr>
        <w:t> </w:t>
      </w:r>
      <w:r w:rsidRPr="004922F7">
        <w:rPr>
          <w:rFonts w:cs="Calibri"/>
          <w:sz w:val="22"/>
          <w:szCs w:val="22"/>
        </w:rPr>
        <w:t xml:space="preserve">swojej rejestracji na Platformie Elektronicznego Fakturowania w celu wysyłania Zamawiającemu ustrukturyzowanych faktur elektronicznych. </w:t>
      </w:r>
    </w:p>
    <w:p w14:paraId="125BE29F" w14:textId="6CE66CCB" w:rsidR="00684FF4" w:rsidRPr="004922F7" w:rsidRDefault="00684FF4" w:rsidP="004C6A6A">
      <w:pPr>
        <w:suppressAutoHyphens/>
        <w:spacing w:before="0" w:after="0" w:line="240" w:lineRule="auto"/>
        <w:rPr>
          <w:rFonts w:cs="Calibri"/>
          <w:sz w:val="22"/>
          <w:szCs w:val="22"/>
        </w:rPr>
      </w:pPr>
      <w:r w:rsidRPr="004922F7">
        <w:rPr>
          <w:rFonts w:cs="Calibri"/>
          <w:sz w:val="22"/>
          <w:szCs w:val="22"/>
        </w:rPr>
        <w:t xml:space="preserve">Jeżeli Wykonawca nie będzie korzystał z PEF, uprawniony jest również do przesyłania Zamawiającemu wystawionych przez siebie faktur elektronicznych zgodnie z </w:t>
      </w:r>
      <w:r w:rsidR="00D92141">
        <w:rPr>
          <w:rFonts w:cs="Calibri"/>
          <w:sz w:val="22"/>
          <w:szCs w:val="22"/>
        </w:rPr>
        <w:t>zapisami powyższymi</w:t>
      </w:r>
      <w:r w:rsidRPr="004922F7">
        <w:rPr>
          <w:rFonts w:cs="Calibri"/>
          <w:sz w:val="22"/>
          <w:szCs w:val="22"/>
        </w:rPr>
        <w:t xml:space="preserve">. </w:t>
      </w:r>
    </w:p>
    <w:p w14:paraId="6A11AF2C" w14:textId="2FCABAB5" w:rsidR="00684FF4" w:rsidRDefault="00684FF4" w:rsidP="004C6A6A">
      <w:pPr>
        <w:suppressAutoHyphens/>
        <w:spacing w:before="0" w:after="0" w:line="240" w:lineRule="auto"/>
        <w:rPr>
          <w:rFonts w:cs="Calibri"/>
          <w:sz w:val="22"/>
          <w:szCs w:val="22"/>
        </w:rPr>
      </w:pPr>
      <w:r w:rsidRPr="004922F7">
        <w:rPr>
          <w:rFonts w:cs="Calibri"/>
          <w:sz w:val="22"/>
          <w:szCs w:val="22"/>
        </w:rPr>
        <w:t xml:space="preserve">Zmiana adresu poczty elektronicznej </w:t>
      </w:r>
      <w:r w:rsidR="00D92141">
        <w:rPr>
          <w:rFonts w:cs="Calibri"/>
          <w:sz w:val="22"/>
          <w:szCs w:val="22"/>
        </w:rPr>
        <w:t>faktura_krakow@wody.gov.pl</w:t>
      </w:r>
      <w:r w:rsidR="00D92141" w:rsidRPr="004922F7">
        <w:rPr>
          <w:rFonts w:cs="Calibri"/>
          <w:sz w:val="22"/>
          <w:szCs w:val="22"/>
        </w:rPr>
        <w:t xml:space="preserve"> </w:t>
      </w:r>
      <w:r w:rsidRPr="004922F7">
        <w:rPr>
          <w:rFonts w:cs="Calibri"/>
          <w:sz w:val="22"/>
          <w:szCs w:val="22"/>
        </w:rPr>
        <w:t>8 wymaga podpisania aneksu do</w:t>
      </w:r>
      <w:r w:rsidR="004C6A6A">
        <w:rPr>
          <w:rFonts w:cs="Calibri"/>
          <w:sz w:val="22"/>
          <w:szCs w:val="22"/>
        </w:rPr>
        <w:t> </w:t>
      </w:r>
      <w:r w:rsidRPr="004922F7">
        <w:rPr>
          <w:rFonts w:cs="Calibri"/>
          <w:sz w:val="22"/>
          <w:szCs w:val="22"/>
        </w:rPr>
        <w:t>niniejsze</w:t>
      </w:r>
      <w:r w:rsidR="00D92141">
        <w:rPr>
          <w:rFonts w:cs="Calibri"/>
          <w:sz w:val="22"/>
          <w:szCs w:val="22"/>
        </w:rPr>
        <w:t>go zlecenia</w:t>
      </w:r>
      <w:r w:rsidRPr="004922F7">
        <w:rPr>
          <w:rFonts w:cs="Calibri"/>
          <w:sz w:val="22"/>
          <w:szCs w:val="22"/>
        </w:rPr>
        <w:t>.</w:t>
      </w:r>
    </w:p>
    <w:p w14:paraId="437A1AC7" w14:textId="77777777" w:rsidR="00684FF4" w:rsidRDefault="00684FF4" w:rsidP="004C6A6A">
      <w:pPr>
        <w:suppressAutoHyphens/>
        <w:spacing w:before="0" w:after="0" w:line="240" w:lineRule="auto"/>
        <w:rPr>
          <w:rFonts w:cs="Calibri"/>
          <w:sz w:val="22"/>
          <w:szCs w:val="22"/>
        </w:rPr>
      </w:pPr>
      <w:r w:rsidRPr="00A50D81">
        <w:rPr>
          <w:rFonts w:cs="Calibri"/>
          <w:sz w:val="22"/>
          <w:szCs w:val="22"/>
        </w:rPr>
        <w:t>Państwowe Gospodarstwo Wodne Wody Polskie, zgodnie z art. 4c ustawy z dnia 8 marca 2013 r. o</w:t>
      </w:r>
      <w:r>
        <w:rPr>
          <w:rFonts w:cs="Calibri"/>
          <w:sz w:val="22"/>
          <w:szCs w:val="22"/>
        </w:rPr>
        <w:t> </w:t>
      </w:r>
      <w:r w:rsidRPr="00A50D81">
        <w:rPr>
          <w:rFonts w:cs="Calibri"/>
          <w:sz w:val="22"/>
          <w:szCs w:val="22"/>
        </w:rPr>
        <w:t>przeciwdziałaniu nadmiernym opóźnieniom w transakcjach handlowych oświadcza, że posiada status dużego przedsiębiorcy, w rozumieniu art. 4 pkt 6 tej ustawy.</w:t>
      </w:r>
    </w:p>
    <w:p w14:paraId="4C84F8F1" w14:textId="77777777" w:rsidR="001E7524" w:rsidRPr="004F061B" w:rsidRDefault="001E7524" w:rsidP="004C6A6A">
      <w:pPr>
        <w:widowControl w:val="0"/>
        <w:suppressAutoHyphens/>
        <w:spacing w:before="0" w:after="0"/>
        <w:rPr>
          <w:rFonts w:cs="Calibri"/>
          <w:sz w:val="22"/>
          <w:szCs w:val="22"/>
        </w:rPr>
      </w:pPr>
    </w:p>
    <w:p w14:paraId="1204E1C8" w14:textId="21C3DF9A" w:rsidR="00F8687A" w:rsidRDefault="00F8687A" w:rsidP="004C6A6A">
      <w:pPr>
        <w:suppressAutoHyphens/>
        <w:spacing w:before="0" w:after="0" w:line="100" w:lineRule="atLeast"/>
        <w:rPr>
          <w:rFonts w:cs="Calibri"/>
          <w:b/>
          <w:sz w:val="22"/>
          <w:szCs w:val="22"/>
        </w:rPr>
      </w:pPr>
      <w:r w:rsidRPr="00145F06">
        <w:rPr>
          <w:sz w:val="22"/>
          <w:szCs w:val="22"/>
          <w:lang w:eastAsia="ar-SA"/>
        </w:rPr>
        <w:t xml:space="preserve">Termin </w:t>
      </w:r>
      <w:r>
        <w:rPr>
          <w:sz w:val="22"/>
          <w:szCs w:val="22"/>
          <w:lang w:eastAsia="ar-SA"/>
        </w:rPr>
        <w:t xml:space="preserve">wykonania usługi: </w:t>
      </w:r>
      <w:r w:rsidRPr="004922F7">
        <w:rPr>
          <w:rFonts w:cs="Calibri"/>
          <w:b/>
          <w:sz w:val="22"/>
          <w:szCs w:val="22"/>
        </w:rPr>
        <w:t xml:space="preserve">od </w:t>
      </w:r>
      <w:r>
        <w:rPr>
          <w:rFonts w:cs="Calibri"/>
          <w:b/>
          <w:sz w:val="22"/>
          <w:szCs w:val="22"/>
        </w:rPr>
        <w:t xml:space="preserve">dnia otrzymania zlecenia </w:t>
      </w:r>
      <w:r w:rsidRPr="004922F7">
        <w:rPr>
          <w:rFonts w:cs="Calibri"/>
          <w:b/>
          <w:sz w:val="22"/>
          <w:szCs w:val="22"/>
        </w:rPr>
        <w:t>do dnia 31.12.202</w:t>
      </w:r>
      <w:r>
        <w:rPr>
          <w:rFonts w:cs="Calibri"/>
          <w:b/>
          <w:sz w:val="22"/>
          <w:szCs w:val="22"/>
        </w:rPr>
        <w:t>3</w:t>
      </w:r>
      <w:r w:rsidRPr="004922F7">
        <w:rPr>
          <w:rFonts w:cs="Calibri"/>
          <w:b/>
          <w:sz w:val="22"/>
          <w:szCs w:val="22"/>
        </w:rPr>
        <w:t>r.</w:t>
      </w:r>
      <w:bookmarkStart w:id="1" w:name="_Hlk66785964"/>
      <w:r w:rsidRPr="004922F7">
        <w:rPr>
          <w:rFonts w:cs="Calibri"/>
          <w:b/>
          <w:sz w:val="22"/>
          <w:szCs w:val="22"/>
        </w:rPr>
        <w:t xml:space="preserve"> lub do wykorzystania kwoty wynagrodzenia ustalonego</w:t>
      </w:r>
      <w:r>
        <w:rPr>
          <w:rFonts w:cs="Calibri"/>
          <w:b/>
          <w:sz w:val="22"/>
          <w:szCs w:val="22"/>
        </w:rPr>
        <w:t xml:space="preserve"> za cały zakres usługi </w:t>
      </w:r>
      <w:r w:rsidRPr="004922F7">
        <w:rPr>
          <w:rFonts w:cs="Calibri"/>
          <w:b/>
          <w:sz w:val="22"/>
          <w:szCs w:val="22"/>
        </w:rPr>
        <w:t>o ile nastąpi wcześniej</w:t>
      </w:r>
      <w:bookmarkEnd w:id="1"/>
      <w:r w:rsidRPr="004922F7">
        <w:rPr>
          <w:rFonts w:cs="Calibri"/>
          <w:b/>
          <w:sz w:val="22"/>
          <w:szCs w:val="22"/>
        </w:rPr>
        <w:t>.</w:t>
      </w:r>
    </w:p>
    <w:p w14:paraId="08859915" w14:textId="77777777" w:rsidR="001E7524" w:rsidRDefault="001E7524" w:rsidP="004C6A6A">
      <w:pPr>
        <w:suppressAutoHyphens/>
        <w:spacing w:before="0" w:after="0" w:line="100" w:lineRule="atLeast"/>
        <w:rPr>
          <w:rFonts w:cs="Calibri"/>
          <w:b/>
          <w:sz w:val="22"/>
          <w:szCs w:val="22"/>
        </w:rPr>
      </w:pPr>
    </w:p>
    <w:p w14:paraId="3BE86EFF" w14:textId="5003787A" w:rsidR="00145F06" w:rsidRDefault="00526495" w:rsidP="004C6A6A">
      <w:pPr>
        <w:spacing w:before="0" w:after="0" w:line="240" w:lineRule="auto"/>
        <w:rPr>
          <w:rFonts w:asciiTheme="minorHAnsi" w:hAnsiTheme="minorHAnsi" w:cstheme="minorHAnsi"/>
          <w:sz w:val="22"/>
          <w:szCs w:val="22"/>
        </w:rPr>
      </w:pPr>
      <w:r w:rsidRPr="009B1CC1">
        <w:rPr>
          <w:color w:val="000000" w:themeColor="text1"/>
          <w:sz w:val="22"/>
          <w:szCs w:val="22"/>
        </w:rPr>
        <w:t xml:space="preserve">Osoba upoważniona do kontaktu z </w:t>
      </w:r>
      <w:r w:rsidR="007C7600" w:rsidRPr="009B1CC1">
        <w:rPr>
          <w:color w:val="000000" w:themeColor="text1"/>
          <w:sz w:val="22"/>
          <w:szCs w:val="22"/>
        </w:rPr>
        <w:t>Wykonawcą –</w:t>
      </w:r>
      <w:r w:rsidR="007C7600">
        <w:rPr>
          <w:color w:val="000000" w:themeColor="text1"/>
          <w:sz w:val="22"/>
          <w:szCs w:val="22"/>
        </w:rPr>
        <w:t xml:space="preserve"> ……………… – tel</w:t>
      </w:r>
      <w:r w:rsidR="00030CB5">
        <w:rPr>
          <w:color w:val="000000" w:themeColor="text1"/>
          <w:sz w:val="22"/>
          <w:szCs w:val="22"/>
        </w:rPr>
        <w:t xml:space="preserve">. </w:t>
      </w:r>
      <w:r w:rsidR="00940511" w:rsidRPr="00940511">
        <w:rPr>
          <w:rFonts w:asciiTheme="minorHAnsi" w:hAnsiTheme="minorHAnsi" w:cstheme="minorHAnsi"/>
          <w:sz w:val="22"/>
          <w:szCs w:val="22"/>
        </w:rPr>
        <w:t>:</w:t>
      </w:r>
      <w:r w:rsidR="002F5F4C">
        <w:rPr>
          <w:rFonts w:asciiTheme="minorHAnsi" w:hAnsiTheme="minorHAnsi" w:cstheme="minorHAnsi"/>
          <w:sz w:val="22"/>
          <w:szCs w:val="22"/>
        </w:rPr>
        <w:t xml:space="preserve"> </w:t>
      </w:r>
      <w:r w:rsidR="00F8687A">
        <w:rPr>
          <w:rFonts w:asciiTheme="minorHAnsi" w:hAnsiTheme="minorHAnsi" w:cstheme="minorHAnsi"/>
          <w:sz w:val="22"/>
          <w:szCs w:val="22"/>
        </w:rPr>
        <w:t>……………</w:t>
      </w:r>
      <w:r w:rsidR="00097D55" w:rsidRPr="00940511">
        <w:rPr>
          <w:rFonts w:asciiTheme="minorHAnsi" w:hAnsiTheme="minorHAnsi" w:cstheme="minorHAnsi"/>
          <w:sz w:val="22"/>
          <w:szCs w:val="22"/>
        </w:rPr>
        <w:t>.</w:t>
      </w:r>
    </w:p>
    <w:p w14:paraId="458FBAFC" w14:textId="77777777" w:rsidR="005F00BF" w:rsidRDefault="005F00BF" w:rsidP="004C6A6A">
      <w:pPr>
        <w:spacing w:before="0" w:after="0" w:line="240" w:lineRule="auto"/>
        <w:rPr>
          <w:color w:val="000000" w:themeColor="text1"/>
          <w:sz w:val="22"/>
          <w:szCs w:val="22"/>
        </w:rPr>
      </w:pPr>
    </w:p>
    <w:p w14:paraId="42BDEAA7" w14:textId="5A7FAD0B" w:rsidR="00145F06" w:rsidRPr="00201070" w:rsidRDefault="00145F06" w:rsidP="004C6A6A">
      <w:pPr>
        <w:spacing w:before="0" w:after="0" w:line="240" w:lineRule="auto"/>
        <w:rPr>
          <w:rFonts w:asciiTheme="minorHAnsi" w:hAnsiTheme="minorHAnsi" w:cstheme="minorHAnsi"/>
          <w:color w:val="000000"/>
          <w:sz w:val="22"/>
          <w:szCs w:val="22"/>
        </w:rPr>
      </w:pPr>
      <w:r w:rsidRPr="00201070">
        <w:rPr>
          <w:rFonts w:asciiTheme="minorHAnsi" w:hAnsiTheme="minorHAnsi" w:cstheme="minorHAnsi"/>
          <w:color w:val="000000"/>
          <w:sz w:val="22"/>
          <w:szCs w:val="22"/>
        </w:rPr>
        <w:t>Państwowe Gospodarstwo Wodne Wody Polskie Zarząd Zlewni w Kra</w:t>
      </w:r>
      <w:r w:rsidR="00201070" w:rsidRPr="00201070">
        <w:rPr>
          <w:rFonts w:asciiTheme="minorHAnsi" w:hAnsiTheme="minorHAnsi" w:cstheme="minorHAnsi"/>
          <w:color w:val="000000"/>
          <w:sz w:val="22"/>
          <w:szCs w:val="22"/>
        </w:rPr>
        <w:t>kowie może odstąpić od zlecenia w</w:t>
      </w:r>
      <w:r w:rsidR="004C6A6A">
        <w:rPr>
          <w:rFonts w:asciiTheme="minorHAnsi" w:hAnsiTheme="minorHAnsi" w:cstheme="minorHAnsi"/>
          <w:color w:val="000000"/>
          <w:sz w:val="22"/>
          <w:szCs w:val="22"/>
        </w:rPr>
        <w:t> </w:t>
      </w:r>
      <w:r w:rsidR="00201070" w:rsidRPr="00201070">
        <w:rPr>
          <w:rFonts w:asciiTheme="minorHAnsi" w:hAnsiTheme="minorHAnsi" w:cstheme="minorHAnsi"/>
          <w:color w:val="000000"/>
          <w:sz w:val="22"/>
          <w:szCs w:val="22"/>
        </w:rPr>
        <w:t>następujących przypadkach:</w:t>
      </w:r>
    </w:p>
    <w:p w14:paraId="2C18D6B9" w14:textId="650DD5B3" w:rsidR="00201070" w:rsidRPr="00201070" w:rsidRDefault="00201070" w:rsidP="004C6A6A">
      <w:pPr>
        <w:numPr>
          <w:ilvl w:val="0"/>
          <w:numId w:val="14"/>
        </w:numPr>
        <w:spacing w:before="0" w:after="0"/>
        <w:ind w:left="0" w:firstLine="0"/>
        <w:rPr>
          <w:rFonts w:asciiTheme="minorHAnsi" w:hAnsiTheme="minorHAnsi" w:cstheme="minorHAnsi"/>
          <w:sz w:val="22"/>
          <w:szCs w:val="22"/>
        </w:rPr>
      </w:pPr>
      <w:r w:rsidRPr="00201070">
        <w:rPr>
          <w:rFonts w:asciiTheme="minorHAnsi" w:hAnsiTheme="minorHAnsi" w:cstheme="minorHAnsi"/>
          <w:sz w:val="22"/>
          <w:szCs w:val="22"/>
        </w:rPr>
        <w:t xml:space="preserve">utraty przez Wykonawcę niezbędnych uprawnień do wykonywania usługi </w:t>
      </w:r>
      <w:r>
        <w:rPr>
          <w:rFonts w:asciiTheme="minorHAnsi" w:hAnsiTheme="minorHAnsi" w:cstheme="minorHAnsi"/>
          <w:sz w:val="22"/>
          <w:szCs w:val="22"/>
        </w:rPr>
        <w:t>będącej przedmiotem zlecenia,</w:t>
      </w:r>
    </w:p>
    <w:p w14:paraId="4FF2327A" w14:textId="77777777" w:rsidR="00201070" w:rsidRPr="00201070" w:rsidRDefault="00201070" w:rsidP="004C6A6A">
      <w:pPr>
        <w:numPr>
          <w:ilvl w:val="0"/>
          <w:numId w:val="14"/>
        </w:numPr>
        <w:spacing w:before="0" w:after="0"/>
        <w:ind w:left="0" w:firstLine="0"/>
        <w:rPr>
          <w:rFonts w:asciiTheme="minorHAnsi" w:hAnsiTheme="minorHAnsi" w:cstheme="minorHAnsi"/>
          <w:sz w:val="22"/>
          <w:szCs w:val="22"/>
        </w:rPr>
      </w:pPr>
      <w:r w:rsidRPr="00201070">
        <w:rPr>
          <w:rFonts w:asciiTheme="minorHAnsi" w:hAnsiTheme="minorHAnsi" w:cstheme="minorHAnsi"/>
          <w:sz w:val="22"/>
          <w:szCs w:val="22"/>
        </w:rPr>
        <w:t>nieterminowej realizacji usługi przez Wykonawcę,</w:t>
      </w:r>
    </w:p>
    <w:p w14:paraId="19873FCD" w14:textId="602B60C2" w:rsidR="00201070" w:rsidRPr="00201070" w:rsidRDefault="00201070" w:rsidP="004C6A6A">
      <w:pPr>
        <w:numPr>
          <w:ilvl w:val="0"/>
          <w:numId w:val="14"/>
        </w:numPr>
        <w:spacing w:before="0" w:after="0"/>
        <w:ind w:left="0" w:firstLine="0"/>
        <w:rPr>
          <w:rFonts w:asciiTheme="minorHAnsi" w:hAnsiTheme="minorHAnsi" w:cstheme="minorHAnsi"/>
          <w:sz w:val="22"/>
          <w:szCs w:val="22"/>
        </w:rPr>
      </w:pPr>
      <w:r w:rsidRPr="00201070">
        <w:rPr>
          <w:rFonts w:asciiTheme="minorHAnsi" w:hAnsiTheme="minorHAnsi" w:cstheme="minorHAnsi"/>
          <w:sz w:val="22"/>
          <w:szCs w:val="22"/>
        </w:rPr>
        <w:t>rażącego naruszen</w:t>
      </w:r>
      <w:r>
        <w:rPr>
          <w:rFonts w:asciiTheme="minorHAnsi" w:hAnsiTheme="minorHAnsi" w:cstheme="minorHAnsi"/>
          <w:sz w:val="22"/>
          <w:szCs w:val="22"/>
        </w:rPr>
        <w:t xml:space="preserve">ia warunków </w:t>
      </w:r>
      <w:r w:rsidR="00D92141">
        <w:rPr>
          <w:rFonts w:asciiTheme="minorHAnsi" w:hAnsiTheme="minorHAnsi" w:cstheme="minorHAnsi"/>
          <w:sz w:val="22"/>
          <w:szCs w:val="22"/>
        </w:rPr>
        <w:t>Z</w:t>
      </w:r>
      <w:r>
        <w:rPr>
          <w:rFonts w:asciiTheme="minorHAnsi" w:hAnsiTheme="minorHAnsi" w:cstheme="minorHAnsi"/>
          <w:sz w:val="22"/>
          <w:szCs w:val="22"/>
        </w:rPr>
        <w:t>lecenia</w:t>
      </w:r>
      <w:r w:rsidRPr="00201070">
        <w:rPr>
          <w:rFonts w:asciiTheme="minorHAnsi" w:hAnsiTheme="minorHAnsi" w:cstheme="minorHAnsi"/>
          <w:sz w:val="22"/>
          <w:szCs w:val="22"/>
        </w:rPr>
        <w:t xml:space="preserve"> przez Wykonawcę,</w:t>
      </w:r>
    </w:p>
    <w:p w14:paraId="1F3A6878" w14:textId="7D43C63C" w:rsidR="00201070" w:rsidRDefault="00201070" w:rsidP="004C6A6A">
      <w:pPr>
        <w:tabs>
          <w:tab w:val="num" w:pos="360"/>
        </w:tabs>
        <w:spacing w:before="0" w:after="0" w:line="240" w:lineRule="auto"/>
        <w:ind w:hanging="720"/>
        <w:rPr>
          <w:color w:val="000000"/>
          <w:sz w:val="22"/>
          <w:szCs w:val="22"/>
        </w:rPr>
      </w:pPr>
    </w:p>
    <w:p w14:paraId="045BF122" w14:textId="1911EAAD" w:rsidR="008627AE" w:rsidRPr="008627AE" w:rsidRDefault="008627AE" w:rsidP="004C6A6A">
      <w:pPr>
        <w:tabs>
          <w:tab w:val="num" w:pos="360"/>
        </w:tabs>
        <w:spacing w:before="29" w:after="29"/>
        <w:rPr>
          <w:rFonts w:cs="Calibri"/>
          <w:sz w:val="22"/>
          <w:szCs w:val="22"/>
        </w:rPr>
      </w:pPr>
      <w:r w:rsidRPr="008627AE">
        <w:rPr>
          <w:rFonts w:cs="Calibri"/>
          <w:sz w:val="22"/>
          <w:szCs w:val="22"/>
        </w:rPr>
        <w:t>Wykonawca z</w:t>
      </w:r>
      <w:r w:rsidR="00B243E7">
        <w:rPr>
          <w:rFonts w:cs="Calibri"/>
          <w:sz w:val="22"/>
          <w:szCs w:val="22"/>
        </w:rPr>
        <w:t>obowiązuje się do zapłaty k</w:t>
      </w:r>
      <w:r w:rsidRPr="008627AE">
        <w:rPr>
          <w:rFonts w:cs="Calibri"/>
          <w:sz w:val="22"/>
          <w:szCs w:val="22"/>
        </w:rPr>
        <w:t>ar</w:t>
      </w:r>
      <w:r w:rsidR="00B243E7">
        <w:rPr>
          <w:rFonts w:cs="Calibri"/>
          <w:sz w:val="22"/>
          <w:szCs w:val="22"/>
        </w:rPr>
        <w:t xml:space="preserve"> umownych:</w:t>
      </w:r>
    </w:p>
    <w:p w14:paraId="763583F4" w14:textId="119D500C" w:rsidR="00201070" w:rsidRPr="004922F7" w:rsidRDefault="00201070" w:rsidP="004C6A6A">
      <w:pPr>
        <w:numPr>
          <w:ilvl w:val="3"/>
          <w:numId w:val="15"/>
        </w:numPr>
        <w:tabs>
          <w:tab w:val="left" w:pos="340"/>
        </w:tabs>
        <w:suppressAutoHyphens/>
        <w:spacing w:before="0" w:after="0"/>
        <w:ind w:left="0" w:firstLine="0"/>
        <w:rPr>
          <w:rFonts w:cs="Calibri"/>
          <w:sz w:val="22"/>
          <w:szCs w:val="22"/>
        </w:rPr>
      </w:pPr>
      <w:r w:rsidRPr="004922F7">
        <w:rPr>
          <w:rFonts w:cs="Calibri"/>
          <w:sz w:val="22"/>
          <w:szCs w:val="22"/>
        </w:rPr>
        <w:t xml:space="preserve">za odstąpienie od </w:t>
      </w:r>
      <w:r>
        <w:rPr>
          <w:rFonts w:cs="Calibri"/>
          <w:sz w:val="22"/>
          <w:szCs w:val="22"/>
        </w:rPr>
        <w:t xml:space="preserve">zlecenia </w:t>
      </w:r>
      <w:r w:rsidRPr="004922F7">
        <w:rPr>
          <w:rFonts w:cs="Calibri"/>
          <w:sz w:val="22"/>
          <w:szCs w:val="22"/>
        </w:rPr>
        <w:t xml:space="preserve">z przyczyn zależnych od Wykonawcy w wysokości 20% </w:t>
      </w:r>
      <w:r>
        <w:rPr>
          <w:rFonts w:cs="Calibri"/>
          <w:sz w:val="22"/>
          <w:szCs w:val="22"/>
        </w:rPr>
        <w:t xml:space="preserve">wartości zlecenia </w:t>
      </w:r>
      <w:r w:rsidRPr="004922F7">
        <w:rPr>
          <w:rFonts w:cs="Calibri"/>
          <w:sz w:val="22"/>
          <w:szCs w:val="22"/>
        </w:rPr>
        <w:t>brutto,</w:t>
      </w:r>
    </w:p>
    <w:p w14:paraId="7E143015" w14:textId="417E3693" w:rsidR="00201070" w:rsidRPr="00B243E7" w:rsidRDefault="00201070" w:rsidP="004C6A6A">
      <w:pPr>
        <w:numPr>
          <w:ilvl w:val="3"/>
          <w:numId w:val="15"/>
        </w:numPr>
        <w:tabs>
          <w:tab w:val="left" w:pos="340"/>
        </w:tabs>
        <w:suppressAutoHyphens/>
        <w:spacing w:before="0" w:after="0"/>
        <w:ind w:left="0" w:firstLine="0"/>
        <w:rPr>
          <w:rFonts w:cs="Calibri"/>
          <w:color w:val="FF0000"/>
          <w:sz w:val="22"/>
          <w:szCs w:val="22"/>
        </w:rPr>
      </w:pPr>
      <w:r w:rsidRPr="00B243E7">
        <w:rPr>
          <w:rFonts w:cs="Calibri"/>
          <w:sz w:val="22"/>
          <w:szCs w:val="22"/>
        </w:rPr>
        <w:t xml:space="preserve">za niepodjęcie reakcji na wezwanie Zamawiającego do zebrania padłej zwierzyny </w:t>
      </w:r>
      <w:r w:rsidRPr="00B243E7">
        <w:rPr>
          <w:rFonts w:cs="Calibri"/>
          <w:sz w:val="22"/>
          <w:szCs w:val="22"/>
        </w:rPr>
        <w:br/>
        <w:t xml:space="preserve">w terminach określonych w opisie przedmiotu </w:t>
      </w:r>
      <w:r w:rsidR="007C7600" w:rsidRPr="00B243E7">
        <w:rPr>
          <w:rFonts w:cs="Calibri"/>
          <w:sz w:val="22"/>
          <w:szCs w:val="22"/>
        </w:rPr>
        <w:t>zamówienia w</w:t>
      </w:r>
      <w:r w:rsidRPr="00B243E7">
        <w:rPr>
          <w:rFonts w:cs="Calibri"/>
          <w:sz w:val="22"/>
          <w:szCs w:val="22"/>
        </w:rPr>
        <w:t xml:space="preserve"> wysokości </w:t>
      </w:r>
      <w:r w:rsidR="00B243E7" w:rsidRPr="00B243E7">
        <w:rPr>
          <w:rFonts w:cs="Calibri"/>
          <w:sz w:val="22"/>
          <w:szCs w:val="22"/>
        </w:rPr>
        <w:t>0</w:t>
      </w:r>
      <w:r w:rsidRPr="00B243E7">
        <w:rPr>
          <w:rFonts w:cs="Calibri"/>
          <w:sz w:val="22"/>
          <w:szCs w:val="22"/>
        </w:rPr>
        <w:t>,</w:t>
      </w:r>
      <w:r w:rsidR="00B243E7" w:rsidRPr="00B243E7">
        <w:rPr>
          <w:rFonts w:cs="Calibri"/>
          <w:sz w:val="22"/>
          <w:szCs w:val="22"/>
        </w:rPr>
        <w:t>1</w:t>
      </w:r>
      <w:r w:rsidRPr="00B243E7">
        <w:rPr>
          <w:rFonts w:cs="Calibri"/>
          <w:sz w:val="22"/>
          <w:szCs w:val="22"/>
        </w:rPr>
        <w:t>0% w</w:t>
      </w:r>
      <w:r w:rsidR="00B577BA" w:rsidRPr="00B243E7">
        <w:rPr>
          <w:rFonts w:cs="Calibri"/>
          <w:sz w:val="22"/>
          <w:szCs w:val="22"/>
        </w:rPr>
        <w:t xml:space="preserve">artości zlecenia </w:t>
      </w:r>
      <w:r w:rsidR="0023751B" w:rsidRPr="00B243E7">
        <w:rPr>
          <w:rFonts w:cs="Calibri"/>
          <w:sz w:val="22"/>
          <w:szCs w:val="22"/>
        </w:rPr>
        <w:t xml:space="preserve">brutto, </w:t>
      </w:r>
      <w:r w:rsidR="00B243E7">
        <w:rPr>
          <w:rFonts w:cs="Calibri"/>
          <w:sz w:val="22"/>
          <w:szCs w:val="22"/>
        </w:rPr>
        <w:t>za każdą godzinę zwłoki</w:t>
      </w:r>
    </w:p>
    <w:p w14:paraId="1E0BB07C" w14:textId="24E61887" w:rsidR="00B243E7" w:rsidRPr="00B243E7" w:rsidRDefault="00B243E7" w:rsidP="004C6A6A">
      <w:pPr>
        <w:tabs>
          <w:tab w:val="left" w:pos="340"/>
        </w:tabs>
        <w:suppressAutoHyphens/>
        <w:spacing w:before="0" w:after="0"/>
        <w:rPr>
          <w:rFonts w:cs="Calibri"/>
          <w:color w:val="FF0000"/>
          <w:sz w:val="22"/>
          <w:szCs w:val="22"/>
        </w:rPr>
      </w:pPr>
      <w:r>
        <w:rPr>
          <w:rFonts w:cs="Calibri"/>
          <w:sz w:val="22"/>
          <w:szCs w:val="22"/>
        </w:rPr>
        <w:t xml:space="preserve">Strony zlecenia ustalają, że kary umowne potrącone będą z wystawionej przez Wykonawcę faktury lub rachunku, na co Wykonawca wyraża zgodę, a gdyby okazało się to niemożliwe, Wykonawca zobowiązany jest do zapłaty naliczonej kary </w:t>
      </w:r>
      <w:r w:rsidR="001E5844">
        <w:rPr>
          <w:rFonts w:cs="Calibri"/>
          <w:sz w:val="22"/>
          <w:szCs w:val="22"/>
        </w:rPr>
        <w:t>na rachunek Zamawiającego w terminie wskazanym notą obciążeniową jednak nie dłuższym niż 30 dni od daty jej otrzymania.</w:t>
      </w:r>
      <w:r>
        <w:rPr>
          <w:rFonts w:cs="Calibri"/>
          <w:sz w:val="22"/>
          <w:szCs w:val="22"/>
        </w:rPr>
        <w:t xml:space="preserve"> </w:t>
      </w:r>
    </w:p>
    <w:p w14:paraId="2F789E08" w14:textId="77777777" w:rsidR="008627AE" w:rsidRPr="008627AE" w:rsidRDefault="008627AE" w:rsidP="004C6A6A">
      <w:pPr>
        <w:tabs>
          <w:tab w:val="num" w:pos="360"/>
        </w:tabs>
        <w:spacing w:before="0" w:after="0" w:line="240" w:lineRule="auto"/>
        <w:ind w:hanging="284"/>
        <w:rPr>
          <w:color w:val="000000" w:themeColor="text1"/>
          <w:sz w:val="22"/>
          <w:szCs w:val="22"/>
        </w:rPr>
      </w:pPr>
    </w:p>
    <w:p w14:paraId="415364F5" w14:textId="2AF5B958" w:rsidR="008627AE" w:rsidRPr="008627AE" w:rsidRDefault="008627AE" w:rsidP="004C6A6A">
      <w:pPr>
        <w:tabs>
          <w:tab w:val="num" w:pos="0"/>
        </w:tabs>
        <w:spacing w:before="0" w:after="0" w:line="240" w:lineRule="auto"/>
        <w:rPr>
          <w:color w:val="000000"/>
          <w:sz w:val="22"/>
          <w:szCs w:val="22"/>
        </w:rPr>
      </w:pPr>
      <w:r w:rsidRPr="008627AE">
        <w:rPr>
          <w:color w:val="000000"/>
          <w:sz w:val="22"/>
          <w:szCs w:val="22"/>
        </w:rPr>
        <w:t>Uprzejmie prosimy o potwierdzenie w formie pisemnej</w:t>
      </w:r>
      <w:r w:rsidR="001E5844">
        <w:rPr>
          <w:color w:val="000000"/>
          <w:sz w:val="22"/>
          <w:szCs w:val="22"/>
        </w:rPr>
        <w:t xml:space="preserve"> zgodnie z wzorem przyjęcia zlecenia (zał nr 3 do niniejszego zlecenia) oraz </w:t>
      </w:r>
      <w:r w:rsidRPr="008627AE">
        <w:rPr>
          <w:color w:val="000000"/>
          <w:sz w:val="22"/>
          <w:szCs w:val="22"/>
        </w:rPr>
        <w:t>e-mail przyjęcia nin</w:t>
      </w:r>
      <w:r w:rsidR="00AE1357">
        <w:rPr>
          <w:color w:val="000000"/>
          <w:sz w:val="22"/>
          <w:szCs w:val="22"/>
        </w:rPr>
        <w:t xml:space="preserve">iejszego zlecenia do realizacji </w:t>
      </w:r>
      <w:r w:rsidRPr="008627AE">
        <w:rPr>
          <w:color w:val="000000"/>
          <w:sz w:val="22"/>
          <w:szCs w:val="22"/>
        </w:rPr>
        <w:t xml:space="preserve">na warunkach określonych w </w:t>
      </w:r>
      <w:r w:rsidR="00AE1357">
        <w:rPr>
          <w:color w:val="000000"/>
          <w:sz w:val="22"/>
          <w:szCs w:val="22"/>
        </w:rPr>
        <w:t>nim określonym</w:t>
      </w:r>
      <w:r w:rsidRPr="008627AE">
        <w:rPr>
          <w:color w:val="000000"/>
          <w:sz w:val="22"/>
          <w:szCs w:val="22"/>
        </w:rPr>
        <w:t>.</w:t>
      </w:r>
    </w:p>
    <w:p w14:paraId="77070C05" w14:textId="77777777" w:rsidR="008627AE" w:rsidRPr="008627AE" w:rsidRDefault="008627AE" w:rsidP="004C6A6A">
      <w:pPr>
        <w:tabs>
          <w:tab w:val="num" w:pos="360"/>
        </w:tabs>
        <w:spacing w:before="0" w:after="0" w:line="240" w:lineRule="auto"/>
        <w:ind w:hanging="284"/>
        <w:rPr>
          <w:rFonts w:asciiTheme="minorHAnsi"/>
          <w:color w:val="000000" w:themeColor="text1"/>
          <w:sz w:val="16"/>
          <w:szCs w:val="16"/>
          <w:u w:val="single"/>
        </w:rPr>
      </w:pPr>
    </w:p>
    <w:p w14:paraId="646509BC" w14:textId="77777777" w:rsidR="008627AE" w:rsidRPr="00241F90" w:rsidRDefault="008627AE" w:rsidP="004C6A6A">
      <w:pPr>
        <w:tabs>
          <w:tab w:val="num" w:pos="360"/>
        </w:tabs>
        <w:spacing w:before="0" w:after="0" w:line="240" w:lineRule="auto"/>
        <w:rPr>
          <w:rFonts w:asciiTheme="minorHAnsi"/>
          <w:color w:val="000000" w:themeColor="text1"/>
          <w:u w:val="single"/>
        </w:rPr>
      </w:pPr>
      <w:r w:rsidRPr="00241F90">
        <w:rPr>
          <w:rFonts w:asciiTheme="minorHAnsi"/>
          <w:color w:val="000000" w:themeColor="text1"/>
          <w:u w:val="single"/>
        </w:rPr>
        <w:t>Załączniki</w:t>
      </w:r>
    </w:p>
    <w:p w14:paraId="34883059" w14:textId="4B3DEDAA" w:rsidR="008627AE" w:rsidRPr="00241F90" w:rsidRDefault="00F8687A" w:rsidP="004C6A6A">
      <w:pPr>
        <w:numPr>
          <w:ilvl w:val="0"/>
          <w:numId w:val="4"/>
        </w:numPr>
        <w:tabs>
          <w:tab w:val="num" w:pos="360"/>
        </w:tabs>
        <w:spacing w:before="0" w:after="0" w:line="240" w:lineRule="auto"/>
        <w:ind w:left="0" w:firstLine="0"/>
        <w:jc w:val="left"/>
        <w:rPr>
          <w:color w:val="000000" w:themeColor="text1"/>
        </w:rPr>
      </w:pPr>
      <w:r w:rsidRPr="00241F90">
        <w:rPr>
          <w:color w:val="000000" w:themeColor="text1"/>
        </w:rPr>
        <w:t>Opis przedmiotu zamówienia.</w:t>
      </w:r>
    </w:p>
    <w:p w14:paraId="67B3A81D" w14:textId="34160B06" w:rsidR="008627AE" w:rsidRPr="00241F90" w:rsidRDefault="004E1CF6" w:rsidP="004C6A6A">
      <w:pPr>
        <w:numPr>
          <w:ilvl w:val="0"/>
          <w:numId w:val="4"/>
        </w:numPr>
        <w:tabs>
          <w:tab w:val="num" w:pos="360"/>
        </w:tabs>
        <w:spacing w:before="0" w:after="0" w:line="240" w:lineRule="auto"/>
        <w:ind w:left="0" w:firstLine="0"/>
        <w:contextualSpacing/>
        <w:rPr>
          <w:color w:val="000000" w:themeColor="text1"/>
        </w:rPr>
      </w:pPr>
      <w:r>
        <w:rPr>
          <w:color w:val="000000" w:themeColor="text1"/>
        </w:rPr>
        <w:t xml:space="preserve">Formularz </w:t>
      </w:r>
      <w:r w:rsidR="00736A0C" w:rsidRPr="00241F90">
        <w:rPr>
          <w:color w:val="000000" w:themeColor="text1"/>
        </w:rPr>
        <w:t>ofert</w:t>
      </w:r>
      <w:r>
        <w:rPr>
          <w:color w:val="000000" w:themeColor="text1"/>
        </w:rPr>
        <w:t>y</w:t>
      </w:r>
      <w:r w:rsidR="00F8687A" w:rsidRPr="00241F90">
        <w:rPr>
          <w:color w:val="000000" w:themeColor="text1"/>
        </w:rPr>
        <w:t>.</w:t>
      </w:r>
    </w:p>
    <w:p w14:paraId="094CC0C6" w14:textId="3D3D54D6" w:rsidR="001E5844" w:rsidRPr="00241F90" w:rsidRDefault="001E5844" w:rsidP="004C6A6A">
      <w:pPr>
        <w:numPr>
          <w:ilvl w:val="0"/>
          <w:numId w:val="4"/>
        </w:numPr>
        <w:tabs>
          <w:tab w:val="num" w:pos="360"/>
        </w:tabs>
        <w:spacing w:before="0" w:after="0" w:line="240" w:lineRule="auto"/>
        <w:ind w:left="0" w:firstLine="0"/>
        <w:contextualSpacing/>
        <w:rPr>
          <w:color w:val="000000" w:themeColor="text1"/>
        </w:rPr>
      </w:pPr>
      <w:r w:rsidRPr="00241F90">
        <w:rPr>
          <w:color w:val="000000" w:themeColor="text1"/>
        </w:rPr>
        <w:t>Wzór przyjęcia zlecenia.</w:t>
      </w:r>
    </w:p>
    <w:p w14:paraId="4811ED2C" w14:textId="0CB84104" w:rsidR="00285198" w:rsidRDefault="00285198" w:rsidP="004C6A6A">
      <w:pPr>
        <w:tabs>
          <w:tab w:val="num" w:pos="360"/>
        </w:tabs>
        <w:spacing w:before="0" w:after="0" w:line="240" w:lineRule="auto"/>
        <w:rPr>
          <w:color w:val="000000" w:themeColor="text1"/>
        </w:rPr>
      </w:pPr>
    </w:p>
    <w:p w14:paraId="0738563D" w14:textId="77777777" w:rsidR="008627AE" w:rsidRPr="00241F90" w:rsidRDefault="008627AE" w:rsidP="004C6A6A">
      <w:pPr>
        <w:tabs>
          <w:tab w:val="num" w:pos="360"/>
        </w:tabs>
        <w:spacing w:before="0" w:after="0" w:line="240" w:lineRule="auto"/>
        <w:rPr>
          <w:color w:val="000000" w:themeColor="text1"/>
          <w:u w:val="single"/>
        </w:rPr>
      </w:pPr>
      <w:r w:rsidRPr="00241F90">
        <w:rPr>
          <w:rFonts w:asciiTheme="minorHAnsi"/>
          <w:color w:val="000000" w:themeColor="text1"/>
          <w:u w:val="single"/>
        </w:rPr>
        <w:t>Otrzymują:</w:t>
      </w:r>
    </w:p>
    <w:p w14:paraId="21D369E7" w14:textId="77777777" w:rsidR="00F8687A" w:rsidRPr="00241F90" w:rsidRDefault="008627AE" w:rsidP="004C6A6A">
      <w:pPr>
        <w:numPr>
          <w:ilvl w:val="0"/>
          <w:numId w:val="5"/>
        </w:numPr>
        <w:tabs>
          <w:tab w:val="num" w:pos="360"/>
        </w:tabs>
        <w:spacing w:before="0" w:after="0" w:line="240" w:lineRule="auto"/>
        <w:ind w:left="0" w:firstLine="0"/>
        <w:jc w:val="left"/>
        <w:rPr>
          <w:color w:val="000000" w:themeColor="text1"/>
        </w:rPr>
      </w:pPr>
      <w:r w:rsidRPr="00241F90">
        <w:rPr>
          <w:color w:val="000000" w:themeColor="text1"/>
        </w:rPr>
        <w:t>Adresat</w:t>
      </w:r>
    </w:p>
    <w:p w14:paraId="175109A6" w14:textId="42DAE30A" w:rsidR="008627AE" w:rsidRPr="00241F90" w:rsidRDefault="00F8687A" w:rsidP="004C6A6A">
      <w:pPr>
        <w:numPr>
          <w:ilvl w:val="0"/>
          <w:numId w:val="5"/>
        </w:numPr>
        <w:tabs>
          <w:tab w:val="num" w:pos="360"/>
        </w:tabs>
        <w:spacing w:before="0" w:after="0" w:line="240" w:lineRule="auto"/>
        <w:ind w:left="0" w:firstLine="0"/>
        <w:jc w:val="left"/>
        <w:rPr>
          <w:color w:val="000000" w:themeColor="text1"/>
        </w:rPr>
      </w:pPr>
      <w:r w:rsidRPr="00241F90">
        <w:rPr>
          <w:color w:val="000000" w:themeColor="text1"/>
        </w:rPr>
        <w:t>NW ……….</w:t>
      </w:r>
      <w:r w:rsidR="008627AE" w:rsidRPr="00241F90">
        <w:rPr>
          <w:color w:val="000000" w:themeColor="text1"/>
        </w:rPr>
        <w:t xml:space="preserve"> </w:t>
      </w:r>
    </w:p>
    <w:p w14:paraId="6AAF025B" w14:textId="639368D2" w:rsidR="008627AE" w:rsidRPr="00241F90" w:rsidRDefault="008627AE" w:rsidP="004C6A6A">
      <w:pPr>
        <w:numPr>
          <w:ilvl w:val="0"/>
          <w:numId w:val="5"/>
        </w:numPr>
        <w:tabs>
          <w:tab w:val="num" w:pos="360"/>
        </w:tabs>
        <w:spacing w:before="0" w:after="0" w:line="240" w:lineRule="auto"/>
        <w:ind w:left="0" w:firstLine="0"/>
        <w:jc w:val="left"/>
        <w:rPr>
          <w:color w:val="000000" w:themeColor="text1"/>
        </w:rPr>
      </w:pPr>
      <w:r w:rsidRPr="00241F90">
        <w:rPr>
          <w:color w:val="000000" w:themeColor="text1"/>
        </w:rPr>
        <w:t xml:space="preserve">a/a </w:t>
      </w:r>
    </w:p>
    <w:sectPr w:rsidR="008627AE" w:rsidRPr="00241F90" w:rsidSect="00BA5664">
      <w:headerReference w:type="default" r:id="rId8"/>
      <w:footerReference w:type="default" r:id="rId9"/>
      <w:headerReference w:type="first" r:id="rId10"/>
      <w:footerReference w:type="first" r:id="rId11"/>
      <w:pgSz w:w="11906" w:h="16838"/>
      <w:pgMar w:top="1135" w:right="1274" w:bottom="1418" w:left="1276" w:header="0" w:footer="113"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7E4E" w14:textId="77777777" w:rsidR="00DD1770" w:rsidRDefault="00DD1770" w:rsidP="008C1018">
      <w:pPr>
        <w:spacing w:before="0" w:after="0" w:line="240" w:lineRule="auto"/>
      </w:pPr>
      <w:r>
        <w:separator/>
      </w:r>
    </w:p>
  </w:endnote>
  <w:endnote w:type="continuationSeparator" w:id="0">
    <w:p w14:paraId="0C456930" w14:textId="77777777" w:rsidR="00DD1770" w:rsidRDefault="00DD1770" w:rsidP="008C10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Lato">
    <w:altName w:val="Calibri"/>
    <w:charset w:val="EE"/>
    <w:family w:val="swiss"/>
    <w:pitch w:val="variable"/>
    <w:sig w:usb0="00000001"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tblLook w:val="00A0" w:firstRow="1" w:lastRow="0" w:firstColumn="1" w:lastColumn="0" w:noHBand="0" w:noVBand="0"/>
    </w:tblPr>
    <w:tblGrid>
      <w:gridCol w:w="6187"/>
      <w:gridCol w:w="3420"/>
    </w:tblGrid>
    <w:tr w:rsidR="008C1018" w14:paraId="3E054505" w14:textId="77777777">
      <w:trPr>
        <w:trHeight w:val="804"/>
      </w:trPr>
      <w:tc>
        <w:tcPr>
          <w:tcW w:w="6186" w:type="dxa"/>
          <w:shd w:val="clear" w:color="auto" w:fill="auto"/>
          <w:vAlign w:val="bottom"/>
        </w:tcPr>
        <w:p w14:paraId="3E7CBFBD" w14:textId="77777777" w:rsidR="008C1018" w:rsidRDefault="008C1018" w:rsidP="00773B53">
          <w:pPr>
            <w:spacing w:before="0" w:after="0" w:line="264" w:lineRule="auto"/>
            <w:contextualSpacing/>
            <w:jc w:val="left"/>
            <w:rPr>
              <w:rFonts w:ascii="Lato" w:hAnsi="Lato"/>
              <w:color w:val="195F8A"/>
              <w:sz w:val="18"/>
              <w:szCs w:val="18"/>
            </w:rPr>
          </w:pPr>
        </w:p>
      </w:tc>
      <w:tc>
        <w:tcPr>
          <w:tcW w:w="3420" w:type="dxa"/>
          <w:shd w:val="clear" w:color="auto" w:fill="auto"/>
          <w:vAlign w:val="bottom"/>
        </w:tcPr>
        <w:p w14:paraId="52D48529" w14:textId="77777777" w:rsidR="008C1018" w:rsidRDefault="008C1018">
          <w:pPr>
            <w:spacing w:before="0" w:after="0" w:line="264" w:lineRule="auto"/>
            <w:contextualSpacing/>
            <w:jc w:val="right"/>
            <w:rPr>
              <w:rFonts w:ascii="Lato" w:hAnsi="Lato"/>
              <w:color w:val="195F8A"/>
              <w:sz w:val="18"/>
              <w:szCs w:val="18"/>
            </w:rPr>
          </w:pPr>
        </w:p>
      </w:tc>
    </w:tr>
  </w:tbl>
  <w:p w14:paraId="6B35A376" w14:textId="77777777" w:rsidR="008C1018" w:rsidRDefault="008C1018">
    <w:pPr>
      <w:pStyle w:val="Stopk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7" w:type="dxa"/>
      <w:tblLook w:val="00A0" w:firstRow="1" w:lastRow="0" w:firstColumn="1" w:lastColumn="0" w:noHBand="0" w:noVBand="0"/>
    </w:tblPr>
    <w:tblGrid>
      <w:gridCol w:w="9823"/>
      <w:gridCol w:w="9823"/>
    </w:tblGrid>
    <w:tr w:rsidR="00A8192D" w14:paraId="0ADBE71E" w14:textId="77777777" w:rsidTr="00A8192D">
      <w:trPr>
        <w:trHeight w:val="804"/>
      </w:trPr>
      <w:tc>
        <w:tcPr>
          <w:tcW w:w="6187" w:type="dxa"/>
          <w:shd w:val="clear" w:color="auto" w:fill="auto"/>
        </w:tcPr>
        <w:tbl>
          <w:tblPr>
            <w:tblW w:w="9607" w:type="dxa"/>
            <w:tblLook w:val="04A0" w:firstRow="1" w:lastRow="0" w:firstColumn="1" w:lastColumn="0" w:noHBand="0" w:noVBand="1"/>
          </w:tblPr>
          <w:tblGrid>
            <w:gridCol w:w="6187"/>
            <w:gridCol w:w="3420"/>
          </w:tblGrid>
          <w:tr w:rsidR="00A8192D" w:rsidRPr="00BE776D" w14:paraId="2FDC2CC0" w14:textId="77777777" w:rsidTr="00412D6C">
            <w:trPr>
              <w:trHeight w:val="804"/>
            </w:trPr>
            <w:tc>
              <w:tcPr>
                <w:tcW w:w="6187" w:type="dxa"/>
                <w:vAlign w:val="bottom"/>
                <w:hideMark/>
              </w:tcPr>
              <w:p w14:paraId="080A4A37" w14:textId="77777777" w:rsidR="00A8192D" w:rsidRPr="00BE776D" w:rsidRDefault="00A8192D" w:rsidP="00A8192D">
                <w:pPr>
                  <w:spacing w:before="0" w:after="0" w:line="264" w:lineRule="auto"/>
                  <w:contextualSpacing/>
                  <w:jc w:val="left"/>
                  <w:rPr>
                    <w:rFonts w:ascii="Lato" w:hAnsi="Lato"/>
                    <w:b/>
                    <w:color w:val="195F8A"/>
                    <w:sz w:val="18"/>
                    <w:szCs w:val="18"/>
                  </w:rPr>
                </w:pPr>
                <w:r w:rsidRPr="00BE776D">
                  <w:rPr>
                    <w:rFonts w:ascii="Lato" w:hAnsi="Lato"/>
                    <w:b/>
                    <w:color w:val="195F8A"/>
                    <w:sz w:val="18"/>
                    <w:szCs w:val="18"/>
                  </w:rPr>
                  <w:t xml:space="preserve">Państwowe Gospodarstwo Wodne Wody Polskie </w:t>
                </w:r>
              </w:p>
              <w:p w14:paraId="0DCDDBED" w14:textId="77777777" w:rsidR="00A8192D" w:rsidRPr="00BE776D" w:rsidRDefault="00A8192D" w:rsidP="00A8192D">
                <w:pPr>
                  <w:spacing w:before="0" w:after="0" w:line="264" w:lineRule="auto"/>
                  <w:contextualSpacing/>
                  <w:jc w:val="left"/>
                  <w:rPr>
                    <w:rFonts w:ascii="Lato" w:hAnsi="Lato"/>
                    <w:color w:val="195F8A"/>
                    <w:sz w:val="18"/>
                    <w:szCs w:val="18"/>
                  </w:rPr>
                </w:pPr>
                <w:r w:rsidRPr="00BE776D">
                  <w:rPr>
                    <w:rFonts w:ascii="Lato" w:hAnsi="Lato"/>
                    <w:color w:val="195F8A"/>
                    <w:sz w:val="18"/>
                    <w:szCs w:val="18"/>
                  </w:rPr>
                  <w:t>Zarząd Zlewni w Krakowie</w:t>
                </w:r>
              </w:p>
              <w:p w14:paraId="2D7AD290" w14:textId="77777777" w:rsidR="00A8192D" w:rsidRPr="00BE776D" w:rsidRDefault="00A8192D" w:rsidP="00A8192D">
                <w:pPr>
                  <w:spacing w:before="0" w:after="0" w:line="264" w:lineRule="auto"/>
                  <w:contextualSpacing/>
                  <w:jc w:val="left"/>
                  <w:rPr>
                    <w:rFonts w:ascii="Lato" w:hAnsi="Lato"/>
                    <w:color w:val="195F8A"/>
                    <w:sz w:val="18"/>
                    <w:szCs w:val="18"/>
                  </w:rPr>
                </w:pPr>
                <w:r w:rsidRPr="00BE776D">
                  <w:rPr>
                    <w:rFonts w:ascii="Lato" w:hAnsi="Lato"/>
                    <w:color w:val="195F8A"/>
                    <w:sz w:val="18"/>
                    <w:szCs w:val="18"/>
                  </w:rPr>
                  <w:t xml:space="preserve">ul. </w:t>
                </w:r>
                <w:r w:rsidR="00C7729E">
                  <w:rPr>
                    <w:rFonts w:ascii="Lato" w:hAnsi="Lato"/>
                    <w:color w:val="195F8A"/>
                    <w:sz w:val="18"/>
                    <w:szCs w:val="18"/>
                  </w:rPr>
                  <w:t>Morawskiego 5, 30-102</w:t>
                </w:r>
                <w:r w:rsidRPr="00BE776D">
                  <w:rPr>
                    <w:rFonts w:ascii="Lato" w:hAnsi="Lato"/>
                    <w:color w:val="195F8A"/>
                    <w:sz w:val="18"/>
                    <w:szCs w:val="18"/>
                  </w:rPr>
                  <w:t xml:space="preserve"> Kraków</w:t>
                </w:r>
              </w:p>
              <w:p w14:paraId="5BECB261" w14:textId="77777777" w:rsidR="00A8192D" w:rsidRPr="00C7729E" w:rsidRDefault="00C7729E" w:rsidP="00A8192D">
                <w:pPr>
                  <w:spacing w:before="0" w:after="0" w:line="264" w:lineRule="auto"/>
                  <w:contextualSpacing/>
                  <w:jc w:val="left"/>
                  <w:rPr>
                    <w:rFonts w:ascii="Lato" w:hAnsi="Lato"/>
                    <w:color w:val="195F8A"/>
                    <w:sz w:val="18"/>
                    <w:szCs w:val="18"/>
                  </w:rPr>
                </w:pPr>
                <w:r>
                  <w:rPr>
                    <w:rFonts w:ascii="Lato" w:hAnsi="Lato"/>
                    <w:color w:val="195F8A"/>
                    <w:sz w:val="18"/>
                    <w:szCs w:val="18"/>
                  </w:rPr>
                  <w:t xml:space="preserve">T. </w:t>
                </w:r>
                <w:r w:rsidRPr="00C7729E">
                  <w:rPr>
                    <w:rFonts w:ascii="Lato" w:hAnsi="Lato"/>
                    <w:color w:val="195F8A"/>
                    <w:sz w:val="18"/>
                    <w:szCs w:val="18"/>
                  </w:rPr>
                  <w:t xml:space="preserve">+48 </w:t>
                </w:r>
                <w:bookmarkStart w:id="2" w:name="_Hlk79058488"/>
                <w:r w:rsidRPr="00C7729E">
                  <w:rPr>
                    <w:rFonts w:ascii="Lato" w:hAnsi="Lato"/>
                    <w:color w:val="195F8A"/>
                    <w:sz w:val="18"/>
                    <w:szCs w:val="18"/>
                  </w:rPr>
                  <w:t xml:space="preserve">12 62 90 600 </w:t>
                </w:r>
                <w:bookmarkEnd w:id="2"/>
                <w:r w:rsidRPr="00C7729E">
                  <w:rPr>
                    <w:rFonts w:ascii="Lato" w:hAnsi="Lato"/>
                    <w:color w:val="195F8A"/>
                    <w:sz w:val="18"/>
                    <w:szCs w:val="18"/>
                  </w:rPr>
                  <w:t xml:space="preserve">•  </w:t>
                </w:r>
                <w:r w:rsidR="00A8192D" w:rsidRPr="00C7729E">
                  <w:rPr>
                    <w:rFonts w:ascii="Lato" w:hAnsi="Lato"/>
                    <w:color w:val="195F8A"/>
                    <w:sz w:val="18"/>
                    <w:szCs w:val="18"/>
                  </w:rPr>
                  <w:t>E. zz-krakow@wody.gov.pl</w:t>
                </w:r>
              </w:p>
              <w:p w14:paraId="22842BCD" w14:textId="77777777" w:rsidR="00A8192D" w:rsidRPr="00C7729E" w:rsidRDefault="00432644" w:rsidP="00A8192D">
                <w:pPr>
                  <w:spacing w:before="0" w:after="0" w:line="264" w:lineRule="auto"/>
                  <w:contextualSpacing/>
                  <w:jc w:val="left"/>
                  <w:rPr>
                    <w:rFonts w:ascii="Lato" w:hAnsi="Lato"/>
                    <w:color w:val="195F8A"/>
                    <w:sz w:val="18"/>
                    <w:szCs w:val="18"/>
                  </w:rPr>
                </w:pPr>
                <w:r>
                  <w:rPr>
                    <w:noProof/>
                    <w:lang w:eastAsia="pl-PL"/>
                  </w:rPr>
                  <mc:AlternateContent>
                    <mc:Choice Requires="wps">
                      <w:drawing>
                        <wp:anchor distT="45720" distB="45720" distL="114300" distR="114300" simplePos="0" relativeHeight="251658240" behindDoc="1" locked="0" layoutInCell="1" allowOverlap="1" wp14:anchorId="55F73BA2" wp14:editId="08B78FEB">
                          <wp:simplePos x="0" y="0"/>
                          <wp:positionH relativeFrom="column">
                            <wp:posOffset>710565</wp:posOffset>
                          </wp:positionH>
                          <wp:positionV relativeFrom="paragraph">
                            <wp:posOffset>9582150</wp:posOffset>
                          </wp:positionV>
                          <wp:extent cx="3375660" cy="774065"/>
                          <wp:effectExtent l="0" t="0" r="15240" b="698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EA97" w14:textId="77777777" w:rsidR="00A8192D" w:rsidRDefault="00A8192D" w:rsidP="00A8192D">
                                      <w:pPr>
                                        <w:spacing w:before="0" w:after="0" w:line="264" w:lineRule="auto"/>
                                        <w:contextualSpacing/>
                                        <w:jc w:val="left"/>
                                        <w:rPr>
                                          <w:rFonts w:ascii="Lato" w:hAnsi="Lato"/>
                                          <w:color w:val="195F8A"/>
                                          <w:sz w:val="18"/>
                                          <w:szCs w:val="18"/>
                                        </w:rPr>
                                      </w:pPr>
                                    </w:p>
                                    <w:p w14:paraId="27EC4985"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Zarząd Zlewni w Krakowie</w:t>
                                      </w:r>
                                    </w:p>
                                    <w:p w14:paraId="2ECD42AB"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ul. Marszałka J. Piłsudskiego 22, 31-109 Kraków</w:t>
                                      </w:r>
                                    </w:p>
                                    <w:p w14:paraId="13835B50"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T. +48 (12) 62 84 100 • F. +48 (12) 43 01 035 • E. zzkrakow@wody.gov.pl</w:t>
                                      </w:r>
                                    </w:p>
                                  </w:txbxContent>
                                </wps:txbx>
                                <wps:bodyPr rot="0" vert="horz" wrap="non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F73BA2" id="_x0000_t202" coordsize="21600,21600" o:spt="202" path="m,l,21600r21600,l21600,xe">
                          <v:stroke joinstyle="miter"/>
                          <v:path gradientshapeok="t" o:connecttype="rect"/>
                        </v:shapetype>
                        <v:shape id="Pole tekstowe 3" o:spid="_x0000_s1026" type="#_x0000_t202" style="position:absolute;margin-left:55.95pt;margin-top:754.5pt;width:265.8pt;height:60.95pt;z-index:-2516582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" filled="f" stroked="f">
                          <v:textbox inset="0,0,0,0">
                            <w:txbxContent>
                              <w:p w14:paraId="0518EA97" w14:textId="77777777" w:rsidR="00A8192D" w:rsidRDefault="00A8192D" w:rsidP="00A8192D">
                                <w:pPr>
                                  <w:spacing w:before="0" w:after="0" w:line="264" w:lineRule="auto"/>
                                  <w:contextualSpacing/>
                                  <w:jc w:val="left"/>
                                  <w:rPr>
                                    <w:rFonts w:ascii="Lato" w:hAnsi="Lato"/>
                                    <w:color w:val="195F8A"/>
                                    <w:sz w:val="18"/>
                                    <w:szCs w:val="18"/>
                                  </w:rPr>
                                </w:pPr>
                              </w:p>
                              <w:p w14:paraId="27EC4985"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Zarząd Zlewni w Krakowie</w:t>
                                </w:r>
                              </w:p>
                              <w:p w14:paraId="2ECD42AB"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ul. Marszałka J. Piłsudskiego 22, 31-109 Kraków</w:t>
                                </w:r>
                              </w:p>
                              <w:p w14:paraId="13835B50" w14:textId="77777777" w:rsidR="00A8192D" w:rsidRDefault="00A8192D" w:rsidP="00A8192D">
                                <w:pPr>
                                  <w:spacing w:before="0" w:after="0" w:line="264" w:lineRule="auto"/>
                                  <w:contextualSpacing/>
                                  <w:jc w:val="left"/>
                                  <w:rPr>
                                    <w:rFonts w:ascii="Lato" w:hAnsi="Lato"/>
                                    <w:color w:val="195F8A"/>
                                    <w:sz w:val="18"/>
                                    <w:szCs w:val="18"/>
                                  </w:rPr>
                                </w:pPr>
                                <w:r>
                                  <w:rPr>
                                    <w:rFonts w:ascii="Lato" w:hAnsi="Lato"/>
                                    <w:color w:val="195F8A"/>
                                    <w:sz w:val="18"/>
                                    <w:szCs w:val="18"/>
                                  </w:rPr>
                                  <w:t>T. +48 (12) 62 84 100 • F. +48 (12) 43 01 035 • E. zzkrakow@wody.gov.pl</w:t>
                                </w:r>
                              </w:p>
                            </w:txbxContent>
                          </v:textbox>
                        </v:shape>
                      </w:pict>
                    </mc:Fallback>
                  </mc:AlternateContent>
                </w:r>
              </w:p>
            </w:tc>
            <w:tc>
              <w:tcPr>
                <w:tcW w:w="3420" w:type="dxa"/>
                <w:vAlign w:val="bottom"/>
              </w:tcPr>
              <w:p w14:paraId="439114EA" w14:textId="77777777" w:rsidR="00A8192D" w:rsidRPr="00BE776D" w:rsidRDefault="00A8192D" w:rsidP="00A8192D">
                <w:pPr>
                  <w:spacing w:before="0" w:after="0" w:line="264" w:lineRule="auto"/>
                  <w:contextualSpacing/>
                  <w:jc w:val="right"/>
                  <w:rPr>
                    <w:rFonts w:ascii="Lato" w:hAnsi="Lato"/>
                    <w:color w:val="195F8A"/>
                    <w:sz w:val="18"/>
                    <w:szCs w:val="18"/>
                  </w:rPr>
                </w:pPr>
                <w:r>
                  <w:rPr>
                    <w:rFonts w:ascii="Lato" w:hAnsi="Lato"/>
                    <w:color w:val="195F8A"/>
                    <w:sz w:val="18"/>
                    <w:szCs w:val="18"/>
                  </w:rPr>
                  <w:t>www.wody.gov.pl</w:t>
                </w:r>
              </w:p>
            </w:tc>
          </w:tr>
        </w:tbl>
        <w:p w14:paraId="2CAD9020" w14:textId="77777777" w:rsidR="00A8192D" w:rsidRDefault="00A8192D" w:rsidP="00A8192D"/>
      </w:tc>
      <w:tc>
        <w:tcPr>
          <w:tcW w:w="3420" w:type="dxa"/>
          <w:shd w:val="clear" w:color="auto" w:fill="auto"/>
        </w:tcPr>
        <w:tbl>
          <w:tblPr>
            <w:tblW w:w="9607" w:type="dxa"/>
            <w:tblLook w:val="04A0" w:firstRow="1" w:lastRow="0" w:firstColumn="1" w:lastColumn="0" w:noHBand="0" w:noVBand="1"/>
          </w:tblPr>
          <w:tblGrid>
            <w:gridCol w:w="6187"/>
            <w:gridCol w:w="3420"/>
          </w:tblGrid>
          <w:tr w:rsidR="00A8192D" w:rsidRPr="00BE776D" w14:paraId="2FF84E87" w14:textId="77777777" w:rsidTr="00A8192D">
            <w:trPr>
              <w:trHeight w:val="804"/>
            </w:trPr>
            <w:tc>
              <w:tcPr>
                <w:tcW w:w="6187" w:type="dxa"/>
                <w:vAlign w:val="bottom"/>
              </w:tcPr>
              <w:p w14:paraId="197EF551" w14:textId="77777777" w:rsidR="00A8192D" w:rsidRPr="00BE776D" w:rsidRDefault="00A8192D" w:rsidP="00A8192D">
                <w:pPr>
                  <w:spacing w:before="0" w:after="0" w:line="264" w:lineRule="auto"/>
                  <w:contextualSpacing/>
                  <w:jc w:val="left"/>
                  <w:rPr>
                    <w:rFonts w:ascii="Lato" w:hAnsi="Lato"/>
                    <w:color w:val="195F8A"/>
                    <w:sz w:val="18"/>
                    <w:szCs w:val="18"/>
                  </w:rPr>
                </w:pPr>
              </w:p>
            </w:tc>
            <w:tc>
              <w:tcPr>
                <w:tcW w:w="3420" w:type="dxa"/>
                <w:vAlign w:val="bottom"/>
              </w:tcPr>
              <w:p w14:paraId="3695E829" w14:textId="77777777" w:rsidR="00A8192D" w:rsidRPr="00BE776D" w:rsidRDefault="00A8192D" w:rsidP="00A8192D">
                <w:pPr>
                  <w:spacing w:before="0" w:after="0" w:line="264" w:lineRule="auto"/>
                  <w:contextualSpacing/>
                  <w:jc w:val="right"/>
                  <w:rPr>
                    <w:rFonts w:ascii="Lato" w:hAnsi="Lato"/>
                    <w:color w:val="195F8A"/>
                    <w:sz w:val="18"/>
                    <w:szCs w:val="18"/>
                  </w:rPr>
                </w:pPr>
              </w:p>
            </w:tc>
          </w:tr>
        </w:tbl>
        <w:p w14:paraId="63E95E84" w14:textId="77777777" w:rsidR="00A8192D" w:rsidRDefault="00A8192D" w:rsidP="00A8192D"/>
      </w:tc>
    </w:tr>
  </w:tbl>
  <w:p w14:paraId="313E125C" w14:textId="77777777" w:rsidR="008C1018" w:rsidRDefault="008C1018">
    <w:pPr>
      <w:pStyle w:val="Stopka1"/>
      <w:ind w:right="-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A1815" w14:textId="77777777" w:rsidR="00DD1770" w:rsidRDefault="00DD1770" w:rsidP="008C1018">
      <w:pPr>
        <w:spacing w:before="0" w:after="0" w:line="240" w:lineRule="auto"/>
      </w:pPr>
      <w:r>
        <w:separator/>
      </w:r>
    </w:p>
  </w:footnote>
  <w:footnote w:type="continuationSeparator" w:id="0">
    <w:p w14:paraId="57E7E9F2" w14:textId="77777777" w:rsidR="00DD1770" w:rsidRDefault="00DD1770" w:rsidP="008C10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2B4F" w14:textId="77777777" w:rsidR="008C1018" w:rsidRDefault="008C1018">
    <w:pPr>
      <w:pStyle w:val="Nagwek1"/>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DD6D" w14:textId="77777777" w:rsidR="008C1018" w:rsidRDefault="00526495">
    <w:pPr>
      <w:pStyle w:val="Nagwek1"/>
    </w:pPr>
    <w:r>
      <w:rPr>
        <w:noProof/>
        <w:lang w:eastAsia="pl-PL"/>
      </w:rPr>
      <w:drawing>
        <wp:anchor distT="0" distB="0" distL="114300" distR="114300" simplePos="0" relativeHeight="251657216" behindDoc="1" locked="0" layoutInCell="1" allowOverlap="1" wp14:anchorId="24A4C0AC" wp14:editId="5F803ED4">
          <wp:simplePos x="0" y="0"/>
          <wp:positionH relativeFrom="column">
            <wp:posOffset>-80645</wp:posOffset>
          </wp:positionH>
          <wp:positionV relativeFrom="paragraph">
            <wp:posOffset>474345</wp:posOffset>
          </wp:positionV>
          <wp:extent cx="2371725" cy="845185"/>
          <wp:effectExtent l="0" t="0" r="0" b="0"/>
          <wp:wrapNone/>
          <wp:docPr id="2"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9" descr="LOGO-PAPIER-BIG"/>
                  <pic:cNvPicPr>
                    <a:picLocks noChangeAspect="1" noChangeArrowheads="1"/>
                  </pic:cNvPicPr>
                </pic:nvPicPr>
                <pic:blipFill>
                  <a:blip r:embed="rId1"/>
                  <a:srcRect l="-3617" t="-14988" r="-2794" b="-15486"/>
                  <a:stretch>
                    <a:fillRect/>
                  </a:stretch>
                </pic:blipFill>
                <pic:spPr bwMode="auto">
                  <a:xfrm>
                    <a:off x="0" y="0"/>
                    <a:ext cx="2371725" cy="8451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2" style="width:8.15pt;height:8.15pt" coordsize="" o:spt="100" o:bullet="t" adj="0,,0" path="" stroked="f">
        <v:stroke joinstyle="miter"/>
        <v:imagedata r:id="rId1" o:title=""/>
        <v:formulas/>
        <v:path o:connecttype="segments"/>
      </v:shape>
    </w:pict>
  </w:numPicBullet>
  <w:abstractNum w:abstractNumId="0" w15:restartNumberingAfterBreak="0">
    <w:nsid w:val="06E12725"/>
    <w:multiLevelType w:val="hybridMultilevel"/>
    <w:tmpl w:val="92B0ECF2"/>
    <w:lvl w:ilvl="0" w:tplc="4EF0C82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B2652E3"/>
    <w:multiLevelType w:val="multilevel"/>
    <w:tmpl w:val="141CC7AE"/>
    <w:lvl w:ilvl="0">
      <w:start w:val="1"/>
      <w:numFmt w:val="lowerLetter"/>
      <w:lvlText w:val="%1)"/>
      <w:lvlJc w:val="left"/>
      <w:pPr>
        <w:tabs>
          <w:tab w:val="num" w:pos="0"/>
        </w:tabs>
        <w:ind w:left="644" w:hanging="360"/>
      </w:pPr>
      <w:rPr>
        <w:rFonts w:ascii="Calibri" w:hAnsi="Calibri" w:cs="Arial" w:hint="default"/>
        <w:i w:val="0"/>
        <w:sz w:val="22"/>
        <w:szCs w:val="22"/>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15:restartNumberingAfterBreak="0">
    <w:nsid w:val="158A0A66"/>
    <w:multiLevelType w:val="multilevel"/>
    <w:tmpl w:val="2068AF0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EF3E24"/>
    <w:multiLevelType w:val="multilevel"/>
    <w:tmpl w:val="604A4C10"/>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9D13E3E"/>
    <w:multiLevelType w:val="hybridMultilevel"/>
    <w:tmpl w:val="B58E9F1E"/>
    <w:lvl w:ilvl="0" w:tplc="7CB2344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3F5967C3"/>
    <w:multiLevelType w:val="hybridMultilevel"/>
    <w:tmpl w:val="E75EC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41337E"/>
    <w:multiLevelType w:val="multilevel"/>
    <w:tmpl w:val="4B80F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CF76BC"/>
    <w:multiLevelType w:val="multilevel"/>
    <w:tmpl w:val="C38E942C"/>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0A20EEE"/>
    <w:multiLevelType w:val="hybridMultilevel"/>
    <w:tmpl w:val="305495E8"/>
    <w:lvl w:ilvl="0" w:tplc="51302AFE">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16D4E75"/>
    <w:multiLevelType w:val="hybridMultilevel"/>
    <w:tmpl w:val="C0563B82"/>
    <w:lvl w:ilvl="0" w:tplc="423E94FE">
      <w:start w:val="1"/>
      <w:numFmt w:val="decimal"/>
      <w:lvlText w:val="%1."/>
      <w:lvlJc w:val="left"/>
      <w:pPr>
        <w:tabs>
          <w:tab w:val="num" w:pos="340"/>
        </w:tabs>
        <w:ind w:left="340" w:hanging="340"/>
      </w:pPr>
      <w:rPr>
        <w:rFonts w:ascii="Calibri" w:hAnsi="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19022D7"/>
    <w:multiLevelType w:val="hybridMultilevel"/>
    <w:tmpl w:val="80FCA0F0"/>
    <w:lvl w:ilvl="0" w:tplc="B966221C">
      <w:start w:val="1"/>
      <w:numFmt w:val="decimal"/>
      <w:lvlText w:val="%1."/>
      <w:lvlJc w:val="left"/>
      <w:pPr>
        <w:ind w:left="78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B733BC"/>
    <w:multiLevelType w:val="hybridMultilevel"/>
    <w:tmpl w:val="0DDCF5F2"/>
    <w:lvl w:ilvl="0" w:tplc="C7A00096">
      <w:start w:val="1"/>
      <w:numFmt w:val="lowerLetter"/>
      <w:lvlText w:val="%1."/>
      <w:lvlJc w:val="left"/>
      <w:pPr>
        <w:ind w:left="72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96228C"/>
    <w:multiLevelType w:val="hybridMultilevel"/>
    <w:tmpl w:val="38A444E2"/>
    <w:lvl w:ilvl="0" w:tplc="1812A8CA">
      <w:start w:val="1"/>
      <w:numFmt w:val="decimal"/>
      <w:lvlText w:val="%1."/>
      <w:lvlJc w:val="left"/>
      <w:pPr>
        <w:tabs>
          <w:tab w:val="num" w:pos="720"/>
        </w:tabs>
        <w:ind w:left="720" w:hanging="360"/>
      </w:pPr>
      <w:rPr>
        <w:rFonts w:ascii="Calibri" w:hAnsi="Calibri" w:cs="Calibri"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0757EC0"/>
    <w:multiLevelType w:val="singleLevel"/>
    <w:tmpl w:val="621057DA"/>
    <w:lvl w:ilvl="0">
      <w:start w:val="1"/>
      <w:numFmt w:val="decimal"/>
      <w:lvlText w:val="%1)"/>
      <w:lvlJc w:val="left"/>
      <w:pPr>
        <w:tabs>
          <w:tab w:val="num" w:pos="360"/>
        </w:tabs>
        <w:ind w:left="360" w:hanging="360"/>
      </w:pPr>
      <w:rPr>
        <w:rFonts w:ascii="Calibri" w:eastAsia="Times New Roman" w:hAnsi="Calibri" w:cs="Calibri"/>
      </w:rPr>
    </w:lvl>
  </w:abstractNum>
  <w:abstractNum w:abstractNumId="14" w15:restartNumberingAfterBreak="0">
    <w:nsid w:val="719956A3"/>
    <w:multiLevelType w:val="hybridMultilevel"/>
    <w:tmpl w:val="74C08218"/>
    <w:lvl w:ilvl="0" w:tplc="65F86C74">
      <w:start w:val="1"/>
      <w:numFmt w:val="decimal"/>
      <w:lvlText w:val="%1."/>
      <w:lvlJc w:val="left"/>
      <w:pPr>
        <w:tabs>
          <w:tab w:val="num" w:pos="340"/>
        </w:tabs>
        <w:ind w:left="340" w:hanging="340"/>
      </w:pPr>
      <w:rPr>
        <w:rFonts w:ascii="Calibri" w:hAnsi="Calibri" w:hint="default"/>
        <w:b w:val="0"/>
        <w:i w:val="0"/>
        <w:sz w:val="22"/>
        <w:szCs w:val="22"/>
      </w:rPr>
    </w:lvl>
    <w:lvl w:ilvl="1" w:tplc="27A8CCB2">
      <w:start w:val="1"/>
      <w:numFmt w:val="decimal"/>
      <w:lvlText w:val="%2."/>
      <w:lvlJc w:val="left"/>
      <w:pPr>
        <w:tabs>
          <w:tab w:val="num" w:pos="340"/>
        </w:tabs>
        <w:ind w:left="340" w:hanging="340"/>
      </w:pPr>
      <w:rPr>
        <w:rFonts w:ascii="Calibri" w:hAnsi="Calibri" w:hint="default"/>
        <w:b w:val="0"/>
        <w:i w:val="0"/>
        <w:sz w:val="22"/>
        <w:szCs w:val="22"/>
      </w:rPr>
    </w:lvl>
    <w:lvl w:ilvl="2" w:tplc="4050AAA8">
      <w:start w:val="1"/>
      <w:numFmt w:val="decimal"/>
      <w:lvlText w:val="%3)"/>
      <w:lvlJc w:val="left"/>
      <w:pPr>
        <w:tabs>
          <w:tab w:val="num" w:pos="340"/>
        </w:tabs>
        <w:ind w:left="680" w:hanging="340"/>
      </w:pPr>
      <w:rPr>
        <w:rFonts w:hint="default"/>
        <w:b w:val="0"/>
        <w:i w:val="0"/>
        <w:color w:val="auto"/>
        <w:sz w:val="22"/>
        <w:szCs w:val="22"/>
      </w:rPr>
    </w:lvl>
    <w:lvl w:ilvl="3" w:tplc="3B664990">
      <w:start w:val="1"/>
      <w:numFmt w:val="lowerLetter"/>
      <w:lvlText w:val="%4)"/>
      <w:lvlJc w:val="left"/>
      <w:pPr>
        <w:tabs>
          <w:tab w:val="num" w:pos="1021"/>
        </w:tabs>
        <w:ind w:left="1021" w:hanging="341"/>
      </w:pPr>
      <w:rPr>
        <w:rFonts w:hint="default"/>
        <w:b w:val="0"/>
        <w:i w:val="0"/>
        <w:color w:val="auto"/>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79A3300"/>
    <w:multiLevelType w:val="multilevel"/>
    <w:tmpl w:val="A04C09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Nagwek31"/>
      <w:lvlText w:val="%3"/>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7"/>
  </w:num>
  <w:num w:numId="3">
    <w:abstractNumId w:val="5"/>
  </w:num>
  <w:num w:numId="4">
    <w:abstractNumId w:val="3"/>
  </w:num>
  <w:num w:numId="5">
    <w:abstractNumId w:val="6"/>
  </w:num>
  <w:num w:numId="6">
    <w:abstractNumId w:val="2"/>
  </w:num>
  <w:num w:numId="7">
    <w:abstractNumId w:val="1"/>
  </w:num>
  <w:num w:numId="8">
    <w:abstractNumId w:val="10"/>
  </w:num>
  <w:num w:numId="9">
    <w:abstractNumId w:val="0"/>
  </w:num>
  <w:num w:numId="10">
    <w:abstractNumId w:val="9"/>
  </w:num>
  <w:num w:numId="11">
    <w:abstractNumId w:val="12"/>
  </w:num>
  <w:num w:numId="12">
    <w:abstractNumId w:val="8"/>
  </w:num>
  <w:num w:numId="13">
    <w:abstractNumId w:val="4"/>
  </w:num>
  <w:num w:numId="14">
    <w:abstractNumId w:val="13"/>
    <w:lvlOverride w:ilvl="0">
      <w:startOverride w:val="1"/>
    </w:lvlOverride>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18"/>
    <w:rsid w:val="00000294"/>
    <w:rsid w:val="00030CB5"/>
    <w:rsid w:val="00076D8F"/>
    <w:rsid w:val="000770C8"/>
    <w:rsid w:val="00092DD3"/>
    <w:rsid w:val="00097D55"/>
    <w:rsid w:val="000C25ED"/>
    <w:rsid w:val="000F06FA"/>
    <w:rsid w:val="000F2A79"/>
    <w:rsid w:val="00100252"/>
    <w:rsid w:val="0012165B"/>
    <w:rsid w:val="00125EB8"/>
    <w:rsid w:val="001263E8"/>
    <w:rsid w:val="00145F06"/>
    <w:rsid w:val="00166E66"/>
    <w:rsid w:val="00171903"/>
    <w:rsid w:val="001721F1"/>
    <w:rsid w:val="00176085"/>
    <w:rsid w:val="00185696"/>
    <w:rsid w:val="001A2197"/>
    <w:rsid w:val="001A257E"/>
    <w:rsid w:val="001B2B62"/>
    <w:rsid w:val="001C3E1E"/>
    <w:rsid w:val="001D1C7C"/>
    <w:rsid w:val="001E02CD"/>
    <w:rsid w:val="001E5844"/>
    <w:rsid w:val="001E717E"/>
    <w:rsid w:val="001E7524"/>
    <w:rsid w:val="001F28CB"/>
    <w:rsid w:val="001F3045"/>
    <w:rsid w:val="002001BC"/>
    <w:rsid w:val="00201070"/>
    <w:rsid w:val="00221D0B"/>
    <w:rsid w:val="00232E73"/>
    <w:rsid w:val="00234F4E"/>
    <w:rsid w:val="0023751B"/>
    <w:rsid w:val="00241F90"/>
    <w:rsid w:val="00265F43"/>
    <w:rsid w:val="0027025C"/>
    <w:rsid w:val="00271D1D"/>
    <w:rsid w:val="00271FBE"/>
    <w:rsid w:val="00285198"/>
    <w:rsid w:val="002B6062"/>
    <w:rsid w:val="002B6223"/>
    <w:rsid w:val="002E5D88"/>
    <w:rsid w:val="002F5F4C"/>
    <w:rsid w:val="003001B7"/>
    <w:rsid w:val="00323855"/>
    <w:rsid w:val="00324E70"/>
    <w:rsid w:val="00333BEA"/>
    <w:rsid w:val="00334CD2"/>
    <w:rsid w:val="00345FC4"/>
    <w:rsid w:val="00365264"/>
    <w:rsid w:val="003671A1"/>
    <w:rsid w:val="003719E7"/>
    <w:rsid w:val="003719F2"/>
    <w:rsid w:val="00376875"/>
    <w:rsid w:val="00385AAC"/>
    <w:rsid w:val="003A462A"/>
    <w:rsid w:val="003B164F"/>
    <w:rsid w:val="003B1BD5"/>
    <w:rsid w:val="003B4FA1"/>
    <w:rsid w:val="003D5B2A"/>
    <w:rsid w:val="003E081D"/>
    <w:rsid w:val="003E10C0"/>
    <w:rsid w:val="003F2F2A"/>
    <w:rsid w:val="004026F7"/>
    <w:rsid w:val="00417E0E"/>
    <w:rsid w:val="00432644"/>
    <w:rsid w:val="004333F4"/>
    <w:rsid w:val="00437B24"/>
    <w:rsid w:val="00441B2B"/>
    <w:rsid w:val="00486F48"/>
    <w:rsid w:val="004877EC"/>
    <w:rsid w:val="0049041E"/>
    <w:rsid w:val="00497325"/>
    <w:rsid w:val="004A3DFD"/>
    <w:rsid w:val="004C6A6A"/>
    <w:rsid w:val="004C6CF1"/>
    <w:rsid w:val="004E1CF6"/>
    <w:rsid w:val="005046D8"/>
    <w:rsid w:val="00505749"/>
    <w:rsid w:val="0051554A"/>
    <w:rsid w:val="00526495"/>
    <w:rsid w:val="00551063"/>
    <w:rsid w:val="005939F2"/>
    <w:rsid w:val="005A41DE"/>
    <w:rsid w:val="005B0F78"/>
    <w:rsid w:val="005C09A0"/>
    <w:rsid w:val="005C60C4"/>
    <w:rsid w:val="005C6FAA"/>
    <w:rsid w:val="005E394F"/>
    <w:rsid w:val="005F00BF"/>
    <w:rsid w:val="005F31CF"/>
    <w:rsid w:val="005F5AF1"/>
    <w:rsid w:val="006237D0"/>
    <w:rsid w:val="00624E09"/>
    <w:rsid w:val="006422D3"/>
    <w:rsid w:val="00645C38"/>
    <w:rsid w:val="0066520D"/>
    <w:rsid w:val="00666D04"/>
    <w:rsid w:val="0067242A"/>
    <w:rsid w:val="00680518"/>
    <w:rsid w:val="00684FF4"/>
    <w:rsid w:val="006855DF"/>
    <w:rsid w:val="006A6D0A"/>
    <w:rsid w:val="006B01F0"/>
    <w:rsid w:val="006B5B70"/>
    <w:rsid w:val="006C0075"/>
    <w:rsid w:val="006C0101"/>
    <w:rsid w:val="006C15FE"/>
    <w:rsid w:val="006C575E"/>
    <w:rsid w:val="006D1FCE"/>
    <w:rsid w:val="006F613F"/>
    <w:rsid w:val="00705778"/>
    <w:rsid w:val="00732C3B"/>
    <w:rsid w:val="00734D2B"/>
    <w:rsid w:val="00736A0C"/>
    <w:rsid w:val="00755A40"/>
    <w:rsid w:val="00766C9B"/>
    <w:rsid w:val="00773B53"/>
    <w:rsid w:val="00775F64"/>
    <w:rsid w:val="00777856"/>
    <w:rsid w:val="007834E7"/>
    <w:rsid w:val="00787709"/>
    <w:rsid w:val="0079223E"/>
    <w:rsid w:val="007A7244"/>
    <w:rsid w:val="007B1FC7"/>
    <w:rsid w:val="007C7600"/>
    <w:rsid w:val="007D4E4E"/>
    <w:rsid w:val="007D63C6"/>
    <w:rsid w:val="007E6AD2"/>
    <w:rsid w:val="00801A38"/>
    <w:rsid w:val="00801FEE"/>
    <w:rsid w:val="008049B2"/>
    <w:rsid w:val="0081070E"/>
    <w:rsid w:val="00814580"/>
    <w:rsid w:val="00815320"/>
    <w:rsid w:val="00817134"/>
    <w:rsid w:val="008563AD"/>
    <w:rsid w:val="00857FAE"/>
    <w:rsid w:val="008627AE"/>
    <w:rsid w:val="00865B11"/>
    <w:rsid w:val="00872779"/>
    <w:rsid w:val="00892AAF"/>
    <w:rsid w:val="008B3D49"/>
    <w:rsid w:val="008B5A75"/>
    <w:rsid w:val="008C1018"/>
    <w:rsid w:val="008C62DC"/>
    <w:rsid w:val="008D1E44"/>
    <w:rsid w:val="008D664F"/>
    <w:rsid w:val="008E023E"/>
    <w:rsid w:val="008F2E45"/>
    <w:rsid w:val="008F56D3"/>
    <w:rsid w:val="008F5A7B"/>
    <w:rsid w:val="00904788"/>
    <w:rsid w:val="00906A98"/>
    <w:rsid w:val="009122A1"/>
    <w:rsid w:val="009234FC"/>
    <w:rsid w:val="00924C0E"/>
    <w:rsid w:val="009327C2"/>
    <w:rsid w:val="00937822"/>
    <w:rsid w:val="00940511"/>
    <w:rsid w:val="00944B8D"/>
    <w:rsid w:val="009515C5"/>
    <w:rsid w:val="009667F7"/>
    <w:rsid w:val="009773A0"/>
    <w:rsid w:val="009868B1"/>
    <w:rsid w:val="009977B9"/>
    <w:rsid w:val="009A0AFD"/>
    <w:rsid w:val="009A221F"/>
    <w:rsid w:val="009A7F70"/>
    <w:rsid w:val="009B0A5F"/>
    <w:rsid w:val="009B1CC1"/>
    <w:rsid w:val="009B4959"/>
    <w:rsid w:val="009B551E"/>
    <w:rsid w:val="009C2A94"/>
    <w:rsid w:val="009D0C2D"/>
    <w:rsid w:val="009D2F0C"/>
    <w:rsid w:val="009E5D16"/>
    <w:rsid w:val="009E6832"/>
    <w:rsid w:val="00A02D05"/>
    <w:rsid w:val="00A2658A"/>
    <w:rsid w:val="00A5679D"/>
    <w:rsid w:val="00A7611C"/>
    <w:rsid w:val="00A8192D"/>
    <w:rsid w:val="00A824EE"/>
    <w:rsid w:val="00A87376"/>
    <w:rsid w:val="00AD365C"/>
    <w:rsid w:val="00AD73D4"/>
    <w:rsid w:val="00AE1357"/>
    <w:rsid w:val="00AE18A7"/>
    <w:rsid w:val="00AF3FD6"/>
    <w:rsid w:val="00AF5AA4"/>
    <w:rsid w:val="00B20F49"/>
    <w:rsid w:val="00B243E7"/>
    <w:rsid w:val="00B268ED"/>
    <w:rsid w:val="00B3133D"/>
    <w:rsid w:val="00B417E2"/>
    <w:rsid w:val="00B50BD6"/>
    <w:rsid w:val="00B577BA"/>
    <w:rsid w:val="00B610FD"/>
    <w:rsid w:val="00B629C8"/>
    <w:rsid w:val="00B64A53"/>
    <w:rsid w:val="00B832A9"/>
    <w:rsid w:val="00B90994"/>
    <w:rsid w:val="00B9644E"/>
    <w:rsid w:val="00BA0995"/>
    <w:rsid w:val="00BA5664"/>
    <w:rsid w:val="00BA6406"/>
    <w:rsid w:val="00BD2893"/>
    <w:rsid w:val="00BD53D9"/>
    <w:rsid w:val="00BF3B2E"/>
    <w:rsid w:val="00C1582F"/>
    <w:rsid w:val="00C1732B"/>
    <w:rsid w:val="00C2526A"/>
    <w:rsid w:val="00C34D2F"/>
    <w:rsid w:val="00C4310A"/>
    <w:rsid w:val="00C45595"/>
    <w:rsid w:val="00C4634E"/>
    <w:rsid w:val="00C46C5E"/>
    <w:rsid w:val="00C62FD9"/>
    <w:rsid w:val="00C722A7"/>
    <w:rsid w:val="00C7729E"/>
    <w:rsid w:val="00C80B98"/>
    <w:rsid w:val="00C86124"/>
    <w:rsid w:val="00C87CA8"/>
    <w:rsid w:val="00C91264"/>
    <w:rsid w:val="00C96B54"/>
    <w:rsid w:val="00CA2C4C"/>
    <w:rsid w:val="00CA7150"/>
    <w:rsid w:val="00CB0D63"/>
    <w:rsid w:val="00CC1B9D"/>
    <w:rsid w:val="00CC5CDD"/>
    <w:rsid w:val="00CE10E3"/>
    <w:rsid w:val="00CF5423"/>
    <w:rsid w:val="00D00569"/>
    <w:rsid w:val="00D02DBD"/>
    <w:rsid w:val="00D04ACC"/>
    <w:rsid w:val="00D058C1"/>
    <w:rsid w:val="00D10693"/>
    <w:rsid w:val="00D13552"/>
    <w:rsid w:val="00D13670"/>
    <w:rsid w:val="00D13D9F"/>
    <w:rsid w:val="00D22199"/>
    <w:rsid w:val="00D22C65"/>
    <w:rsid w:val="00D271C9"/>
    <w:rsid w:val="00D379EC"/>
    <w:rsid w:val="00D4301A"/>
    <w:rsid w:val="00D67EB8"/>
    <w:rsid w:val="00D71C4E"/>
    <w:rsid w:val="00D77C16"/>
    <w:rsid w:val="00D80513"/>
    <w:rsid w:val="00D848A9"/>
    <w:rsid w:val="00D92141"/>
    <w:rsid w:val="00DA29F2"/>
    <w:rsid w:val="00DA3311"/>
    <w:rsid w:val="00DA6799"/>
    <w:rsid w:val="00DB1BFB"/>
    <w:rsid w:val="00DD1770"/>
    <w:rsid w:val="00DD72A2"/>
    <w:rsid w:val="00DE467E"/>
    <w:rsid w:val="00DF0E06"/>
    <w:rsid w:val="00DF1876"/>
    <w:rsid w:val="00DF2295"/>
    <w:rsid w:val="00E015E6"/>
    <w:rsid w:val="00E039BE"/>
    <w:rsid w:val="00E1235C"/>
    <w:rsid w:val="00E14655"/>
    <w:rsid w:val="00E14D9B"/>
    <w:rsid w:val="00E16F09"/>
    <w:rsid w:val="00E32593"/>
    <w:rsid w:val="00E32E30"/>
    <w:rsid w:val="00E34A24"/>
    <w:rsid w:val="00E66B03"/>
    <w:rsid w:val="00EB3B8F"/>
    <w:rsid w:val="00EB650F"/>
    <w:rsid w:val="00EC1D9A"/>
    <w:rsid w:val="00EC2BEC"/>
    <w:rsid w:val="00EC4C6D"/>
    <w:rsid w:val="00EE4E24"/>
    <w:rsid w:val="00EE540A"/>
    <w:rsid w:val="00EF6F83"/>
    <w:rsid w:val="00F012F4"/>
    <w:rsid w:val="00F117B2"/>
    <w:rsid w:val="00F34B41"/>
    <w:rsid w:val="00F400A0"/>
    <w:rsid w:val="00F47F01"/>
    <w:rsid w:val="00F47F69"/>
    <w:rsid w:val="00F5056B"/>
    <w:rsid w:val="00F52714"/>
    <w:rsid w:val="00F53E1F"/>
    <w:rsid w:val="00F61B64"/>
    <w:rsid w:val="00F7211F"/>
    <w:rsid w:val="00F736D0"/>
    <w:rsid w:val="00F815EE"/>
    <w:rsid w:val="00F8687A"/>
    <w:rsid w:val="00F96A6B"/>
    <w:rsid w:val="00FA79D5"/>
    <w:rsid w:val="00FB05CF"/>
    <w:rsid w:val="00FC5510"/>
    <w:rsid w:val="00FC79DA"/>
    <w:rsid w:val="00FD4B96"/>
    <w:rsid w:val="00FE0A01"/>
    <w:rsid w:val="00FE3FC2"/>
    <w:rsid w:val="00FE522B"/>
    <w:rsid w:val="00FE77DD"/>
    <w:rsid w:val="00FF6FAC"/>
    <w:rsid w:val="00FF7E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92C22"/>
  <w15:docId w15:val="{244F21BA-B52C-461E-95C3-45ED0578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5BD8"/>
    <w:pPr>
      <w:spacing w:before="200" w:after="200" w:line="276" w:lineRule="auto"/>
      <w:jc w:val="both"/>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
    <w:uiPriority w:val="9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lang w:eastAsia="pl-PL"/>
    </w:rPr>
  </w:style>
  <w:style w:type="paragraph" w:customStyle="1" w:styleId="Nagwek21">
    <w:name w:val="Nagłówek 21"/>
    <w:basedOn w:val="Normalny"/>
    <w:link w:val="Nagwek2Znak"/>
    <w:uiPriority w:val="99"/>
    <w:qFormat/>
    <w:rsid w:val="00575BD8"/>
    <w:pPr>
      <w:outlineLvl w:val="1"/>
    </w:pPr>
    <w:rPr>
      <w:b/>
      <w:sz w:val="24"/>
      <w:szCs w:val="24"/>
      <w:lang w:eastAsia="pl-PL"/>
    </w:rPr>
  </w:style>
  <w:style w:type="paragraph" w:customStyle="1" w:styleId="Nagwek31">
    <w:name w:val="Nagłówek 31"/>
    <w:basedOn w:val="Normalny"/>
    <w:link w:val="Nagwek3Znak"/>
    <w:uiPriority w:val="99"/>
    <w:qFormat/>
    <w:rsid w:val="006F6532"/>
    <w:pPr>
      <w:numPr>
        <w:ilvl w:val="2"/>
        <w:numId w:val="1"/>
      </w:numPr>
      <w:pBdr>
        <w:top w:val="single" w:sz="6" w:space="2" w:color="4F81BD"/>
        <w:left w:val="single" w:sz="6" w:space="2" w:color="4F81BD"/>
      </w:pBdr>
      <w:spacing w:before="300"/>
      <w:outlineLvl w:val="2"/>
    </w:pPr>
    <w:rPr>
      <w:caps/>
      <w:color w:val="243F60"/>
      <w:spacing w:val="15"/>
      <w:sz w:val="22"/>
      <w:szCs w:val="22"/>
      <w:lang w:eastAsia="pl-PL"/>
    </w:rPr>
  </w:style>
  <w:style w:type="paragraph" w:customStyle="1" w:styleId="Nagwek41">
    <w:name w:val="Nagłówek 41"/>
    <w:basedOn w:val="Normalny"/>
    <w:link w:val="Nagwek4Znak"/>
    <w:uiPriority w:val="99"/>
    <w:qFormat/>
    <w:rsid w:val="00575BD8"/>
    <w:pPr>
      <w:pBdr>
        <w:top w:val="dotted" w:sz="6" w:space="2" w:color="4F81BD"/>
        <w:left w:val="dotted" w:sz="6" w:space="2" w:color="4F81BD"/>
      </w:pBdr>
      <w:spacing w:before="300" w:after="0"/>
      <w:outlineLvl w:val="3"/>
    </w:pPr>
    <w:rPr>
      <w:caps/>
      <w:color w:val="365F91"/>
      <w:spacing w:val="10"/>
      <w:lang w:eastAsia="pl-PL"/>
    </w:rPr>
  </w:style>
  <w:style w:type="paragraph" w:customStyle="1" w:styleId="Nagwek51">
    <w:name w:val="Nagłówek 51"/>
    <w:basedOn w:val="Normalny"/>
    <w:link w:val="Nagwek5Znak"/>
    <w:uiPriority w:val="99"/>
    <w:qFormat/>
    <w:rsid w:val="00575BD8"/>
    <w:pPr>
      <w:pBdr>
        <w:bottom w:val="single" w:sz="6" w:space="1" w:color="4F81BD"/>
      </w:pBdr>
      <w:spacing w:before="300" w:after="0"/>
      <w:outlineLvl w:val="4"/>
    </w:pPr>
    <w:rPr>
      <w:caps/>
      <w:color w:val="365F91"/>
      <w:spacing w:val="10"/>
      <w:lang w:eastAsia="pl-PL"/>
    </w:rPr>
  </w:style>
  <w:style w:type="paragraph" w:customStyle="1" w:styleId="Nagwek61">
    <w:name w:val="Nagłówek 61"/>
    <w:basedOn w:val="Normalny"/>
    <w:link w:val="Nagwek6Znak"/>
    <w:uiPriority w:val="99"/>
    <w:qFormat/>
    <w:rsid w:val="00575BD8"/>
    <w:pPr>
      <w:pBdr>
        <w:bottom w:val="dotted" w:sz="6" w:space="1" w:color="4F81BD"/>
      </w:pBdr>
      <w:spacing w:before="300" w:after="0"/>
      <w:outlineLvl w:val="5"/>
    </w:pPr>
    <w:rPr>
      <w:caps/>
      <w:color w:val="365F91"/>
      <w:spacing w:val="10"/>
      <w:lang w:eastAsia="pl-PL"/>
    </w:rPr>
  </w:style>
  <w:style w:type="paragraph" w:customStyle="1" w:styleId="Nagwek71">
    <w:name w:val="Nagłówek 71"/>
    <w:basedOn w:val="Normalny"/>
    <w:link w:val="Nagwek7Znak"/>
    <w:uiPriority w:val="99"/>
    <w:qFormat/>
    <w:rsid w:val="00575BD8"/>
    <w:pPr>
      <w:spacing w:before="300" w:after="0"/>
      <w:outlineLvl w:val="6"/>
    </w:pPr>
    <w:rPr>
      <w:caps/>
      <w:color w:val="365F91"/>
      <w:spacing w:val="10"/>
      <w:lang w:eastAsia="pl-PL"/>
    </w:rPr>
  </w:style>
  <w:style w:type="paragraph" w:customStyle="1" w:styleId="Nagwek81">
    <w:name w:val="Nagłówek 81"/>
    <w:basedOn w:val="Normalny"/>
    <w:link w:val="Nagwek8Znak"/>
    <w:uiPriority w:val="99"/>
    <w:qFormat/>
    <w:rsid w:val="00575BD8"/>
    <w:pPr>
      <w:spacing w:before="300" w:after="0"/>
      <w:outlineLvl w:val="7"/>
    </w:pPr>
    <w:rPr>
      <w:caps/>
      <w:spacing w:val="10"/>
      <w:sz w:val="18"/>
      <w:szCs w:val="18"/>
      <w:lang w:eastAsia="pl-PL"/>
    </w:rPr>
  </w:style>
  <w:style w:type="paragraph" w:customStyle="1" w:styleId="Nagwek91">
    <w:name w:val="Nagłówek 91"/>
    <w:basedOn w:val="Normalny"/>
    <w:link w:val="Nagwek9Znak"/>
    <w:uiPriority w:val="99"/>
    <w:qFormat/>
    <w:rsid w:val="00575BD8"/>
    <w:pPr>
      <w:spacing w:before="300" w:after="0"/>
      <w:outlineLvl w:val="8"/>
    </w:pPr>
    <w:rPr>
      <w:i/>
      <w:caps/>
      <w:spacing w:val="10"/>
      <w:sz w:val="18"/>
      <w:szCs w:val="18"/>
      <w:lang w:eastAsia="pl-PL"/>
    </w:rPr>
  </w:style>
  <w:style w:type="character" w:customStyle="1" w:styleId="Nagwek1Znak">
    <w:name w:val="Nagłówek 1 Znak"/>
    <w:link w:val="Nagwek11"/>
    <w:uiPriority w:val="99"/>
    <w:qFormat/>
    <w:locked/>
    <w:rsid w:val="00575BD8"/>
    <w:rPr>
      <w:rFonts w:cs="Times New Roman"/>
      <w:caps/>
      <w:color w:val="FFFFFF"/>
      <w:spacing w:val="15"/>
      <w:shd w:val="clear" w:color="auto" w:fill="0087CD"/>
      <w:lang w:val="pl-PL"/>
    </w:rPr>
  </w:style>
  <w:style w:type="character" w:customStyle="1" w:styleId="Nagwek2Znak">
    <w:name w:val="Nagłówek 2 Znak"/>
    <w:link w:val="Nagwek21"/>
    <w:uiPriority w:val="99"/>
    <w:qFormat/>
    <w:locked/>
    <w:rsid w:val="00575BD8"/>
    <w:rPr>
      <w:rFonts w:cs="Times New Roman"/>
      <w:b/>
      <w:sz w:val="24"/>
      <w:lang w:val="pl-PL"/>
    </w:rPr>
  </w:style>
  <w:style w:type="character" w:customStyle="1" w:styleId="Nagwek3Znak">
    <w:name w:val="Nagłówek 3 Znak"/>
    <w:link w:val="Nagwek31"/>
    <w:uiPriority w:val="99"/>
    <w:qFormat/>
    <w:locked/>
    <w:rsid w:val="006F6532"/>
    <w:rPr>
      <w:caps/>
      <w:color w:val="243F60"/>
      <w:spacing w:val="15"/>
      <w:sz w:val="22"/>
      <w:szCs w:val="22"/>
    </w:rPr>
  </w:style>
  <w:style w:type="character" w:customStyle="1" w:styleId="Nagwek4Znak">
    <w:name w:val="Nagłówek 4 Znak"/>
    <w:link w:val="Nagwek41"/>
    <w:uiPriority w:val="99"/>
    <w:semiHidden/>
    <w:qFormat/>
    <w:locked/>
    <w:rsid w:val="00575BD8"/>
    <w:rPr>
      <w:rFonts w:cs="Times New Roman"/>
      <w:caps/>
      <w:color w:val="365F91"/>
      <w:spacing w:val="10"/>
    </w:rPr>
  </w:style>
  <w:style w:type="character" w:customStyle="1" w:styleId="Nagwek5Znak">
    <w:name w:val="Nagłówek 5 Znak"/>
    <w:link w:val="Nagwek51"/>
    <w:uiPriority w:val="99"/>
    <w:semiHidden/>
    <w:qFormat/>
    <w:locked/>
    <w:rsid w:val="00575BD8"/>
    <w:rPr>
      <w:rFonts w:cs="Times New Roman"/>
      <w:caps/>
      <w:color w:val="365F91"/>
      <w:spacing w:val="10"/>
    </w:rPr>
  </w:style>
  <w:style w:type="character" w:customStyle="1" w:styleId="Nagwek6Znak">
    <w:name w:val="Nagłówek 6 Znak"/>
    <w:link w:val="Nagwek61"/>
    <w:uiPriority w:val="99"/>
    <w:semiHidden/>
    <w:qFormat/>
    <w:locked/>
    <w:rsid w:val="00575BD8"/>
    <w:rPr>
      <w:rFonts w:cs="Times New Roman"/>
      <w:caps/>
      <w:color w:val="365F91"/>
      <w:spacing w:val="10"/>
    </w:rPr>
  </w:style>
  <w:style w:type="character" w:customStyle="1" w:styleId="Nagwek7Znak">
    <w:name w:val="Nagłówek 7 Znak"/>
    <w:link w:val="Nagwek71"/>
    <w:uiPriority w:val="99"/>
    <w:semiHidden/>
    <w:qFormat/>
    <w:locked/>
    <w:rsid w:val="00575BD8"/>
    <w:rPr>
      <w:rFonts w:cs="Times New Roman"/>
      <w:caps/>
      <w:color w:val="365F91"/>
      <w:spacing w:val="10"/>
    </w:rPr>
  </w:style>
  <w:style w:type="character" w:customStyle="1" w:styleId="Nagwek8Znak">
    <w:name w:val="Nagłówek 8 Znak"/>
    <w:link w:val="Nagwek81"/>
    <w:uiPriority w:val="99"/>
    <w:semiHidden/>
    <w:qFormat/>
    <w:locked/>
    <w:rsid w:val="00575BD8"/>
    <w:rPr>
      <w:rFonts w:cs="Times New Roman"/>
      <w:caps/>
      <w:spacing w:val="10"/>
      <w:sz w:val="18"/>
    </w:rPr>
  </w:style>
  <w:style w:type="character" w:customStyle="1" w:styleId="Nagwek9Znak">
    <w:name w:val="Nagłówek 9 Znak"/>
    <w:link w:val="Nagwek91"/>
    <w:uiPriority w:val="99"/>
    <w:semiHidden/>
    <w:qFormat/>
    <w:locked/>
    <w:rsid w:val="00575BD8"/>
    <w:rPr>
      <w:rFonts w:cs="Times New Roman"/>
      <w:i/>
      <w:caps/>
      <w:spacing w:val="10"/>
      <w:sz w:val="18"/>
    </w:rPr>
  </w:style>
  <w:style w:type="character" w:customStyle="1" w:styleId="aZnak">
    <w:name w:val="a. Znak"/>
    <w:uiPriority w:val="99"/>
    <w:qFormat/>
    <w:locked/>
    <w:rsid w:val="00BA6736"/>
    <w:rPr>
      <w:sz w:val="24"/>
      <w:lang w:eastAsia="ar-SA"/>
    </w:rPr>
  </w:style>
  <w:style w:type="character" w:customStyle="1" w:styleId="TytuZnak">
    <w:name w:val="Tytuł Znak"/>
    <w:link w:val="Tytu"/>
    <w:uiPriority w:val="99"/>
    <w:qFormat/>
    <w:locked/>
    <w:rsid w:val="00575BD8"/>
    <w:rPr>
      <w:rFonts w:cs="Times New Roman"/>
      <w:b/>
      <w:sz w:val="48"/>
      <w:lang w:val="pl-PL"/>
    </w:rPr>
  </w:style>
  <w:style w:type="character" w:customStyle="1" w:styleId="BezodstpwZnak">
    <w:name w:val="Bez odstępów Znak"/>
    <w:link w:val="Bezodstpw"/>
    <w:uiPriority w:val="99"/>
    <w:qFormat/>
    <w:locked/>
    <w:rsid w:val="00575BD8"/>
    <w:rPr>
      <w:sz w:val="20"/>
    </w:rPr>
  </w:style>
  <w:style w:type="character" w:customStyle="1" w:styleId="11noZnak">
    <w:name w:val="1.1 no Znak"/>
    <w:link w:val="11no"/>
    <w:uiPriority w:val="99"/>
    <w:qFormat/>
    <w:locked/>
    <w:rsid w:val="002E2446"/>
    <w:rPr>
      <w:b/>
      <w:sz w:val="24"/>
      <w:lang w:val="pl-PL"/>
    </w:rPr>
  </w:style>
  <w:style w:type="character" w:customStyle="1" w:styleId="11NumberingZnak">
    <w:name w:val="1.1 Numbering Znak"/>
    <w:link w:val="11Numbering"/>
    <w:uiPriority w:val="99"/>
    <w:qFormat/>
    <w:locked/>
    <w:rsid w:val="00BA6736"/>
    <w:rPr>
      <w:color w:val="4F81BD"/>
      <w:sz w:val="28"/>
      <w:lang w:val="en-US" w:eastAsia="en-US"/>
    </w:rPr>
  </w:style>
  <w:style w:type="character" w:customStyle="1" w:styleId="Znak">
    <w:name w:val="&gt; Znak"/>
    <w:link w:val="a"/>
    <w:uiPriority w:val="99"/>
    <w:qFormat/>
    <w:locked/>
    <w:rsid w:val="00BA6736"/>
    <w:rPr>
      <w:sz w:val="24"/>
      <w:lang w:eastAsia="ar-SA"/>
    </w:rPr>
  </w:style>
  <w:style w:type="character" w:customStyle="1" w:styleId="Headline1Znak">
    <w:name w:val="Headline 1 Znak"/>
    <w:link w:val="Headline1"/>
    <w:uiPriority w:val="99"/>
    <w:qFormat/>
    <w:locked/>
    <w:rsid w:val="00BA6736"/>
    <w:rPr>
      <w:rFonts w:ascii="Calibri" w:hAnsi="Calibri"/>
      <w:sz w:val="36"/>
      <w:lang w:val="en-US"/>
    </w:rPr>
  </w:style>
  <w:style w:type="character" w:customStyle="1" w:styleId="ToperZnak">
    <w:name w:val="Toper Znak"/>
    <w:link w:val="Toper"/>
    <w:uiPriority w:val="99"/>
    <w:qFormat/>
    <w:locked/>
    <w:rsid w:val="00BA6736"/>
    <w:rPr>
      <w:rFonts w:ascii="Calibri" w:hAnsi="Calibri"/>
      <w:b/>
      <w:color w:val="008080"/>
      <w:sz w:val="24"/>
      <w:lang w:val="en-US"/>
    </w:rPr>
  </w:style>
  <w:style w:type="character" w:customStyle="1" w:styleId="TitleZnak">
    <w:name w:val="Title! Znak"/>
    <w:link w:val="Title"/>
    <w:uiPriority w:val="99"/>
    <w:qFormat/>
    <w:locked/>
    <w:rsid w:val="00BA6736"/>
    <w:rPr>
      <w:rFonts w:ascii="Calibri" w:hAnsi="Calibri"/>
      <w:b/>
      <w:i/>
      <w:color w:val="59B2AE"/>
      <w:sz w:val="60"/>
      <w:lang w:val="en-GB" w:eastAsia="en-US"/>
    </w:rPr>
  </w:style>
  <w:style w:type="character" w:customStyle="1" w:styleId="SubTitleZnak">
    <w:name w:val="SubTitle Znak"/>
    <w:link w:val="Podtytu1"/>
    <w:uiPriority w:val="99"/>
    <w:qFormat/>
    <w:locked/>
    <w:rsid w:val="00BA6736"/>
    <w:rPr>
      <w:rFonts w:ascii="Calibri" w:hAnsi="Calibri"/>
      <w:b/>
      <w:color w:val="464646"/>
      <w:spacing w:val="5"/>
      <w:sz w:val="36"/>
      <w:lang w:val="en-GB" w:eastAsia="en-US"/>
    </w:rPr>
  </w:style>
  <w:style w:type="character" w:customStyle="1" w:styleId="BodyTextZnak">
    <w:name w:val="Body Text Znak"/>
    <w:link w:val="Tekstpodstawowy1"/>
    <w:uiPriority w:val="99"/>
    <w:qFormat/>
    <w:locked/>
    <w:rsid w:val="00BA6736"/>
    <w:rPr>
      <w:rFonts w:ascii="Calibri" w:hAnsi="Calibri"/>
      <w:sz w:val="24"/>
    </w:rPr>
  </w:style>
  <w:style w:type="character" w:customStyle="1" w:styleId="Headline2Znak">
    <w:name w:val="Headline 2 Znak"/>
    <w:link w:val="Headline2"/>
    <w:uiPriority w:val="99"/>
    <w:qFormat/>
    <w:locked/>
    <w:rsid w:val="00BA6736"/>
    <w:rPr>
      <w:rFonts w:ascii="Calibri" w:hAnsi="Calibri"/>
      <w:sz w:val="28"/>
      <w:lang w:val="en-US"/>
    </w:rPr>
  </w:style>
  <w:style w:type="character" w:customStyle="1" w:styleId="Headline1greenZnak">
    <w:name w:val="Headline 1 green Znak"/>
    <w:link w:val="Headline1green"/>
    <w:uiPriority w:val="99"/>
    <w:qFormat/>
    <w:locked/>
    <w:rsid w:val="00BA6736"/>
    <w:rPr>
      <w:rFonts w:ascii="Calibri" w:hAnsi="Calibri"/>
      <w:color w:val="59B2AE"/>
      <w:sz w:val="36"/>
      <w:lang w:val="en-US"/>
    </w:rPr>
  </w:style>
  <w:style w:type="character" w:customStyle="1" w:styleId="Headline1pinkZnak">
    <w:name w:val="Headline 1 pink Znak"/>
    <w:link w:val="Headline1pink"/>
    <w:uiPriority w:val="99"/>
    <w:qFormat/>
    <w:locked/>
    <w:rsid w:val="00BA6736"/>
    <w:rPr>
      <w:rFonts w:ascii="Calibri" w:hAnsi="Calibri"/>
      <w:color w:val="FF99CC"/>
      <w:sz w:val="36"/>
      <w:lang w:val="en-US"/>
    </w:rPr>
  </w:style>
  <w:style w:type="character" w:customStyle="1" w:styleId="Headline2greenZnak">
    <w:name w:val="Headline 2 green Znak"/>
    <w:link w:val="Headline2green"/>
    <w:uiPriority w:val="99"/>
    <w:qFormat/>
    <w:locked/>
    <w:rsid w:val="00BA6736"/>
    <w:rPr>
      <w:rFonts w:ascii="Calibri" w:hAnsi="Calibri"/>
      <w:color w:val="59B2AE"/>
      <w:sz w:val="28"/>
      <w:lang w:val="en-US"/>
    </w:rPr>
  </w:style>
  <w:style w:type="character" w:customStyle="1" w:styleId="Headline2pinkZnak">
    <w:name w:val="Headline 2 pink Znak"/>
    <w:link w:val="Headline2pink"/>
    <w:uiPriority w:val="99"/>
    <w:qFormat/>
    <w:locked/>
    <w:rsid w:val="00BA6736"/>
    <w:rPr>
      <w:rFonts w:ascii="Calibri" w:hAnsi="Calibri"/>
      <w:color w:val="FF99CC"/>
      <w:sz w:val="28"/>
      <w:lang w:val="en-US"/>
    </w:rPr>
  </w:style>
  <w:style w:type="character" w:customStyle="1" w:styleId="11NumberingZnak0">
    <w:name w:val="1.1  Numbering Znak"/>
    <w:uiPriority w:val="99"/>
    <w:qFormat/>
    <w:locked/>
    <w:rsid w:val="00BA6736"/>
    <w:rPr>
      <w:rFonts w:ascii="Calibri" w:hAnsi="Calibri"/>
      <w:color w:val="4F81BD"/>
      <w:sz w:val="28"/>
      <w:lang w:val="en-US" w:eastAsia="en-US"/>
    </w:rPr>
  </w:style>
  <w:style w:type="character" w:customStyle="1" w:styleId="NagwekZnak">
    <w:name w:val="Nagłówek Znak"/>
    <w:link w:val="Nagwek"/>
    <w:uiPriority w:val="99"/>
    <w:qFormat/>
    <w:locked/>
    <w:rsid w:val="001F1B2B"/>
    <w:rPr>
      <w:rFonts w:cs="Times New Roman"/>
    </w:rPr>
  </w:style>
  <w:style w:type="character" w:customStyle="1" w:styleId="StopkaZnak">
    <w:name w:val="Stopka Znak"/>
    <w:link w:val="Stopka1"/>
    <w:uiPriority w:val="99"/>
    <w:qFormat/>
    <w:locked/>
    <w:rsid w:val="00782C00"/>
    <w:rPr>
      <w:rFonts w:cs="Times New Roman"/>
      <w:sz w:val="20"/>
      <w:lang w:val="pl-PL"/>
    </w:rPr>
  </w:style>
  <w:style w:type="character" w:customStyle="1" w:styleId="TekstdymkaZnak">
    <w:name w:val="Tekst dymka Znak"/>
    <w:link w:val="Tekstdymka"/>
    <w:uiPriority w:val="99"/>
    <w:semiHidden/>
    <w:qFormat/>
    <w:locked/>
    <w:rsid w:val="001F1B2B"/>
    <w:rPr>
      <w:rFonts w:ascii="Tahoma" w:hAnsi="Tahoma" w:cs="Times New Roman"/>
      <w:sz w:val="16"/>
    </w:rPr>
  </w:style>
  <w:style w:type="character" w:customStyle="1" w:styleId="czeinternetowe">
    <w:name w:val="Łącze internetowe"/>
    <w:uiPriority w:val="99"/>
    <w:rsid w:val="001F1B2B"/>
    <w:rPr>
      <w:rFonts w:cs="Times New Roman"/>
      <w:color w:val="1E4B7D"/>
      <w:u w:val="single"/>
    </w:rPr>
  </w:style>
  <w:style w:type="character" w:customStyle="1" w:styleId="PodtytuZnak">
    <w:name w:val="Podtytuł Znak"/>
    <w:link w:val="Podtytu"/>
    <w:uiPriority w:val="99"/>
    <w:qFormat/>
    <w:locked/>
    <w:rsid w:val="00575BD8"/>
    <w:rPr>
      <w:rFonts w:ascii="Calibri" w:hAnsi="Calibri" w:cs="Times New Roman"/>
      <w:b/>
      <w:color w:val="0087CD"/>
      <w:sz w:val="32"/>
      <w:lang w:val="pl-PL"/>
    </w:rPr>
  </w:style>
  <w:style w:type="character" w:styleId="Pogrubienie">
    <w:name w:val="Strong"/>
    <w:uiPriority w:val="22"/>
    <w:qFormat/>
    <w:rsid w:val="00575BD8"/>
    <w:rPr>
      <w:rFonts w:cs="Times New Roman"/>
      <w:b/>
    </w:rPr>
  </w:style>
  <w:style w:type="character" w:customStyle="1" w:styleId="Wyrnienie">
    <w:name w:val="Wyróżnienie"/>
    <w:uiPriority w:val="99"/>
    <w:qFormat/>
    <w:rsid w:val="00575BD8"/>
    <w:rPr>
      <w:rFonts w:cs="Times New Roman"/>
      <w:caps/>
      <w:color w:val="0087CD"/>
      <w:spacing w:val="5"/>
    </w:rPr>
  </w:style>
  <w:style w:type="character" w:customStyle="1" w:styleId="CytatZnak">
    <w:name w:val="Cytat Znak"/>
    <w:link w:val="Cytat"/>
    <w:uiPriority w:val="99"/>
    <w:qFormat/>
    <w:locked/>
    <w:rsid w:val="00575BD8"/>
    <w:rPr>
      <w:rFonts w:cs="Times New Roman"/>
      <w:i/>
      <w:sz w:val="20"/>
    </w:rPr>
  </w:style>
  <w:style w:type="character" w:customStyle="1" w:styleId="CytatintensywnyZnak">
    <w:name w:val="Cytat intensywny Znak"/>
    <w:link w:val="Cytatintensywny"/>
    <w:uiPriority w:val="99"/>
    <w:qFormat/>
    <w:locked/>
    <w:rsid w:val="00575BD8"/>
    <w:rPr>
      <w:rFonts w:cs="Times New Roman"/>
      <w:i/>
      <w:color w:val="0087CD"/>
      <w:sz w:val="20"/>
    </w:rPr>
  </w:style>
  <w:style w:type="character" w:styleId="Wyrnieniedelikatne">
    <w:name w:val="Subtle Emphasis"/>
    <w:uiPriority w:val="99"/>
    <w:qFormat/>
    <w:rsid w:val="00575BD8"/>
    <w:rPr>
      <w:rFonts w:cs="Times New Roman"/>
      <w:i/>
      <w:color w:val="0087CD"/>
    </w:rPr>
  </w:style>
  <w:style w:type="character" w:styleId="Wyrnienieintensywne">
    <w:name w:val="Intense Emphasis"/>
    <w:uiPriority w:val="99"/>
    <w:qFormat/>
    <w:rsid w:val="00575BD8"/>
    <w:rPr>
      <w:rFonts w:cs="Times New Roman"/>
      <w:b/>
      <w:caps/>
      <w:color w:val="0087CD"/>
      <w:spacing w:val="10"/>
    </w:rPr>
  </w:style>
  <w:style w:type="character" w:styleId="Odwoaniedelikatne">
    <w:name w:val="Subtle Reference"/>
    <w:uiPriority w:val="99"/>
    <w:qFormat/>
    <w:rsid w:val="00575BD8"/>
    <w:rPr>
      <w:rFonts w:cs="Times New Roman"/>
      <w:b/>
      <w:color w:val="0087CD"/>
    </w:rPr>
  </w:style>
  <w:style w:type="character" w:styleId="Odwoanieintensywne">
    <w:name w:val="Intense Reference"/>
    <w:uiPriority w:val="99"/>
    <w:qFormat/>
    <w:rsid w:val="00575BD8"/>
    <w:rPr>
      <w:rFonts w:cs="Times New Roman"/>
      <w:b/>
      <w:i/>
      <w:caps/>
      <w:color w:val="4F81BD"/>
    </w:rPr>
  </w:style>
  <w:style w:type="character" w:styleId="Tytuksiki">
    <w:name w:val="Book Title"/>
    <w:uiPriority w:val="99"/>
    <w:qFormat/>
    <w:rsid w:val="00575BD8"/>
    <w:rPr>
      <w:rFonts w:cs="Times New Roman"/>
      <w:b/>
      <w:i/>
      <w:spacing w:val="9"/>
    </w:rPr>
  </w:style>
  <w:style w:type="character" w:customStyle="1" w:styleId="spistrescinrZnak">
    <w:name w:val="spis tresci nr Znak"/>
    <w:uiPriority w:val="99"/>
    <w:qFormat/>
    <w:locked/>
    <w:rsid w:val="00782C00"/>
    <w:rPr>
      <w:rFonts w:ascii="Klavika Basic Light" w:hAnsi="Klavika Basic Light"/>
      <w:color w:val="606060"/>
      <w:sz w:val="20"/>
      <w:lang w:val="pl-PL"/>
    </w:rPr>
  </w:style>
  <w:style w:type="character" w:customStyle="1" w:styleId="DEPARTAMENTZnak">
    <w:name w:val="DEPARTAMENT Znak"/>
    <w:link w:val="DEPARTAMENT"/>
    <w:uiPriority w:val="99"/>
    <w:qFormat/>
    <w:locked/>
    <w:rsid w:val="00575BD8"/>
    <w:rPr>
      <w:rFonts w:ascii="Calibri" w:hAnsi="Calibri"/>
      <w:color w:val="0087CD"/>
      <w:sz w:val="20"/>
      <w:lang w:val="pl-PL"/>
    </w:rPr>
  </w:style>
  <w:style w:type="character" w:customStyle="1" w:styleId="WydzialZnak">
    <w:name w:val="Wydzial Znak"/>
    <w:link w:val="Wydzial"/>
    <w:uiPriority w:val="99"/>
    <w:qFormat/>
    <w:locked/>
    <w:rsid w:val="00575BD8"/>
    <w:rPr>
      <w:rFonts w:ascii="Calibri" w:hAnsi="Calibri"/>
      <w:lang w:val="pl-PL"/>
    </w:rPr>
  </w:style>
  <w:style w:type="character" w:customStyle="1" w:styleId="AkapitzlistZnak">
    <w:name w:val="Akapit z listą Znak"/>
    <w:aliases w:val="Lista 1 Znak"/>
    <w:link w:val="Akapitzlist"/>
    <w:uiPriority w:val="34"/>
    <w:qFormat/>
    <w:locked/>
    <w:rsid w:val="00575BD8"/>
    <w:rPr>
      <w:sz w:val="20"/>
      <w:lang w:val="pl-PL"/>
    </w:rPr>
  </w:style>
  <w:style w:type="character" w:customStyle="1" w:styleId="numerowanieZnak">
    <w:name w:val="numerowanie Znak"/>
    <w:uiPriority w:val="99"/>
    <w:qFormat/>
    <w:locked/>
    <w:rsid w:val="00575BD8"/>
  </w:style>
  <w:style w:type="character" w:customStyle="1" w:styleId="punktor3poziomZnak">
    <w:name w:val="punktor 3 poziom Znak"/>
    <w:uiPriority w:val="99"/>
    <w:qFormat/>
    <w:locked/>
    <w:rsid w:val="00D12167"/>
  </w:style>
  <w:style w:type="character" w:customStyle="1" w:styleId="FontStyle12">
    <w:name w:val="Font Style12"/>
    <w:basedOn w:val="Domylnaczcionkaakapitu"/>
    <w:uiPriority w:val="99"/>
    <w:qFormat/>
    <w:rsid w:val="00290793"/>
    <w:rPr>
      <w:rFonts w:ascii="Arial Unicode MS" w:eastAsia="Arial Unicode MS" w:hAnsi="Arial Unicode MS" w:cs="Arial Unicode MS"/>
      <w:sz w:val="20"/>
      <w:szCs w:val="20"/>
    </w:rPr>
  </w:style>
  <w:style w:type="character" w:customStyle="1" w:styleId="ListLabel1">
    <w:name w:val="ListLabel 1"/>
    <w:qFormat/>
    <w:rsid w:val="008C1018"/>
    <w:rPr>
      <w:rFonts w:cs="Times New Roman"/>
      <w:color w:val="00000A"/>
      <w:sz w:val="28"/>
    </w:rPr>
  </w:style>
  <w:style w:type="character" w:customStyle="1" w:styleId="ListLabel2">
    <w:name w:val="ListLabel 2"/>
    <w:qFormat/>
    <w:rsid w:val="008C1018"/>
    <w:rPr>
      <w:rFonts w:cs="Times New Roman"/>
    </w:rPr>
  </w:style>
  <w:style w:type="character" w:customStyle="1" w:styleId="ListLabel3">
    <w:name w:val="ListLabel 3"/>
    <w:qFormat/>
    <w:rsid w:val="008C1018"/>
    <w:rPr>
      <w:rFonts w:cs="Times New Roman"/>
    </w:rPr>
  </w:style>
  <w:style w:type="character" w:customStyle="1" w:styleId="ListLabel4">
    <w:name w:val="ListLabel 4"/>
    <w:qFormat/>
    <w:rsid w:val="008C1018"/>
    <w:rPr>
      <w:rFonts w:cs="Times New Roman"/>
    </w:rPr>
  </w:style>
  <w:style w:type="character" w:customStyle="1" w:styleId="ListLabel5">
    <w:name w:val="ListLabel 5"/>
    <w:qFormat/>
    <w:rsid w:val="008C1018"/>
    <w:rPr>
      <w:rFonts w:cs="Times New Roman"/>
    </w:rPr>
  </w:style>
  <w:style w:type="character" w:customStyle="1" w:styleId="ListLabel6">
    <w:name w:val="ListLabel 6"/>
    <w:qFormat/>
    <w:rsid w:val="008C1018"/>
    <w:rPr>
      <w:rFonts w:cs="Times New Roman"/>
    </w:rPr>
  </w:style>
  <w:style w:type="character" w:customStyle="1" w:styleId="ListLabel7">
    <w:name w:val="ListLabel 7"/>
    <w:qFormat/>
    <w:rsid w:val="008C1018"/>
    <w:rPr>
      <w:rFonts w:cs="Times New Roman"/>
    </w:rPr>
  </w:style>
  <w:style w:type="character" w:customStyle="1" w:styleId="ListLabel8">
    <w:name w:val="ListLabel 8"/>
    <w:qFormat/>
    <w:rsid w:val="008C1018"/>
    <w:rPr>
      <w:rFonts w:cs="Times New Roman"/>
    </w:rPr>
  </w:style>
  <w:style w:type="character" w:customStyle="1" w:styleId="ListLabel9">
    <w:name w:val="ListLabel 9"/>
    <w:qFormat/>
    <w:rsid w:val="008C1018"/>
    <w:rPr>
      <w:rFonts w:cs="Times New Roman"/>
    </w:rPr>
  </w:style>
  <w:style w:type="character" w:customStyle="1" w:styleId="ListLabel10">
    <w:name w:val="ListLabel 10"/>
    <w:qFormat/>
    <w:rsid w:val="008C1018"/>
    <w:rPr>
      <w:rFonts w:cs="Times New Roman"/>
      <w:b/>
      <w:color w:val="00000A"/>
      <w:sz w:val="28"/>
    </w:rPr>
  </w:style>
  <w:style w:type="character" w:customStyle="1" w:styleId="ListLabel11">
    <w:name w:val="ListLabel 11"/>
    <w:qFormat/>
    <w:rsid w:val="008C1018"/>
    <w:rPr>
      <w:rFonts w:cs="Times New Roman"/>
      <w:sz w:val="24"/>
    </w:rPr>
  </w:style>
  <w:style w:type="character" w:customStyle="1" w:styleId="ListLabel12">
    <w:name w:val="ListLabel 12"/>
    <w:qFormat/>
    <w:rsid w:val="008C1018"/>
    <w:rPr>
      <w:rFonts w:cs="Times New Roman"/>
    </w:rPr>
  </w:style>
  <w:style w:type="character" w:customStyle="1" w:styleId="ListLabel13">
    <w:name w:val="ListLabel 13"/>
    <w:qFormat/>
    <w:rsid w:val="008C1018"/>
    <w:rPr>
      <w:rFonts w:cs="Times New Roman"/>
    </w:rPr>
  </w:style>
  <w:style w:type="character" w:customStyle="1" w:styleId="ListLabel14">
    <w:name w:val="ListLabel 14"/>
    <w:qFormat/>
    <w:rsid w:val="008C1018"/>
    <w:rPr>
      <w:rFonts w:cs="Times New Roman"/>
    </w:rPr>
  </w:style>
  <w:style w:type="character" w:customStyle="1" w:styleId="ListLabel15">
    <w:name w:val="ListLabel 15"/>
    <w:qFormat/>
    <w:rsid w:val="008C1018"/>
    <w:rPr>
      <w:rFonts w:cs="Times New Roman"/>
    </w:rPr>
  </w:style>
  <w:style w:type="character" w:customStyle="1" w:styleId="ListLabel16">
    <w:name w:val="ListLabel 16"/>
    <w:qFormat/>
    <w:rsid w:val="008C1018"/>
    <w:rPr>
      <w:rFonts w:cs="Times New Roman"/>
    </w:rPr>
  </w:style>
  <w:style w:type="character" w:customStyle="1" w:styleId="ListLabel17">
    <w:name w:val="ListLabel 17"/>
    <w:qFormat/>
    <w:rsid w:val="008C1018"/>
    <w:rPr>
      <w:rFonts w:cs="Times New Roman"/>
    </w:rPr>
  </w:style>
  <w:style w:type="character" w:customStyle="1" w:styleId="ListLabel18">
    <w:name w:val="ListLabel 18"/>
    <w:qFormat/>
    <w:rsid w:val="008C1018"/>
    <w:rPr>
      <w:rFonts w:cs="Times New Roman"/>
    </w:rPr>
  </w:style>
  <w:style w:type="character" w:customStyle="1" w:styleId="ListLabel19">
    <w:name w:val="ListLabel 19"/>
    <w:qFormat/>
    <w:rsid w:val="008C1018"/>
    <w:rPr>
      <w:rFonts w:cs="Times New Roman"/>
      <w:color w:val="00000A"/>
    </w:rPr>
  </w:style>
  <w:style w:type="character" w:customStyle="1" w:styleId="ListLabel20">
    <w:name w:val="ListLabel 20"/>
    <w:qFormat/>
    <w:rsid w:val="008C1018"/>
    <w:rPr>
      <w:rFonts w:cs="Times New Roman"/>
    </w:rPr>
  </w:style>
  <w:style w:type="character" w:customStyle="1" w:styleId="ListLabel21">
    <w:name w:val="ListLabel 21"/>
    <w:qFormat/>
    <w:rsid w:val="008C1018"/>
    <w:rPr>
      <w:rFonts w:cs="Times New Roman"/>
    </w:rPr>
  </w:style>
  <w:style w:type="character" w:customStyle="1" w:styleId="ListLabel22">
    <w:name w:val="ListLabel 22"/>
    <w:qFormat/>
    <w:rsid w:val="008C1018"/>
    <w:rPr>
      <w:rFonts w:cs="Times New Roman"/>
    </w:rPr>
  </w:style>
  <w:style w:type="character" w:customStyle="1" w:styleId="ListLabel23">
    <w:name w:val="ListLabel 23"/>
    <w:qFormat/>
    <w:rsid w:val="008C1018"/>
    <w:rPr>
      <w:rFonts w:cs="Times New Roman"/>
    </w:rPr>
  </w:style>
  <w:style w:type="character" w:customStyle="1" w:styleId="ListLabel24">
    <w:name w:val="ListLabel 24"/>
    <w:qFormat/>
    <w:rsid w:val="008C1018"/>
    <w:rPr>
      <w:rFonts w:cs="Times New Roman"/>
    </w:rPr>
  </w:style>
  <w:style w:type="character" w:customStyle="1" w:styleId="ListLabel25">
    <w:name w:val="ListLabel 25"/>
    <w:qFormat/>
    <w:rsid w:val="008C1018"/>
    <w:rPr>
      <w:rFonts w:cs="Times New Roman"/>
    </w:rPr>
  </w:style>
  <w:style w:type="character" w:customStyle="1" w:styleId="ListLabel26">
    <w:name w:val="ListLabel 26"/>
    <w:qFormat/>
    <w:rsid w:val="008C1018"/>
    <w:rPr>
      <w:rFonts w:cs="Times New Roman"/>
    </w:rPr>
  </w:style>
  <w:style w:type="character" w:customStyle="1" w:styleId="ListLabel27">
    <w:name w:val="ListLabel 27"/>
    <w:qFormat/>
    <w:rsid w:val="008C1018"/>
    <w:rPr>
      <w:rFonts w:cs="Times New Roman"/>
    </w:rPr>
  </w:style>
  <w:style w:type="character" w:customStyle="1" w:styleId="ListLabel28">
    <w:name w:val="ListLabel 28"/>
    <w:qFormat/>
    <w:rsid w:val="008C1018"/>
    <w:rPr>
      <w:rFonts w:cs="Times New Roman"/>
      <w:b w:val="0"/>
      <w:i w:val="0"/>
      <w:color w:val="00000A"/>
      <w:sz w:val="20"/>
    </w:rPr>
  </w:style>
  <w:style w:type="character" w:customStyle="1" w:styleId="ListLabel29">
    <w:name w:val="ListLabel 29"/>
    <w:qFormat/>
    <w:rsid w:val="008C1018"/>
    <w:rPr>
      <w:rFonts w:cs="Times New Roman"/>
    </w:rPr>
  </w:style>
  <w:style w:type="character" w:customStyle="1" w:styleId="ListLabel30">
    <w:name w:val="ListLabel 30"/>
    <w:qFormat/>
    <w:rsid w:val="008C1018"/>
    <w:rPr>
      <w:rFonts w:cs="Times New Roman"/>
    </w:rPr>
  </w:style>
  <w:style w:type="character" w:customStyle="1" w:styleId="ListLabel31">
    <w:name w:val="ListLabel 31"/>
    <w:qFormat/>
    <w:rsid w:val="008C1018"/>
    <w:rPr>
      <w:rFonts w:cs="Times New Roman"/>
    </w:rPr>
  </w:style>
  <w:style w:type="character" w:customStyle="1" w:styleId="ListLabel32">
    <w:name w:val="ListLabel 32"/>
    <w:qFormat/>
    <w:rsid w:val="008C1018"/>
    <w:rPr>
      <w:rFonts w:cs="Times New Roman"/>
    </w:rPr>
  </w:style>
  <w:style w:type="character" w:customStyle="1" w:styleId="ListLabel33">
    <w:name w:val="ListLabel 33"/>
    <w:qFormat/>
    <w:rsid w:val="008C1018"/>
    <w:rPr>
      <w:rFonts w:cs="Times New Roman"/>
    </w:rPr>
  </w:style>
  <w:style w:type="character" w:customStyle="1" w:styleId="ListLabel34">
    <w:name w:val="ListLabel 34"/>
    <w:qFormat/>
    <w:rsid w:val="008C1018"/>
    <w:rPr>
      <w:rFonts w:cs="Times New Roman"/>
    </w:rPr>
  </w:style>
  <w:style w:type="character" w:customStyle="1" w:styleId="ListLabel35">
    <w:name w:val="ListLabel 35"/>
    <w:qFormat/>
    <w:rsid w:val="008C1018"/>
    <w:rPr>
      <w:rFonts w:cs="Times New Roman"/>
    </w:rPr>
  </w:style>
  <w:style w:type="character" w:customStyle="1" w:styleId="ListLabel36">
    <w:name w:val="ListLabel 36"/>
    <w:qFormat/>
    <w:rsid w:val="008C1018"/>
    <w:rPr>
      <w:rFonts w:cs="Times New Roman"/>
    </w:rPr>
  </w:style>
  <w:style w:type="character" w:customStyle="1" w:styleId="ListLabel37">
    <w:name w:val="ListLabel 37"/>
    <w:qFormat/>
    <w:rsid w:val="008C1018"/>
    <w:rPr>
      <w:rFonts w:cs="Times New Roman"/>
      <w:b w:val="0"/>
      <w:i w:val="0"/>
      <w:color w:val="00000A"/>
      <w:sz w:val="20"/>
    </w:rPr>
  </w:style>
  <w:style w:type="character" w:customStyle="1" w:styleId="ListLabel38">
    <w:name w:val="ListLabel 38"/>
    <w:qFormat/>
    <w:rsid w:val="008C1018"/>
    <w:rPr>
      <w:rFonts w:cs="Times New Roman"/>
    </w:rPr>
  </w:style>
  <w:style w:type="character" w:customStyle="1" w:styleId="ListLabel39">
    <w:name w:val="ListLabel 39"/>
    <w:qFormat/>
    <w:rsid w:val="008C1018"/>
    <w:rPr>
      <w:rFonts w:cs="Times New Roman"/>
    </w:rPr>
  </w:style>
  <w:style w:type="character" w:customStyle="1" w:styleId="ListLabel40">
    <w:name w:val="ListLabel 40"/>
    <w:qFormat/>
    <w:rsid w:val="008C1018"/>
    <w:rPr>
      <w:rFonts w:cs="Times New Roman"/>
    </w:rPr>
  </w:style>
  <w:style w:type="character" w:customStyle="1" w:styleId="ListLabel41">
    <w:name w:val="ListLabel 41"/>
    <w:qFormat/>
    <w:rsid w:val="008C1018"/>
    <w:rPr>
      <w:rFonts w:cs="Times New Roman"/>
    </w:rPr>
  </w:style>
  <w:style w:type="character" w:customStyle="1" w:styleId="ListLabel42">
    <w:name w:val="ListLabel 42"/>
    <w:qFormat/>
    <w:rsid w:val="008C1018"/>
    <w:rPr>
      <w:rFonts w:cs="Times New Roman"/>
    </w:rPr>
  </w:style>
  <w:style w:type="character" w:customStyle="1" w:styleId="ListLabel43">
    <w:name w:val="ListLabel 43"/>
    <w:qFormat/>
    <w:rsid w:val="008C1018"/>
    <w:rPr>
      <w:rFonts w:cs="Times New Roman"/>
    </w:rPr>
  </w:style>
  <w:style w:type="character" w:customStyle="1" w:styleId="ListLabel44">
    <w:name w:val="ListLabel 44"/>
    <w:qFormat/>
    <w:rsid w:val="008C1018"/>
    <w:rPr>
      <w:rFonts w:cs="Times New Roman"/>
    </w:rPr>
  </w:style>
  <w:style w:type="character" w:customStyle="1" w:styleId="ListLabel45">
    <w:name w:val="ListLabel 45"/>
    <w:qFormat/>
    <w:rsid w:val="008C1018"/>
    <w:rPr>
      <w:rFonts w:cs="Times New Roman"/>
    </w:rPr>
  </w:style>
  <w:style w:type="character" w:customStyle="1" w:styleId="ListLabel46">
    <w:name w:val="ListLabel 46"/>
    <w:qFormat/>
    <w:rsid w:val="008C1018"/>
    <w:rPr>
      <w:color w:val="00000A"/>
    </w:rPr>
  </w:style>
  <w:style w:type="character" w:customStyle="1" w:styleId="ListLabel47">
    <w:name w:val="ListLabel 47"/>
    <w:qFormat/>
    <w:rsid w:val="008C1018"/>
    <w:rPr>
      <w:rFonts w:cs="Times New Roman"/>
    </w:rPr>
  </w:style>
  <w:style w:type="character" w:customStyle="1" w:styleId="ListLabel48">
    <w:name w:val="ListLabel 48"/>
    <w:qFormat/>
    <w:rsid w:val="008C1018"/>
    <w:rPr>
      <w:rFonts w:cs="Times New Roman"/>
    </w:rPr>
  </w:style>
  <w:style w:type="character" w:customStyle="1" w:styleId="ListLabel49">
    <w:name w:val="ListLabel 49"/>
    <w:qFormat/>
    <w:rsid w:val="008C1018"/>
    <w:rPr>
      <w:rFonts w:cs="Times New Roman"/>
    </w:rPr>
  </w:style>
  <w:style w:type="character" w:customStyle="1" w:styleId="ListLabel50">
    <w:name w:val="ListLabel 50"/>
    <w:qFormat/>
    <w:rsid w:val="008C1018"/>
    <w:rPr>
      <w:rFonts w:cs="Times New Roman"/>
    </w:rPr>
  </w:style>
  <w:style w:type="character" w:customStyle="1" w:styleId="ListLabel51">
    <w:name w:val="ListLabel 51"/>
    <w:qFormat/>
    <w:rsid w:val="008C1018"/>
    <w:rPr>
      <w:rFonts w:cs="Times New Roman"/>
    </w:rPr>
  </w:style>
  <w:style w:type="character" w:customStyle="1" w:styleId="ListLabel52">
    <w:name w:val="ListLabel 52"/>
    <w:qFormat/>
    <w:rsid w:val="008C1018"/>
    <w:rPr>
      <w:rFonts w:cs="Times New Roman"/>
    </w:rPr>
  </w:style>
  <w:style w:type="character" w:customStyle="1" w:styleId="ListLabel53">
    <w:name w:val="ListLabel 53"/>
    <w:qFormat/>
    <w:rsid w:val="008C1018"/>
    <w:rPr>
      <w:rFonts w:cs="Times New Roman"/>
    </w:rPr>
  </w:style>
  <w:style w:type="character" w:customStyle="1" w:styleId="ListLabel54">
    <w:name w:val="ListLabel 54"/>
    <w:qFormat/>
    <w:rsid w:val="008C1018"/>
    <w:rPr>
      <w:rFonts w:cs="Times New Roman"/>
    </w:rPr>
  </w:style>
  <w:style w:type="character" w:customStyle="1" w:styleId="ListLabel55">
    <w:name w:val="ListLabel 55"/>
    <w:qFormat/>
    <w:rsid w:val="008C1018"/>
    <w:rPr>
      <w:rFonts w:cs="Times New Roman"/>
    </w:rPr>
  </w:style>
  <w:style w:type="character" w:customStyle="1" w:styleId="ListLabel56">
    <w:name w:val="ListLabel 56"/>
    <w:qFormat/>
    <w:rsid w:val="008C1018"/>
    <w:rPr>
      <w:rFonts w:cs="Times New Roman"/>
    </w:rPr>
  </w:style>
  <w:style w:type="character" w:customStyle="1" w:styleId="ListLabel57">
    <w:name w:val="ListLabel 57"/>
    <w:qFormat/>
    <w:rsid w:val="008C1018"/>
    <w:rPr>
      <w:rFonts w:cs="Times New Roman"/>
    </w:rPr>
  </w:style>
  <w:style w:type="character" w:customStyle="1" w:styleId="ListLabel58">
    <w:name w:val="ListLabel 58"/>
    <w:qFormat/>
    <w:rsid w:val="008C1018"/>
    <w:rPr>
      <w:rFonts w:cs="Times New Roman"/>
    </w:rPr>
  </w:style>
  <w:style w:type="character" w:customStyle="1" w:styleId="ListLabel59">
    <w:name w:val="ListLabel 59"/>
    <w:qFormat/>
    <w:rsid w:val="008C1018"/>
    <w:rPr>
      <w:rFonts w:cs="Times New Roman"/>
    </w:rPr>
  </w:style>
  <w:style w:type="character" w:customStyle="1" w:styleId="ListLabel60">
    <w:name w:val="ListLabel 60"/>
    <w:qFormat/>
    <w:rsid w:val="008C1018"/>
    <w:rPr>
      <w:rFonts w:cs="Times New Roman"/>
    </w:rPr>
  </w:style>
  <w:style w:type="character" w:customStyle="1" w:styleId="ListLabel61">
    <w:name w:val="ListLabel 61"/>
    <w:qFormat/>
    <w:rsid w:val="008C1018"/>
    <w:rPr>
      <w:rFonts w:cs="Times New Roman"/>
    </w:rPr>
  </w:style>
  <w:style w:type="character" w:customStyle="1" w:styleId="ListLabel62">
    <w:name w:val="ListLabel 62"/>
    <w:qFormat/>
    <w:rsid w:val="008C1018"/>
    <w:rPr>
      <w:rFonts w:cs="Times New Roman"/>
    </w:rPr>
  </w:style>
  <w:style w:type="character" w:customStyle="1" w:styleId="ListLabel63">
    <w:name w:val="ListLabel 63"/>
    <w:qFormat/>
    <w:rsid w:val="008C1018"/>
    <w:rPr>
      <w:rFonts w:cs="Times New Roman"/>
    </w:rPr>
  </w:style>
  <w:style w:type="character" w:customStyle="1" w:styleId="ListLabel64">
    <w:name w:val="ListLabel 64"/>
    <w:qFormat/>
    <w:rsid w:val="008C1018"/>
    <w:rPr>
      <w:color w:val="0087CD"/>
    </w:rPr>
  </w:style>
  <w:style w:type="character" w:customStyle="1" w:styleId="ListLabel65">
    <w:name w:val="ListLabel 65"/>
    <w:qFormat/>
    <w:rsid w:val="008C1018"/>
    <w:rPr>
      <w:rFonts w:cs="Times New Roman"/>
    </w:rPr>
  </w:style>
  <w:style w:type="paragraph" w:styleId="Nagwek">
    <w:name w:val="header"/>
    <w:basedOn w:val="Normalny"/>
    <w:next w:val="Tekstpodstawowy"/>
    <w:link w:val="NagwekZnak"/>
    <w:qFormat/>
    <w:rsid w:val="008C1018"/>
    <w:pPr>
      <w:keepNext/>
      <w:spacing w:before="240" w:after="120"/>
    </w:pPr>
    <w:rPr>
      <w:rFonts w:ascii="Liberation Sans" w:eastAsia="Microsoft YaHei" w:hAnsi="Liberation Sans" w:cs="Mangal"/>
      <w:sz w:val="28"/>
      <w:szCs w:val="28"/>
    </w:rPr>
  </w:style>
  <w:style w:type="paragraph" w:styleId="Tekstpodstawowy">
    <w:name w:val="Body Text"/>
    <w:basedOn w:val="Normalny"/>
    <w:rsid w:val="008C1018"/>
    <w:pPr>
      <w:spacing w:before="0" w:after="140" w:line="288" w:lineRule="auto"/>
    </w:pPr>
  </w:style>
  <w:style w:type="paragraph" w:styleId="Lista">
    <w:name w:val="List"/>
    <w:basedOn w:val="Tekstpodstawowy"/>
    <w:rsid w:val="008C1018"/>
    <w:rPr>
      <w:rFonts w:cs="Mangal"/>
    </w:rPr>
  </w:style>
  <w:style w:type="paragraph" w:customStyle="1" w:styleId="Legenda1">
    <w:name w:val="Legenda1"/>
    <w:basedOn w:val="Normalny"/>
    <w:qFormat/>
    <w:rsid w:val="008C1018"/>
    <w:pPr>
      <w:suppressLineNumbers/>
      <w:spacing w:before="120" w:after="120"/>
    </w:pPr>
    <w:rPr>
      <w:rFonts w:cs="Mangal"/>
      <w:i/>
      <w:iCs/>
      <w:sz w:val="24"/>
      <w:szCs w:val="24"/>
    </w:rPr>
  </w:style>
  <w:style w:type="paragraph" w:customStyle="1" w:styleId="Indeks">
    <w:name w:val="Indeks"/>
    <w:basedOn w:val="Normalny"/>
    <w:qFormat/>
    <w:rsid w:val="008C1018"/>
    <w:pPr>
      <w:suppressLineNumbers/>
    </w:pPr>
    <w:rPr>
      <w:rFonts w:cs="Mangal"/>
    </w:rPr>
  </w:style>
  <w:style w:type="paragraph" w:customStyle="1" w:styleId="a0">
    <w:name w:val="a."/>
    <w:basedOn w:val="Normalny"/>
    <w:autoRedefine/>
    <w:uiPriority w:val="99"/>
    <w:qFormat/>
    <w:rsid w:val="00BA6736"/>
    <w:pPr>
      <w:tabs>
        <w:tab w:val="left" w:pos="1021"/>
      </w:tabs>
      <w:jc w:val="left"/>
    </w:pPr>
    <w:rPr>
      <w:sz w:val="24"/>
      <w:lang w:eastAsia="ar-SA"/>
    </w:rPr>
  </w:style>
  <w:style w:type="paragraph" w:styleId="Legenda">
    <w:name w:val="caption"/>
    <w:basedOn w:val="Normalny"/>
    <w:uiPriority w:val="99"/>
    <w:qFormat/>
    <w:rsid w:val="00575BD8"/>
    <w:rPr>
      <w:b/>
      <w:bCs/>
      <w:color w:val="365F91"/>
      <w:sz w:val="16"/>
      <w:szCs w:val="16"/>
    </w:rPr>
  </w:style>
  <w:style w:type="paragraph" w:styleId="Tytu">
    <w:name w:val="Title"/>
    <w:basedOn w:val="Normalny"/>
    <w:link w:val="TytuZnak"/>
    <w:uiPriority w:val="99"/>
    <w:qFormat/>
    <w:rsid w:val="00575BD8"/>
    <w:rPr>
      <w:b/>
      <w:sz w:val="48"/>
      <w:szCs w:val="48"/>
      <w:lang w:eastAsia="pl-PL"/>
    </w:rPr>
  </w:style>
  <w:style w:type="paragraph" w:styleId="Bezodstpw">
    <w:name w:val="No Spacing"/>
    <w:basedOn w:val="Normalny"/>
    <w:link w:val="BezodstpwZnak"/>
    <w:uiPriority w:val="99"/>
    <w:qFormat/>
    <w:rsid w:val="00575BD8"/>
    <w:pPr>
      <w:spacing w:before="0" w:after="0" w:line="240" w:lineRule="auto"/>
    </w:pPr>
    <w:rPr>
      <w:lang w:eastAsia="pl-PL"/>
    </w:rPr>
  </w:style>
  <w:style w:type="paragraph" w:customStyle="1" w:styleId="11no">
    <w:name w:val="1.1 no"/>
    <w:basedOn w:val="Nagwek21"/>
    <w:link w:val="11noZnak"/>
    <w:uiPriority w:val="99"/>
    <w:qFormat/>
    <w:rsid w:val="002E2446"/>
    <w:pPr>
      <w:pBdr>
        <w:bottom w:val="single" w:sz="4" w:space="1" w:color="00000A"/>
      </w:pBdr>
      <w:ind w:left="578" w:hanging="578"/>
    </w:pPr>
    <w:rPr>
      <w:szCs w:val="20"/>
    </w:rPr>
  </w:style>
  <w:style w:type="paragraph" w:customStyle="1" w:styleId="11Numbering">
    <w:name w:val="1.1 Numbering"/>
    <w:basedOn w:val="Nagwek21"/>
    <w:link w:val="11NumberingZnak"/>
    <w:autoRedefine/>
    <w:uiPriority w:val="99"/>
    <w:qFormat/>
    <w:rsid w:val="00BA6736"/>
    <w:pPr>
      <w:keepNext/>
      <w:tabs>
        <w:tab w:val="left" w:pos="340"/>
      </w:tabs>
      <w:spacing w:after="120"/>
    </w:pPr>
    <w:rPr>
      <w:b w:val="0"/>
      <w:color w:val="4F81BD"/>
      <w:sz w:val="28"/>
      <w:szCs w:val="20"/>
      <w:lang w:val="en-US" w:eastAsia="en-US"/>
    </w:rPr>
  </w:style>
  <w:style w:type="paragraph" w:customStyle="1" w:styleId="a">
    <w:name w:val="&gt;"/>
    <w:basedOn w:val="Normalny"/>
    <w:link w:val="Znak"/>
    <w:autoRedefine/>
    <w:uiPriority w:val="99"/>
    <w:qFormat/>
    <w:rsid w:val="00BA6736"/>
    <w:pPr>
      <w:tabs>
        <w:tab w:val="left" w:pos="1304"/>
      </w:tabs>
    </w:pPr>
    <w:rPr>
      <w:sz w:val="24"/>
      <w:lang w:eastAsia="ar-SA"/>
    </w:rPr>
  </w:style>
  <w:style w:type="paragraph" w:customStyle="1" w:styleId="Headline1">
    <w:name w:val="Headline 1"/>
    <w:basedOn w:val="Normalny"/>
    <w:link w:val="Headline1Znak"/>
    <w:uiPriority w:val="99"/>
    <w:qFormat/>
    <w:rsid w:val="00BA6736"/>
    <w:pPr>
      <w:tabs>
        <w:tab w:val="left" w:pos="2220"/>
      </w:tabs>
      <w:jc w:val="left"/>
    </w:pPr>
    <w:rPr>
      <w:sz w:val="36"/>
      <w:lang w:val="en-US" w:eastAsia="pl-PL"/>
    </w:rPr>
  </w:style>
  <w:style w:type="paragraph" w:customStyle="1" w:styleId="Toper">
    <w:name w:val="Toper"/>
    <w:basedOn w:val="Headline1"/>
    <w:link w:val="ToperZnak"/>
    <w:uiPriority w:val="99"/>
    <w:qFormat/>
    <w:rsid w:val="00BA6736"/>
    <w:rPr>
      <w:b/>
      <w:color w:val="008080"/>
      <w:sz w:val="24"/>
    </w:rPr>
  </w:style>
  <w:style w:type="paragraph" w:customStyle="1" w:styleId="Title">
    <w:name w:val="Title!"/>
    <w:basedOn w:val="Normalny"/>
    <w:link w:val="TitleZnak"/>
    <w:uiPriority w:val="99"/>
    <w:qFormat/>
    <w:rsid w:val="00BA6736"/>
    <w:pPr>
      <w:jc w:val="left"/>
    </w:pPr>
    <w:rPr>
      <w:b/>
      <w:i/>
      <w:color w:val="59B2AE"/>
      <w:sz w:val="60"/>
      <w:lang w:val="en-GB"/>
    </w:rPr>
  </w:style>
  <w:style w:type="paragraph" w:customStyle="1" w:styleId="Podtytu1">
    <w:name w:val="Podtytuł1"/>
    <w:basedOn w:val="Tytu"/>
    <w:link w:val="SubTitleZnak"/>
    <w:uiPriority w:val="99"/>
    <w:qFormat/>
    <w:rsid w:val="00BA6736"/>
    <w:pPr>
      <w:jc w:val="left"/>
    </w:pPr>
    <w:rPr>
      <w:color w:val="464646"/>
      <w:spacing w:val="5"/>
      <w:sz w:val="36"/>
      <w:szCs w:val="20"/>
      <w:lang w:val="en-GB" w:eastAsia="en-US"/>
    </w:rPr>
  </w:style>
  <w:style w:type="paragraph" w:customStyle="1" w:styleId="Tekstpodstawowy1">
    <w:name w:val="Tekst podstawowy1"/>
    <w:basedOn w:val="Normalny"/>
    <w:link w:val="BodyTextZnak"/>
    <w:uiPriority w:val="99"/>
    <w:qFormat/>
    <w:rsid w:val="00BA6736"/>
    <w:rPr>
      <w:sz w:val="24"/>
      <w:lang w:eastAsia="pl-PL"/>
    </w:rPr>
  </w:style>
  <w:style w:type="paragraph" w:customStyle="1" w:styleId="Headline2">
    <w:name w:val="Headline 2"/>
    <w:basedOn w:val="Normalny"/>
    <w:link w:val="Headline2Znak"/>
    <w:uiPriority w:val="99"/>
    <w:qFormat/>
    <w:rsid w:val="00BA6736"/>
    <w:pPr>
      <w:tabs>
        <w:tab w:val="left" w:pos="2220"/>
      </w:tabs>
      <w:jc w:val="left"/>
    </w:pPr>
    <w:rPr>
      <w:sz w:val="28"/>
      <w:lang w:val="en-US" w:eastAsia="pl-PL"/>
    </w:rPr>
  </w:style>
  <w:style w:type="paragraph" w:customStyle="1" w:styleId="Headline1green">
    <w:name w:val="Headline 1 green"/>
    <w:basedOn w:val="Headline1"/>
    <w:link w:val="Headline1greenZnak"/>
    <w:uiPriority w:val="99"/>
    <w:qFormat/>
    <w:rsid w:val="00BA6736"/>
    <w:rPr>
      <w:color w:val="59B2AE"/>
    </w:rPr>
  </w:style>
  <w:style w:type="paragraph" w:customStyle="1" w:styleId="Headline1pink">
    <w:name w:val="Headline 1 pink"/>
    <w:basedOn w:val="Headline1"/>
    <w:link w:val="Headline1pinkZnak"/>
    <w:uiPriority w:val="99"/>
    <w:qFormat/>
    <w:rsid w:val="00BA6736"/>
    <w:rPr>
      <w:color w:val="FF99CC"/>
    </w:rPr>
  </w:style>
  <w:style w:type="paragraph" w:customStyle="1" w:styleId="Headline2green">
    <w:name w:val="Headline 2 green"/>
    <w:basedOn w:val="Headline2"/>
    <w:link w:val="Headline2greenZnak"/>
    <w:uiPriority w:val="99"/>
    <w:qFormat/>
    <w:rsid w:val="00BA6736"/>
    <w:rPr>
      <w:color w:val="59B2AE"/>
    </w:rPr>
  </w:style>
  <w:style w:type="paragraph" w:customStyle="1" w:styleId="Headline2pink">
    <w:name w:val="Headline 2 pink"/>
    <w:basedOn w:val="Headline2"/>
    <w:link w:val="Headline2pinkZnak"/>
    <w:uiPriority w:val="99"/>
    <w:qFormat/>
    <w:rsid w:val="00BA6736"/>
    <w:rPr>
      <w:color w:val="FF99CC"/>
    </w:rPr>
  </w:style>
  <w:style w:type="paragraph" w:customStyle="1" w:styleId="11Numbering0">
    <w:name w:val="1.1  Numbering"/>
    <w:basedOn w:val="Nagwek21"/>
    <w:uiPriority w:val="99"/>
    <w:qFormat/>
    <w:rsid w:val="00BA6736"/>
    <w:pPr>
      <w:keepNext/>
      <w:tabs>
        <w:tab w:val="left" w:pos="851"/>
      </w:tabs>
      <w:spacing w:before="120" w:after="120"/>
    </w:pPr>
    <w:rPr>
      <w:b w:val="0"/>
      <w:color w:val="4F81BD"/>
      <w:sz w:val="28"/>
      <w:szCs w:val="20"/>
      <w:lang w:val="en-US" w:eastAsia="en-US"/>
    </w:rPr>
  </w:style>
  <w:style w:type="paragraph" w:customStyle="1" w:styleId="Nagwek1">
    <w:name w:val="Nagłówek1"/>
    <w:basedOn w:val="Normalny"/>
    <w:uiPriority w:val="99"/>
    <w:rsid w:val="001F1B2B"/>
    <w:pPr>
      <w:tabs>
        <w:tab w:val="center" w:pos="4536"/>
        <w:tab w:val="right" w:pos="9072"/>
      </w:tabs>
    </w:pPr>
  </w:style>
  <w:style w:type="paragraph" w:customStyle="1" w:styleId="Stopka1">
    <w:name w:val="Stopka1"/>
    <w:basedOn w:val="Normalny"/>
    <w:link w:val="StopkaZnak"/>
    <w:uiPriority w:val="99"/>
    <w:rsid w:val="00782C00"/>
    <w:pPr>
      <w:tabs>
        <w:tab w:val="center" w:pos="4536"/>
        <w:tab w:val="right" w:pos="9072"/>
      </w:tabs>
    </w:pPr>
    <w:rPr>
      <w:lang w:eastAsia="pl-PL"/>
    </w:rPr>
  </w:style>
  <w:style w:type="paragraph" w:styleId="Tekstdymka">
    <w:name w:val="Balloon Text"/>
    <w:basedOn w:val="Normalny"/>
    <w:link w:val="TekstdymkaZnak"/>
    <w:uiPriority w:val="99"/>
    <w:semiHidden/>
    <w:qFormat/>
    <w:rsid w:val="001F1B2B"/>
    <w:rPr>
      <w:rFonts w:ascii="Tahoma" w:hAnsi="Tahoma"/>
      <w:sz w:val="16"/>
      <w:szCs w:val="16"/>
      <w:lang w:eastAsia="pl-PL"/>
    </w:rPr>
  </w:style>
  <w:style w:type="paragraph" w:customStyle="1" w:styleId="spistrescinr">
    <w:name w:val="spis tresci nr"/>
    <w:basedOn w:val="Normalny"/>
    <w:uiPriority w:val="99"/>
    <w:qFormat/>
    <w:rsid w:val="001F1B2B"/>
    <w:pPr>
      <w:tabs>
        <w:tab w:val="left" w:pos="340"/>
        <w:tab w:val="left" w:pos="720"/>
      </w:tabs>
      <w:spacing w:line="288" w:lineRule="auto"/>
      <w:textAlignment w:val="center"/>
    </w:pPr>
    <w:rPr>
      <w:rFonts w:ascii="Klavika Basic Light" w:hAnsi="Klavika Basic Light"/>
      <w:color w:val="606060"/>
      <w:lang w:eastAsia="pl-PL"/>
    </w:rPr>
  </w:style>
  <w:style w:type="paragraph" w:styleId="Podtytu">
    <w:name w:val="Subtitle"/>
    <w:basedOn w:val="Normalny"/>
    <w:link w:val="PodtytuZnak"/>
    <w:uiPriority w:val="99"/>
    <w:qFormat/>
    <w:rsid w:val="00575BD8"/>
    <w:rPr>
      <w:b/>
      <w:color w:val="0087CD"/>
      <w:sz w:val="32"/>
      <w:szCs w:val="32"/>
      <w:lang w:eastAsia="pl-PL"/>
    </w:rPr>
  </w:style>
  <w:style w:type="paragraph" w:styleId="Akapitzlist">
    <w:name w:val="List Paragraph"/>
    <w:aliases w:val="Lista 1"/>
    <w:basedOn w:val="Normalny"/>
    <w:link w:val="AkapitzlistZnak"/>
    <w:qFormat/>
    <w:rsid w:val="00575BD8"/>
    <w:pPr>
      <w:ind w:left="720"/>
      <w:contextualSpacing/>
    </w:pPr>
    <w:rPr>
      <w:lang w:eastAsia="pl-PL"/>
    </w:rPr>
  </w:style>
  <w:style w:type="paragraph" w:styleId="Cytat">
    <w:name w:val="Quote"/>
    <w:basedOn w:val="Normalny"/>
    <w:link w:val="CytatZnak"/>
    <w:uiPriority w:val="99"/>
    <w:qFormat/>
    <w:rsid w:val="00575BD8"/>
    <w:rPr>
      <w:i/>
      <w:iCs/>
      <w:lang w:eastAsia="pl-PL"/>
    </w:rPr>
  </w:style>
  <w:style w:type="paragraph" w:styleId="Cytatintensywny">
    <w:name w:val="Intense Quote"/>
    <w:basedOn w:val="Normalny"/>
    <w:link w:val="CytatintensywnyZnak"/>
    <w:uiPriority w:val="99"/>
    <w:qFormat/>
    <w:rsid w:val="00575BD8"/>
    <w:pPr>
      <w:pBdr>
        <w:top w:val="single" w:sz="4" w:space="10" w:color="0087CD"/>
        <w:left w:val="single" w:sz="4" w:space="10" w:color="0087CD"/>
      </w:pBdr>
      <w:spacing w:after="0"/>
      <w:ind w:left="1296" w:right="1152"/>
    </w:pPr>
    <w:rPr>
      <w:i/>
      <w:iCs/>
      <w:color w:val="0087CD"/>
      <w:lang w:eastAsia="pl-PL"/>
    </w:rPr>
  </w:style>
  <w:style w:type="paragraph" w:styleId="Nagwekspisutreci">
    <w:name w:val="TOC Heading"/>
    <w:basedOn w:val="Nagwek11"/>
    <w:uiPriority w:val="99"/>
    <w:qFormat/>
    <w:rsid w:val="00575BD8"/>
  </w:style>
  <w:style w:type="paragraph" w:customStyle="1" w:styleId="DEPARTAMENT">
    <w:name w:val="DEPARTAMENT"/>
    <w:basedOn w:val="spistrescinr"/>
    <w:link w:val="DEPARTAMENTZnak"/>
    <w:uiPriority w:val="99"/>
    <w:qFormat/>
    <w:rsid w:val="00575BD8"/>
    <w:pPr>
      <w:spacing w:before="0" w:after="0" w:line="240" w:lineRule="auto"/>
      <w:jc w:val="right"/>
    </w:pPr>
    <w:rPr>
      <w:rFonts w:ascii="Calibri" w:hAnsi="Calibri"/>
      <w:color w:val="0087CD"/>
    </w:rPr>
  </w:style>
  <w:style w:type="paragraph" w:customStyle="1" w:styleId="Wydzial">
    <w:name w:val="Wydzial"/>
    <w:basedOn w:val="Normalny"/>
    <w:link w:val="WydzialZnak"/>
    <w:uiPriority w:val="99"/>
    <w:qFormat/>
    <w:rsid w:val="00575BD8"/>
    <w:pPr>
      <w:spacing w:before="0" w:after="0" w:line="240" w:lineRule="auto"/>
      <w:jc w:val="right"/>
    </w:pPr>
    <w:rPr>
      <w:lang w:eastAsia="pl-PL"/>
    </w:rPr>
  </w:style>
  <w:style w:type="paragraph" w:customStyle="1" w:styleId="numerowanie">
    <w:name w:val="numerowanie"/>
    <w:basedOn w:val="Akapitzlist"/>
    <w:uiPriority w:val="99"/>
    <w:qFormat/>
    <w:rsid w:val="00575BD8"/>
  </w:style>
  <w:style w:type="paragraph" w:customStyle="1" w:styleId="punktor3poziom">
    <w:name w:val="punktor 3 poziom"/>
    <w:basedOn w:val="numerowanie"/>
    <w:uiPriority w:val="99"/>
    <w:qFormat/>
    <w:rsid w:val="00D12167"/>
  </w:style>
  <w:style w:type="paragraph" w:customStyle="1" w:styleId="F2983107BCDD4D179225A82EDD04F1EC">
    <w:name w:val="F2983107BCDD4D179225A82EDD04F1EC"/>
    <w:uiPriority w:val="99"/>
    <w:qFormat/>
    <w:rsid w:val="005A0398"/>
    <w:pPr>
      <w:spacing w:after="200" w:line="276" w:lineRule="auto"/>
    </w:pPr>
    <w:rPr>
      <w:sz w:val="22"/>
      <w:szCs w:val="22"/>
    </w:rPr>
  </w:style>
  <w:style w:type="paragraph" w:customStyle="1" w:styleId="Style6">
    <w:name w:val="Style6"/>
    <w:basedOn w:val="Normalny"/>
    <w:uiPriority w:val="99"/>
    <w:qFormat/>
    <w:rsid w:val="00290793"/>
    <w:pPr>
      <w:widowControl w:val="0"/>
      <w:spacing w:before="0" w:after="0" w:line="380" w:lineRule="exact"/>
    </w:pPr>
    <w:rPr>
      <w:rFonts w:ascii="Arial Unicode MS" w:eastAsia="Arial Unicode MS" w:hAnsiTheme="minorHAnsi" w:cs="Arial Unicode MS"/>
      <w:sz w:val="24"/>
      <w:szCs w:val="24"/>
      <w:lang w:eastAsia="pl-PL"/>
    </w:rPr>
  </w:style>
  <w:style w:type="paragraph" w:customStyle="1" w:styleId="Style7">
    <w:name w:val="Style7"/>
    <w:basedOn w:val="Normalny"/>
    <w:uiPriority w:val="99"/>
    <w:qFormat/>
    <w:rsid w:val="00290793"/>
    <w:pPr>
      <w:widowControl w:val="0"/>
      <w:spacing w:before="0" w:after="0" w:line="382" w:lineRule="exact"/>
      <w:ind w:hanging="338"/>
    </w:pPr>
    <w:rPr>
      <w:rFonts w:ascii="Arial Unicode MS" w:eastAsia="Arial Unicode MS" w:hAnsiTheme="minorHAnsi" w:cs="Arial Unicode MS"/>
      <w:sz w:val="24"/>
      <w:szCs w:val="24"/>
      <w:lang w:eastAsia="pl-PL"/>
    </w:rPr>
  </w:style>
  <w:style w:type="numbering" w:customStyle="1" w:styleId="ListaeXant">
    <w:name w:val="Lista eXant"/>
    <w:qFormat/>
    <w:rsid w:val="009C3876"/>
  </w:style>
  <w:style w:type="numbering" w:customStyle="1" w:styleId="eXant2">
    <w:name w:val="eXant2"/>
    <w:qFormat/>
    <w:rsid w:val="009C3876"/>
  </w:style>
  <w:style w:type="table" w:customStyle="1" w:styleId="eXant">
    <w:name w:val="eXant"/>
    <w:uiPriority w:val="99"/>
    <w:rsid w:val="00481B2A"/>
    <w:tblPr>
      <w:tblInd w:w="0" w:type="dxa"/>
      <w:tblBorders>
        <w:top w:val="dotted" w:sz="6" w:space="0" w:color="auto"/>
        <w:bottom w:val="dotted" w:sz="6" w:space="0" w:color="auto"/>
        <w:insideH w:val="dotted" w:sz="6" w:space="0" w:color="auto"/>
        <w:insideV w:val="dotted" w:sz="6" w:space="0" w:color="auto"/>
      </w:tblBorders>
      <w:tblCellMar>
        <w:top w:w="0" w:type="dxa"/>
        <w:left w:w="108" w:type="dxa"/>
        <w:bottom w:w="0" w:type="dxa"/>
        <w:right w:w="108" w:type="dxa"/>
      </w:tblCellMar>
    </w:tblPr>
  </w:style>
  <w:style w:type="table" w:styleId="Tabela-Siatka">
    <w:name w:val="Table Grid"/>
    <w:basedOn w:val="Standardowy"/>
    <w:uiPriority w:val="9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locked/>
    <w:rsid w:val="00BA0995"/>
    <w:pPr>
      <w:tabs>
        <w:tab w:val="center" w:pos="4536"/>
        <w:tab w:val="right" w:pos="9072"/>
      </w:tabs>
      <w:spacing w:before="0" w:after="0" w:line="240" w:lineRule="auto"/>
    </w:pPr>
  </w:style>
  <w:style w:type="character" w:customStyle="1" w:styleId="StopkaZnak1">
    <w:name w:val="Stopka Znak1"/>
    <w:basedOn w:val="Domylnaczcionkaakapitu"/>
    <w:link w:val="Stopka"/>
    <w:uiPriority w:val="99"/>
    <w:rsid w:val="00BA0995"/>
    <w:rPr>
      <w:lang w:eastAsia="en-US"/>
    </w:rPr>
  </w:style>
  <w:style w:type="paragraph" w:customStyle="1" w:styleId="Akapitzlist1">
    <w:name w:val="Akapit z listą1"/>
    <w:basedOn w:val="Normalny"/>
    <w:rsid w:val="005F00BF"/>
    <w:pPr>
      <w:suppressAutoHyphens/>
      <w:spacing w:before="0" w:after="0" w:line="240" w:lineRule="auto"/>
      <w:ind w:left="720"/>
      <w:jc w:val="left"/>
    </w:pPr>
    <w:rPr>
      <w:rFonts w:ascii="Times New Roman" w:hAnsi="Times New Roman"/>
      <w:sz w:val="24"/>
      <w:szCs w:val="24"/>
      <w:lang w:eastAsia="ar-SA"/>
    </w:rPr>
  </w:style>
  <w:style w:type="paragraph" w:customStyle="1" w:styleId="Akapitzlist2">
    <w:name w:val="Akapit z listą2"/>
    <w:basedOn w:val="Normalny"/>
    <w:rsid w:val="001E7524"/>
    <w:pPr>
      <w:suppressAutoHyphens/>
      <w:spacing w:before="0" w:after="0" w:line="240" w:lineRule="auto"/>
      <w:ind w:left="720"/>
      <w:jc w:val="left"/>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4774">
      <w:bodyDiv w:val="1"/>
      <w:marLeft w:val="0"/>
      <w:marRight w:val="0"/>
      <w:marTop w:val="0"/>
      <w:marBottom w:val="0"/>
      <w:divBdr>
        <w:top w:val="none" w:sz="0" w:space="0" w:color="auto"/>
        <w:left w:val="none" w:sz="0" w:space="0" w:color="auto"/>
        <w:bottom w:val="none" w:sz="0" w:space="0" w:color="auto"/>
        <w:right w:val="none" w:sz="0" w:space="0" w:color="auto"/>
      </w:divBdr>
    </w:div>
    <w:div w:id="649748939">
      <w:bodyDiv w:val="1"/>
      <w:marLeft w:val="0"/>
      <w:marRight w:val="0"/>
      <w:marTop w:val="0"/>
      <w:marBottom w:val="0"/>
      <w:divBdr>
        <w:top w:val="none" w:sz="0" w:space="0" w:color="auto"/>
        <w:left w:val="none" w:sz="0" w:space="0" w:color="auto"/>
        <w:bottom w:val="none" w:sz="0" w:space="0" w:color="auto"/>
        <w:right w:val="none" w:sz="0" w:space="0" w:color="auto"/>
      </w:divBdr>
    </w:div>
    <w:div w:id="1278214596">
      <w:bodyDiv w:val="1"/>
      <w:marLeft w:val="0"/>
      <w:marRight w:val="0"/>
      <w:marTop w:val="0"/>
      <w:marBottom w:val="0"/>
      <w:divBdr>
        <w:top w:val="none" w:sz="0" w:space="0" w:color="auto"/>
        <w:left w:val="none" w:sz="0" w:space="0" w:color="auto"/>
        <w:bottom w:val="none" w:sz="0" w:space="0" w:color="auto"/>
        <w:right w:val="none" w:sz="0" w:space="0" w:color="auto"/>
      </w:divBdr>
    </w:div>
    <w:div w:id="203171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68B2E-3477-43E5-B8C3-DD7D82D6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2199</TotalTime>
  <Pages>4</Pages>
  <Words>1608</Words>
  <Characters>9653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Szczepanek</dc:creator>
  <cp:lastModifiedBy>Wojciech Skalny</cp:lastModifiedBy>
  <cp:revision>21</cp:revision>
  <cp:lastPrinted>2023-05-15T11:59:00Z</cp:lastPrinted>
  <dcterms:created xsi:type="dcterms:W3CDTF">2023-01-26T11:45:00Z</dcterms:created>
  <dcterms:modified xsi:type="dcterms:W3CDTF">2023-05-15T11:59:00Z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BeSquare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