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EAA9" w14:textId="7F937CAA" w:rsidR="00767F71" w:rsidRPr="00EB2EAC" w:rsidRDefault="00767F71" w:rsidP="003C0A89">
      <w:pPr>
        <w:pStyle w:val="Tytu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SPECYFIKACJE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TECHNICZNE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2F3860" w14:textId="54B108E6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BUDOWLANYCH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9292B1" w14:textId="2EA5DADD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ZAKRESIE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INŻYNIERII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WODNEJ</w:t>
      </w:r>
    </w:p>
    <w:p w14:paraId="1A1265A6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D24082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01A5B2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3EA224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DEF7F2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133DEA" w14:textId="347230A2" w:rsidR="0000349C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Nazwa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adres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obiektu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budowlanego :</w:t>
      </w:r>
      <w:r w:rsidR="0000349C" w:rsidRPr="00EB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831A67" w14:textId="77777777" w:rsidR="0000349C" w:rsidRPr="009D03CF" w:rsidRDefault="0000349C" w:rsidP="003C0A8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8D36B6" w14:textId="05BFCF4E" w:rsidR="00767F71" w:rsidRPr="009D03CF" w:rsidRDefault="009D03CF" w:rsidP="003C0A8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7682888"/>
      <w:r w:rsidRPr="009D03CF">
        <w:rPr>
          <w:rFonts w:asciiTheme="minorHAnsi" w:hAnsiTheme="minorHAnsi" w:cstheme="minorHAnsi"/>
          <w:b/>
          <w:bCs/>
          <w:sz w:val="22"/>
          <w:szCs w:val="22"/>
        </w:rPr>
        <w:t>Remont</w:t>
      </w:r>
      <w:r w:rsidRPr="009D03CF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D03CF">
        <w:rPr>
          <w:rFonts w:asciiTheme="minorHAnsi" w:hAnsiTheme="minorHAnsi" w:cstheme="minorHAnsi"/>
          <w:b/>
          <w:bCs/>
          <w:sz w:val="22"/>
          <w:szCs w:val="22"/>
        </w:rPr>
        <w:t>zapory</w:t>
      </w:r>
      <w:r w:rsidRPr="009D03CF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D03CF">
        <w:rPr>
          <w:rFonts w:asciiTheme="minorHAnsi" w:hAnsiTheme="minorHAnsi" w:cstheme="minorHAnsi"/>
          <w:b/>
          <w:bCs/>
          <w:sz w:val="22"/>
          <w:szCs w:val="22"/>
        </w:rPr>
        <w:t>przeciwrumowiskowej</w:t>
      </w:r>
      <w:r w:rsidRPr="009D03CF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D03CF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Pr="009D03CF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D03CF">
        <w:rPr>
          <w:rFonts w:asciiTheme="minorHAnsi" w:hAnsiTheme="minorHAnsi" w:cstheme="minorHAnsi"/>
          <w:b/>
          <w:bCs/>
          <w:sz w:val="22"/>
          <w:szCs w:val="22"/>
        </w:rPr>
        <w:t>potoku</w:t>
      </w:r>
      <w:r w:rsidRPr="009D03CF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proofErr w:type="spellStart"/>
      <w:r w:rsidRPr="009D03CF">
        <w:rPr>
          <w:rFonts w:asciiTheme="minorHAnsi" w:hAnsiTheme="minorHAnsi" w:cstheme="minorHAnsi"/>
          <w:b/>
          <w:bCs/>
          <w:sz w:val="22"/>
          <w:szCs w:val="22"/>
        </w:rPr>
        <w:t>Leśnianka</w:t>
      </w:r>
      <w:proofErr w:type="spellEnd"/>
      <w:r w:rsidRPr="009D03CF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D03CF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9D03CF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D03CF">
        <w:rPr>
          <w:rFonts w:asciiTheme="minorHAnsi" w:hAnsiTheme="minorHAnsi" w:cstheme="minorHAnsi"/>
          <w:b/>
          <w:bCs/>
          <w:sz w:val="22"/>
          <w:szCs w:val="22"/>
        </w:rPr>
        <w:t>km</w:t>
      </w:r>
      <w:r w:rsidRPr="009D03CF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="00BD63D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9D03CF">
        <w:rPr>
          <w:rFonts w:asciiTheme="minorHAnsi" w:hAnsiTheme="minorHAnsi" w:cstheme="minorHAnsi"/>
          <w:b/>
          <w:bCs/>
          <w:sz w:val="22"/>
          <w:szCs w:val="22"/>
        </w:rPr>
        <w:t>+</w:t>
      </w:r>
      <w:r w:rsidR="00BD63DE">
        <w:rPr>
          <w:rFonts w:asciiTheme="minorHAnsi" w:hAnsiTheme="minorHAnsi" w:cstheme="minorHAnsi"/>
          <w:b/>
          <w:bCs/>
          <w:sz w:val="22"/>
          <w:szCs w:val="22"/>
        </w:rPr>
        <w:t>060</w:t>
      </w:r>
      <w:r w:rsidRPr="009D03CF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D03CF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9D03CF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9D03CF">
        <w:rPr>
          <w:rFonts w:asciiTheme="minorHAnsi" w:hAnsiTheme="minorHAnsi" w:cstheme="minorHAnsi"/>
          <w:b/>
          <w:bCs/>
          <w:sz w:val="22"/>
          <w:szCs w:val="22"/>
        </w:rPr>
        <w:t>nr</w:t>
      </w:r>
      <w:r w:rsidRPr="009D03CF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bookmarkEnd w:id="0"/>
      <w:r w:rsidR="00BD63DE">
        <w:rPr>
          <w:rFonts w:asciiTheme="minorHAnsi" w:hAnsiTheme="minorHAnsi" w:cstheme="minorHAnsi"/>
          <w:b/>
          <w:bCs/>
          <w:spacing w:val="-5"/>
          <w:sz w:val="22"/>
          <w:szCs w:val="22"/>
        </w:rPr>
        <w:t>5</w:t>
      </w:r>
    </w:p>
    <w:p w14:paraId="4678DCFA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C23C23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89D1F9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490D54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48A680" w14:textId="24C95FFD" w:rsidR="0000349C" w:rsidRPr="00EB2EAC" w:rsidRDefault="00767F71" w:rsidP="003C0A89">
      <w:pPr>
        <w:widowControl w:val="0"/>
        <w:tabs>
          <w:tab w:val="left" w:pos="6465"/>
          <w:tab w:val="left" w:pos="6660"/>
        </w:tabs>
        <w:suppressAutoHyphens/>
        <w:spacing w:line="360" w:lineRule="auto"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</w:pPr>
      <w:r w:rsidRPr="00EB2EAC">
        <w:rPr>
          <w:rFonts w:asciiTheme="minorHAnsi" w:hAnsiTheme="minorHAnsi" w:cstheme="minorHAnsi"/>
          <w:sz w:val="22"/>
          <w:szCs w:val="22"/>
        </w:rPr>
        <w:t>Nazwa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adres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inwestora :</w:t>
      </w:r>
      <w:r w:rsidR="0000349C" w:rsidRPr="00EB2EAC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 xml:space="preserve"> </w:t>
      </w:r>
    </w:p>
    <w:p w14:paraId="3FE7D9F1" w14:textId="77777777" w:rsidR="0000349C" w:rsidRPr="00EB2EAC" w:rsidRDefault="0000349C" w:rsidP="003C0A89">
      <w:pPr>
        <w:widowControl w:val="0"/>
        <w:tabs>
          <w:tab w:val="left" w:pos="6465"/>
          <w:tab w:val="left" w:pos="6660"/>
        </w:tabs>
        <w:suppressAutoHyphens/>
        <w:spacing w:line="360" w:lineRule="auto"/>
        <w:jc w:val="both"/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</w:pPr>
    </w:p>
    <w:p w14:paraId="2691417C" w14:textId="580AC3CF" w:rsidR="00767F71" w:rsidRPr="00EB2EAC" w:rsidRDefault="0000349C" w:rsidP="003C0A89">
      <w:pPr>
        <w:widowControl w:val="0"/>
        <w:tabs>
          <w:tab w:val="left" w:pos="6465"/>
          <w:tab w:val="left" w:pos="666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 xml:space="preserve">Państwowe Gospodarstwo Wodne Wody Polskie, </w:t>
      </w:r>
      <w:r w:rsidRPr="00EB2EAC">
        <w:rPr>
          <w:rFonts w:asciiTheme="minorHAnsi" w:eastAsia="Lucida Sans Unicode" w:hAnsiTheme="minorHAnsi" w:cstheme="minorHAnsi"/>
          <w:b/>
          <w:bCs/>
          <w:sz w:val="22"/>
          <w:szCs w:val="22"/>
          <w:lang w:eastAsia="ar-SA"/>
        </w:rPr>
        <w:t>ul. Żelazna 59A</w:t>
      </w:r>
      <w:r w:rsidRPr="00EB2EAC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 xml:space="preserve">, </w:t>
      </w:r>
      <w:r w:rsidRPr="00EB2EAC">
        <w:rPr>
          <w:rFonts w:asciiTheme="minorHAnsi" w:eastAsia="Lucida Sans Unicode" w:hAnsiTheme="minorHAnsi" w:cstheme="minorHAnsi"/>
          <w:b/>
          <w:bCs/>
          <w:sz w:val="22"/>
          <w:szCs w:val="22"/>
          <w:lang w:eastAsia="ar-SA"/>
        </w:rPr>
        <w:t>00-848</w:t>
      </w:r>
      <w:r w:rsidRPr="00EB2EAC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 xml:space="preserve"> Warszawa</w:t>
      </w:r>
      <w:r w:rsidRPr="00EB2EAC">
        <w:rPr>
          <w:rFonts w:asciiTheme="minorHAnsi" w:eastAsia="Lucida Sans Unicode" w:hAnsiTheme="minorHAnsi" w:cstheme="minorHAnsi"/>
          <w:sz w:val="22"/>
          <w:szCs w:val="22"/>
          <w:lang w:eastAsia="ar-SA"/>
        </w:rPr>
        <w:t xml:space="preserve">, w imieniu którego działa </w:t>
      </w:r>
      <w:r w:rsidRPr="00EB2EAC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>Zarząd Zlewni w Żywcu – ul. Armii Krajowej 10, 34-</w:t>
      </w:r>
      <w:r w:rsidR="00031B07" w:rsidRPr="00EB2EAC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>3</w:t>
      </w:r>
      <w:r w:rsidRPr="00EB2EAC">
        <w:rPr>
          <w:rFonts w:asciiTheme="minorHAnsi" w:eastAsia="Lucida Sans Unicode" w:hAnsiTheme="minorHAnsi" w:cstheme="minorHAnsi"/>
          <w:b/>
          <w:sz w:val="22"/>
          <w:szCs w:val="22"/>
          <w:lang w:eastAsia="ar-SA"/>
        </w:rPr>
        <w:t>00 Żywiec</w:t>
      </w:r>
    </w:p>
    <w:p w14:paraId="2D89F02A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CF44FD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966D8E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F5E403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3911A4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66B683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5C0761" w14:textId="4862129C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70D824" w14:textId="0520C562" w:rsidR="004530B2" w:rsidRPr="00EB2EAC" w:rsidRDefault="004530B2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90D5D5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67FE35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900914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B9053B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0A6E6B" w14:textId="412FDC06" w:rsidR="00767F71" w:rsidRPr="00EB2EAC" w:rsidRDefault="00BD63DE" w:rsidP="003C0A8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kwiecień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767F7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1A67B7" w:rsidRPr="00EB2EAC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7518CFE8" w14:textId="77777777" w:rsidR="00767F71" w:rsidRPr="00EB2EAC" w:rsidRDefault="00767F71" w:rsidP="003C0A89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ECF4B6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4D20B" w14:textId="77777777" w:rsidR="00767F71" w:rsidRPr="00EB2EAC" w:rsidRDefault="00767F71" w:rsidP="003C0A89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lastRenderedPageBreak/>
        <w:t>Wprowadzenie</w:t>
      </w:r>
    </w:p>
    <w:p w14:paraId="50AAC75D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AF0CAF" w14:textId="36593EFB" w:rsidR="00767F71" w:rsidRPr="00EB2EAC" w:rsidRDefault="00767F71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ab/>
        <w:t>Wymóg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stosowania specyfikacji technicznych wynika z</w:t>
      </w:r>
      <w:r w:rsidR="00EE01EF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ustawy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dnia 29 stycznia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2004 r.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Prawo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zamówień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publicznych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(Dz.U. z 2004 r. Nr 19 poz. 177 art. 31.1) i rozporządzenia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Ministra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Infrastruktury z dnia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02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września 2004 r. w sprawie szczegółowego zakresu i formy dokumentacji</w:t>
      </w:r>
      <w:r w:rsidR="001B792C">
        <w:rPr>
          <w:rFonts w:asciiTheme="minorHAnsi" w:hAnsiTheme="minorHAnsi" w:cstheme="minorHAnsi"/>
          <w:sz w:val="22"/>
          <w:szCs w:val="22"/>
        </w:rPr>
        <w:t xml:space="preserve">, </w:t>
      </w:r>
      <w:r w:rsidRPr="00EB2EAC">
        <w:rPr>
          <w:rFonts w:asciiTheme="minorHAnsi" w:hAnsiTheme="minorHAnsi" w:cstheme="minorHAnsi"/>
          <w:sz w:val="22"/>
          <w:szCs w:val="22"/>
        </w:rPr>
        <w:t>specyfikacji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technicznych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wykonania i odbioru robót budowlanych.</w:t>
      </w:r>
    </w:p>
    <w:p w14:paraId="50865D81" w14:textId="77777777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BE0617" w14:textId="2019403B" w:rsidR="00767F71" w:rsidRPr="00EB2EAC" w:rsidRDefault="00767F71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ab/>
        <w:t>Specyfikacje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techniczne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(ST)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odbioru</w:t>
      </w:r>
      <w:r w:rsidR="00AD78C0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 budowlanych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stanowią opracowanie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zawierające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zbiory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wymagań,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niezbędne do określenia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standardu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jakości 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 zakresie 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budowlanych, właściwości wyrobów budowlanych oraz oceny prawidłowości wykonania poszczególnych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Zawierają one także reguły związane z koncepcją i obliczaniem kosztów robót budowlanych, warunków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badania, kontroli i przyjmowania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budowlanych,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też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technik i metod budowy oraz wszystkie inne warunki o charakterze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technicznym, o jakich zamawiający może</w:t>
      </w:r>
      <w:r w:rsidR="00EE01EF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stanowić w drodze przepisów ogólnych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szczegółowych.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2EEC24" w14:textId="6F28AEB5" w:rsidR="003C0A89" w:rsidRDefault="00767F71" w:rsidP="00EB2E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Dotyczy to również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budowlanych zakończonych oraz materiałów i elementów tworzących te </w:t>
      </w:r>
      <w:r w:rsidR="00EE01EF" w:rsidRPr="00EB2EAC">
        <w:rPr>
          <w:rFonts w:asciiTheme="minorHAnsi" w:hAnsiTheme="minorHAnsi" w:cstheme="minorHAnsi"/>
          <w:sz w:val="22"/>
          <w:szCs w:val="22"/>
        </w:rPr>
        <w:t>r</w:t>
      </w:r>
      <w:r w:rsidRPr="00EB2EAC">
        <w:rPr>
          <w:rFonts w:asciiTheme="minorHAnsi" w:hAnsiTheme="minorHAnsi" w:cstheme="minorHAnsi"/>
          <w:sz w:val="22"/>
          <w:szCs w:val="22"/>
        </w:rPr>
        <w:t>oboty.</w:t>
      </w:r>
    </w:p>
    <w:p w14:paraId="06C35729" w14:textId="77777777" w:rsidR="00EB2EAC" w:rsidRPr="00EB2EAC" w:rsidRDefault="00EB2EAC" w:rsidP="00EB2E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06514A" w14:textId="14286847" w:rsidR="00767F71" w:rsidRPr="00EB2EAC" w:rsidRDefault="00767F71" w:rsidP="003C0A89">
      <w:pPr>
        <w:pStyle w:val="Tekstpodstawowywcity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2EAC">
        <w:rPr>
          <w:rFonts w:asciiTheme="minorHAnsi" w:hAnsiTheme="minorHAnsi" w:cstheme="minorHAnsi"/>
          <w:b/>
          <w:sz w:val="22"/>
          <w:szCs w:val="22"/>
          <w:u w:val="single"/>
        </w:rPr>
        <w:t>Specyfikacje</w:t>
      </w:r>
      <w:r w:rsidR="00764611" w:rsidRPr="00EB2EA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  <w:u w:val="single"/>
        </w:rPr>
        <w:t>techniczne</w:t>
      </w:r>
      <w:r w:rsidR="00764611" w:rsidRPr="00EB2EA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  <w:u w:val="single"/>
        </w:rPr>
        <w:t>wykonania</w:t>
      </w:r>
      <w:r w:rsidR="00764611" w:rsidRPr="00EB2EA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  <w:u w:val="single"/>
        </w:rPr>
        <w:t>odbioru</w:t>
      </w:r>
      <w:r w:rsidR="00764611" w:rsidRPr="00EB2EA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  <w:u w:val="single"/>
        </w:rPr>
        <w:t>robót</w:t>
      </w:r>
    </w:p>
    <w:p w14:paraId="0D693424" w14:textId="77777777" w:rsidR="00767F71" w:rsidRPr="00EB2EAC" w:rsidRDefault="00767F71" w:rsidP="003C0A89">
      <w:pPr>
        <w:pStyle w:val="Tekstpodstawowywcity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801FBA9" w14:textId="4E404F20" w:rsidR="00767F71" w:rsidRPr="00EB2EAC" w:rsidRDefault="00767F71" w:rsidP="003C0A89">
      <w:pPr>
        <w:pStyle w:val="Tekstpodstawowywcity"/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R.00</w:t>
      </w:r>
      <w:r w:rsidR="00980CC9" w:rsidRPr="00EB2EAC">
        <w:rPr>
          <w:rFonts w:asciiTheme="minorHAnsi" w:hAnsiTheme="minorHAnsi" w:cstheme="minorHAnsi"/>
          <w:sz w:val="22"/>
          <w:szCs w:val="22"/>
        </w:rPr>
        <w:t xml:space="preserve">   </w:t>
      </w:r>
      <w:r w:rsidRPr="00EB2EAC">
        <w:rPr>
          <w:rFonts w:asciiTheme="minorHAnsi" w:hAnsiTheme="minorHAnsi" w:cstheme="minorHAnsi"/>
          <w:sz w:val="22"/>
          <w:szCs w:val="22"/>
        </w:rPr>
        <w:t>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</w:t>
      </w:r>
    </w:p>
    <w:p w14:paraId="3189981C" w14:textId="4E19DA22" w:rsidR="00767F71" w:rsidRPr="00EB2EAC" w:rsidRDefault="00767F71" w:rsidP="003C0A89">
      <w:pPr>
        <w:pStyle w:val="Tekstpodstawowywcity"/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R.0</w:t>
      </w:r>
      <w:r w:rsidR="009D03CF">
        <w:rPr>
          <w:rFonts w:asciiTheme="minorHAnsi" w:hAnsiTheme="minorHAnsi" w:cstheme="minorHAnsi"/>
          <w:sz w:val="22"/>
          <w:szCs w:val="22"/>
        </w:rPr>
        <w:t>1</w:t>
      </w:r>
      <w:r w:rsidR="00980CC9" w:rsidRPr="00EB2EAC">
        <w:rPr>
          <w:rFonts w:asciiTheme="minorHAnsi" w:hAnsiTheme="minorHAnsi" w:cstheme="minorHAnsi"/>
          <w:sz w:val="22"/>
          <w:szCs w:val="22"/>
        </w:rPr>
        <w:t xml:space="preserve">   </w:t>
      </w:r>
      <w:r w:rsidRPr="00EB2EAC">
        <w:rPr>
          <w:rFonts w:asciiTheme="minorHAnsi" w:hAnsiTheme="minorHAnsi" w:cstheme="minorHAnsi"/>
          <w:sz w:val="22"/>
          <w:szCs w:val="22"/>
        </w:rPr>
        <w:t>Usunięcie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krzewów</w:t>
      </w:r>
    </w:p>
    <w:p w14:paraId="63FF1DE8" w14:textId="2930788F" w:rsidR="00767F71" w:rsidRPr="00EB2EAC" w:rsidRDefault="00767F71" w:rsidP="003C0A89">
      <w:pPr>
        <w:pStyle w:val="Tekstpodstawowywcity"/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R.0</w:t>
      </w:r>
      <w:r w:rsidR="009D03CF">
        <w:rPr>
          <w:rFonts w:asciiTheme="minorHAnsi" w:hAnsiTheme="minorHAnsi" w:cstheme="minorHAnsi"/>
          <w:sz w:val="22"/>
          <w:szCs w:val="22"/>
        </w:rPr>
        <w:t>2</w:t>
      </w:r>
      <w:r w:rsidR="00980CC9" w:rsidRPr="00EB2EAC">
        <w:rPr>
          <w:rFonts w:asciiTheme="minorHAnsi" w:hAnsiTheme="minorHAnsi" w:cstheme="minorHAnsi"/>
          <w:sz w:val="22"/>
          <w:szCs w:val="22"/>
        </w:rPr>
        <w:t xml:space="preserve">   </w:t>
      </w:r>
      <w:r w:rsidRPr="00EB2EAC">
        <w:rPr>
          <w:rFonts w:asciiTheme="minorHAnsi" w:hAnsiTheme="minorHAnsi" w:cstheme="minorHAnsi"/>
          <w:sz w:val="22"/>
          <w:szCs w:val="22"/>
        </w:rPr>
        <w:t>Wykonanie wykopów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gruntach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– IV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kategorii</w:t>
      </w:r>
    </w:p>
    <w:p w14:paraId="3DB5B772" w14:textId="736D974A" w:rsidR="00E40462" w:rsidRPr="00EB2EAC" w:rsidRDefault="00E40462" w:rsidP="003C0A89">
      <w:pPr>
        <w:pStyle w:val="Tekstpodstawowywcity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B2EAC">
        <w:rPr>
          <w:rFonts w:asciiTheme="minorHAnsi" w:hAnsiTheme="minorHAnsi" w:cstheme="minorHAnsi"/>
          <w:color w:val="000000"/>
          <w:sz w:val="22"/>
          <w:szCs w:val="22"/>
        </w:rPr>
        <w:t>R.0</w:t>
      </w:r>
      <w:r w:rsidR="00FA052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5031FD" w:rsidRPr="00EB2EA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980CC9" w:rsidRPr="00EB2E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000000"/>
          <w:sz w:val="22"/>
          <w:szCs w:val="22"/>
        </w:rPr>
        <w:t>Dylatacje – 2 x papa na lepiku</w:t>
      </w:r>
    </w:p>
    <w:p w14:paraId="2DE2E9B6" w14:textId="3645C465" w:rsidR="003C0A89" w:rsidRPr="00EB2EAC" w:rsidRDefault="00767F71" w:rsidP="003C0A89">
      <w:pPr>
        <w:pStyle w:val="Tekstpodstawowywcity"/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R.0</w:t>
      </w:r>
      <w:r w:rsidR="00FA0524">
        <w:rPr>
          <w:rFonts w:asciiTheme="minorHAnsi" w:hAnsiTheme="minorHAnsi" w:cstheme="minorHAnsi"/>
          <w:sz w:val="22"/>
          <w:szCs w:val="22"/>
        </w:rPr>
        <w:t>4</w:t>
      </w:r>
      <w:r w:rsidR="00980CC9" w:rsidRPr="00EB2EAC">
        <w:rPr>
          <w:rFonts w:asciiTheme="minorHAnsi" w:hAnsiTheme="minorHAnsi" w:cstheme="minorHAnsi"/>
          <w:sz w:val="22"/>
          <w:szCs w:val="22"/>
        </w:rPr>
        <w:t xml:space="preserve">   </w:t>
      </w:r>
      <w:r w:rsidRPr="00EB2EAC">
        <w:rPr>
          <w:rFonts w:asciiTheme="minorHAnsi" w:hAnsiTheme="minorHAnsi" w:cstheme="minorHAnsi"/>
          <w:sz w:val="22"/>
          <w:szCs w:val="22"/>
        </w:rPr>
        <w:t>Narzuty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kamienne</w:t>
      </w:r>
    </w:p>
    <w:p w14:paraId="6F01E149" w14:textId="35208084" w:rsidR="00767F71" w:rsidRPr="00EB2EAC" w:rsidRDefault="00767F71" w:rsidP="003C0A89">
      <w:pPr>
        <w:pStyle w:val="Tekstpodstawowywcity"/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R.</w:t>
      </w:r>
      <w:r w:rsidR="00FA0524">
        <w:rPr>
          <w:rFonts w:asciiTheme="minorHAnsi" w:hAnsiTheme="minorHAnsi" w:cstheme="minorHAnsi"/>
          <w:sz w:val="22"/>
          <w:szCs w:val="22"/>
        </w:rPr>
        <w:t>05</w:t>
      </w:r>
      <w:r w:rsidR="00980CC9" w:rsidRPr="00EB2EAC">
        <w:rPr>
          <w:rFonts w:asciiTheme="minorHAnsi" w:hAnsiTheme="minorHAnsi" w:cstheme="minorHAnsi"/>
          <w:sz w:val="22"/>
          <w:szCs w:val="22"/>
        </w:rPr>
        <w:t xml:space="preserve">  </w:t>
      </w:r>
      <w:r w:rsidR="00CE4B33" w:rsidRPr="00EB2EAC">
        <w:rPr>
          <w:rFonts w:asciiTheme="minorHAnsi" w:hAnsiTheme="minorHAnsi" w:cstheme="minorHAnsi"/>
          <w:sz w:val="22"/>
          <w:szCs w:val="22"/>
        </w:rPr>
        <w:t>Beton konstrukcyjny hydrotechniczny</w:t>
      </w:r>
    </w:p>
    <w:p w14:paraId="1D94ECCF" w14:textId="77777777" w:rsidR="00264DB7" w:rsidRPr="00EB2EAC" w:rsidRDefault="00264DB7" w:rsidP="003C0A89">
      <w:pPr>
        <w:pStyle w:val="Tekstpodstawowywcity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F7900E3" w14:textId="2FAA8957" w:rsidR="0083371A" w:rsidRPr="00EB2EAC" w:rsidRDefault="0083371A" w:rsidP="003C0A89">
      <w:pPr>
        <w:pStyle w:val="Nagwek4"/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R.00</w:t>
      </w:r>
      <w:r w:rsidRPr="00EB2EAC">
        <w:rPr>
          <w:rFonts w:asciiTheme="minorHAnsi" w:hAnsiTheme="minorHAnsi" w:cstheme="minorHAnsi"/>
          <w:sz w:val="22"/>
          <w:szCs w:val="22"/>
        </w:rPr>
        <w:tab/>
        <w:t>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 </w:t>
      </w:r>
      <w:r w:rsidRPr="00EB2EAC">
        <w:rPr>
          <w:rFonts w:asciiTheme="minorHAnsi" w:hAnsiTheme="minorHAnsi" w:cstheme="minorHAnsi"/>
          <w:sz w:val="22"/>
          <w:szCs w:val="22"/>
        </w:rPr>
        <w:t>OGÓLNE</w:t>
      </w:r>
    </w:p>
    <w:p w14:paraId="7023E81E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8CB711" w14:textId="38442006" w:rsidR="0083371A" w:rsidRPr="00EB2EAC" w:rsidRDefault="0083371A" w:rsidP="003C0A89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Przedmiot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Specyfikacji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Technicznej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(ST)</w:t>
      </w:r>
    </w:p>
    <w:p w14:paraId="2D57DDDF" w14:textId="00A9DA36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Specyfikacja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Techniczna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R.00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-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 Ogólne odnosi się do</w:t>
      </w:r>
      <w:r w:rsidR="00CB2349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wymagań wspólnych dla poszczególnych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wymagań technicznych dotyczących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 i 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które zostaną wykonane w ramach umowy.</w:t>
      </w:r>
    </w:p>
    <w:p w14:paraId="1EE76D8F" w14:textId="788DE90F" w:rsidR="0083371A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32E6BF" w14:textId="77777777" w:rsidR="00AB25BF" w:rsidRPr="00EB2EAC" w:rsidRDefault="00AB25BF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62CD9C" w14:textId="291F6FB0" w:rsidR="0083371A" w:rsidRPr="00EB2EAC" w:rsidRDefault="0083371A" w:rsidP="003C0A89">
      <w:pPr>
        <w:numPr>
          <w:ilvl w:val="1"/>
          <w:numId w:val="1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lastRenderedPageBreak/>
        <w:t>Zakres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stosowania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ST</w:t>
      </w:r>
    </w:p>
    <w:p w14:paraId="7C769829" w14:textId="543CF4C2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Jako część dokumentów przetargowych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Specyfikacje Techniczne należy stosować w zlecaniu </w:t>
      </w:r>
      <w:r w:rsidR="0090403E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i wykonaniu 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opisanych w podpunkcie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1.1.</w:t>
      </w:r>
    </w:p>
    <w:p w14:paraId="6CB84977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E73BB6" w14:textId="77340E04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1.3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Zakres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 xml:space="preserve"> objętych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 xml:space="preserve"> ST</w:t>
      </w:r>
    </w:p>
    <w:p w14:paraId="65EA9B18" w14:textId="3040DB70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Wymagania ogólne należy rozumieć i stosować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powiązaniu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niżej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wymienionymi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Specyfikacjami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Technicznymi.</w:t>
      </w:r>
    </w:p>
    <w:p w14:paraId="67F1991F" w14:textId="4D5F2EBE" w:rsidR="0083371A" w:rsidRPr="00EB2EAC" w:rsidRDefault="005B3CE8" w:rsidP="009D03C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Przedmiotem zamówienia jest wykonanie </w:t>
      </w:r>
      <w:bookmarkStart w:id="1" w:name="_Hlk112740145"/>
      <w:r w:rsidRPr="00EB2EAC">
        <w:rPr>
          <w:rFonts w:asciiTheme="minorHAnsi" w:hAnsiTheme="minorHAnsi" w:cstheme="minorHAnsi"/>
          <w:sz w:val="22"/>
          <w:szCs w:val="22"/>
        </w:rPr>
        <w:t xml:space="preserve">remontu zapory przeciwrumowiskowej na potoku Leśnianka </w:t>
      </w:r>
      <w:r w:rsid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 xml:space="preserve">w km </w:t>
      </w:r>
      <w:r w:rsidR="00BD63DE">
        <w:rPr>
          <w:rFonts w:asciiTheme="minorHAnsi" w:hAnsiTheme="minorHAnsi" w:cstheme="minorHAnsi"/>
          <w:sz w:val="22"/>
          <w:szCs w:val="22"/>
        </w:rPr>
        <w:t>1</w:t>
      </w:r>
      <w:r w:rsidR="009D03CF">
        <w:rPr>
          <w:rFonts w:asciiTheme="minorHAnsi" w:hAnsiTheme="minorHAnsi" w:cstheme="minorHAnsi"/>
          <w:sz w:val="22"/>
          <w:szCs w:val="22"/>
        </w:rPr>
        <w:t>+</w:t>
      </w:r>
      <w:r w:rsidR="00BD63DE">
        <w:rPr>
          <w:rFonts w:asciiTheme="minorHAnsi" w:hAnsiTheme="minorHAnsi" w:cstheme="minorHAnsi"/>
          <w:sz w:val="22"/>
          <w:szCs w:val="22"/>
        </w:rPr>
        <w:t>060</w:t>
      </w:r>
      <w:r w:rsidRPr="00EB2EAC">
        <w:rPr>
          <w:rFonts w:asciiTheme="minorHAnsi" w:hAnsiTheme="minorHAnsi" w:cstheme="minorHAnsi"/>
          <w:sz w:val="22"/>
          <w:szCs w:val="22"/>
        </w:rPr>
        <w:t xml:space="preserve">- nr </w:t>
      </w:r>
      <w:bookmarkEnd w:id="1"/>
      <w:r w:rsidR="00BD63DE">
        <w:rPr>
          <w:rFonts w:asciiTheme="minorHAnsi" w:hAnsiTheme="minorHAnsi" w:cstheme="minorHAnsi"/>
          <w:sz w:val="22"/>
          <w:szCs w:val="22"/>
        </w:rPr>
        <w:t>5</w:t>
      </w:r>
      <w:r w:rsidRPr="00EB2EAC">
        <w:rPr>
          <w:rFonts w:asciiTheme="minorHAnsi" w:hAnsiTheme="minorHAnsi" w:cstheme="minorHAnsi"/>
          <w:sz w:val="22"/>
          <w:szCs w:val="22"/>
        </w:rPr>
        <w:t xml:space="preserve">. Istniejąca zapora z uwagi na wielokrotne przejście wód powodziowych </w:t>
      </w:r>
      <w:r w:rsid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 xml:space="preserve">i wezbraniowych uległa uszkodzeniu. W związku z nieodpowiednim stanem technicznym przedmiotowej zapory została wydana decyzja nr </w:t>
      </w:r>
      <w:r w:rsidR="00BD63DE">
        <w:rPr>
          <w:rFonts w:asciiTheme="minorHAnsi" w:hAnsiTheme="minorHAnsi" w:cstheme="minorHAnsi"/>
          <w:sz w:val="22"/>
          <w:szCs w:val="22"/>
        </w:rPr>
        <w:t>67</w:t>
      </w:r>
      <w:r w:rsidRPr="00EB2EAC">
        <w:rPr>
          <w:rFonts w:asciiTheme="minorHAnsi" w:hAnsiTheme="minorHAnsi" w:cstheme="minorHAnsi"/>
          <w:sz w:val="22"/>
          <w:szCs w:val="22"/>
        </w:rPr>
        <w:t xml:space="preserve">/22 z dnia </w:t>
      </w:r>
      <w:r w:rsidR="00BD63DE">
        <w:rPr>
          <w:rFonts w:asciiTheme="minorHAnsi" w:hAnsiTheme="minorHAnsi" w:cstheme="minorHAnsi"/>
          <w:sz w:val="22"/>
          <w:szCs w:val="22"/>
        </w:rPr>
        <w:t>20</w:t>
      </w:r>
      <w:r w:rsidRPr="00EB2EAC">
        <w:rPr>
          <w:rFonts w:asciiTheme="minorHAnsi" w:hAnsiTheme="minorHAnsi" w:cstheme="minorHAnsi"/>
          <w:sz w:val="22"/>
          <w:szCs w:val="22"/>
        </w:rPr>
        <w:t>.0</w:t>
      </w:r>
      <w:r w:rsidR="00BD63DE">
        <w:rPr>
          <w:rFonts w:asciiTheme="minorHAnsi" w:hAnsiTheme="minorHAnsi" w:cstheme="minorHAnsi"/>
          <w:sz w:val="22"/>
          <w:szCs w:val="22"/>
        </w:rPr>
        <w:t>5</w:t>
      </w:r>
      <w:r w:rsidRPr="00EB2EAC">
        <w:rPr>
          <w:rFonts w:asciiTheme="minorHAnsi" w:hAnsiTheme="minorHAnsi" w:cstheme="minorHAnsi"/>
          <w:sz w:val="22"/>
          <w:szCs w:val="22"/>
        </w:rPr>
        <w:t xml:space="preserve">.2022 r. Śląskiego Wojewódzkiego Inspektora Nadzoru Budowlanego w Katowicach nakazująca usunięcie nieprawidłowości stanu technicznego zapory przeciwrumowiskowej nr </w:t>
      </w:r>
      <w:r w:rsidR="00BD63DE">
        <w:rPr>
          <w:rFonts w:asciiTheme="minorHAnsi" w:hAnsiTheme="minorHAnsi" w:cstheme="minorHAnsi"/>
          <w:sz w:val="22"/>
          <w:szCs w:val="22"/>
        </w:rPr>
        <w:t>5</w:t>
      </w:r>
      <w:r w:rsidRPr="00EB2EAC">
        <w:rPr>
          <w:rFonts w:asciiTheme="minorHAnsi" w:hAnsiTheme="minorHAnsi" w:cstheme="minorHAnsi"/>
          <w:sz w:val="22"/>
          <w:szCs w:val="22"/>
        </w:rPr>
        <w:t xml:space="preserve"> na potoku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Leśnianka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 w km </w:t>
      </w:r>
      <w:r w:rsidR="00BD63DE">
        <w:rPr>
          <w:rFonts w:asciiTheme="minorHAnsi" w:hAnsiTheme="minorHAnsi" w:cstheme="minorHAnsi"/>
          <w:sz w:val="22"/>
          <w:szCs w:val="22"/>
        </w:rPr>
        <w:t>1</w:t>
      </w:r>
      <w:r w:rsidRPr="00EB2EAC">
        <w:rPr>
          <w:rFonts w:asciiTheme="minorHAnsi" w:hAnsiTheme="minorHAnsi" w:cstheme="minorHAnsi"/>
          <w:sz w:val="22"/>
          <w:szCs w:val="22"/>
        </w:rPr>
        <w:t>+</w:t>
      </w:r>
      <w:r w:rsidR="00BD63DE">
        <w:rPr>
          <w:rFonts w:asciiTheme="minorHAnsi" w:hAnsiTheme="minorHAnsi" w:cstheme="minorHAnsi"/>
          <w:sz w:val="22"/>
          <w:szCs w:val="22"/>
        </w:rPr>
        <w:t>060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D191E4" w14:textId="77777777" w:rsidR="00F3464E" w:rsidRPr="00EB2EAC" w:rsidRDefault="00F3464E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8C31B3" w14:textId="065923ED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1.4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Określenia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podstawowe</w:t>
      </w:r>
    </w:p>
    <w:p w14:paraId="2F5B6809" w14:textId="2630F60C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B2EA19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Użyte w ST wymienione poniżej określenia należy rozumieć w każdym przypadku następująco: </w:t>
      </w:r>
    </w:p>
    <w:p w14:paraId="4ACBB033" w14:textId="77777777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Budowla hydrotechniczna - budowla (obiekt budowlany) zlokalizowana w korycie cieku lub terenie zalewowym służąca celom związanym z gospodarka wodna.</w:t>
      </w:r>
    </w:p>
    <w:p w14:paraId="03337CAF" w14:textId="76673020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Droga tymczasowa (montażowa) </w:t>
      </w:r>
      <w:r w:rsidR="006A71F7" w:rsidRPr="00EB2EAC">
        <w:rPr>
          <w:rFonts w:asciiTheme="minorHAnsi" w:hAnsiTheme="minorHAnsi" w:cstheme="minorHAnsi"/>
          <w:sz w:val="22"/>
          <w:szCs w:val="22"/>
        </w:rPr>
        <w:t>–</w:t>
      </w:r>
      <w:r w:rsidRPr="00EB2EAC">
        <w:rPr>
          <w:rFonts w:asciiTheme="minorHAnsi" w:hAnsiTheme="minorHAnsi" w:cstheme="minorHAnsi"/>
          <w:sz w:val="22"/>
          <w:szCs w:val="22"/>
        </w:rPr>
        <w:t xml:space="preserve"> droga</w:t>
      </w:r>
      <w:r w:rsidR="006A71F7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specjalnie</w:t>
      </w:r>
      <w:r w:rsidR="006A71F7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przygotowana,</w:t>
      </w:r>
      <w:r w:rsidR="006A71F7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przeznaczona do</w:t>
      </w:r>
      <w:r w:rsidR="006A71F7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ruchu pojazdów obsługujących zadanie budowlane na czas jego wykonania, przewidziana do usunięcia po jego zakończeniu.</w:t>
      </w:r>
    </w:p>
    <w:p w14:paraId="6942E51E" w14:textId="3F1DB06C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Dziennik budowy - zeszyt z ponumerowanymi stronami, opatrzony pieczęcią organu wydającego, wydany zgodnie</w:t>
      </w:r>
      <w:r w:rsidR="001A67B7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 obowiązującymi przepisami, stanowiący urzędowy dokument przebiegu robót budowlanych, służący do notowania zdarzeń i okoliczności zachodzących w toku wykonywania robót, rejestrowania dokonywanych odbiorów robót, przekazywania poleceń i innej korespondencji technicznej pomiędzy Inwestorem, Wykonawcą i projektantem.</w:t>
      </w:r>
    </w:p>
    <w:p w14:paraId="465C9BCC" w14:textId="71060343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EB2EAC">
        <w:rPr>
          <w:rFonts w:asciiTheme="minorHAnsi" w:hAnsiTheme="minorHAnsi" w:cstheme="minorHAnsi"/>
          <w:sz w:val="22"/>
          <w:szCs w:val="22"/>
        </w:rPr>
        <w:t>Grodza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 tymczasowa - budowla służąca do przegrodzenia koryta cieku w celu skierowania wody do koryta obiegowego.</w:t>
      </w:r>
    </w:p>
    <w:p w14:paraId="69D1C12A" w14:textId="418692DD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Inwestor projektu - osoba wymieniona w danych kontraktowych (wyznaczona przez Zamawiającego, o której wyznaczeniu poinformowany jest Wykonawca), odpowiedzialna </w:t>
      </w:r>
      <w:r w:rsidR="0090403E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za nadzorowanie robót i administrowanie kontraktem.</w:t>
      </w:r>
    </w:p>
    <w:p w14:paraId="2EEC6337" w14:textId="74B39A74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lastRenderedPageBreak/>
        <w:t xml:space="preserve">Kierownik budowy </w:t>
      </w:r>
      <w:r w:rsidR="006A71F7" w:rsidRPr="00EB2EAC">
        <w:rPr>
          <w:rFonts w:asciiTheme="minorHAnsi" w:hAnsiTheme="minorHAnsi" w:cstheme="minorHAnsi"/>
          <w:sz w:val="22"/>
          <w:szCs w:val="22"/>
        </w:rPr>
        <w:t>–</w:t>
      </w:r>
      <w:r w:rsidRPr="00EB2EAC">
        <w:rPr>
          <w:rFonts w:asciiTheme="minorHAnsi" w:hAnsiTheme="minorHAnsi" w:cstheme="minorHAnsi"/>
          <w:sz w:val="22"/>
          <w:szCs w:val="22"/>
        </w:rPr>
        <w:t xml:space="preserve"> osoba</w:t>
      </w:r>
      <w:r w:rsidR="006A71F7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wyznaczona przez</w:t>
      </w:r>
      <w:r w:rsidR="006A71F7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Wykonawcę, upoważniona do</w:t>
      </w:r>
      <w:r w:rsidR="006A71F7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kierowania robotami i do występowania w jego imieniu w sprawach realizacji kontraktu.</w:t>
      </w:r>
    </w:p>
    <w:p w14:paraId="3DA71198" w14:textId="01705FAD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Korpus drogowy - nasyp lub ta część wykopu, która jest ograniczona koroną drogi</w:t>
      </w:r>
      <w:r w:rsidR="00EB7F95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skarpami rowów.</w:t>
      </w:r>
    </w:p>
    <w:p w14:paraId="4D5ABB2D" w14:textId="62BD00B3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Koryto obiegowe - sztuczne koryto cieku przeprowadzające wody poza wyłączonym </w:t>
      </w:r>
      <w:r w:rsidR="0090403E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z przepływu odcinkiem koryta naturalnego.</w:t>
      </w:r>
    </w:p>
    <w:p w14:paraId="2CCB87B6" w14:textId="3C287AF1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Książka obmiarów - akceptowany przez Inwestora projektu zeszyt z ponumerowanymi stronami, służący do wpisywania przez Wykonawcę obmiaru dokonywanych robót w formie wyliczeń, szkiców i ew. dodatkowych załączników: Wpisy w książce obmiarów podlegają potwierdzeniu przez Inwestora projektu.</w:t>
      </w:r>
    </w:p>
    <w:p w14:paraId="17222D35" w14:textId="07D0B9C2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Laboratorium - badawcze, zaakceptowane przez Zamawiającego, niezbędne </w:t>
      </w:r>
      <w:r w:rsidR="0090403E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do przeprowadzenia wszelkich badań i prób związanych z oceną jakości materiałów oraz robót.</w:t>
      </w:r>
    </w:p>
    <w:p w14:paraId="152D06CD" w14:textId="18D1F130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Materiały - wszelkie tworzywa niezbędne do</w:t>
      </w:r>
      <w:r w:rsidR="00EB7F95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wykonania robót, zgodne z dokumentacją i specyfikacjami technicznymi, zaakceptowane przez Inwestora projektu. </w:t>
      </w:r>
    </w:p>
    <w:p w14:paraId="7B6A90F4" w14:textId="6D72FC13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Most - obiekt zbudowany nad przeszkodą wodną dla zapewnienia komunikacji drogowej </w:t>
      </w:r>
      <w:r w:rsidR="0090403E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i ruchu pieszego.</w:t>
      </w:r>
    </w:p>
    <w:p w14:paraId="4247E078" w14:textId="77777777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Niweleta - wysokościowe i geometryczne rozwinięcie na płaszczyźnie pionowego przekroju osi cieku lub obiektu mostowego.</w:t>
      </w:r>
    </w:p>
    <w:p w14:paraId="5A7B30F0" w14:textId="77777777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Obiekt mostowy - most, wiadukt, estakada, tunel, kładka dla pieszych i przepust.</w:t>
      </w:r>
    </w:p>
    <w:p w14:paraId="43113CC1" w14:textId="1E8DEEE4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Objazd tymczasowy - droga specjalnie przygotowana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i odpowiednio utrzymana </w:t>
      </w:r>
      <w:r w:rsidR="0090403E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do przeprowadzenia ruchu publicznego na okres budowy.</w:t>
      </w:r>
    </w:p>
    <w:p w14:paraId="0754A297" w14:textId="491E7549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Projektant - uprawniona osoba prawna lub fizyczna będąca autorem dokumentacji.</w:t>
      </w:r>
    </w:p>
    <w:p w14:paraId="54EE329A" w14:textId="6F3D525F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Przedsięwzięcie budowlane - kompleksowa realizacja nowego połączenia drogowego lub całkowita modernizacja/przebudowa (zmiana parametrów geometrycznych trasy w planie </w:t>
      </w:r>
      <w:r w:rsidR="0090403E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i przekroju podłużnym) istniejącego połączenia.</w:t>
      </w:r>
    </w:p>
    <w:p w14:paraId="51181D2E" w14:textId="4612555A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Przepust - budowla o przekroju poprzecznym zamkniętym, przeznaczona </w:t>
      </w:r>
      <w:r w:rsidR="0090403E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do przeprowadzenia cieku, szlaku wędrówek zwierząt dziko żyjących lub urządzeń technicznych przez korpus drogowy.</w:t>
      </w:r>
    </w:p>
    <w:p w14:paraId="25244262" w14:textId="77777777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Prze tamowanie - budowla służąca do skierowania wody poza wyłączona z przepływu cześć koryta cieku.</w:t>
      </w:r>
    </w:p>
    <w:p w14:paraId="7B1366D1" w14:textId="2ACC5CAF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lastRenderedPageBreak/>
        <w:t xml:space="preserve"> Przetargowa dokumentacja - część dokumentacji, która</w:t>
      </w:r>
      <w:r w:rsidR="00EB7F95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wskazuje lokalizację, charakterystykę i wymiary obiektu będącego przedmiotem robót.</w:t>
      </w:r>
    </w:p>
    <w:p w14:paraId="325C4920" w14:textId="14F42518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Przyczółek - skrajna podpora obiektu mostowego. </w:t>
      </w:r>
      <w:r w:rsidR="006A71F7" w:rsidRPr="00EB2EAC">
        <w:rPr>
          <w:rFonts w:asciiTheme="minorHAnsi" w:hAnsiTheme="minorHAnsi" w:cstheme="minorHAnsi"/>
          <w:sz w:val="22"/>
          <w:szCs w:val="22"/>
        </w:rPr>
        <w:t>Może</w:t>
      </w:r>
      <w:r w:rsidRPr="00EB2EAC">
        <w:rPr>
          <w:rFonts w:asciiTheme="minorHAnsi" w:hAnsiTheme="minorHAnsi" w:cstheme="minorHAnsi"/>
          <w:sz w:val="22"/>
          <w:szCs w:val="22"/>
        </w:rPr>
        <w:t xml:space="preserve"> składać się z pełnej ściany, słupów lub innych form konstrukcyjnych, np. skrzyń, komór.</w:t>
      </w:r>
    </w:p>
    <w:p w14:paraId="196E2B5E" w14:textId="16E3F2CC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Rekultywacja - roboty mające na celu uporządkowanie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przywrócenie pierwotnych funkcji terenom naruszonym w czasie realizacji zadania budowlanego.</w:t>
      </w:r>
    </w:p>
    <w:p w14:paraId="3282675A" w14:textId="77777777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Rozpiętość teoretyczna - odległość między punktami podparcia (łożyskami), przęsła mostowego.</w:t>
      </w:r>
    </w:p>
    <w:p w14:paraId="4FC3B5FF" w14:textId="77777777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Szerokość całkowita obiektu (mostu/stopnia itp.) - odległość między zewnętrznymi krawędziami konstrukcji obiektu, mierzona w linii prostopadłej do osi podłużnej, obejmuje całkowitą szerokość konstrukcyjną ustroju niosącego.</w:t>
      </w:r>
    </w:p>
    <w:p w14:paraId="2229CA5C" w14:textId="77777777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Ślepy kosztorys - wykaz robót z podaniem ich ilości (przedmiarem) w kolejności technologicznej ich wykonania.</w:t>
      </w:r>
    </w:p>
    <w:p w14:paraId="3844F347" w14:textId="77777777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Śluza wałowa - przepust służący do regulowania stosunków wodnych obszarów leżących na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zawalu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>, a wiec do przeprowadzania wody z kanałów, rowów i mniejszych cieków do rzeki obwałowanej.</w:t>
      </w:r>
    </w:p>
    <w:p w14:paraId="4835CC0D" w14:textId="0DE8B4BE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Teren budowy - teren udostępniony przez Zamawiającego</w:t>
      </w:r>
      <w:r w:rsidR="00F81937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dla</w:t>
      </w:r>
      <w:r w:rsidR="00F81937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 na nim robót oraz inne miejsca wymienione</w:t>
      </w:r>
      <w:r w:rsidR="001A67B7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 kontrakcie jako tworzące cześć terenu budowy.</w:t>
      </w:r>
    </w:p>
    <w:p w14:paraId="52E1DFB8" w14:textId="1C8F1525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Ubezpieczenie - budowla służąca do</w:t>
      </w:r>
      <w:r w:rsidR="00F81937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zabezpieczenia brzegów lub elementów konstrukcji przed wpływem niszczącego działania wody.</w:t>
      </w:r>
    </w:p>
    <w:p w14:paraId="3E507D3F" w14:textId="77777777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wały przeciwpowodziowe - budowle ziemne, sypane wzdłuż rzeki, mające za zadanie ograniczenie przekroju wielkiej wody, chroniące wsie osiedla i miasta, a także grunty użytkowane rolniczo, oraz inne elementy infrastruktury przylegle do rzeki.</w:t>
      </w:r>
    </w:p>
    <w:p w14:paraId="30E1A6D7" w14:textId="12D3F057" w:rsidR="0083371A" w:rsidRPr="00EB2EAC" w:rsidRDefault="0083371A">
      <w:pPr>
        <w:widowControl w:val="0"/>
        <w:numPr>
          <w:ilvl w:val="0"/>
          <w:numId w:val="22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170" w:line="360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Zadanie budowlane - część przedsięwzięcia budowlanego, stanowiąca odrębną całość</w:t>
      </w:r>
      <w:r w:rsidR="00F81937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konstrukcyjną lub technologiczną, zdolna do samodzielnego pełnienia funkcji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techniczno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 - użytkowych. Zadanie może polegać na wykonywaniu robót związanych z budową, modernizacją/ przebudową, utrzymaniem oraz ochroną budowli drogowej lub jej elementów.</w:t>
      </w:r>
    </w:p>
    <w:p w14:paraId="5BCA4E7C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31D6B7" w14:textId="76CB28CA" w:rsidR="0083371A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E8D3E0" w14:textId="01153A61" w:rsidR="00AB25BF" w:rsidRDefault="00AB25BF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6D5469" w14:textId="4B4C0A53" w:rsidR="00AB25BF" w:rsidRDefault="00AB25BF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34F0C0" w14:textId="77777777" w:rsidR="00AB25BF" w:rsidRPr="00EB2EAC" w:rsidRDefault="00AB25BF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072B5B" w14:textId="1F625090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lastRenderedPageBreak/>
        <w:t>1.5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  <w:u w:val="single"/>
        </w:rPr>
        <w:t>Ogólne</w:t>
      </w:r>
      <w:r w:rsidR="00764611" w:rsidRPr="00EB2EA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  <w:u w:val="single"/>
        </w:rPr>
        <w:t>wymagania</w:t>
      </w:r>
      <w:r w:rsidR="00764611" w:rsidRPr="00EB2EA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  <w:u w:val="single"/>
        </w:rPr>
        <w:t>dotyczące</w:t>
      </w:r>
      <w:r w:rsidR="00764611" w:rsidRPr="00EB2EA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  <w:u w:val="single"/>
        </w:rPr>
        <w:t>robót.</w:t>
      </w:r>
    </w:p>
    <w:p w14:paraId="28172C15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C02FC4B" w14:textId="7D0C5E4B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odpowiedzialny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 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zgodność z dokumentacją,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poleceniami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</w:p>
    <w:p w14:paraId="3B6222E4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EE1572D" w14:textId="6390C3A1" w:rsidR="0083371A" w:rsidRPr="00EB2EAC" w:rsidRDefault="0083371A" w:rsidP="003C0A89">
      <w:pPr>
        <w:numPr>
          <w:ilvl w:val="2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Przekazanie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terenu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budowy.</w:t>
      </w:r>
    </w:p>
    <w:p w14:paraId="65DA24B9" w14:textId="7A1BE4F3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Zamawiający w terminie określonym w umowie przekaże wykonawcy teren budowy wraz </w:t>
      </w:r>
      <w:r w:rsidR="0090403E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ze wszystkimi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uzgodnieniami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prawnymi i</w:t>
      </w:r>
      <w:r w:rsidR="00AD78C0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administracyjnymi,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lokalizację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reperów i punktów poligonowych, Dziennik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0424C8" w:rsidRPr="00EB2EAC">
        <w:rPr>
          <w:rFonts w:asciiTheme="minorHAnsi" w:hAnsiTheme="minorHAnsi" w:cstheme="minorHAnsi"/>
          <w:sz w:val="22"/>
          <w:szCs w:val="22"/>
        </w:rPr>
        <w:t>.</w:t>
      </w:r>
      <w:r w:rsidR="00AD78C0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 wykonawcy spoczywa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odpowiedzialność </w:t>
      </w:r>
      <w:r w:rsidR="0090403E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za ochronę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przekazanych mu punktów pomiarowych do</w:t>
      </w:r>
      <w:r w:rsidR="00F81937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chwili 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 Uszkodzone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zniszczone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znaki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geodezyjne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odtworzy i utrwali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 własny koszt.</w:t>
      </w:r>
    </w:p>
    <w:p w14:paraId="10CE0AAC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B7C2780" w14:textId="740405AC" w:rsidR="0083371A" w:rsidRPr="00EB2EAC" w:rsidRDefault="0083371A" w:rsidP="003C0A89">
      <w:pPr>
        <w:pStyle w:val="Akapitzlist"/>
        <w:numPr>
          <w:ilvl w:val="2"/>
          <w:numId w:val="2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</w:rPr>
        <w:t>Zgodność</w:t>
      </w:r>
      <w:r w:rsidR="00764611" w:rsidRPr="00EB2EAC">
        <w:rPr>
          <w:rFonts w:asciiTheme="minorHAnsi" w:hAnsiTheme="minorHAnsi" w:cstheme="minorHAnsi"/>
          <w:b/>
        </w:rPr>
        <w:t xml:space="preserve"> </w:t>
      </w:r>
      <w:r w:rsidRPr="00EB2EAC">
        <w:rPr>
          <w:rFonts w:asciiTheme="minorHAnsi" w:hAnsiTheme="minorHAnsi" w:cstheme="minorHAnsi"/>
          <w:b/>
        </w:rPr>
        <w:t>robót</w:t>
      </w:r>
      <w:r w:rsidR="00764611" w:rsidRPr="00EB2EAC">
        <w:rPr>
          <w:rFonts w:asciiTheme="minorHAnsi" w:hAnsiTheme="minorHAnsi" w:cstheme="minorHAnsi"/>
          <w:b/>
        </w:rPr>
        <w:t xml:space="preserve"> </w:t>
      </w:r>
      <w:r w:rsidRPr="00EB2EAC">
        <w:rPr>
          <w:rFonts w:asciiTheme="minorHAnsi" w:hAnsiTheme="minorHAnsi" w:cstheme="minorHAnsi"/>
          <w:b/>
        </w:rPr>
        <w:t>z</w:t>
      </w:r>
      <w:r w:rsidR="00764611" w:rsidRPr="00EB2EAC">
        <w:rPr>
          <w:rFonts w:asciiTheme="minorHAnsi" w:hAnsiTheme="minorHAnsi" w:cstheme="minorHAnsi"/>
          <w:b/>
        </w:rPr>
        <w:t xml:space="preserve"> </w:t>
      </w:r>
      <w:r w:rsidR="00441E3F" w:rsidRPr="00EB2EAC">
        <w:rPr>
          <w:rFonts w:asciiTheme="minorHAnsi" w:hAnsiTheme="minorHAnsi" w:cstheme="minorHAnsi"/>
          <w:b/>
        </w:rPr>
        <w:t xml:space="preserve">OPZ i </w:t>
      </w:r>
      <w:r w:rsidRPr="00EB2EAC">
        <w:rPr>
          <w:rFonts w:asciiTheme="minorHAnsi" w:hAnsiTheme="minorHAnsi" w:cstheme="minorHAnsi"/>
          <w:b/>
        </w:rPr>
        <w:t>ST</w:t>
      </w:r>
    </w:p>
    <w:p w14:paraId="43E6D882" w14:textId="77777777" w:rsidR="00E87C85" w:rsidRPr="00EB2EAC" w:rsidRDefault="00E87C85" w:rsidP="003C0A89">
      <w:pPr>
        <w:pStyle w:val="Akapitzlist"/>
        <w:spacing w:line="360" w:lineRule="auto"/>
        <w:ind w:left="0" w:firstLine="0"/>
        <w:jc w:val="both"/>
        <w:rPr>
          <w:rFonts w:asciiTheme="minorHAnsi" w:hAnsiTheme="minorHAnsi" w:cstheme="minorHAnsi"/>
          <w:b/>
        </w:rPr>
      </w:pPr>
    </w:p>
    <w:p w14:paraId="75042A1F" w14:textId="236748FB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ST oraz dodatkowe dokumenty przekazane przez inspektora nadzoru wykonawcy stanowią część umowy, 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 wyszczególnione w choćby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jednym z nich są obowiązujące dla wykonawcy tak,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jakby zawarte były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 całej dokumentacji.</w:t>
      </w:r>
    </w:p>
    <w:p w14:paraId="3BD0D22F" w14:textId="0B1FBE86" w:rsidR="0083371A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 przypadku rozbieżności w ustaleniach poszczególnych dokumentów obowiązuje następująca kolejność ważności :</w:t>
      </w:r>
    </w:p>
    <w:p w14:paraId="5BDCD4D3" w14:textId="77777777" w:rsidR="00EB2EAC" w:rsidRPr="00EB2EAC" w:rsidRDefault="00EB2EAC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FC296CD" w14:textId="75DD7C58" w:rsidR="0030141D" w:rsidRPr="00EB2EAC" w:rsidRDefault="0030141D" w:rsidP="003C0A8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551C36B4" w14:textId="6D0452CA" w:rsidR="0083371A" w:rsidRPr="00EB2EAC" w:rsidRDefault="0083371A" w:rsidP="003C0A8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Specyfikacje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Techniczne</w:t>
      </w:r>
    </w:p>
    <w:p w14:paraId="56C9293A" w14:textId="1B2B3232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 nie może wykorzystywać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błędów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opuszczeń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 w dokumentach umowy,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 o ich wykryciu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winien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natychmiast powiadomić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dokona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zmian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poprawek.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przypadku rozbieżności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opis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wymiarów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ważniejszy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odczytu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90403E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skali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rysunków.</w:t>
      </w:r>
    </w:p>
    <w:p w14:paraId="7E3F8B41" w14:textId="55920F0C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Wszystkie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dostarczone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90403E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uważane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wartości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docelowe,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których dopuszczalne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odchylenia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ramach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określonego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przedziału tolerancji.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Cechy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elementów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muszą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jednorodne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wykazywać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bliską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określonymi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wymaganiami,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rozrzuty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cech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mogą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przekraczać dopuszczalnego przedziału tolerancji, w przypadku gdy nie będą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pełni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dokumentacją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wpłynie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 niezadowalającą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elementu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budowli,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to takie materiały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niezwłocznie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zastąpione innymi,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rozebrane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wykonawcy.</w:t>
      </w:r>
    </w:p>
    <w:p w14:paraId="0B552762" w14:textId="77777777" w:rsidR="00E87C85" w:rsidRPr="00EB2EAC" w:rsidRDefault="00E87C85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D49F76" w14:textId="46071849" w:rsidR="00E87C85" w:rsidRPr="00EB2EAC" w:rsidRDefault="00E87C85" w:rsidP="003C0A89">
      <w:pPr>
        <w:pStyle w:val="Akapitzlist"/>
        <w:spacing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</w:rPr>
        <w:lastRenderedPageBreak/>
        <w:t>1.5.3 Zabezpieczenie</w:t>
      </w:r>
      <w:r w:rsidR="00764611" w:rsidRPr="00EB2EAC">
        <w:rPr>
          <w:rFonts w:asciiTheme="minorHAnsi" w:hAnsiTheme="minorHAnsi" w:cstheme="minorHAnsi"/>
          <w:b/>
        </w:rPr>
        <w:t xml:space="preserve"> </w:t>
      </w:r>
      <w:r w:rsidRPr="00EB2EAC">
        <w:rPr>
          <w:rFonts w:asciiTheme="minorHAnsi" w:hAnsiTheme="minorHAnsi" w:cstheme="minorHAnsi"/>
          <w:b/>
        </w:rPr>
        <w:t>terenu</w:t>
      </w:r>
      <w:r w:rsidR="00764611" w:rsidRPr="00EB2EAC">
        <w:rPr>
          <w:rFonts w:asciiTheme="minorHAnsi" w:hAnsiTheme="minorHAnsi" w:cstheme="minorHAnsi"/>
          <w:b/>
        </w:rPr>
        <w:t xml:space="preserve"> </w:t>
      </w:r>
      <w:r w:rsidRPr="00EB2EAC">
        <w:rPr>
          <w:rFonts w:asciiTheme="minorHAnsi" w:hAnsiTheme="minorHAnsi" w:cstheme="minorHAnsi"/>
          <w:b/>
        </w:rPr>
        <w:t>budowy.</w:t>
      </w:r>
    </w:p>
    <w:p w14:paraId="78205476" w14:textId="77777777" w:rsidR="00E87C85" w:rsidRPr="00EB2EAC" w:rsidRDefault="00E87C85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9B4AD08" w14:textId="080D9CA1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zobowiązany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utrzymania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ruchu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publicznego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budowy,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realizacji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aż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zakończenia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</w:t>
      </w:r>
    </w:p>
    <w:p w14:paraId="635EE67E" w14:textId="3773E231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przystąpieniem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przedstawi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inspektorowi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 do zatwierdzenia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uzgodniony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zarządem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drogi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organem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zarządzającym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ruchem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projekt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oznakowania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organizacji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ruchu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zabezpieczenia 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okresie trwania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zależności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potrzeb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postępu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projekt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organizacji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ruchu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powinien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aktualizowany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bieżąco.</w:t>
      </w:r>
    </w:p>
    <w:p w14:paraId="4ABD60C4" w14:textId="7265B76D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dostarczy,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zainstaluje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obsługiwać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wszystkie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tymczasowe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urządzenia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zabezpieczające takie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 :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zapory,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światła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ostrzegawcze,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sygnały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itp.,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zapewniając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bezpieczeństwo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pojazdów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pieszych.</w:t>
      </w:r>
    </w:p>
    <w:p w14:paraId="5E3615BE" w14:textId="57AC9E9B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zapewni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stałe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warunki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widoczności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dzień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nocy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zapór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znaków, 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nieodzowne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względów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bezpieczeństwa.</w:t>
      </w:r>
    </w:p>
    <w:p w14:paraId="30E62253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F87E6" w14:textId="41DD7AB1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Fakt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przystąpienia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realizacji zadania </w:t>
      </w:r>
      <w:r w:rsidR="00441E3F" w:rsidRPr="00EB2EAC">
        <w:rPr>
          <w:rFonts w:asciiTheme="minorHAnsi" w:hAnsiTheme="minorHAnsi" w:cstheme="minorHAnsi"/>
          <w:sz w:val="22"/>
          <w:szCs w:val="22"/>
        </w:rPr>
        <w:t>nastąpi po przekazaniu placu 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 sposób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uzgodniony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umieszczenia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miesiącach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ilościach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tablic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informacyjnych,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treść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zatwierdzona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  <w:r w:rsidR="00764611" w:rsidRPr="00EB2EA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Tablice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informacyjne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utrzymywane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 dobrym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okres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realizacji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</w:t>
      </w:r>
    </w:p>
    <w:p w14:paraId="59CD2971" w14:textId="6BE3AA4D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zobowiązany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realizacji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zapewnienia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przepływu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wód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powodziowych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naturalnymi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sztucznymi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korytami,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powodowania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prowadzonymi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spiętrzeń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zatorów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zmian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usytuowaniu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trasy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koryta.</w:t>
      </w:r>
    </w:p>
    <w:p w14:paraId="2EBBB84E" w14:textId="3A7559E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Budowle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tymczasowe służące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ochronie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zabezpieczeniu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realizowanych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stałych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hydrotechnicznych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winny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zapewniający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ochronę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przepływu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określonym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prawdopodobieństwie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wystąpienia,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przekroczeniu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budowla 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może stanowić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przeszkody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przepływu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wielkiej wody.</w:t>
      </w:r>
    </w:p>
    <w:p w14:paraId="729A6385" w14:textId="4306D2E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Roboty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budowlane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winny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prowadzone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441E3F" w:rsidRPr="00EB2EAC">
        <w:rPr>
          <w:rFonts w:asciiTheme="minorHAnsi" w:hAnsiTheme="minorHAnsi" w:cstheme="minorHAnsi"/>
          <w:sz w:val="22"/>
          <w:szCs w:val="22"/>
        </w:rPr>
        <w:t xml:space="preserve"> zgodne z treścią</w:t>
      </w:r>
      <w:r w:rsidR="00441E3F" w:rsidRPr="00EB2EA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D2DC3" w:rsidRPr="00EB2EAC">
        <w:rPr>
          <w:rFonts w:asciiTheme="minorHAnsi" w:hAnsiTheme="minorHAnsi" w:cstheme="minorHAnsi"/>
          <w:sz w:val="22"/>
          <w:szCs w:val="22"/>
        </w:rPr>
        <w:t>Opisu Przedmiotu Zamówienia , ST oraz Umową.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Harmonogram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podlega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zatwierdzeniu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zabezpieczenia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podlega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odrębnej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zapłacie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przyjmuje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że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włączony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cenę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umowy.</w:t>
      </w:r>
    </w:p>
    <w:p w14:paraId="27E8E7B2" w14:textId="6D04C8C5" w:rsidR="0083371A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97114B" w14:textId="77777777" w:rsidR="00AB25BF" w:rsidRPr="00EB2EAC" w:rsidRDefault="00AB25BF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0D4D3D" w14:textId="58C85A7B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1.5.</w:t>
      </w:r>
      <w:r w:rsidR="00E87C85" w:rsidRPr="00EB2EAC">
        <w:rPr>
          <w:rFonts w:asciiTheme="minorHAnsi" w:hAnsiTheme="minorHAnsi" w:cstheme="minorHAnsi"/>
          <w:b/>
          <w:sz w:val="22"/>
          <w:szCs w:val="22"/>
        </w:rPr>
        <w:t>4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Ochrona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środowiska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czasie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wykonywania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7258F220" w14:textId="75CA2F6A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obowiązek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znać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stosować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prowadzenia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wszelkie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ochrony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środowiska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naturalnego.</w:t>
      </w:r>
    </w:p>
    <w:p w14:paraId="594DB514" w14:textId="4D3D29E5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wykańczania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 :</w:t>
      </w:r>
    </w:p>
    <w:p w14:paraId="1528990F" w14:textId="3543A7EB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Utrzymywać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wykopy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wody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stojącej,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podejmować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wszelkie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uzasadnione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kroki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celu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stosowanie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 przepisów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norm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ochrony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środowiska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wokół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terenu 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unikać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uszkodzeń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uciążliwości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własności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społecznej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innych,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wynikających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skażenia,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hałasu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przyczyn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powstałych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następstwie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sposobu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działania.</w:t>
      </w:r>
    </w:p>
    <w:p w14:paraId="5184914A" w14:textId="63F85D53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Stosując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wymagań,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miał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szczególny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wzgląd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 :</w:t>
      </w:r>
    </w:p>
    <w:p w14:paraId="65C6B09A" w14:textId="28B2E2FB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1. Lokalizację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baz,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warsztatów,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magazynów,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składowisk,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ukopów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dróg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dojazdowych.</w:t>
      </w:r>
    </w:p>
    <w:p w14:paraId="1271F34B" w14:textId="733D1560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2. Środki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ostrożności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zabezpieczenia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 :</w:t>
      </w:r>
    </w:p>
    <w:p w14:paraId="388F3493" w14:textId="40B0BF8E" w:rsidR="0083371A" w:rsidRPr="00EB2EAC" w:rsidRDefault="0083371A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zanieczyszczeniem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zbiorników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cieków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wodnych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pyłami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substancjami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toksycznymi,</w:t>
      </w:r>
    </w:p>
    <w:p w14:paraId="68E0CB4F" w14:textId="1A944BA7" w:rsidR="0083371A" w:rsidRPr="00EB2EAC" w:rsidRDefault="0083371A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zanieczyszczeniem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powietrza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pyłami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gazami,</w:t>
      </w:r>
    </w:p>
    <w:p w14:paraId="12E482B9" w14:textId="24BD6017" w:rsidR="0083371A" w:rsidRPr="00EB2EAC" w:rsidRDefault="0083371A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możliwością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powstania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pożaru.</w:t>
      </w:r>
    </w:p>
    <w:p w14:paraId="6377B1B2" w14:textId="77D5B58A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3. Ograniczenie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niezbędnego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minimum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powstania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zawiesiny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wodach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płynących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 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trakcie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prowadzenia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ziemnych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korytach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cieków.</w:t>
      </w:r>
    </w:p>
    <w:p w14:paraId="01E8E63D" w14:textId="196572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Opłaty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kary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przekroczenie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trakcie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realizacji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norm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określonych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ochrony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środowiska,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obciążą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wykonawcę.</w:t>
      </w:r>
    </w:p>
    <w:p w14:paraId="5ED56D34" w14:textId="5CA2763A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Materiały, które w sposób trwały są szkodliwe dla otoczenia, nie będą dopuszczone do użycia. Nie dopuszcza się materiałów wywołujących szkodliwe promieniowanie o stężeniu większym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od dopuszczalnego. Wszelkie materiały odpadowe użyte do robót będą miały świadectwa dopuszczenia, wydane przez uprawnione jednostki, jednoznacznie określające brak szkodliwego oddziaływania tych materiałów na środowisko.</w:t>
      </w:r>
    </w:p>
    <w:p w14:paraId="3CCB42D4" w14:textId="5F9E7C1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0B6335" w14:textId="77777777" w:rsidR="005224E3" w:rsidRPr="00EB2EAC" w:rsidRDefault="005224E3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CF8ED0" w14:textId="02C6DDEF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1.5.</w:t>
      </w:r>
      <w:r w:rsidR="00E87C85" w:rsidRPr="00EB2EAC">
        <w:rPr>
          <w:rFonts w:asciiTheme="minorHAnsi" w:hAnsiTheme="minorHAnsi" w:cstheme="minorHAnsi"/>
          <w:b/>
          <w:sz w:val="22"/>
          <w:szCs w:val="22"/>
        </w:rPr>
        <w:t>5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Ochrona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przeciwpożarowa</w:t>
      </w:r>
    </w:p>
    <w:p w14:paraId="21A6AC90" w14:textId="7FEB4CD0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przestrzegać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ochrony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przeciwpożarowej.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utrzymywać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sprawny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przeciwpożarowy,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budowy, w bazach produkcyjnych,</w:t>
      </w:r>
      <w:r w:rsid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zapleczach,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magazynach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maszynach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pojazdach.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łatwopalne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składowane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zgodny 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zabezpieczone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dostępem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trzecich.</w:t>
      </w:r>
    </w:p>
    <w:p w14:paraId="1236D27A" w14:textId="4DD81DB3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odpowiedzialny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wszelkie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straty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spowodowane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pożarem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wywołanym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rezultat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realizacji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albo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personel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wykonawcy.</w:t>
      </w:r>
    </w:p>
    <w:p w14:paraId="58204649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Uznaje się że wszelkie koszty związane z wypełnieniem wymagań określonych powyżej nie podlegają odrębnej zapłacie i są uwzględnione w cenie umowy. Materiały łatwopalne będą składowane w sposób zgodny z odpowiednimi przepisami i zabezpieczone przed dostępem osób trzecich.</w:t>
      </w:r>
    </w:p>
    <w:p w14:paraId="693550EF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6EC8AD" w14:textId="17F287D3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1.5.</w:t>
      </w:r>
      <w:r w:rsidR="00E87C85" w:rsidRPr="00EB2EAC">
        <w:rPr>
          <w:rFonts w:asciiTheme="minorHAnsi" w:hAnsiTheme="minorHAnsi" w:cstheme="minorHAnsi"/>
          <w:b/>
          <w:sz w:val="22"/>
          <w:szCs w:val="22"/>
        </w:rPr>
        <w:t>6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Materiały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szkodliwe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dla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otoczenia</w:t>
      </w:r>
    </w:p>
    <w:p w14:paraId="5E15653F" w14:textId="21A88948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lastRenderedPageBreak/>
        <w:t>Materiały, które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trwały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szkodliwe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otoczenia,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dopuszczone 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użycia.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dopuszcza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użycia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wywołujących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szkodliwe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promieniowanie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stężeniu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większym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dopuszczalnego.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Wszelkie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odpadowe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użyte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świadectwa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dopuszczenia,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wydane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uprawnioną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jednostkę,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jednoznacznie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określające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brak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szkodliwego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oddziaływania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środowisko.</w:t>
      </w:r>
    </w:p>
    <w:p w14:paraId="75D9F7E7" w14:textId="54B7053E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Materiały, które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szkodliwe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otoczenia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tylko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 czasie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zakończeniu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szkodliwość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zanika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(np. materiały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pylaste)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mogą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użyte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warunkiem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przestrzegania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technologicznych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wbudowania.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Jeżeli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zamawiający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powinien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otrzymać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użycie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właściwych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organów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administracji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państwowej.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0846D6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926B90" w14:textId="73B9D0BD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1.5.</w:t>
      </w:r>
      <w:r w:rsidR="00E87C85" w:rsidRPr="00EB2EAC">
        <w:rPr>
          <w:rFonts w:asciiTheme="minorHAnsi" w:hAnsiTheme="minorHAnsi" w:cstheme="minorHAnsi"/>
          <w:b/>
          <w:sz w:val="22"/>
          <w:szCs w:val="22"/>
        </w:rPr>
        <w:t>7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Ochrona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własności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publicznej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prywatnej</w:t>
      </w:r>
    </w:p>
    <w:p w14:paraId="7A355BC2" w14:textId="175F9CCE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odpowiada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ochronę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instalacji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powierzchni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ziemi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urządzenia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podziemne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takie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rurociągi,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kable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itp.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uzyska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władz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właścicielami tych urządzeń potwierdzenie informacji dostarczonych mu 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zamawiającego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ramach planu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 lokalizacji.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zapewni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właściwe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oznaczenie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zabezpieczenie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uszkodzeniem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instalacji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urządzeń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budowy.</w:t>
      </w:r>
    </w:p>
    <w:p w14:paraId="6C0E299E" w14:textId="62308A6F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zobowiązany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umieścić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swoim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harmonogramie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rezerwę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czasową 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wszelkiego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rodzaju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zakresie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przełożenia instalacji</w:t>
      </w:r>
      <w:r w:rsidR="00863E76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urządzeń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podziemnych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powiadomić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władze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lokalne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zamiarze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rozpoczęcia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fakcie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przypadkowego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uszkodzenia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instalacji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bezzwłocznie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powiadomi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nadzoru </w:t>
      </w:r>
      <w:r w:rsid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zainteresowane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władze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odpowiadać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wszelkie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spowodowane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działania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uszkodzenia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instalacji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powierzchni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ziemi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urządzeń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podziemnych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wykazanych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dostarczonych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zamawiającego.</w:t>
      </w:r>
    </w:p>
    <w:p w14:paraId="765F943F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C72CD9" w14:textId="4CF46BD4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1.5.</w:t>
      </w:r>
      <w:r w:rsidR="00E87C85" w:rsidRPr="00EB2EAC">
        <w:rPr>
          <w:rFonts w:asciiTheme="minorHAnsi" w:hAnsiTheme="minorHAnsi" w:cstheme="minorHAnsi"/>
          <w:b/>
          <w:sz w:val="22"/>
          <w:szCs w:val="22"/>
        </w:rPr>
        <w:t>8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Ograniczenie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obciążeń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osi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pojazdów</w:t>
      </w:r>
    </w:p>
    <w:p w14:paraId="33105354" w14:textId="7B3BA5E1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stosować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ustawowych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ograniczeń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obciążenia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oś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transporcie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wyposażenia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Uzyska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wszelkie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niezbędne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zezwolenia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władz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przewozu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nietypowo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wagowo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ładunków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ciągły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każdym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takim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przewozie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powiadamiać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Pojazdy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ładunki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powodujące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nadmierne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obciążenie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osiowe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dopuszczone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świeżo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ukończony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fragment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obrębie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odpowiadać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naprawę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wszelkich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uszkodzonych,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poleceniami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</w:p>
    <w:p w14:paraId="145996D5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FC30A3" w14:textId="3A5A73B3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1.5.</w:t>
      </w:r>
      <w:r w:rsidR="00E87C85" w:rsidRPr="00EB2EAC">
        <w:rPr>
          <w:rFonts w:asciiTheme="minorHAnsi" w:hAnsiTheme="minorHAnsi" w:cstheme="minorHAnsi"/>
          <w:b/>
          <w:sz w:val="22"/>
          <w:szCs w:val="22"/>
        </w:rPr>
        <w:t>9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Bezpieczeństwo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higiena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pracy</w:t>
      </w:r>
    </w:p>
    <w:p w14:paraId="24E2AD17" w14:textId="3A57A113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lastRenderedPageBreak/>
        <w:t>Podczas realizacji robót wykonawca 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przestrzegać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bezpieczeństwa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higieny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pracy.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szczególności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obowiązek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zadbać,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aby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personel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wykonywał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warunkach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niebezpiecznych,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szkodliwych 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zdrowia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spełniających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sanitarnych.</w:t>
      </w:r>
    </w:p>
    <w:p w14:paraId="3BD89969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8213E7" w14:textId="2E57BF6D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zapewni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utrzymywać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wszelkie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urządzenia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zabezpieczające,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socjalne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odzież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ochrony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życia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zdrowia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zatrudnionych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zapewnienia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bezpieczeństwa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publicznego.</w:t>
      </w:r>
    </w:p>
    <w:p w14:paraId="3C427F0D" w14:textId="0BE64B4D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Uznaje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że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wszelkie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związane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wypełnieniem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powyżej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podlegają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odrębnej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zapłacie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uwzględnione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umowy.</w:t>
      </w:r>
    </w:p>
    <w:p w14:paraId="5E10F28F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3633D0" w14:textId="0035FBD2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1.5.1</w:t>
      </w:r>
      <w:r w:rsidR="00E87C85" w:rsidRPr="00EB2EAC">
        <w:rPr>
          <w:rFonts w:asciiTheme="minorHAnsi" w:hAnsiTheme="minorHAnsi" w:cstheme="minorHAnsi"/>
          <w:b/>
          <w:sz w:val="22"/>
          <w:szCs w:val="22"/>
        </w:rPr>
        <w:t>0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Ochrona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utrzymanie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796E808F" w14:textId="65B1C6A4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odpowiedzialny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ochronę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 wszelkie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materiały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urządzenia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używane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daty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rozpoczęcia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daty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wydania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potwierdzenia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zakończenia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 Inwestora.</w:t>
      </w:r>
    </w:p>
    <w:p w14:paraId="1F46F187" w14:textId="77D1178F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utrzymywać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Utrzymanie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powinno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prowadzone w taki sposób, aby budowla hydrotechniczna, melioracyjna itp.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jej elementy były w zadowalającym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momentu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końcowego.</w:t>
      </w:r>
    </w:p>
    <w:p w14:paraId="7FAC7A04" w14:textId="7D6005E6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Jeśli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jakimkolwiek czasie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zaniedba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utrzymanie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polecenie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(Inwestora) powinien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rozpocząć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utrzymaniowe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później niż w 24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godziny po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otrzymaniu tego polecenia.</w:t>
      </w:r>
    </w:p>
    <w:p w14:paraId="16D1F194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2D73A4" w14:textId="0BCCAE8D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1.5.1</w:t>
      </w:r>
      <w:r w:rsidR="00E87C85" w:rsidRPr="00EB2EAC">
        <w:rPr>
          <w:rFonts w:asciiTheme="minorHAnsi" w:hAnsiTheme="minorHAnsi" w:cstheme="minorHAnsi"/>
          <w:b/>
          <w:sz w:val="22"/>
          <w:szCs w:val="22"/>
        </w:rPr>
        <w:t>1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Stosowanie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prawa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innych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przepisów</w:t>
      </w:r>
    </w:p>
    <w:p w14:paraId="5DBA08E2" w14:textId="15AF18C3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zobowiązany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znać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wszystkie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wydane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władze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centralne </w:t>
      </w:r>
      <w:r w:rsidRPr="00EB2EAC">
        <w:rPr>
          <w:rFonts w:asciiTheme="minorHAnsi" w:hAnsiTheme="minorHAnsi" w:cstheme="minorHAnsi"/>
          <w:sz w:val="22"/>
          <w:szCs w:val="22"/>
        </w:rPr>
        <w:br/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miejscowe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wytyczne,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jakikolwiek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związane</w:t>
      </w:r>
      <w:r w:rsidR="005031FD" w:rsidRPr="00EB2EAC">
        <w:rPr>
          <w:rFonts w:asciiTheme="minorHAnsi" w:hAnsiTheme="minorHAnsi" w:cstheme="minorHAnsi"/>
          <w:sz w:val="22"/>
          <w:szCs w:val="22"/>
        </w:rPr>
        <w:t xml:space="preserve"> 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pełni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odpowiedzialny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 przestrzeganie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przepisów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wytycznych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podczas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prowadzenia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</w:t>
      </w:r>
    </w:p>
    <w:p w14:paraId="44F3A9AE" w14:textId="134BF8C5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przestrzegać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patentowych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pełni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odpowiedzialny 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wypełnienie wszelkich wymagań prawnych odnośnie wykorzystania opatentowanych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urządzeń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metod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ciągły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informować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swoich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działaniach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przedstawiając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kopie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zezwoleń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odnośne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dokumenty.</w:t>
      </w:r>
    </w:p>
    <w:p w14:paraId="52C16169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C2D3E2" w14:textId="232F39F4" w:rsidR="0083371A" w:rsidRPr="00EB2EAC" w:rsidRDefault="0083371A">
      <w:pPr>
        <w:pStyle w:val="Akapitzlist"/>
        <w:numPr>
          <w:ilvl w:val="2"/>
          <w:numId w:val="52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</w:rPr>
        <w:t>Zaplecze</w:t>
      </w:r>
      <w:r w:rsidR="00764611" w:rsidRPr="00EB2EAC">
        <w:rPr>
          <w:rFonts w:asciiTheme="minorHAnsi" w:hAnsiTheme="minorHAnsi" w:cstheme="minorHAnsi"/>
          <w:b/>
        </w:rPr>
        <w:t xml:space="preserve"> </w:t>
      </w:r>
      <w:r w:rsidRPr="00EB2EAC">
        <w:rPr>
          <w:rFonts w:asciiTheme="minorHAnsi" w:hAnsiTheme="minorHAnsi" w:cstheme="minorHAnsi"/>
          <w:b/>
        </w:rPr>
        <w:t>dla</w:t>
      </w:r>
      <w:r w:rsidR="00764611" w:rsidRPr="00EB2EAC">
        <w:rPr>
          <w:rFonts w:asciiTheme="minorHAnsi" w:hAnsiTheme="minorHAnsi" w:cstheme="minorHAnsi"/>
          <w:b/>
        </w:rPr>
        <w:t xml:space="preserve"> </w:t>
      </w:r>
      <w:r w:rsidRPr="00EB2EAC">
        <w:rPr>
          <w:rFonts w:asciiTheme="minorHAnsi" w:hAnsiTheme="minorHAnsi" w:cstheme="minorHAnsi"/>
          <w:b/>
        </w:rPr>
        <w:t>potrzeb</w:t>
      </w:r>
      <w:r w:rsidR="00764611" w:rsidRPr="00EB2EAC">
        <w:rPr>
          <w:rFonts w:asciiTheme="minorHAnsi" w:hAnsiTheme="minorHAnsi" w:cstheme="minorHAnsi"/>
          <w:b/>
        </w:rPr>
        <w:t xml:space="preserve"> </w:t>
      </w:r>
      <w:r w:rsidRPr="00EB2EAC">
        <w:rPr>
          <w:rFonts w:asciiTheme="minorHAnsi" w:hAnsiTheme="minorHAnsi" w:cstheme="minorHAnsi"/>
          <w:b/>
        </w:rPr>
        <w:t>wykonawcy</w:t>
      </w:r>
    </w:p>
    <w:p w14:paraId="50475DAB" w14:textId="46EBE0BF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zorganizuje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własnym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staraniem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zaplecze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 siebie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pozyskanym.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powierzchnia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powinna 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mniejsza,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niż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wynika 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stosownych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odniesieniu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liczby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lastRenderedPageBreak/>
        <w:t>zatrudnionych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pracowników.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Uznaje się że wszelkie koszty związane z wypełnieniem wymagań określonych powyżej nie podlegają odrębnej zapłacie i są uwzględnione w cenie umowy. </w:t>
      </w:r>
    </w:p>
    <w:p w14:paraId="5CE1376B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17FCF5" w14:textId="131CE9DA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2.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Materiał</w:t>
      </w:r>
    </w:p>
    <w:p w14:paraId="7E500ADB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BD7B2D" w14:textId="725010CC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2.1 Źródła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uzyskania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materiałów</w:t>
      </w:r>
    </w:p>
    <w:p w14:paraId="032B64DD" w14:textId="5FF320BE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zobowiązany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 udokumentowania,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że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uzyskane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 dopuszczonego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źródła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spełniają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Specyfikacji Technicznych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postępu robót</w:t>
      </w:r>
      <w:r w:rsidR="00031B07" w:rsidRPr="00EB2EAC">
        <w:rPr>
          <w:rFonts w:asciiTheme="minorHAnsi" w:hAnsiTheme="minorHAnsi" w:cstheme="minorHAnsi"/>
          <w:sz w:val="22"/>
          <w:szCs w:val="22"/>
        </w:rPr>
        <w:t xml:space="preserve">, poprzez przedłożenie atestów i certyfikatów dla materiałów. </w:t>
      </w:r>
    </w:p>
    <w:p w14:paraId="32C91AE6" w14:textId="7955BEB0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9815B93" w14:textId="22A2F723" w:rsidR="005224E3" w:rsidRPr="00EB2EAC" w:rsidRDefault="005224E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0EFC04C" w14:textId="77777777" w:rsidR="005224E3" w:rsidRPr="00EB2EAC" w:rsidRDefault="005224E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819AE44" w14:textId="43C4BF9D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2.2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Pozyskiwanie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miejscowych</w:t>
      </w:r>
    </w:p>
    <w:p w14:paraId="3C3F46D6" w14:textId="726BF2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 odpowiada za uzyskanie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pozwoleń od właścicieli i odnośnych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władz 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pozyskanie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 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jakichkolwiek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źródeł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miejscowych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włączając w to źródła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wskazane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 zamawiającego i jest zobowiązany dostarczyć inspektorowi nadzoru wymagane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rozpoczęciem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eksploatacji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źródła.</w:t>
      </w:r>
    </w:p>
    <w:p w14:paraId="628D5B4E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3F497D3" w14:textId="3BB6BD22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ponosi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odpowiedzialność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spełnienie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ilościowych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jakościowych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jakiegokolwiek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źródła. 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poniesie wszystkie koszty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opłaty,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wynagrodzenia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jakiekolwiek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związane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dostarczaniem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 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 Wszystkie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pozyskane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wykopów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 z innych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miejsc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wskazanych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wykorzystane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odwiezione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odkład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wskazań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 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wyjątkiem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uzyskania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pisemnej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prowadzić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żadnych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wykopów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obrębie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tymi,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zostały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wyszczególnione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projekcie.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Eksploatacja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źródeł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zgodna z wszelkimi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regulacjami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prawnymi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obowiązującymi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danym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obszarze.</w:t>
      </w:r>
    </w:p>
    <w:p w14:paraId="101DF0EE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B0A59D" w14:textId="1D7F6176" w:rsidR="0083371A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CA9F0B" w14:textId="77777777" w:rsidR="00AB25BF" w:rsidRPr="00EB2EAC" w:rsidRDefault="00AB25BF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CE58FD" w14:textId="5DCA0D68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2.</w:t>
      </w:r>
      <w:r w:rsidR="00875F76" w:rsidRPr="00EB2EAC">
        <w:rPr>
          <w:rFonts w:asciiTheme="minorHAnsi" w:hAnsiTheme="minorHAnsi" w:cstheme="minorHAnsi"/>
          <w:b/>
          <w:sz w:val="22"/>
          <w:szCs w:val="22"/>
        </w:rPr>
        <w:t>3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Materiały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odpowiadające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wymaganiom</w:t>
      </w:r>
    </w:p>
    <w:p w14:paraId="4D38E3C3" w14:textId="4C732C1B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Materiały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odpowiadające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wymaganiom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zostaną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wywiezione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bądź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złożone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 miesiącu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wskazanym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 Jeśli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zezwoli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użycie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 niż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zostały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zakupione,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zostanie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lastRenderedPageBreak/>
        <w:t>przewartościowany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Każdy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rodzaj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znajdują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zbadane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zaakceptowane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wykonuje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własne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ryzyko,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licząc 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 przyjęciem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 zapłaceniem.</w:t>
      </w:r>
    </w:p>
    <w:p w14:paraId="1A868170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20781C" w14:textId="22D7CB4F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2.</w:t>
      </w:r>
      <w:r w:rsidR="00875F76" w:rsidRPr="00EB2EAC">
        <w:rPr>
          <w:rFonts w:asciiTheme="minorHAnsi" w:hAnsiTheme="minorHAnsi" w:cstheme="minorHAnsi"/>
          <w:b/>
          <w:sz w:val="22"/>
          <w:szCs w:val="22"/>
        </w:rPr>
        <w:t>4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Przechowywanie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składowanie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materiałów</w:t>
      </w:r>
    </w:p>
    <w:p w14:paraId="39AC9C85" w14:textId="735CF941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zapewni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aby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tymczasowo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składowane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potrzebne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zabezpieczone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zanieczyszczeniem,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zachowały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swoją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właściwość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dostępne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kontroli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</w:p>
    <w:p w14:paraId="2DFD65B2" w14:textId="667FB9C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Miejsca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czasowego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składowania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zlokalizowane w obrębie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terenu w miejscach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uzgodnionych z inspektorem nadzoru lub poza terenem budowy w miejscach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zorganizowanych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 wykonawcę.</w:t>
      </w:r>
    </w:p>
    <w:p w14:paraId="6D332D29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587361" w14:textId="1F0B439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3.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Sprzęt</w:t>
      </w:r>
    </w:p>
    <w:p w14:paraId="7FB9DD22" w14:textId="5301FD3B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zobowiązany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 używania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jedynie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takiego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powoduje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niekorzystnego wpływu na jakość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używany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powinien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ofertą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wykonawcy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powinien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odpowiadać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pod względem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typów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ilości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wskazaniom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zawartym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w przypadku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braku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ustaleń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takich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gwarantować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przeprowadzenie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zasadami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określonymi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dokumentacji,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wskazaniami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terminie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przewidzianym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umową. Sprzęt będący własnością wykonawcy lub wynajęty do wykonania robót ma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utrzymywany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dobrym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gotowości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pracy. Będzie on zgodny z normami ochrony środowiska i przepisami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użytkowania.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dostarczy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inspektorowi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kopie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potwierdzających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dopuszczenie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 użytkowania,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tam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przepisami. Jeżeli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dokumentacja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przewidują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możliwość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wariantowego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użycia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robotach,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powiadomi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 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swoim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zamiarze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wyboru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uzyska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akceptację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użyciem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sprzętu. Wybrany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akceptacji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może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później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zmieniany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zgody. Jakikolwiek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maszyny, urządzenia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narzędzia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gwarantujące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zachowania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warunków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umowy,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zostaną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 inspektora nadzoru zdyskwalifikowane i nie dopuszczone do robót.</w:t>
      </w:r>
    </w:p>
    <w:p w14:paraId="18656D18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17026C" w14:textId="7DE3046E" w:rsidR="0083371A" w:rsidRPr="00EB2EAC" w:rsidRDefault="0083371A" w:rsidP="003C0A89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4.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Transport</w:t>
      </w:r>
    </w:p>
    <w:p w14:paraId="3BC48E66" w14:textId="69932F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zobowiązany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stosowania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jedynie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takich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środków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transportu,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wpłyną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niekorzystnie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właściwości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przewożonych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materiałów. Liczba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środków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transportu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zapewniać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prowadzenie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zgodnie 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zasadami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określonymi w</w:t>
      </w:r>
      <w:r w:rsidR="008D2DC3" w:rsidRPr="00EB2EAC">
        <w:rPr>
          <w:rFonts w:asciiTheme="minorHAnsi" w:hAnsiTheme="minorHAnsi" w:cstheme="minorHAnsi"/>
          <w:sz w:val="22"/>
          <w:szCs w:val="22"/>
        </w:rPr>
        <w:t xml:space="preserve"> OPZ , </w:t>
      </w:r>
      <w:r w:rsidRPr="00EB2EAC">
        <w:rPr>
          <w:rFonts w:asciiTheme="minorHAnsi" w:hAnsiTheme="minorHAnsi" w:cstheme="minorHAnsi"/>
          <w:sz w:val="22"/>
          <w:szCs w:val="22"/>
        </w:rPr>
        <w:t>ST i wskazaniach inspektora,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terminie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przewidzianym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umową. Przy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ruchu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drogach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publicznych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pojazdy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spełniać 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ruchu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drogowego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odniesieniu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dopuszczalnych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obciążeń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osie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parametrów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technicznych. Środki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transportu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odpowiadające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warunkom umowy na polecenie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usunięte z terenu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 będzie usuwać na bieżąco, na własny koszt, wszelkie zanieczyszczenia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spowodowane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pojazdami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drogach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publicznych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dojazdach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budowy.</w:t>
      </w:r>
    </w:p>
    <w:p w14:paraId="5784A493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AA898D" w14:textId="7FD13AB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5.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Wykonanie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276B9A26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0578EC" w14:textId="0D2E072F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5.1 Ogólne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wykonywania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7AFCDCC2" w14:textId="4E90C943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odpowiedzialny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prowadzenie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umową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 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zastosowanych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zgodność z</w:t>
      </w:r>
      <w:r w:rsidR="008D2DC3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8D2DC3" w:rsidRPr="00EB2EAC">
        <w:rPr>
          <w:rFonts w:asciiTheme="minorHAnsi" w:hAnsiTheme="minorHAnsi" w:cstheme="minorHAnsi"/>
          <w:sz w:val="22"/>
          <w:szCs w:val="22"/>
        </w:rPr>
        <w:t xml:space="preserve"> , </w:t>
      </w:r>
      <w:r w:rsidRPr="00EB2EAC">
        <w:rPr>
          <w:rFonts w:asciiTheme="minorHAnsi" w:hAnsiTheme="minorHAnsi" w:cstheme="minorHAnsi"/>
          <w:sz w:val="22"/>
          <w:szCs w:val="22"/>
        </w:rPr>
        <w:t>projektu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organizacji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poleceniami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ponosi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odpowiedzialność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dokładne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wytyczenie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planie</w:t>
      </w:r>
      <w:r w:rsidR="00A11536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wyznaczenie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wysokości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wszystkich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elementów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zgodnie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wymiarami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rzędnymi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przekazanymi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piśmie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Następstwa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jakiegokolwiek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błędu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spowodowanego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wytyczeniu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wyznaczaniu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zostaną,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jeśli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poprawione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własny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koszt. Sprawdzenie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wytyczenia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wyznaczenia wysokości przez inspektora nadzoru nie zwalnia wykonawcy 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odpowiedzialności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dokładność. Decyzje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akceptacji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odrzucenia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elementów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oparte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sformułowanych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umowie</w:t>
      </w:r>
      <w:r w:rsidR="008D2DC3" w:rsidRPr="00EB2EAC">
        <w:rPr>
          <w:rFonts w:asciiTheme="minorHAnsi" w:hAnsiTheme="minorHAnsi" w:cstheme="minorHAnsi"/>
          <w:sz w:val="22"/>
          <w:szCs w:val="22"/>
        </w:rPr>
        <w:t xml:space="preserve">, </w:t>
      </w:r>
      <w:r w:rsidRPr="00EB2EAC">
        <w:rPr>
          <w:rFonts w:asciiTheme="minorHAnsi" w:hAnsiTheme="minorHAnsi" w:cstheme="minorHAnsi"/>
          <w:sz w:val="22"/>
          <w:szCs w:val="22"/>
        </w:rPr>
        <w:t>ST,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także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normach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wytycznych.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podejmowaniu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decyzji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uwzględni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wyniki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rozrzuty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normalnie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występujące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produkcji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badaniach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doświadczenia 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przeszłości,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wyniki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naukowych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czynniki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wpływające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rozważaną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kwestię. Polecenia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później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niż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wyznaczonym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otrzymaniu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groźbą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zatrzymania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Skutki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finansowe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tytułu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ponosi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wykonawca.</w:t>
      </w:r>
    </w:p>
    <w:p w14:paraId="0A0FA395" w14:textId="77777777" w:rsidR="00AB25BF" w:rsidRPr="00EB2EAC" w:rsidRDefault="00AB25BF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9A8DB33" w14:textId="7E7521F9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6.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Kontrola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jakości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7DEE04E5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F3ECF6F" w14:textId="1DEC0C87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6.1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kontroli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jakości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17A8B41C" w14:textId="733AF71D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Celem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kontroli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takie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sterowanie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przygotowaniem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wykonaniem,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aby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osiągnąć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założoną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 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odpowiedzialny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pełną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kontrolę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zapewni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system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kontroli,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włączając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personel,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laboratorium,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zaopatrzenie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wszystkie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urządzenia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niezbędne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pobierania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próbek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zatwierdzeniem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systemu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kontroli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może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zażądać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przeprowadzenia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celu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zademonstrowania,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że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poziom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zadowalający. 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przeprowadzać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pomiary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1B792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częstotliwością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zapewniającą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stwierdzenia,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że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lastRenderedPageBreak/>
        <w:t>wykonano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zgodnie 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zawartymi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ST. Minimalne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zakresu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częstotliwość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normach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wytycznych,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przypadku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zostały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tam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określone.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ustali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zakres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kontroli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konieczny,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aby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zapewnić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umową.</w:t>
      </w:r>
    </w:p>
    <w:p w14:paraId="3E126765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1563A2" w14:textId="2F5839D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6.2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Pobieranie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próbek</w:t>
      </w:r>
    </w:p>
    <w:p w14:paraId="469C24CE" w14:textId="70A47788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Próbki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pobierane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losowo.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Zaleca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stosowanie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statystycznych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metod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pobierania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próbek,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opartych na zasadzie,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że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wszystkie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jednostkowe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elementy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produkcji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mogą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 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jednakowym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prawdopodobieństwem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wytypowane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badań. Inspektor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zapewnioną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możliwość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udziału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pobieraniu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próbek.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zlecenie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przeprowadzać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dodatkowe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budzą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wątpliwości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jakości,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ile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kwestionowane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zostaną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usunięte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ulepszone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własnej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woli.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dodatkowych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pokrywa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tylko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przypadku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stwierdzenia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usterek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przeciwnym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przypadku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pokrywa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zamawiający. Pojemniki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pobierania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próbek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zostaną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dostarczone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zatwierdzone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Próbki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dostarczone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opisane</w:t>
      </w:r>
      <w:r w:rsidR="001B792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oznakowane, w sposób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zaakceptowany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</w:p>
    <w:p w14:paraId="6F3CBC57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1236B7" w14:textId="1D4FD6EB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6.3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Badania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pomiary</w:t>
      </w:r>
    </w:p>
    <w:p w14:paraId="3DC9CD8B" w14:textId="1BF91B0D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Wszystkie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pomiary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przeprowadzone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norm.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przypadku,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normy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obejmują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jakiegokolwiek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stosować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można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wytyczne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krajowe,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albo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procedury,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zaakceptowane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przystąpieniem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pomiarów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powiadomi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rodzaju,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miejscu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terminie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pomiaru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badania. Po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pomiaru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przedstawi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piśmie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wyniki 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akceptacji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</w:p>
    <w:p w14:paraId="01DF16C8" w14:textId="77777777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799C7E" w14:textId="07ECEE11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6.4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Badania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prowadzone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nadzoru</w:t>
      </w:r>
    </w:p>
    <w:p w14:paraId="62758390" w14:textId="541BAEC9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celów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kontroli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zatwierdzenia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uprawniony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 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dokonywania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kontroli,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pobierania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próbek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źródła 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wytwarzania a 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zapewni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wszelką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niezbędną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pomoc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czynnościach.</w:t>
      </w:r>
    </w:p>
    <w:p w14:paraId="60AF91A8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A73C1BB" w14:textId="6B4FCF6C" w:rsidR="0083371A" w:rsidRPr="00EB2EAC" w:rsidRDefault="0083371A">
      <w:pPr>
        <w:pStyle w:val="Tekstpodstawowy"/>
        <w:numPr>
          <w:ilvl w:val="1"/>
          <w:numId w:val="20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 xml:space="preserve"> Jakość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urządzeń</w:t>
      </w:r>
    </w:p>
    <w:p w14:paraId="7A28C0D0" w14:textId="150330BF" w:rsidR="005224E3" w:rsidRPr="00AB25BF" w:rsidRDefault="0083371A" w:rsidP="003C0A89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lastRenderedPageBreak/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może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dopuścić do użycia tylko te wyroby - materiały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posiadające odpowiednio: </w:t>
      </w:r>
      <w:r w:rsidRPr="00EB2EAC">
        <w:rPr>
          <w:rFonts w:asciiTheme="minorHAnsi" w:hAnsiTheme="minorHAnsi" w:cstheme="minorHAnsi"/>
          <w:color w:val="000000"/>
          <w:sz w:val="22"/>
          <w:szCs w:val="22"/>
        </w:rPr>
        <w:t>certyfikat, deklaracje</w:t>
      </w:r>
      <w:r w:rsidR="00764611" w:rsidRPr="00EB2E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000000"/>
          <w:sz w:val="22"/>
          <w:szCs w:val="22"/>
        </w:rPr>
        <w:t>zgodności</w:t>
      </w:r>
      <w:r w:rsidR="00764611" w:rsidRPr="00EB2E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000000"/>
          <w:sz w:val="22"/>
          <w:szCs w:val="22"/>
        </w:rPr>
        <w:t>lub certyfikat zgodności.</w:t>
      </w:r>
    </w:p>
    <w:p w14:paraId="48C6B89E" w14:textId="77777777" w:rsidR="005224E3" w:rsidRPr="00EB2EAC" w:rsidRDefault="005224E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5E8EC78" w14:textId="525E0E03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6.6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Dokumenty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budowy</w:t>
      </w:r>
    </w:p>
    <w:p w14:paraId="13C48419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50C7803" w14:textId="1455391C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6.6.1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Dziennik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budowy</w:t>
      </w:r>
    </w:p>
    <w:p w14:paraId="7A650F7C" w14:textId="38437BD8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Dziennik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prawnym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obowiązującym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zamawiającego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przekazania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 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okresu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gwarancyjnego. Odpowiedzialność</w:t>
      </w:r>
      <w:r w:rsidR="0024787D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 prowadzenie Dziennika budowy zgodnie 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obowiązującymi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spoczywa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wykonawcy. Zapisy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Dzienniku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dokonywane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bieżąco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przebiegu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bezpieczeństwa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ludzi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technicznej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gospodarczej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strony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Każdy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zapis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Dzienniku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opatrzony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datą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dokonania,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podpisem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osoby,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dokonała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zapisu , 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imienia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nazwiska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stanowiska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służbowego. Zapisy 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czytelne,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dokonane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trwałą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techniką,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 porządku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chronologicznym,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bezpośrednio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drugim,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przerw.</w:t>
      </w:r>
    </w:p>
    <w:p w14:paraId="121006C1" w14:textId="7DE95D61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Załączone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Dziennika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protokoły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oznaczone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kolejnym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numerem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załącznika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opatrzone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datą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podpisem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 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dziennika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należy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wpisywać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szczególności:</w:t>
      </w:r>
    </w:p>
    <w:p w14:paraId="0BDFD396" w14:textId="5B7A28E4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datę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przekazania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</w:p>
    <w:p w14:paraId="797847C4" w14:textId="562159B3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terminy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rozpoczęcia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zakończenia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poszczególnych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elementów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</w:p>
    <w:p w14:paraId="1666357F" w14:textId="0DC626B5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przebieg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 trudności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przeszkody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prowadzeniu, okresy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przyczyny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przerw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robotach</w:t>
      </w:r>
    </w:p>
    <w:p w14:paraId="6A1F1663" w14:textId="07872786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uwagi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polecenia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</w:p>
    <w:p w14:paraId="45AAB838" w14:textId="05C7AB33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daty zarządzenia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wstrzymania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zanikających,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ulegających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zakryciu,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częściowych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</w:p>
    <w:p w14:paraId="416A1788" w14:textId="1E5EBD27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wyjaśnienia,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uwagi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propozycje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</w:t>
      </w:r>
    </w:p>
    <w:p w14:paraId="1E15986C" w14:textId="2F7A6095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stan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pogody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temperaturę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powietrza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podlegających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ograniczeniom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wymaganiom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szczególnym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związku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warunkami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klimatycznymi</w:t>
      </w:r>
    </w:p>
    <w:p w14:paraId="3D851CCF" w14:textId="708A97CF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zgodność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rzeczywistych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warunków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geotechnicznych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opisem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AF062B" w14:textId="7C446204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czynności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geodezyjnych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(pomiarowych)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dokonywanych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 i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trakcie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</w:p>
    <w:p w14:paraId="738C78B5" w14:textId="3A6E9F76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sposobu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wykonywania zabezpieczenia robót</w:t>
      </w:r>
    </w:p>
    <w:p w14:paraId="6EFFB6D4" w14:textId="7CA81C13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pobierania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próbek oraz wyniki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przeprowadzonych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przeprowadzał</w:t>
      </w:r>
    </w:p>
    <w:p w14:paraId="6315E59D" w14:textId="663345EA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lastRenderedPageBreak/>
        <w:t>wyniki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poszczególnych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elementów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 podaniem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przeprowadzał</w:t>
      </w:r>
    </w:p>
    <w:p w14:paraId="5A16A8F3" w14:textId="47964AF2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inne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istotne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informacje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przebiegu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</w:t>
      </w:r>
    </w:p>
    <w:p w14:paraId="1E16DC13" w14:textId="475024B8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Propozycje, uwagi i wyjaśnienia wykonawcy, wpisane do Dziennika budowy 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przedłożone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inspektorowi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ustosunkowania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się.</w:t>
      </w:r>
      <w:r w:rsidR="00A11536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Decyzje inspektora nadzoru wpisane do Dziennika budowy</w:t>
      </w:r>
      <w:r w:rsidR="005224E3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 podpisuje 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zaznaczeniem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przyjęcia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zajęciem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stanowiska</w:t>
      </w:r>
    </w:p>
    <w:p w14:paraId="78AA00A3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CE75691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1F0BB23" w14:textId="53B16BDB" w:rsidR="0083371A" w:rsidRPr="00EB2EAC" w:rsidRDefault="0083371A">
      <w:pPr>
        <w:pStyle w:val="Tekstpodstawowy"/>
        <w:numPr>
          <w:ilvl w:val="2"/>
          <w:numId w:val="2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Księga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obmiaru</w:t>
      </w:r>
    </w:p>
    <w:p w14:paraId="4B480BF9" w14:textId="689D9104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Księga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stanowi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pozwalający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rozliczenie faktycznego postępu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każdego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elementów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przeprowadza się w sposób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ciągły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jednostkach przyjętych w wycenionym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kosztorysie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ofertowy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wpisuje 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Księgi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obmiaru.</w:t>
      </w:r>
    </w:p>
    <w:p w14:paraId="20FE3E7A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4AF86D1" w14:textId="683B9C6C" w:rsidR="0083371A" w:rsidRPr="00EB2EAC" w:rsidRDefault="0083371A">
      <w:pPr>
        <w:pStyle w:val="Tekstpodstawowy"/>
        <w:numPr>
          <w:ilvl w:val="2"/>
          <w:numId w:val="2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Pozostałe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dokumenty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budowy</w:t>
      </w:r>
    </w:p>
    <w:p w14:paraId="6CD3D81D" w14:textId="0C0EC404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zalicza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oprócz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w/w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w</w:t>
      </w:r>
      <w:proofErr w:type="spellEnd"/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 6.8.1-3 następujące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dokumenty :</w:t>
      </w:r>
    </w:p>
    <w:p w14:paraId="031F222D" w14:textId="3F260D6C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protokoły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przekazania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</w:p>
    <w:p w14:paraId="5C6EB7F7" w14:textId="3DB0078D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umowy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cywilno-prawne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osobami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trzecimi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cywilno-prawne</w:t>
      </w:r>
    </w:p>
    <w:p w14:paraId="1E94719A" w14:textId="7AC666E3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protokoły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</w:p>
    <w:p w14:paraId="3FD6D685" w14:textId="0F5126DD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protokoły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narad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ustaleń</w:t>
      </w:r>
    </w:p>
    <w:p w14:paraId="73D53E71" w14:textId="0A935632" w:rsidR="0083371A" w:rsidRPr="00EB2EAC" w:rsidRDefault="0083371A" w:rsidP="001B792C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korespondencję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budowie</w:t>
      </w:r>
    </w:p>
    <w:p w14:paraId="56C96AFD" w14:textId="6E17AA1D" w:rsidR="0083371A" w:rsidRPr="00EB2EAC" w:rsidRDefault="0083371A">
      <w:pPr>
        <w:pStyle w:val="Tekstpodstawowy"/>
        <w:numPr>
          <w:ilvl w:val="2"/>
          <w:numId w:val="2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Przechowywanie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dokumentów</w:t>
      </w:r>
    </w:p>
    <w:p w14:paraId="081A4228" w14:textId="19FAEA16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Dokumenty budowy będą przechowywane na terenie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 w miejscu odpowiednio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zabezpieczonym.</w:t>
      </w:r>
    </w:p>
    <w:p w14:paraId="7268AEA0" w14:textId="1353F642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Zaginięcie któregokolwiek z dokumentów budowy spowoduje jego natychmiastowe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odtworzenie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formie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przewidzianej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prawem.</w:t>
      </w:r>
    </w:p>
    <w:p w14:paraId="4EAD60AD" w14:textId="002031E4" w:rsidR="005224E3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Wszelkie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zawsze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dostępne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 i przedstawione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wglądu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życzenie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zamawiającego.</w:t>
      </w:r>
    </w:p>
    <w:p w14:paraId="1DD5944E" w14:textId="77777777" w:rsidR="005224E3" w:rsidRPr="00EB2EAC" w:rsidRDefault="005224E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9B1FE9C" w14:textId="63861654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7.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Obmiar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2C816623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B3820C8" w14:textId="5C6B303A" w:rsidR="0083371A" w:rsidRPr="00EB2EAC" w:rsidRDefault="0083371A">
      <w:pPr>
        <w:pStyle w:val="Tekstpodstawowy"/>
        <w:numPr>
          <w:ilvl w:val="1"/>
          <w:numId w:val="5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Ogólne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obmiaru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334E9138" w14:textId="2266C020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Obmiar robót będzie określać faktyczny zakres wykonywanych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zgodnie 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jednostkach ustalonych w wycenionym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kosztorysie ofertowym.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dokonuje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pisemnym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powiadomieniu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zakresie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obmierzanych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terminie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najmniej 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3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terminem.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Wyniki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wpisane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Księgi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obmiaru. Jakikolwiek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błąd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przeoczenie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(opuszczenie)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ilościach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kosztorysie ofertowym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indziej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lastRenderedPageBreak/>
        <w:t>zwalnia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obowiązku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ukończenia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wszystkich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Błędne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zostaną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poprawione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wg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instrukcji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 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piśmie. Obmiar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gotowych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przeprowadzony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częstością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 celu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miesięcznej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płatności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rzecz wykonawcy lub innym czasie określonym w umowie lub oczekiwanym przez wykonawcę i 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</w:p>
    <w:p w14:paraId="6825CEDC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D7DACA2" w14:textId="702B9453" w:rsidR="0083371A" w:rsidRPr="00EB2EAC" w:rsidRDefault="0083371A">
      <w:pPr>
        <w:pStyle w:val="Tekstpodstawowy"/>
        <w:numPr>
          <w:ilvl w:val="1"/>
          <w:numId w:val="5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określania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ilości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materiałów</w:t>
      </w:r>
    </w:p>
    <w:p w14:paraId="29548D1B" w14:textId="04197CDE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Długości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odległości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pomiędzy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wyszczególnionymi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punktami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skrajnymi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obmierzone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poziomo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wzdłuż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linii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osiowej. Jeśli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właściwie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inaczej,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objętości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wyliczone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m3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długość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pomnożona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średni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przekrój.</w:t>
      </w:r>
    </w:p>
    <w:p w14:paraId="2BB61EE0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4CB3798" w14:textId="63E2460B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Ilości,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obmierzone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wagowo,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ważone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tonach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kilogramach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ST.</w:t>
      </w:r>
    </w:p>
    <w:p w14:paraId="5FDDCFCA" w14:textId="77777777" w:rsidR="0024787D" w:rsidRPr="00EB2EAC" w:rsidRDefault="0024787D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D647574" w14:textId="5DF76051" w:rsidR="0083371A" w:rsidRPr="00EB2EAC" w:rsidRDefault="0083371A">
      <w:pPr>
        <w:pStyle w:val="Tekstpodstawowy"/>
        <w:numPr>
          <w:ilvl w:val="1"/>
          <w:numId w:val="5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Urządzenia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sprzęt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pomiarowy</w:t>
      </w:r>
    </w:p>
    <w:p w14:paraId="61FAA454" w14:textId="7DA5537A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Wszystkie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urządzenia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pomiarowy,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stosowany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zaakceptowane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 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 Urządzenia i sprzęt pomiarowy zostaną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dostarczone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Jeżeli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urządzenia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 sprzęt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wymagają badań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atestujących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posiadać ważne świadectwa legalizacji. Wszystkie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urządzenia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pomiarowe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dobrym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stanie,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 całym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</w:t>
      </w:r>
    </w:p>
    <w:p w14:paraId="677F1C68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2719F38" w14:textId="2069901A" w:rsidR="0083371A" w:rsidRPr="00EB2EAC" w:rsidRDefault="0083371A">
      <w:pPr>
        <w:pStyle w:val="Tekstpodstawowy"/>
        <w:numPr>
          <w:ilvl w:val="1"/>
          <w:numId w:val="5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Wagi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ważenia</w:t>
      </w:r>
    </w:p>
    <w:p w14:paraId="2BF5EE3A" w14:textId="6E1257FE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Wykonawca dostarczy i zainstaluj</w:t>
      </w:r>
      <w:r w:rsidR="00192086" w:rsidRPr="00EB2EAC">
        <w:rPr>
          <w:rFonts w:asciiTheme="minorHAnsi" w:hAnsiTheme="minorHAnsi" w:cstheme="minorHAnsi"/>
          <w:sz w:val="22"/>
          <w:szCs w:val="22"/>
        </w:rPr>
        <w:t>e</w:t>
      </w:r>
      <w:r w:rsidRPr="00EB2EAC">
        <w:rPr>
          <w:rFonts w:asciiTheme="minorHAnsi" w:hAnsiTheme="minorHAnsi" w:cstheme="minorHAnsi"/>
          <w:sz w:val="22"/>
          <w:szCs w:val="22"/>
        </w:rPr>
        <w:t xml:space="preserve"> urządzenia wagowe odpowiadające odnośnym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wymaganiom ST. Będzie utrzymywać to wyposażenia zapewniając w sposób ciągły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zachowanie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dokładności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wg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norm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zatwierdzonych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</w:p>
    <w:p w14:paraId="14C0FA78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4A558770" w14:textId="06F9A522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7. 5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Czas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przeprowadzenia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obmiaru</w:t>
      </w:r>
    </w:p>
    <w:p w14:paraId="4E39B638" w14:textId="25A72EB5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Obmiary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przeprowadzone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częściowym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także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przypadku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występowania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dłuższej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przerwy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zmiany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zanikających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przeprowadza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wykonywania.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  </w:t>
      </w:r>
      <w:r w:rsidRPr="00EB2EAC">
        <w:rPr>
          <w:rFonts w:asciiTheme="minorHAnsi" w:hAnsiTheme="minorHAnsi" w:cstheme="minorHAnsi"/>
          <w:sz w:val="22"/>
          <w:szCs w:val="22"/>
        </w:rPr>
        <w:t>Obmiar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podlegających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zakryciu przeprowadza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zakryciem.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pomiarowe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 obmiaru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nieodzowne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obliczenia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sposób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zrozumiały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jednoznaczny.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Wymiary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skomplikowanych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powierzchni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objętości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uzupełnione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szkicami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umieszczonymi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karcie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Księgi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obmiaru.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razie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braku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miejsca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szkice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mogą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dołączone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formie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oddzielnego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załącznika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księgi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obmiaru, którego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wzór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zostanie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uzgodniony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</w:p>
    <w:p w14:paraId="68DB722F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45B86EC2" w14:textId="1D6A0A11" w:rsidR="0083371A" w:rsidRPr="00EB2EAC" w:rsidRDefault="0083371A">
      <w:pPr>
        <w:pStyle w:val="Tekstpodstawowy"/>
        <w:numPr>
          <w:ilvl w:val="0"/>
          <w:numId w:val="6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Odbiór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4F7DE1B7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B491022" w14:textId="16D113DE" w:rsidR="0083371A" w:rsidRPr="00EB2EAC" w:rsidRDefault="0083371A">
      <w:pPr>
        <w:pStyle w:val="Tekstpodstawowy"/>
        <w:numPr>
          <w:ilvl w:val="1"/>
          <w:numId w:val="6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Rodzaje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odbiorów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2CFCBC59" w14:textId="0D8D55C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 zależności od ustaleń odpowiednich ST,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polegają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następującym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etapom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dokonywanym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udziale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 :</w:t>
      </w:r>
    </w:p>
    <w:p w14:paraId="76D26D8F" w14:textId="07A97F51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odbiorowi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zanikających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ulegających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zakryciu</w:t>
      </w:r>
    </w:p>
    <w:p w14:paraId="07F5DED2" w14:textId="0A8EC791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odbiorowi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końcowemu</w:t>
      </w:r>
    </w:p>
    <w:p w14:paraId="7E71D0CA" w14:textId="41916073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odbiorowi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pogwarancyjnemu.</w:t>
      </w:r>
    </w:p>
    <w:p w14:paraId="6F63D68C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2AAF9E" w14:textId="3A3D1F8C" w:rsidR="0083371A" w:rsidRPr="00EB2EAC" w:rsidRDefault="0083371A">
      <w:pPr>
        <w:pStyle w:val="Tekstpodstawowy"/>
        <w:numPr>
          <w:ilvl w:val="1"/>
          <w:numId w:val="6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Odbiór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zanikających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ulegających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zakryciu</w:t>
      </w:r>
    </w:p>
    <w:p w14:paraId="6D5697EB" w14:textId="54E6ACD3" w:rsidR="006362DB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Odbiór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zanikających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ulegających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zakryciu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polega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finalnej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ilości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dalszym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procesie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realizacji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ulegają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zakryciu.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Odbiór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zanikających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ulegających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zakryciu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dokonany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umożliwiającym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ewentualnych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korekt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poprawek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hamowania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postępu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 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192086" w:rsidRPr="00EB2EAC">
        <w:rPr>
          <w:rFonts w:asciiTheme="minorHAnsi" w:hAnsiTheme="minorHAnsi" w:cstheme="minorHAnsi"/>
          <w:sz w:val="22"/>
          <w:szCs w:val="22"/>
        </w:rPr>
        <w:t xml:space="preserve">zanikających </w:t>
      </w:r>
      <w:r w:rsidRPr="00EB2EAC">
        <w:rPr>
          <w:rFonts w:asciiTheme="minorHAnsi" w:hAnsiTheme="minorHAnsi" w:cstheme="minorHAnsi"/>
          <w:sz w:val="22"/>
          <w:szCs w:val="22"/>
        </w:rPr>
        <w:t>dokonuje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Gotowość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danej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części 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zgłasza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wpisem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dziennika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powiadamia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fakcie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 Jakość i ilość 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ulegających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zakryciu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podstawie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zawierających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komplet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wyników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oparciu 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przeprowadzone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pomiary,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konfrontacji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, </w:t>
      </w:r>
      <w:r w:rsidR="00017F9B" w:rsidRPr="00EB2EAC">
        <w:rPr>
          <w:rFonts w:asciiTheme="minorHAnsi" w:hAnsiTheme="minorHAnsi" w:cstheme="minorHAnsi"/>
          <w:sz w:val="22"/>
          <w:szCs w:val="22"/>
        </w:rPr>
        <w:t>OPZ,</w:t>
      </w:r>
      <w:r w:rsidRPr="00EB2EAC">
        <w:rPr>
          <w:rFonts w:asciiTheme="minorHAnsi" w:hAnsiTheme="minorHAnsi" w:cstheme="minorHAnsi"/>
          <w:sz w:val="22"/>
          <w:szCs w:val="22"/>
        </w:rPr>
        <w:t xml:space="preserve"> ST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uprzednimi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ustaleniami.</w:t>
      </w:r>
    </w:p>
    <w:p w14:paraId="629DE575" w14:textId="77777777" w:rsidR="005224E3" w:rsidRPr="00EB2EAC" w:rsidRDefault="005224E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52B6FD1" w14:textId="7EE45562" w:rsidR="0083371A" w:rsidRPr="00EB2EAC" w:rsidRDefault="0083371A">
      <w:pPr>
        <w:pStyle w:val="Tekstpodstawowy"/>
        <w:numPr>
          <w:ilvl w:val="1"/>
          <w:numId w:val="6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Odbiór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końcowy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1E6D8E5A" w14:textId="3081067A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Odbiór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polega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finalnej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rzeczywistego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 odniesieniu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ilości,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wartości. Całkowite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zakończenie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gotowość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końcowego będzie stwierdzona przez wykonawcę wpisem do Dziennika budowy</w:t>
      </w:r>
      <w:r w:rsidR="00192086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niezwłocznym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powiadomieniem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piśmie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fakcie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 Odbiór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nastąpi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terminie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ustalonym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licząc 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potwierdzenia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zakończenia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przyjęcia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dokumentów,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 8.5. 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dokona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komisja wyznaczona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zamawiającego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obecności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wykonawcy. Komisja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odbierająca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dokona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oceny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jakościowej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 podstawie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przedłożonych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dokumentów,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wyników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pomiarów,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wizualnej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ST.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toku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komisja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zapozna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realizacją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ustaleń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przyjętych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trakcie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zanikających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ulegających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zakryciu,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zwłaszcza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zakresie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uzupełniających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poprawkowych.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przypadku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wyznaczonych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poprawkowych,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uzupełniających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wykończeniowych,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komisja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przerwie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swoje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czynności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ustala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termin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końcowego.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przypadku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stwierdzenia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komisję,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że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lastRenderedPageBreak/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poszczególnych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asortymentów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nieznacznie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odbiega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uwzględnieniem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tolerancji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większego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wpływu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cechy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eksploatacyjne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obiektu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bezpieczeństwo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ruchu,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komisja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dokona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potrąceń,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oceniając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pomniejszoną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wartość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wykonywanych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stosunku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przyjętych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umowy.</w:t>
      </w:r>
    </w:p>
    <w:p w14:paraId="6BFADC0C" w14:textId="4EC41E42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wszystkich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sprawach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ujętych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obowiązywały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hydrotechnicznych.</w:t>
      </w:r>
    </w:p>
    <w:p w14:paraId="412D69A5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63AB56A" w14:textId="7EA7EAF3" w:rsidR="0083371A" w:rsidRPr="00EB2EAC" w:rsidRDefault="0083371A">
      <w:pPr>
        <w:pStyle w:val="Tekstpodstawowy"/>
        <w:numPr>
          <w:ilvl w:val="1"/>
          <w:numId w:val="6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Dokumenty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końcowego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154E4827" w14:textId="0C6892A2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Podstawowym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protokół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sporządzony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wg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ustalonego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zamawiającego.</w:t>
      </w:r>
      <w:r w:rsidR="005031FD" w:rsidRPr="00EB2EA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732ACD2" w14:textId="4F7C8825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zobowiązany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przygotować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następujące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dokumenty:</w:t>
      </w:r>
    </w:p>
    <w:p w14:paraId="67650351" w14:textId="5E789BF5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uwagi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zalecenia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zwłaszcza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zanikających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ulegających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zakryciu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udokumentowanie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zaleceń</w:t>
      </w:r>
    </w:p>
    <w:p w14:paraId="293D1697" w14:textId="34ECB649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ustalenia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technologiczne</w:t>
      </w:r>
    </w:p>
    <w:p w14:paraId="2798625E" w14:textId="57B02294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Dzienniki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Księgi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obmiaru</w:t>
      </w:r>
    </w:p>
    <w:p w14:paraId="1C027CE1" w14:textId="10B7D4AF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Wyniki pomiarów kontrolnych oraz badań i oznaczeń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laboratoryjnych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zgodne z 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19C39A" w14:textId="38D7F9D3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certyfikaty,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deklaracje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wbudowanych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</w:p>
    <w:p w14:paraId="22863C7D" w14:textId="515E7290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sprawozdanie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techniczne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zawierające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zakres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lokalizację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wprowadzonych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zmian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stosunku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przekazanej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zamawiającego,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uwagi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warunków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realizacji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datę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rozpoczęcia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zakończenia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</w:p>
    <w:p w14:paraId="12CB57D0" w14:textId="795B0989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geodezyjną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inwentaryzację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powykonawczą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obiektów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sieci uzbrojenia terenu</w:t>
      </w:r>
    </w:p>
    <w:p w14:paraId="1DF47638" w14:textId="2D5FE6EC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inne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zamawiającego.</w:t>
      </w:r>
    </w:p>
    <w:p w14:paraId="466809E6" w14:textId="3DEAE3D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przypadku, gdy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wg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komisji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względem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przygotowania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dokumentacyjnego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gotowe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końcowego,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komisja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porozumieniu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wyznaczy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ponowny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termin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robót. Wszystkie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zarządzone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komisję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poprawkow</w:t>
      </w:r>
      <w:r w:rsidR="006362DB" w:rsidRPr="00EB2EAC">
        <w:rPr>
          <w:rFonts w:asciiTheme="minorHAnsi" w:hAnsiTheme="minorHAnsi" w:cstheme="minorHAnsi"/>
          <w:sz w:val="22"/>
          <w:szCs w:val="22"/>
        </w:rPr>
        <w:t>e</w:t>
      </w:r>
      <w:r w:rsidRPr="00EB2EAC">
        <w:rPr>
          <w:rFonts w:asciiTheme="minorHAnsi" w:hAnsiTheme="minorHAnsi" w:cstheme="minorHAnsi"/>
          <w:sz w:val="22"/>
          <w:szCs w:val="22"/>
        </w:rPr>
        <w:t xml:space="preserve"> 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uzupełniające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zestawione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wg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ustalonego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zamawiającego. Termin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poprawkowych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uzupełniających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wyznaczy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komisja.</w:t>
      </w:r>
    </w:p>
    <w:p w14:paraId="2050A84E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1557374" w14:textId="0F97F7E6" w:rsidR="0083371A" w:rsidRPr="00EB2EAC" w:rsidRDefault="0083371A">
      <w:pPr>
        <w:pStyle w:val="Tekstpodstawowy"/>
        <w:numPr>
          <w:ilvl w:val="1"/>
          <w:numId w:val="6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Odbiór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pogwarancyjny</w:t>
      </w:r>
    </w:p>
    <w:p w14:paraId="563B0F0B" w14:textId="21F336E4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Odbiór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pogwarancyjny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polega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związanych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usunięciem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stwierdzonych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zaistniałych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gwarancyjnym.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Odbiór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pogwarancyjny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 dokonany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podstawie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oceny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wizualnej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obiektu 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uwzględnieniem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zasad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końcowego.</w:t>
      </w:r>
    </w:p>
    <w:p w14:paraId="32BCF409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5EACB59" w14:textId="71370A62" w:rsidR="0083371A" w:rsidRPr="00EB2EAC" w:rsidRDefault="0083371A">
      <w:pPr>
        <w:pStyle w:val="Tekstpodstawowy"/>
        <w:numPr>
          <w:ilvl w:val="0"/>
          <w:numId w:val="6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Podstawa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płatności</w:t>
      </w:r>
    </w:p>
    <w:p w14:paraId="54BC2D06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52181F50" w14:textId="0CB05EE1" w:rsidR="0083371A" w:rsidRPr="00EB2EAC" w:rsidRDefault="0083371A">
      <w:pPr>
        <w:pStyle w:val="Tekstpodstawowy"/>
        <w:numPr>
          <w:ilvl w:val="1"/>
          <w:numId w:val="6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Ustalenia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ogólne</w:t>
      </w:r>
    </w:p>
    <w:p w14:paraId="02761BA1" w14:textId="3DC0A3B0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Podstawą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płatności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cena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jednostkowa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skalkulowana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jednostkę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obmiarową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ustaloną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danej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pozycji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kosztorysu.</w:t>
      </w:r>
    </w:p>
    <w:p w14:paraId="080EA19E" w14:textId="7294F6B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Cena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jednostkowa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pozycji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uwzględniać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wszystkie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czynności,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składające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wykonanie,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 9 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5AF1BC" w14:textId="47EF91E0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Cena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jednostkowa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obejmować :</w:t>
      </w:r>
    </w:p>
    <w:p w14:paraId="1FF880C5" w14:textId="68DF91CB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robociznę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bezpośrednią</w:t>
      </w:r>
    </w:p>
    <w:p w14:paraId="1B70DB19" w14:textId="66721E19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wartość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zużytych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zakupu</w:t>
      </w:r>
    </w:p>
    <w:p w14:paraId="539221E3" w14:textId="470FFC5A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wartość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jednorazowymi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(sprowadzenie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sprzętu 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powrotem,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montaż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demontaż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stanowisku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pracy)</w:t>
      </w:r>
    </w:p>
    <w:p w14:paraId="282AF4D2" w14:textId="5403F9C4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koszty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pośrednie,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skład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wchodzą : płace personelu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kierownictwa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budowy, pracowników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laboratorium,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urządzenia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eksploatacji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zaplecza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doprowadzenie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energii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wody,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dróg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dojazdowych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itp.),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oznakowania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wydatki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bhp,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usługi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rzecz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opłaty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dzierżawę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placów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bocznic,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ekspertyzy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ubezpieczenia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zarządu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przedsiębiorstwa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</w:t>
      </w:r>
    </w:p>
    <w:p w14:paraId="12FED4F0" w14:textId="61267B22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zysk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kalkulacyjny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zawierający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ewentualne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ryzyko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tytułu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wydatków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mogących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wystąpić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realizacji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gwarancyjnym</w:t>
      </w:r>
    </w:p>
    <w:p w14:paraId="553BBAF3" w14:textId="3A1AFAA7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podatki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obliczane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obowiązującymi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przepisami.</w:t>
      </w:r>
    </w:p>
    <w:p w14:paraId="6F7FEC38" w14:textId="34C4F53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jednostkowych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należy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wliczać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podatku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VAT.</w:t>
      </w:r>
    </w:p>
    <w:p w14:paraId="1996086C" w14:textId="71453FC9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Cena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jednostkowa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zaproponowana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daną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pozycję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wycenionym kosztorysie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ofertowym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ostateczna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wyklucza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możliwość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żądania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dodatkowej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zapłaty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objętych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pozycją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kosztorysową.</w:t>
      </w:r>
    </w:p>
    <w:p w14:paraId="2BCDD640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2A125E0" w14:textId="77777777" w:rsidR="0083371A" w:rsidRPr="00EB2EAC" w:rsidRDefault="0083371A">
      <w:pPr>
        <w:pStyle w:val="Tekstpodstawowy"/>
        <w:numPr>
          <w:ilvl w:val="0"/>
          <w:numId w:val="6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Przepisy związane</w:t>
      </w:r>
    </w:p>
    <w:p w14:paraId="4B36C6EF" w14:textId="74AF5DBC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norm,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aktów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prawnych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poszczególnych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rodzajów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 10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każdej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szczegółowej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specyfikacji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technicznej.</w:t>
      </w:r>
    </w:p>
    <w:p w14:paraId="0F7AA062" w14:textId="77777777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2754FD19" w14:textId="7ED2918C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BFEB5BF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58F5CB1" w14:textId="45BC0255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R.0</w:t>
      </w:r>
      <w:r w:rsidR="009D03CF">
        <w:rPr>
          <w:rFonts w:asciiTheme="minorHAnsi" w:hAnsiTheme="minorHAnsi" w:cstheme="minorHAnsi"/>
          <w:b/>
          <w:sz w:val="22"/>
          <w:szCs w:val="22"/>
        </w:rPr>
        <w:t>1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USUNIĘCIE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KRZEWÓW</w:t>
      </w:r>
    </w:p>
    <w:p w14:paraId="17E3D954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B153C11" w14:textId="77777777" w:rsidR="0083371A" w:rsidRPr="00EB2EAC" w:rsidRDefault="0083371A">
      <w:pPr>
        <w:pStyle w:val="Tekstpodstawowy"/>
        <w:numPr>
          <w:ilvl w:val="0"/>
          <w:numId w:val="13"/>
        </w:numPr>
        <w:tabs>
          <w:tab w:val="clear" w:pos="420"/>
          <w:tab w:val="num" w:pos="36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Wstęp</w:t>
      </w:r>
    </w:p>
    <w:p w14:paraId="18AE15C5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6985E5E1" w14:textId="11034937" w:rsidR="0083371A" w:rsidRPr="00EB2EAC" w:rsidRDefault="0083371A">
      <w:pPr>
        <w:pStyle w:val="Tekstpodstawowy"/>
        <w:numPr>
          <w:ilvl w:val="1"/>
          <w:numId w:val="13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Przedmiot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Specyfikacji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Technicznej</w:t>
      </w:r>
    </w:p>
    <w:p w14:paraId="50D0D53C" w14:textId="59B640E6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Przedmiotem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niniejszej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związanych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usunięciem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krzaków.</w:t>
      </w:r>
    </w:p>
    <w:p w14:paraId="7691393B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4D95DA" w14:textId="2E5068D3" w:rsidR="0083371A" w:rsidRPr="00EB2EAC" w:rsidRDefault="0083371A">
      <w:pPr>
        <w:pStyle w:val="Tekstpodstawowy"/>
        <w:numPr>
          <w:ilvl w:val="1"/>
          <w:numId w:val="13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 xml:space="preserve"> Zakres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stosowania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ST</w:t>
      </w:r>
    </w:p>
    <w:p w14:paraId="077AAB22" w14:textId="7C51CB89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Specyfikacja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Techniczna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stosowana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przetargowy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kontraktowy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  </w:t>
      </w:r>
      <w:r w:rsidRPr="00EB2EAC">
        <w:rPr>
          <w:rFonts w:asciiTheme="minorHAnsi" w:hAnsiTheme="minorHAnsi" w:cstheme="minorHAnsi"/>
          <w:sz w:val="22"/>
          <w:szCs w:val="22"/>
        </w:rPr>
        <w:t>przy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zlecaniu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realizacji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wymienionych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 1</w:t>
      </w:r>
    </w:p>
    <w:p w14:paraId="0803F027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A20AF82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2F9CF90" w14:textId="67C5032D" w:rsidR="0083371A" w:rsidRPr="00EB2EAC" w:rsidRDefault="0083371A">
      <w:pPr>
        <w:pStyle w:val="Tekstpodstawowy"/>
        <w:numPr>
          <w:ilvl w:val="1"/>
          <w:numId w:val="13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 xml:space="preserve"> Zakres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objętych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ST</w:t>
      </w:r>
    </w:p>
    <w:p w14:paraId="749CB022" w14:textId="3D1DC5BD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Ustalenia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zawarte w niniejszej ST dotyczą zasad prowadzenia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związanych 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usunięciem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krzaków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obejmują :</w:t>
      </w:r>
    </w:p>
    <w:p w14:paraId="3A1E0D0D" w14:textId="4AC3FA8D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usunięcie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karczowanie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pojedynczych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obrębie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regulacyjnych</w:t>
      </w:r>
    </w:p>
    <w:p w14:paraId="2DE77993" w14:textId="4B091849" w:rsidR="0083371A" w:rsidRPr="00EB2EAC" w:rsidRDefault="0083371A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usunięcie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karczowanie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krzaków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zaroślach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zagajnikach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obrębie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regulacyjnych.</w:t>
      </w:r>
    </w:p>
    <w:p w14:paraId="242FCBAE" w14:textId="4E8F9CA9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Materiał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pochodzący z usunięcia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 i krzewów pozostaje własnością właściciela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działki.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Wiklina odpowiadająca wymogom BN-69/8952-30 może być użyta 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regulacyjnych.</w:t>
      </w:r>
    </w:p>
    <w:p w14:paraId="58A58C6E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color w:val="FF0000"/>
          <w:sz w:val="22"/>
          <w:szCs w:val="22"/>
        </w:rPr>
      </w:pPr>
    </w:p>
    <w:p w14:paraId="620936F8" w14:textId="3AEEABB6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1.4 Określenia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podstawowe</w:t>
      </w:r>
    </w:p>
    <w:p w14:paraId="168EAE39" w14:textId="5AD389C6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Określenia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niniejszej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odpowiednimi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polskimi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normami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definicjami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R.00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„Wymagania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ogólne”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 1.</w:t>
      </w:r>
    </w:p>
    <w:p w14:paraId="7ABE8A49" w14:textId="440BEDFF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Drzewo</w:t>
      </w:r>
      <w:r w:rsidR="005031FD" w:rsidRPr="00EB2EAC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EB2EAC">
        <w:rPr>
          <w:rFonts w:asciiTheme="minorHAnsi" w:hAnsiTheme="minorHAnsi" w:cstheme="minorHAnsi"/>
          <w:b/>
          <w:sz w:val="22"/>
          <w:szCs w:val="22"/>
        </w:rPr>
        <w:t>-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 </w:t>
      </w:r>
      <w:r w:rsidRPr="00EB2EAC">
        <w:rPr>
          <w:rFonts w:asciiTheme="minorHAnsi" w:hAnsiTheme="minorHAnsi" w:cstheme="minorHAnsi"/>
          <w:sz w:val="22"/>
          <w:szCs w:val="22"/>
        </w:rPr>
        <w:t>roślina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wieloletnia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dużych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rozmiarów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(średnica &gt; </w:t>
      </w:r>
      <w:smartTag w:uri="urn:schemas-microsoft-com:office:smarttags" w:element="metricconverter">
        <w:smartTagPr>
          <w:attr w:name="ProductID" w:val="10 cm"/>
        </w:smartTagPr>
        <w:r w:rsidRPr="00EB2EAC">
          <w:rPr>
            <w:rFonts w:asciiTheme="minorHAnsi" w:hAnsiTheme="minorHAnsi" w:cstheme="minorHAnsi"/>
            <w:sz w:val="22"/>
            <w:szCs w:val="22"/>
          </w:rPr>
          <w:t>10 cm</w:t>
        </w:r>
      </w:smartTag>
      <w:r w:rsidRPr="00EB2EAC">
        <w:rPr>
          <w:rFonts w:asciiTheme="minorHAnsi" w:hAnsiTheme="minorHAnsi" w:cstheme="minorHAnsi"/>
          <w:sz w:val="22"/>
          <w:szCs w:val="22"/>
        </w:rPr>
        <w:t>)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wyraźnie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wykształconym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pniu,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który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pewnej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wysokości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,5 m"/>
        </w:smartTagPr>
        <w:r w:rsidRPr="00EB2EAC">
          <w:rPr>
            <w:rFonts w:asciiTheme="minorHAnsi" w:hAnsiTheme="minorHAnsi" w:cstheme="minorHAnsi"/>
            <w:sz w:val="22"/>
            <w:szCs w:val="22"/>
          </w:rPr>
          <w:t>1,5 m</w:t>
        </w:r>
      </w:smartTag>
      <w:r w:rsidRPr="00EB2EAC">
        <w:rPr>
          <w:rFonts w:asciiTheme="minorHAnsi" w:hAnsiTheme="minorHAnsi" w:cstheme="minorHAnsi"/>
          <w:sz w:val="22"/>
          <w:szCs w:val="22"/>
        </w:rPr>
        <w:t>. nad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ziemią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rozgałęzia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koronę.</w:t>
      </w:r>
    </w:p>
    <w:p w14:paraId="7ACBFA97" w14:textId="5E90C63C" w:rsidR="0083371A" w:rsidRPr="00EB2EAC" w:rsidRDefault="0083371A" w:rsidP="003C0A89">
      <w:pPr>
        <w:pStyle w:val="Tekstpodstawowy"/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Krzew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(krzak)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-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roślina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wieloletnia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tworząca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wyraźnego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korony</w:t>
      </w:r>
      <w:r w:rsidR="00C96BA4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lecz rozgałęziająca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wiele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równorzędnych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pędów,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rosnących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poniżej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,5 m"/>
        </w:smartTagPr>
        <w:r w:rsidRPr="00EB2EAC">
          <w:rPr>
            <w:rFonts w:asciiTheme="minorHAnsi" w:hAnsiTheme="minorHAnsi" w:cstheme="minorHAnsi"/>
            <w:sz w:val="22"/>
            <w:szCs w:val="22"/>
          </w:rPr>
          <w:t>1,5 m</w:t>
        </w:r>
      </w:smartTag>
      <w:r w:rsidRPr="00EB2EAC">
        <w:rPr>
          <w:rFonts w:asciiTheme="minorHAnsi" w:hAnsiTheme="minorHAnsi" w:cstheme="minorHAnsi"/>
          <w:sz w:val="22"/>
          <w:szCs w:val="22"/>
        </w:rPr>
        <w:t>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ziemi.</w:t>
      </w:r>
    </w:p>
    <w:p w14:paraId="7E597E98" w14:textId="024E686A" w:rsidR="0083371A" w:rsidRDefault="0083371A" w:rsidP="003C0A89">
      <w:pPr>
        <w:pStyle w:val="Tekstpodstawowy"/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</w:p>
    <w:p w14:paraId="150858BE" w14:textId="77777777" w:rsidR="0024787D" w:rsidRPr="00EB2EAC" w:rsidRDefault="0024787D" w:rsidP="003C0A89">
      <w:pPr>
        <w:pStyle w:val="Tekstpodstawowy"/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</w:p>
    <w:p w14:paraId="4A5A8448" w14:textId="77777777" w:rsidR="0083371A" w:rsidRPr="00EB2EAC" w:rsidRDefault="0083371A">
      <w:pPr>
        <w:pStyle w:val="Tekstpodstawowy"/>
        <w:numPr>
          <w:ilvl w:val="0"/>
          <w:numId w:val="13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Materiały</w:t>
      </w:r>
    </w:p>
    <w:p w14:paraId="0D9189C3" w14:textId="3FE4A26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Materiały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-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grunty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zasypywania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wykarczowaniu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BN-72/8932-01</w:t>
      </w:r>
    </w:p>
    <w:p w14:paraId="235EBBE2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45A8FDE" w14:textId="77777777" w:rsidR="0083371A" w:rsidRPr="00EB2EAC" w:rsidRDefault="0083371A">
      <w:pPr>
        <w:pStyle w:val="Tekstpodstawowy"/>
        <w:numPr>
          <w:ilvl w:val="0"/>
          <w:numId w:val="13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Sprzęt</w:t>
      </w:r>
    </w:p>
    <w:p w14:paraId="214DE50F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445926C6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3.1 Ogólne wymagania dotyczące sprzętu</w:t>
      </w:r>
    </w:p>
    <w:p w14:paraId="2B3147DB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lastRenderedPageBreak/>
        <w:t>Ogólne wymagania dotyczące sprzętu podano w ST R.00 „Wymagania ogólne” pkt. 3</w:t>
      </w:r>
    </w:p>
    <w:p w14:paraId="1C9E72CE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05A6FEF0" w14:textId="27889626" w:rsidR="0083371A" w:rsidRPr="00EB2EAC" w:rsidRDefault="0083371A">
      <w:pPr>
        <w:pStyle w:val="Tekstpodstawowy"/>
        <w:numPr>
          <w:ilvl w:val="1"/>
          <w:numId w:val="14"/>
        </w:numPr>
        <w:tabs>
          <w:tab w:val="left" w:pos="18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Sprzęt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stosowany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usunięcia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krzewów</w:t>
      </w:r>
    </w:p>
    <w:p w14:paraId="728EF635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718831DB" w14:textId="3F20866F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należy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stosować : piły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mechaniczne, spycharki, równiarki, karczowniki, urządzenia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zmielenia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gałęzi,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liści,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krzaków bądź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zaakceptowany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</w:p>
    <w:p w14:paraId="10EDA043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0729EE01" w14:textId="77777777" w:rsidR="0083371A" w:rsidRPr="00EB2EAC" w:rsidRDefault="0083371A">
      <w:pPr>
        <w:pStyle w:val="Tekstpodstawowy"/>
        <w:numPr>
          <w:ilvl w:val="0"/>
          <w:numId w:val="13"/>
        </w:numPr>
        <w:tabs>
          <w:tab w:val="left" w:pos="36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Transport</w:t>
      </w:r>
    </w:p>
    <w:p w14:paraId="6E9C50A9" w14:textId="77777777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7DCF5B5A" w14:textId="52D632CB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4.1 Ogólne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wymagania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transportu</w:t>
      </w:r>
    </w:p>
    <w:p w14:paraId="16F0848F" w14:textId="65F47554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 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transportu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 R.00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„Wymagania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ogólne”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pkt.4.</w:t>
      </w:r>
    </w:p>
    <w:p w14:paraId="241A14FA" w14:textId="3671C9E8" w:rsidR="0083371A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465B9DCD" w14:textId="43C1971E" w:rsidR="00AB25BF" w:rsidRDefault="00AB25BF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4CF24F9" w14:textId="77777777" w:rsidR="00AB25BF" w:rsidRPr="00EB2EAC" w:rsidRDefault="00AB25BF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7CD5D1C" w14:textId="77777777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1C79ED84" w14:textId="387931D0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4.2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Transport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usuniętych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krzewów</w:t>
      </w:r>
    </w:p>
    <w:p w14:paraId="0C999BA0" w14:textId="666DEE9F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ściętych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mogą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przewożone dowolnymi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środkami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transportu.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czasie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transportu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powinien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zabezpieczyć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ładunki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możliwością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przesuwania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dostosować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rozmiary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ładunku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(przewożonych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pni)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wymagań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przepisów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ruchu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drogowego. Pnie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ściętych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należy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przewieźć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miejsce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wskazane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odległość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km"/>
        </w:smartTagPr>
        <w:r w:rsidRPr="00EB2EAC">
          <w:rPr>
            <w:rFonts w:asciiTheme="minorHAnsi" w:hAnsiTheme="minorHAnsi" w:cstheme="minorHAnsi"/>
            <w:sz w:val="22"/>
            <w:szCs w:val="22"/>
          </w:rPr>
          <w:t>2 km</w:t>
        </w:r>
      </w:smartTag>
      <w:r w:rsidR="00764611" w:rsidRPr="00EB2EAC">
        <w:rPr>
          <w:rFonts w:asciiTheme="minorHAnsi" w:hAnsiTheme="minorHAnsi" w:cstheme="minorHAnsi"/>
          <w:sz w:val="22"/>
          <w:szCs w:val="22"/>
        </w:rPr>
        <w:t xml:space="preserve">  </w:t>
      </w:r>
      <w:r w:rsidRPr="00EB2EAC">
        <w:rPr>
          <w:rFonts w:asciiTheme="minorHAnsi" w:hAnsiTheme="minorHAnsi" w:cstheme="minorHAnsi"/>
          <w:sz w:val="22"/>
          <w:szCs w:val="22"/>
        </w:rPr>
        <w:t>lub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miejsce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wskazane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właściciela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drzewostanu.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Transport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trocin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rozdrobnienia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gałęzi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powinien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odbywać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samochodami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zabezpieczonymi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pyleniem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ładunku.</w:t>
      </w:r>
    </w:p>
    <w:p w14:paraId="7BF40537" w14:textId="77777777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5B7902BE" w14:textId="146EEB7A" w:rsidR="0083371A" w:rsidRPr="00EB2EAC" w:rsidRDefault="0083371A">
      <w:pPr>
        <w:pStyle w:val="Tekstpodstawowy"/>
        <w:numPr>
          <w:ilvl w:val="0"/>
          <w:numId w:val="13"/>
        </w:numPr>
        <w:tabs>
          <w:tab w:val="left" w:pos="36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Wykonanie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4C6B254A" w14:textId="77777777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458261CC" w14:textId="197CBC0F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5.1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Ogólne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EB2EAC">
        <w:rPr>
          <w:rFonts w:asciiTheme="minorHAnsi" w:hAnsiTheme="minorHAnsi" w:cstheme="minorHAnsi"/>
          <w:b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5EEA7C0" w14:textId="04E06B91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R.00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„Wymagania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ogólne”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 5</w:t>
      </w:r>
    </w:p>
    <w:p w14:paraId="1FA64605" w14:textId="7C412745" w:rsidR="0083371A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6A8C8663" w14:textId="77777777" w:rsidR="0024787D" w:rsidRPr="00EB2EAC" w:rsidRDefault="0024787D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48D8FC6A" w14:textId="575CCDB3" w:rsidR="0083371A" w:rsidRPr="00EB2EAC" w:rsidRDefault="0083371A">
      <w:pPr>
        <w:pStyle w:val="Tekstpodstawowy"/>
        <w:numPr>
          <w:ilvl w:val="1"/>
          <w:numId w:val="15"/>
        </w:numPr>
        <w:tabs>
          <w:tab w:val="left" w:pos="36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Usunięcie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krzewów</w:t>
      </w:r>
    </w:p>
    <w:p w14:paraId="1126A378" w14:textId="0FEEE6B3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Drzewa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krzewy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znajdujące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pasie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ziemnych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przewidziane 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usunięcia,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należy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ściąć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wykarczować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rozpoczęciem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dokładnym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usunięciem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korzeni.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uzyska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wycinkę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(dłużyce)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ściętych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gałęzie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grubsze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niż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 cm"/>
        </w:smartTagPr>
        <w:r w:rsidRPr="00EB2EAC">
          <w:rPr>
            <w:rFonts w:asciiTheme="minorHAnsi" w:hAnsiTheme="minorHAnsi" w:cstheme="minorHAnsi"/>
            <w:sz w:val="22"/>
            <w:szCs w:val="22"/>
          </w:rPr>
          <w:t>10 cm</w:t>
        </w:r>
      </w:smartTag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należy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załadować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środki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transportowe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przewieźć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miejsce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wskazane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lastRenderedPageBreak/>
        <w:t>nadzoru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odległość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2</w:t>
      </w:r>
      <w:r w:rsidR="00C74E1F" w:rsidRPr="00EB2EAC">
        <w:rPr>
          <w:rFonts w:asciiTheme="minorHAnsi" w:hAnsiTheme="minorHAnsi" w:cstheme="minorHAnsi"/>
          <w:sz w:val="22"/>
          <w:szCs w:val="22"/>
        </w:rPr>
        <w:t>0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km.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Gałęzie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liście 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krzewy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powinny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zmielone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miejscu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wyłączeniem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wikliny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przeznaczonej 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wykorzystania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regulacyjnych)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 przystosowanych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urządzeniach. Wykarczowane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korzenie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będą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transportowane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składowisko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odpadów,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zaproponowane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akceptowane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Wycinka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krzewów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może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prowadzona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wyłącznie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C74E1F" w:rsidRPr="00EB2EAC">
        <w:rPr>
          <w:rFonts w:asciiTheme="minorHAnsi" w:hAnsiTheme="minorHAnsi" w:cstheme="minorHAnsi"/>
          <w:sz w:val="22"/>
          <w:szCs w:val="22"/>
        </w:rPr>
        <w:t>pod nadzorem przyrodniczym.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Wykonawca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powinien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prowadzić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wycinkę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taki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sposób,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aby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uszkodzić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przeznaczonych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usunięcia.</w:t>
      </w:r>
      <w:r w:rsidR="0024787D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Poza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miejscami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wykopów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wykarczowanych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pniach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powinny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wypełnione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gruntem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przydatnym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budowy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nasypów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zagęszczone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wymaganiami wg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BN-72/8932-01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5224E3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ST.</w:t>
      </w:r>
      <w:r w:rsidR="0024787D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Doły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wykarczowanych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pniach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obrębie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wykopów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należy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tymczasowo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zabezpieczyć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gromadzeniem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wody,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przypadku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zawilgocenia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zasypaniem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powinny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być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osuszone.</w:t>
      </w:r>
    </w:p>
    <w:p w14:paraId="1259F582" w14:textId="77777777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202C3792" w14:textId="1A323490" w:rsidR="0083371A" w:rsidRPr="00EB2EAC" w:rsidRDefault="0083371A">
      <w:pPr>
        <w:pStyle w:val="Tekstpodstawowy"/>
        <w:numPr>
          <w:ilvl w:val="0"/>
          <w:numId w:val="13"/>
        </w:numPr>
        <w:tabs>
          <w:tab w:val="left" w:pos="36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Kontrola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jakości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5B5CB07B" w14:textId="77777777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14:paraId="0DEB53BA" w14:textId="2F63C746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6.1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Ogólne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kontroli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17F7AF69" w14:textId="549FF3B5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kontroli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R.00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„Wymagania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ogólne”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 6.</w:t>
      </w:r>
    </w:p>
    <w:p w14:paraId="14110266" w14:textId="77777777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6B95BFD2" w14:textId="7B6DABA9" w:rsidR="0083371A" w:rsidRPr="00EB2EAC" w:rsidRDefault="0083371A">
      <w:pPr>
        <w:pStyle w:val="Tekstpodstawowy"/>
        <w:numPr>
          <w:ilvl w:val="1"/>
          <w:numId w:val="16"/>
        </w:numPr>
        <w:tabs>
          <w:tab w:val="left" w:pos="36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Kontrola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prawidłowości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usunięcia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drzew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krzaków</w:t>
      </w:r>
    </w:p>
    <w:p w14:paraId="6AECC10A" w14:textId="5890E2AB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Sprawdzenie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polega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sprawdzeniu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zgodności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 :</w:t>
      </w:r>
    </w:p>
    <w:p w14:paraId="17B69040" w14:textId="5B15164D" w:rsidR="0083371A" w:rsidRPr="00EB2EAC" w:rsidRDefault="00764611">
      <w:pPr>
        <w:pStyle w:val="Tekstpodstawowy"/>
        <w:numPr>
          <w:ilvl w:val="0"/>
          <w:numId w:val="4"/>
        </w:numPr>
        <w:tabs>
          <w:tab w:val="left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 </w:t>
      </w:r>
      <w:r w:rsidR="0083371A" w:rsidRPr="00EB2EAC">
        <w:rPr>
          <w:rFonts w:asciiTheme="minorHAnsi" w:hAnsiTheme="minorHAnsi" w:cstheme="minorHAnsi"/>
          <w:sz w:val="22"/>
          <w:szCs w:val="22"/>
        </w:rPr>
        <w:t>dokumentacją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w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zakresie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kompletności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usunięcia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drzew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i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krzewów</w:t>
      </w:r>
    </w:p>
    <w:p w14:paraId="51C8A537" w14:textId="4C41C5A7" w:rsidR="0083371A" w:rsidRPr="00EB2EAC" w:rsidRDefault="00764611">
      <w:pPr>
        <w:pStyle w:val="Tekstpodstawowy"/>
        <w:numPr>
          <w:ilvl w:val="0"/>
          <w:numId w:val="4"/>
        </w:numPr>
        <w:tabs>
          <w:tab w:val="left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 </w:t>
      </w:r>
      <w:r w:rsidR="0083371A" w:rsidRPr="00EB2EAC">
        <w:rPr>
          <w:rFonts w:asciiTheme="minorHAnsi" w:hAnsiTheme="minorHAnsi" w:cstheme="minorHAnsi"/>
          <w:sz w:val="22"/>
          <w:szCs w:val="22"/>
        </w:rPr>
        <w:t>wymaganiami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podanymi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w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pkt. 5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niniejszej ST,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aby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w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miejscach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nasypów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doły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po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wykarczowaniu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były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wypełnione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gruntem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odpowiadającym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sz w:val="22"/>
          <w:szCs w:val="22"/>
        </w:rPr>
        <w:t>wymaganiom BN-72/8932-01</w:t>
      </w:r>
    </w:p>
    <w:p w14:paraId="07D9439C" w14:textId="77777777" w:rsidR="0083371A" w:rsidRPr="00EB2EAC" w:rsidRDefault="0083371A" w:rsidP="003C0A89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35036D9F" w14:textId="7F402504" w:rsidR="0083371A" w:rsidRPr="00EB2EAC" w:rsidRDefault="0083371A">
      <w:pPr>
        <w:pStyle w:val="Tekstpodstawowy"/>
        <w:numPr>
          <w:ilvl w:val="0"/>
          <w:numId w:val="13"/>
        </w:numPr>
        <w:tabs>
          <w:tab w:val="left" w:pos="18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 xml:space="preserve"> Obmiar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5F913E35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620C621A" w14:textId="17455B0E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7.1 Ogólne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obmiaru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101C5A09" w14:textId="21DE6323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R.00 „Wymagania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ogólne”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 7.</w:t>
      </w:r>
    </w:p>
    <w:p w14:paraId="2AB6D5E6" w14:textId="57C5092E" w:rsidR="0083371A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3CFE1F59" w14:textId="7922E504" w:rsidR="0024787D" w:rsidRPr="00EB2EAC" w:rsidRDefault="0024787D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4338AF19" w14:textId="40D5905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7.2 Jednostka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obmiarowa</w:t>
      </w:r>
    </w:p>
    <w:p w14:paraId="70A2240D" w14:textId="7FAA08C5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Jednostką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obmiarową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 :</w:t>
      </w:r>
    </w:p>
    <w:p w14:paraId="174DFBFD" w14:textId="00AAD7D1" w:rsidR="0083371A" w:rsidRPr="00EB2EAC" w:rsidRDefault="0083371A">
      <w:pPr>
        <w:pStyle w:val="Tekstpodstawowy"/>
        <w:numPr>
          <w:ilvl w:val="0"/>
          <w:numId w:val="17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1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szt</w:t>
      </w:r>
      <w:proofErr w:type="spellEnd"/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ściętego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określonej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średnicy</w:t>
      </w:r>
    </w:p>
    <w:p w14:paraId="1E343285" w14:textId="49F41DBB" w:rsidR="0083371A" w:rsidRPr="00EB2EAC" w:rsidRDefault="0083371A">
      <w:pPr>
        <w:pStyle w:val="Tekstpodstawowy"/>
        <w:numPr>
          <w:ilvl w:val="0"/>
          <w:numId w:val="17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1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ha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usuniętych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krzaków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zagajników.</w:t>
      </w:r>
    </w:p>
    <w:p w14:paraId="5382CD84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5C131971" w14:textId="54404147" w:rsidR="0083371A" w:rsidRPr="00EB2EAC" w:rsidRDefault="00764611">
      <w:pPr>
        <w:pStyle w:val="Tekstpodstawowy"/>
        <w:numPr>
          <w:ilvl w:val="0"/>
          <w:numId w:val="13"/>
        </w:numPr>
        <w:tabs>
          <w:tab w:val="left" w:pos="18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b/>
          <w:sz w:val="22"/>
          <w:szCs w:val="22"/>
        </w:rPr>
        <w:t>Odbiór</w:t>
      </w:r>
      <w:r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63C3F1BE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6F1E033A" w14:textId="0AE15A64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8.1 Ogólne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6D6EB5EA" w14:textId="15021EAE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R.00 „Wymagania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ogólne” pkt. 8</w:t>
      </w:r>
    </w:p>
    <w:p w14:paraId="4B45B6F0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4C87E270" w14:textId="5B67DC08" w:rsidR="0083371A" w:rsidRPr="00EB2EAC" w:rsidRDefault="005176AD">
      <w:pPr>
        <w:pStyle w:val="Tekstpodstawowy"/>
        <w:numPr>
          <w:ilvl w:val="1"/>
          <w:numId w:val="18"/>
        </w:numPr>
        <w:tabs>
          <w:tab w:val="left" w:pos="18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b/>
          <w:sz w:val="22"/>
          <w:szCs w:val="22"/>
        </w:rPr>
        <w:t>Odbiór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b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b/>
          <w:sz w:val="22"/>
          <w:szCs w:val="22"/>
        </w:rPr>
        <w:t>zanikających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b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b/>
          <w:sz w:val="22"/>
          <w:szCs w:val="22"/>
        </w:rPr>
        <w:t>ulegających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b/>
          <w:sz w:val="22"/>
          <w:szCs w:val="22"/>
        </w:rPr>
        <w:t>zakryciu</w:t>
      </w:r>
    </w:p>
    <w:p w14:paraId="1406C6F2" w14:textId="1D0BD1A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występują.</w:t>
      </w:r>
    </w:p>
    <w:p w14:paraId="630AE6BD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3442BCAC" w14:textId="2FBDCFE5" w:rsidR="0083371A" w:rsidRPr="00EB2EAC" w:rsidRDefault="00764611">
      <w:pPr>
        <w:pStyle w:val="Tekstpodstawowy"/>
        <w:numPr>
          <w:ilvl w:val="0"/>
          <w:numId w:val="13"/>
        </w:numPr>
        <w:tabs>
          <w:tab w:val="left" w:pos="18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b/>
          <w:sz w:val="22"/>
          <w:szCs w:val="22"/>
        </w:rPr>
        <w:t>Podstawy</w:t>
      </w:r>
      <w:r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371A" w:rsidRPr="00EB2EAC">
        <w:rPr>
          <w:rFonts w:asciiTheme="minorHAnsi" w:hAnsiTheme="minorHAnsi" w:cstheme="minorHAnsi"/>
          <w:b/>
          <w:sz w:val="22"/>
          <w:szCs w:val="22"/>
        </w:rPr>
        <w:t>płatności</w:t>
      </w:r>
    </w:p>
    <w:p w14:paraId="7F4CEE6B" w14:textId="6BD5C3FC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Płaci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się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 :</w:t>
      </w:r>
    </w:p>
    <w:p w14:paraId="45637A34" w14:textId="4AB8B094" w:rsidR="0083371A" w:rsidRPr="00EB2EAC" w:rsidRDefault="0083371A">
      <w:pPr>
        <w:pStyle w:val="Tekstpodstawowy"/>
        <w:numPr>
          <w:ilvl w:val="0"/>
          <w:numId w:val="19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1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szt</w:t>
      </w:r>
      <w:r w:rsidR="0024787D">
        <w:rPr>
          <w:rFonts w:asciiTheme="minorHAnsi" w:hAnsiTheme="minorHAnsi" w:cstheme="minorHAnsi"/>
          <w:sz w:val="22"/>
          <w:szCs w:val="22"/>
        </w:rPr>
        <w:t>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ściętego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drzewa</w:t>
      </w:r>
    </w:p>
    <w:p w14:paraId="1453F622" w14:textId="3E70080B" w:rsidR="0083371A" w:rsidRPr="00EB2EAC" w:rsidRDefault="0083371A">
      <w:pPr>
        <w:pStyle w:val="Tekstpodstawowy"/>
        <w:numPr>
          <w:ilvl w:val="0"/>
          <w:numId w:val="19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metricconverter">
        <w:smartTagPr>
          <w:attr w:name="ProductID" w:val="1 ha"/>
        </w:smartTagPr>
        <w:r w:rsidRPr="00EB2EAC">
          <w:rPr>
            <w:rFonts w:asciiTheme="minorHAnsi" w:hAnsiTheme="minorHAnsi" w:cstheme="minorHAnsi"/>
            <w:sz w:val="22"/>
            <w:szCs w:val="22"/>
          </w:rPr>
          <w:t>1 ha</w:t>
        </w:r>
      </w:smartTag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usuniętych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krzewów i zagajników</w:t>
      </w:r>
    </w:p>
    <w:p w14:paraId="741636A3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133B0593" w14:textId="252E836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Cena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1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szt.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ściętego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określonej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średnicy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obejmuje :</w:t>
      </w:r>
    </w:p>
    <w:p w14:paraId="5A51A3B4" w14:textId="458B6AE5" w:rsidR="0083371A" w:rsidRPr="00EB2EAC" w:rsidRDefault="0083371A">
      <w:pPr>
        <w:pStyle w:val="Tekstpodstawowy"/>
        <w:numPr>
          <w:ilvl w:val="0"/>
          <w:numId w:val="4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ścięcie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obcięcie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gałęzi</w:t>
      </w:r>
    </w:p>
    <w:p w14:paraId="09021F4A" w14:textId="67706AB3" w:rsidR="0083371A" w:rsidRPr="00EB2EAC" w:rsidRDefault="0083371A">
      <w:pPr>
        <w:pStyle w:val="Tekstpodstawowy"/>
        <w:numPr>
          <w:ilvl w:val="0"/>
          <w:numId w:val="4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transport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(dłużycy)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gałęzi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średnicy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&gt; </w:t>
      </w:r>
      <w:smartTag w:uri="urn:schemas-microsoft-com:office:smarttags" w:element="metricconverter">
        <w:smartTagPr>
          <w:attr w:name="ProductID" w:val="10 cm"/>
        </w:smartTagPr>
        <w:r w:rsidRPr="00EB2EAC">
          <w:rPr>
            <w:rFonts w:asciiTheme="minorHAnsi" w:hAnsiTheme="minorHAnsi" w:cstheme="minorHAnsi"/>
            <w:sz w:val="22"/>
            <w:szCs w:val="22"/>
          </w:rPr>
          <w:t>10 cm</w:t>
        </w:r>
      </w:smartTag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odległość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 2</w:t>
      </w:r>
      <w:r w:rsidR="00C74E1F" w:rsidRPr="00EB2EAC">
        <w:rPr>
          <w:rFonts w:asciiTheme="minorHAnsi" w:hAnsiTheme="minorHAnsi" w:cstheme="minorHAnsi"/>
          <w:sz w:val="22"/>
          <w:szCs w:val="22"/>
        </w:rPr>
        <w:t>0</w:t>
      </w:r>
      <w:r w:rsidRPr="00EB2EAC">
        <w:rPr>
          <w:rFonts w:asciiTheme="minorHAnsi" w:hAnsiTheme="minorHAnsi" w:cstheme="minorHAnsi"/>
          <w:sz w:val="22"/>
          <w:szCs w:val="22"/>
        </w:rPr>
        <w:t xml:space="preserve"> km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miejsce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wskazane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inspektora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nadzoru</w:t>
      </w:r>
    </w:p>
    <w:p w14:paraId="317706C4" w14:textId="49CB30E7" w:rsidR="0083371A" w:rsidRPr="00EB2EAC" w:rsidRDefault="0083371A">
      <w:pPr>
        <w:pStyle w:val="Tekstpodstawowy"/>
        <w:numPr>
          <w:ilvl w:val="0"/>
          <w:numId w:val="4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zmielenie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gałęzi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liści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ściętych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drzew,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C74E1F" w:rsidRPr="00EB2EAC">
        <w:rPr>
          <w:rFonts w:asciiTheme="minorHAnsi" w:hAnsiTheme="minorHAnsi" w:cstheme="minorHAnsi"/>
          <w:sz w:val="22"/>
          <w:szCs w:val="22"/>
        </w:rPr>
        <w:t xml:space="preserve"> i wywóz na składowisko odpadów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4B5F7A" w14:textId="4872A183" w:rsidR="0083371A" w:rsidRPr="00EB2EAC" w:rsidRDefault="0083371A">
      <w:pPr>
        <w:pStyle w:val="Tekstpodstawowy"/>
        <w:numPr>
          <w:ilvl w:val="0"/>
          <w:numId w:val="4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karczowanie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="00EB184E" w:rsidRPr="00EB2EAC">
        <w:rPr>
          <w:rFonts w:asciiTheme="minorHAnsi" w:hAnsiTheme="minorHAnsi" w:cstheme="minorHAnsi"/>
          <w:sz w:val="22"/>
          <w:szCs w:val="22"/>
        </w:rPr>
        <w:t>krzaki i podszycia średniej gęstości</w:t>
      </w:r>
    </w:p>
    <w:p w14:paraId="0088CC8F" w14:textId="25F1F048" w:rsidR="0083371A" w:rsidRPr="00EB2EAC" w:rsidRDefault="0083371A">
      <w:pPr>
        <w:pStyle w:val="Tekstpodstawowy"/>
        <w:numPr>
          <w:ilvl w:val="0"/>
          <w:numId w:val="4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uporządkowanie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robotach.</w:t>
      </w:r>
    </w:p>
    <w:p w14:paraId="1B1C3257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23C3E36A" w14:textId="55D76804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Cena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1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ha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usuniętych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krzewów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zagajników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obejmuje :</w:t>
      </w:r>
    </w:p>
    <w:p w14:paraId="2CF81424" w14:textId="4FD24B78" w:rsidR="0083371A" w:rsidRPr="00EB2EAC" w:rsidRDefault="0083371A">
      <w:pPr>
        <w:pStyle w:val="Tekstpodstawowy"/>
        <w:numPr>
          <w:ilvl w:val="0"/>
          <w:numId w:val="4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wycięcie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krzewów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zagajników</w:t>
      </w:r>
    </w:p>
    <w:p w14:paraId="442974DE" w14:textId="2F4D42BD" w:rsidR="0083371A" w:rsidRPr="00EB2EAC" w:rsidRDefault="0083371A">
      <w:pPr>
        <w:pStyle w:val="Tekstpodstawowy"/>
        <w:numPr>
          <w:ilvl w:val="0"/>
          <w:numId w:val="4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zmielenie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wyciętego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miejscu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złożenie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tymczasowym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składowisku</w:t>
      </w:r>
    </w:p>
    <w:p w14:paraId="05754B4C" w14:textId="1EA522BB" w:rsidR="0083371A" w:rsidRPr="00EB2EAC" w:rsidRDefault="0083371A">
      <w:pPr>
        <w:pStyle w:val="Tekstpodstawowy"/>
        <w:numPr>
          <w:ilvl w:val="0"/>
          <w:numId w:val="4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wykarczowanie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krzewów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korzeni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odwiezieniem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składowisko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odpadów</w:t>
      </w:r>
    </w:p>
    <w:p w14:paraId="7FD647EC" w14:textId="69EB0E4B" w:rsidR="0083371A" w:rsidRPr="00EB2EAC" w:rsidRDefault="0083371A">
      <w:pPr>
        <w:pStyle w:val="Tekstpodstawowy"/>
        <w:numPr>
          <w:ilvl w:val="0"/>
          <w:numId w:val="4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zasypanie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wykarczowaniu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wraz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zagęszczeniem</w:t>
      </w:r>
    </w:p>
    <w:p w14:paraId="5A92141B" w14:textId="5E5597C2" w:rsidR="0083371A" w:rsidRPr="00EB2EAC" w:rsidRDefault="0083371A">
      <w:pPr>
        <w:pStyle w:val="Tekstpodstawowy"/>
        <w:numPr>
          <w:ilvl w:val="0"/>
          <w:numId w:val="4"/>
        </w:numPr>
        <w:tabs>
          <w:tab w:val="left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uporządkowanie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terenu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robotach.</w:t>
      </w:r>
    </w:p>
    <w:p w14:paraId="311A34E3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223AD9D0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46C2BA42" w14:textId="1E68F052" w:rsidR="0083371A" w:rsidRPr="00EB2EAC" w:rsidRDefault="0083371A">
      <w:pPr>
        <w:pStyle w:val="Tekstpodstawowy"/>
        <w:numPr>
          <w:ilvl w:val="0"/>
          <w:numId w:val="13"/>
        </w:numPr>
        <w:tabs>
          <w:tab w:val="left" w:pos="180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Przepisy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związane</w:t>
      </w:r>
    </w:p>
    <w:p w14:paraId="37704A92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</w:p>
    <w:p w14:paraId="69E99FA6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10.1 Normy</w:t>
      </w:r>
    </w:p>
    <w:p w14:paraId="429E90A0" w14:textId="334C56BF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PN-S-02205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Drogi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samochodowe.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Roboty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ziemne.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badania.</w:t>
      </w:r>
    </w:p>
    <w:p w14:paraId="581F247D" w14:textId="77777777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3DC7AB7F" w14:textId="69962B43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10.2 Inne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dokumenty</w:t>
      </w:r>
    </w:p>
    <w:p w14:paraId="300B0A0B" w14:textId="11741B95" w:rsidR="0083371A" w:rsidRPr="00EB2EAC" w:rsidRDefault="0083371A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lastRenderedPageBreak/>
        <w:t>Roboty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ziemne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-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Warunki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techniczne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odbioru,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MOŚZNiL</w:t>
      </w:r>
      <w:proofErr w:type="spellEnd"/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1996</w:t>
      </w:r>
    </w:p>
    <w:p w14:paraId="2E52D42C" w14:textId="77777777" w:rsidR="00F92E59" w:rsidRPr="00EB2EAC" w:rsidRDefault="00F92E59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</w:p>
    <w:p w14:paraId="28F26D09" w14:textId="1F28EB55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D8CEAD" w14:textId="3B7DC8E5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DE82A4" w14:textId="0C7F1499" w:rsidR="0083371A" w:rsidRPr="00EB2EAC" w:rsidRDefault="0083371A" w:rsidP="003C0A89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2EAC">
        <w:rPr>
          <w:rFonts w:asciiTheme="minorHAnsi" w:hAnsiTheme="minorHAnsi" w:cstheme="minorHAnsi"/>
          <w:b/>
          <w:bCs/>
          <w:sz w:val="22"/>
          <w:szCs w:val="22"/>
        </w:rPr>
        <w:t>R.0</w:t>
      </w:r>
      <w:r w:rsidR="007223D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EB2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bCs/>
          <w:color w:val="363639"/>
          <w:sz w:val="22"/>
          <w:szCs w:val="22"/>
        </w:rPr>
        <w:t>WYKOPY</w:t>
      </w:r>
      <w:r w:rsidRPr="00EB2E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bCs/>
          <w:color w:val="363639"/>
          <w:sz w:val="22"/>
          <w:szCs w:val="22"/>
        </w:rPr>
        <w:t>W GRUNTACH NIESKALISTYCH (KAT. I-IV)</w:t>
      </w:r>
    </w:p>
    <w:p w14:paraId="7F46CD2D" w14:textId="77777777" w:rsidR="0083371A" w:rsidRPr="00EB2EAC" w:rsidRDefault="0083371A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032F8A0" w14:textId="4CAC3443" w:rsidR="004D1E50" w:rsidRPr="00EB2EAC" w:rsidRDefault="004D1E50">
      <w:pPr>
        <w:pStyle w:val="Nagwek1"/>
        <w:numPr>
          <w:ilvl w:val="1"/>
          <w:numId w:val="24"/>
        </w:numPr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TOC_250009"/>
      <w:r w:rsidRPr="00EB2EAC">
        <w:rPr>
          <w:rFonts w:asciiTheme="minorHAnsi" w:hAnsiTheme="minorHAnsi" w:cstheme="minorHAnsi"/>
          <w:color w:val="363639"/>
          <w:sz w:val="22"/>
          <w:szCs w:val="22"/>
        </w:rPr>
        <w:t>W</w:t>
      </w:r>
      <w:r w:rsidRPr="00AB25BF">
        <w:rPr>
          <w:rFonts w:asciiTheme="minorHAnsi" w:hAnsiTheme="minorHAnsi" w:cstheme="minorHAnsi"/>
          <w:color w:val="363639"/>
          <w:sz w:val="22"/>
          <w:szCs w:val="22"/>
        </w:rPr>
        <w:t>ST</w:t>
      </w:r>
      <w:bookmarkEnd w:id="2"/>
      <w:r w:rsidR="000B70FA" w:rsidRPr="00AB25BF">
        <w:rPr>
          <w:rFonts w:asciiTheme="minorHAnsi" w:hAnsiTheme="minorHAnsi" w:cstheme="minorHAnsi"/>
          <w:color w:val="363639"/>
          <w:sz w:val="22"/>
          <w:szCs w:val="22"/>
        </w:rPr>
        <w:t>Ę</w:t>
      </w:r>
      <w:r w:rsidRPr="00AB25BF">
        <w:rPr>
          <w:rFonts w:asciiTheme="minorHAnsi" w:hAnsiTheme="minorHAnsi" w:cstheme="minorHAnsi"/>
          <w:color w:val="363639"/>
          <w:sz w:val="22"/>
          <w:szCs w:val="22"/>
        </w:rPr>
        <w:t>P</w:t>
      </w:r>
    </w:p>
    <w:p w14:paraId="6E78F2C8" w14:textId="77777777" w:rsidR="004D1E50" w:rsidRPr="00EB2EAC" w:rsidRDefault="004D1E50">
      <w:pPr>
        <w:pStyle w:val="Akapitzlist"/>
        <w:numPr>
          <w:ilvl w:val="2"/>
          <w:numId w:val="24"/>
        </w:numPr>
        <w:tabs>
          <w:tab w:val="left" w:pos="1263"/>
          <w:tab w:val="left" w:pos="1264"/>
        </w:tabs>
        <w:spacing w:before="121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  <w:color w:val="363639"/>
        </w:rPr>
        <w:t>Przedmiot</w:t>
      </w:r>
      <w:r w:rsidRPr="00EB2EAC">
        <w:rPr>
          <w:rFonts w:asciiTheme="minorHAnsi" w:hAnsiTheme="minorHAnsi" w:cstheme="minorHAnsi"/>
          <w:b/>
          <w:color w:val="363639"/>
          <w:spacing w:val="-1"/>
        </w:rPr>
        <w:t xml:space="preserve"> </w:t>
      </w:r>
      <w:r w:rsidRPr="00EB2EAC">
        <w:rPr>
          <w:rFonts w:asciiTheme="minorHAnsi" w:hAnsiTheme="minorHAnsi" w:cstheme="minorHAnsi"/>
          <w:b/>
          <w:color w:val="363639"/>
        </w:rPr>
        <w:t>ST</w:t>
      </w:r>
    </w:p>
    <w:p w14:paraId="3106C8C9" w14:textId="1F57B35B" w:rsidR="004D1E50" w:rsidRPr="00EB2EAC" w:rsidRDefault="004D1E50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Przedmiotem niniejszej specyfikacji technicznej (ST) są wymagania dotyczące wykonania i odbioru wykopów w gruntach nieskalistych (kategoria gruntu I-IV).</w:t>
      </w:r>
    </w:p>
    <w:p w14:paraId="6C5190AC" w14:textId="49CA64CF" w:rsidR="004D1E50" w:rsidRDefault="004D1E50" w:rsidP="003C0A89">
      <w:pPr>
        <w:pStyle w:val="Tekstpodstawowy"/>
        <w:rPr>
          <w:rFonts w:asciiTheme="minorHAnsi" w:hAnsiTheme="minorHAnsi" w:cstheme="minorHAnsi"/>
          <w:color w:val="363639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Kod wspólnego słownika zamówień: 45112000-5 Roboty w zakresie usuwania gleby. Dział robót: 45, grupa robót: 451, klasa robót: 4511, kategoria robót: 45112.</w:t>
      </w:r>
    </w:p>
    <w:p w14:paraId="748A38E1" w14:textId="75B50E37" w:rsidR="00AB25BF" w:rsidRDefault="00AB25BF" w:rsidP="003C0A89">
      <w:pPr>
        <w:pStyle w:val="Tekstpodstawowy"/>
        <w:rPr>
          <w:rFonts w:asciiTheme="minorHAnsi" w:hAnsiTheme="minorHAnsi" w:cstheme="minorHAnsi"/>
          <w:color w:val="363639"/>
          <w:sz w:val="22"/>
          <w:szCs w:val="22"/>
        </w:rPr>
      </w:pPr>
    </w:p>
    <w:p w14:paraId="3DEF4533" w14:textId="77777777" w:rsidR="00AB25BF" w:rsidRPr="00EB2EAC" w:rsidRDefault="00AB25BF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0280588" w14:textId="77777777" w:rsidR="004D1E50" w:rsidRPr="00EB2EAC" w:rsidRDefault="004D1E50">
      <w:pPr>
        <w:pStyle w:val="Akapitzlist"/>
        <w:numPr>
          <w:ilvl w:val="2"/>
          <w:numId w:val="24"/>
        </w:numPr>
        <w:tabs>
          <w:tab w:val="left" w:pos="1263"/>
          <w:tab w:val="left" w:pos="1264"/>
        </w:tabs>
        <w:spacing w:before="121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  <w:color w:val="363639"/>
        </w:rPr>
        <w:t>Zakres stosowania</w:t>
      </w:r>
      <w:r w:rsidRPr="00EB2EAC">
        <w:rPr>
          <w:rFonts w:asciiTheme="minorHAnsi" w:hAnsiTheme="minorHAnsi" w:cstheme="minorHAnsi"/>
          <w:b/>
          <w:color w:val="363639"/>
          <w:spacing w:val="-2"/>
        </w:rPr>
        <w:t xml:space="preserve"> </w:t>
      </w:r>
      <w:r w:rsidRPr="00EB2EAC">
        <w:rPr>
          <w:rFonts w:asciiTheme="minorHAnsi" w:hAnsiTheme="minorHAnsi" w:cstheme="minorHAnsi"/>
          <w:b/>
          <w:color w:val="363639"/>
        </w:rPr>
        <w:t>ST</w:t>
      </w:r>
    </w:p>
    <w:p w14:paraId="6A68ED5F" w14:textId="0F2B38DA" w:rsidR="004D1E50" w:rsidRPr="00EB2EAC" w:rsidRDefault="004D1E50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Specyfikacja techniczna stanowi obowiązująca podstawę opracowania szczegółowej specyfikacji technicznej stosowanej w dokumentacji przetargowej i kontraktowej przy zlecaniu i realizacji robót hydrotechnicznych i drogowych </w:t>
      </w:r>
      <w:r w:rsidR="00332BCA" w:rsidRPr="00EB2EAC">
        <w:rPr>
          <w:rFonts w:asciiTheme="minorHAnsi" w:hAnsiTheme="minorHAnsi" w:cstheme="minorHAnsi"/>
          <w:color w:val="363639"/>
          <w:sz w:val="22"/>
          <w:szCs w:val="22"/>
        </w:rPr>
        <w:t>.</w:t>
      </w:r>
    </w:p>
    <w:p w14:paraId="566753D7" w14:textId="0373A933" w:rsidR="004D1E50" w:rsidRPr="00EB2EAC" w:rsidRDefault="004D1E50">
      <w:pPr>
        <w:pStyle w:val="Akapitzlist"/>
        <w:numPr>
          <w:ilvl w:val="2"/>
          <w:numId w:val="24"/>
        </w:numPr>
        <w:tabs>
          <w:tab w:val="left" w:pos="1263"/>
          <w:tab w:val="left" w:pos="1264"/>
        </w:tabs>
        <w:spacing w:before="123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  <w:color w:val="363639"/>
        </w:rPr>
        <w:t>Zakres robót obj</w:t>
      </w:r>
      <w:r w:rsidRPr="00EB2EAC">
        <w:rPr>
          <w:rFonts w:asciiTheme="minorHAnsi" w:hAnsiTheme="minorHAnsi" w:cstheme="minorHAnsi"/>
          <w:color w:val="363639"/>
        </w:rPr>
        <w:t>ę</w:t>
      </w:r>
      <w:r w:rsidRPr="00EB2EAC">
        <w:rPr>
          <w:rFonts w:asciiTheme="minorHAnsi" w:hAnsiTheme="minorHAnsi" w:cstheme="minorHAnsi"/>
          <w:b/>
          <w:color w:val="363639"/>
        </w:rPr>
        <w:t>tych</w:t>
      </w:r>
      <w:r w:rsidRPr="00EB2EAC">
        <w:rPr>
          <w:rFonts w:asciiTheme="minorHAnsi" w:hAnsiTheme="minorHAnsi" w:cstheme="minorHAnsi"/>
          <w:b/>
          <w:color w:val="363639"/>
          <w:spacing w:val="-3"/>
        </w:rPr>
        <w:t xml:space="preserve"> </w:t>
      </w:r>
      <w:r w:rsidRPr="00EB2EAC">
        <w:rPr>
          <w:rFonts w:asciiTheme="minorHAnsi" w:hAnsiTheme="minorHAnsi" w:cstheme="minorHAnsi"/>
          <w:b/>
          <w:color w:val="363639"/>
        </w:rPr>
        <w:t>ST</w:t>
      </w:r>
    </w:p>
    <w:p w14:paraId="55084262" w14:textId="6FD0B685" w:rsidR="004D1E50" w:rsidRPr="00EB2EAC" w:rsidRDefault="004D1E50" w:rsidP="003C0A89">
      <w:pPr>
        <w:pStyle w:val="Tekstpodstawowy"/>
        <w:spacing w:before="117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Ustalenia zawarte w niniejszej specyfikacji dotyczą zasad prowadzenia robót związanych z wszystkimi czynnościami umożliwiającymi i mającymi na celu wykopy w terenie przebiegu trasy cieków, wałów, obiektów inżynierskich oraz umocnień brzegowych i obejmują wykonanie wykopów w gruntach nieskalistych (kat. I-IV).</w:t>
      </w:r>
    </w:p>
    <w:p w14:paraId="38E79D4B" w14:textId="2B06CFFB" w:rsidR="004D1E50" w:rsidRPr="00EB2EAC" w:rsidRDefault="004D1E50">
      <w:pPr>
        <w:pStyle w:val="Akapitzlist"/>
        <w:numPr>
          <w:ilvl w:val="2"/>
          <w:numId w:val="24"/>
        </w:numPr>
        <w:tabs>
          <w:tab w:val="left" w:pos="1263"/>
          <w:tab w:val="left" w:pos="1264"/>
        </w:tabs>
        <w:spacing w:before="122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  <w:color w:val="363639"/>
        </w:rPr>
        <w:t>Okre</w:t>
      </w:r>
      <w:r w:rsidRPr="00EB2EAC">
        <w:rPr>
          <w:rFonts w:asciiTheme="minorHAnsi" w:hAnsiTheme="minorHAnsi" w:cstheme="minorHAnsi"/>
          <w:color w:val="363639"/>
        </w:rPr>
        <w:t>ś</w:t>
      </w:r>
      <w:r w:rsidRPr="00EB2EAC">
        <w:rPr>
          <w:rFonts w:asciiTheme="minorHAnsi" w:hAnsiTheme="minorHAnsi" w:cstheme="minorHAnsi"/>
          <w:b/>
          <w:color w:val="363639"/>
        </w:rPr>
        <w:t>lenia</w:t>
      </w:r>
      <w:r w:rsidRPr="00EB2EAC">
        <w:rPr>
          <w:rFonts w:asciiTheme="minorHAnsi" w:hAnsiTheme="minorHAnsi" w:cstheme="minorHAnsi"/>
          <w:b/>
          <w:color w:val="363639"/>
          <w:spacing w:val="-2"/>
        </w:rPr>
        <w:t xml:space="preserve"> </w:t>
      </w:r>
      <w:r w:rsidRPr="00EB2EAC">
        <w:rPr>
          <w:rFonts w:asciiTheme="minorHAnsi" w:hAnsiTheme="minorHAnsi" w:cstheme="minorHAnsi"/>
          <w:b/>
          <w:color w:val="363639"/>
        </w:rPr>
        <w:t>podstawowe</w:t>
      </w:r>
    </w:p>
    <w:p w14:paraId="288A0B1B" w14:textId="30766B72" w:rsidR="004D1E50" w:rsidRPr="00EB2EAC" w:rsidRDefault="004D1E50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Podstawowe określenia zostały podane w ST - 02.00.01 pkt 1.4.</w:t>
      </w:r>
    </w:p>
    <w:p w14:paraId="52D8E1E0" w14:textId="14E651DE" w:rsidR="004D1E50" w:rsidRPr="00EB2EAC" w:rsidRDefault="004D1E50">
      <w:pPr>
        <w:pStyle w:val="Akapitzlist"/>
        <w:numPr>
          <w:ilvl w:val="2"/>
          <w:numId w:val="24"/>
        </w:numPr>
        <w:tabs>
          <w:tab w:val="left" w:pos="1263"/>
          <w:tab w:val="left" w:pos="1264"/>
        </w:tabs>
        <w:spacing w:before="122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  <w:color w:val="363639"/>
        </w:rPr>
        <w:t>Ogólne wymagania dotycz</w:t>
      </w:r>
      <w:r w:rsidRPr="00EB2EAC">
        <w:rPr>
          <w:rFonts w:asciiTheme="minorHAnsi" w:hAnsiTheme="minorHAnsi" w:cstheme="minorHAnsi"/>
          <w:color w:val="363639"/>
        </w:rPr>
        <w:t>ą</w:t>
      </w:r>
      <w:r w:rsidRPr="00EB2EAC">
        <w:rPr>
          <w:rFonts w:asciiTheme="minorHAnsi" w:hAnsiTheme="minorHAnsi" w:cstheme="minorHAnsi"/>
          <w:b/>
          <w:color w:val="363639"/>
        </w:rPr>
        <w:t>ce</w:t>
      </w:r>
      <w:r w:rsidRPr="00EB2EAC">
        <w:rPr>
          <w:rFonts w:asciiTheme="minorHAnsi" w:hAnsiTheme="minorHAnsi" w:cstheme="minorHAnsi"/>
          <w:b/>
          <w:color w:val="363639"/>
          <w:spacing w:val="-2"/>
        </w:rPr>
        <w:t xml:space="preserve"> </w:t>
      </w:r>
      <w:r w:rsidRPr="00EB2EAC">
        <w:rPr>
          <w:rFonts w:asciiTheme="minorHAnsi" w:hAnsiTheme="minorHAnsi" w:cstheme="minorHAnsi"/>
          <w:b/>
          <w:color w:val="363639"/>
        </w:rPr>
        <w:t>robót</w:t>
      </w:r>
    </w:p>
    <w:p w14:paraId="655E2AC2" w14:textId="323BE9E3" w:rsidR="004D1E50" w:rsidRPr="00EB2EAC" w:rsidRDefault="004D1E50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 wymagania dotyczące robót podano w ST - 02.00.01 pkt 1.5.</w:t>
      </w:r>
    </w:p>
    <w:p w14:paraId="689B5341" w14:textId="77777777" w:rsidR="004D1E50" w:rsidRPr="00EB2EAC" w:rsidRDefault="004D1E50" w:rsidP="003C0A89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29D5CB57" w14:textId="77777777" w:rsidR="004D1E50" w:rsidRPr="00EB2EAC" w:rsidRDefault="004D1E50">
      <w:pPr>
        <w:pStyle w:val="Nagwek1"/>
        <w:numPr>
          <w:ilvl w:val="1"/>
          <w:numId w:val="24"/>
        </w:numPr>
        <w:tabs>
          <w:tab w:val="num" w:pos="810"/>
          <w:tab w:val="left" w:pos="1115"/>
          <w:tab w:val="left" w:pos="111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TOC_250008"/>
      <w:r w:rsidRPr="00EB2EAC">
        <w:rPr>
          <w:rFonts w:asciiTheme="minorHAnsi" w:hAnsiTheme="minorHAnsi" w:cstheme="minorHAnsi"/>
          <w:color w:val="363639"/>
          <w:sz w:val="22"/>
          <w:szCs w:val="22"/>
        </w:rPr>
        <w:lastRenderedPageBreak/>
        <w:t>MATERIAŁY</w:t>
      </w:r>
      <w:r w:rsidRPr="00EB2EAC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bookmarkEnd w:id="3"/>
      <w:r w:rsidRPr="00EB2EAC">
        <w:rPr>
          <w:rFonts w:asciiTheme="minorHAnsi" w:hAnsiTheme="minorHAnsi" w:cstheme="minorHAnsi"/>
          <w:color w:val="363639"/>
          <w:sz w:val="22"/>
          <w:szCs w:val="22"/>
        </w:rPr>
        <w:t>(GRUNTY)</w:t>
      </w:r>
    </w:p>
    <w:p w14:paraId="09E6A392" w14:textId="62597759" w:rsidR="004D1E50" w:rsidRPr="00EB2EAC" w:rsidRDefault="004D1E50" w:rsidP="003C0A89">
      <w:pPr>
        <w:pStyle w:val="Tekstpodstawowy"/>
        <w:spacing w:before="117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Materiał występujący w podłożu wykopu jest gruntem rodzimym, który będzie stanowił podłoże konstrukcji budowli. Podłoże torfowe lub namuły nie spełniające warunków nośności dla bezpośredniego posadowienia na nim budowli należy usunąć i zastąpić gruntem nośnym np. pospółka.</w:t>
      </w:r>
    </w:p>
    <w:p w14:paraId="701DDF25" w14:textId="77777777" w:rsidR="004D1E50" w:rsidRPr="00EB2EAC" w:rsidRDefault="004D1E50" w:rsidP="003C0A89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450676BE" w14:textId="76F41A19" w:rsidR="004D1E50" w:rsidRPr="00EB2EAC" w:rsidRDefault="004D1E50">
      <w:pPr>
        <w:pStyle w:val="Nagwek1"/>
        <w:numPr>
          <w:ilvl w:val="1"/>
          <w:numId w:val="24"/>
        </w:numPr>
        <w:tabs>
          <w:tab w:val="num" w:pos="810"/>
          <w:tab w:val="left" w:pos="1115"/>
          <w:tab w:val="left" w:pos="111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TOC_250007"/>
      <w:r w:rsidRPr="00EB2EAC">
        <w:rPr>
          <w:rFonts w:asciiTheme="minorHAnsi" w:hAnsiTheme="minorHAnsi" w:cstheme="minorHAnsi"/>
          <w:color w:val="363639"/>
          <w:sz w:val="22"/>
          <w:szCs w:val="22"/>
        </w:rPr>
        <w:t>SPRZ</w:t>
      </w:r>
      <w:bookmarkEnd w:id="4"/>
      <w:r w:rsidR="00556141" w:rsidRPr="00EB2EAC">
        <w:rPr>
          <w:rFonts w:asciiTheme="minorHAnsi" w:hAnsiTheme="minorHAnsi" w:cstheme="minorHAnsi"/>
          <w:bCs w:val="0"/>
          <w:color w:val="363639"/>
          <w:sz w:val="22"/>
          <w:szCs w:val="22"/>
        </w:rPr>
        <w:t>Ę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T</w:t>
      </w:r>
    </w:p>
    <w:p w14:paraId="24062ADF" w14:textId="1D1A9F9E" w:rsidR="004D1E50" w:rsidRPr="00EB2EAC" w:rsidRDefault="004D1E50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 wymagania i ustalenia dotyczące sprzętu określono w ST - 02.00.01 pkt 3.</w:t>
      </w:r>
    </w:p>
    <w:p w14:paraId="1BA76A4E" w14:textId="77777777" w:rsidR="004D1E50" w:rsidRPr="00EB2EAC" w:rsidRDefault="004D1E50" w:rsidP="003C0A89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00A5FC25" w14:textId="77777777" w:rsidR="004D1E50" w:rsidRPr="00EB2EAC" w:rsidRDefault="004D1E50">
      <w:pPr>
        <w:pStyle w:val="Nagwek1"/>
        <w:numPr>
          <w:ilvl w:val="1"/>
          <w:numId w:val="24"/>
        </w:numPr>
        <w:tabs>
          <w:tab w:val="num" w:pos="810"/>
          <w:tab w:val="left" w:pos="1115"/>
          <w:tab w:val="left" w:pos="1116"/>
        </w:tabs>
        <w:spacing w:before="1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TOC_250006"/>
      <w:bookmarkEnd w:id="5"/>
      <w:r w:rsidRPr="00EB2EAC">
        <w:rPr>
          <w:rFonts w:asciiTheme="minorHAnsi" w:hAnsiTheme="minorHAnsi" w:cstheme="minorHAnsi"/>
          <w:color w:val="363639"/>
          <w:sz w:val="22"/>
          <w:szCs w:val="22"/>
        </w:rPr>
        <w:t>TRANSPORT</w:t>
      </w:r>
    </w:p>
    <w:p w14:paraId="7AC6C7B1" w14:textId="4937DEB2" w:rsidR="004D1E50" w:rsidRPr="00EB2EAC" w:rsidRDefault="004D1E50" w:rsidP="003C0A89">
      <w:pPr>
        <w:pStyle w:val="Tekstpodstawowy"/>
        <w:spacing w:before="116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 wymagania i ustalenia dotyczące transportu określono w ST - 02.00.01 pkt 4.</w:t>
      </w:r>
    </w:p>
    <w:p w14:paraId="36E7D09B" w14:textId="77777777" w:rsidR="004D1E50" w:rsidRPr="00EB2EAC" w:rsidRDefault="004D1E50" w:rsidP="003C0A89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763AA0B3" w14:textId="77777777" w:rsidR="004D1E50" w:rsidRPr="00EB2EAC" w:rsidRDefault="004D1E50">
      <w:pPr>
        <w:pStyle w:val="Nagwek1"/>
        <w:numPr>
          <w:ilvl w:val="1"/>
          <w:numId w:val="24"/>
        </w:numPr>
        <w:tabs>
          <w:tab w:val="num" w:pos="810"/>
          <w:tab w:val="left" w:pos="1115"/>
          <w:tab w:val="left" w:pos="111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TOC_250005"/>
      <w:r w:rsidRPr="00EB2EAC">
        <w:rPr>
          <w:rFonts w:asciiTheme="minorHAnsi" w:hAnsiTheme="minorHAnsi" w:cstheme="minorHAnsi"/>
          <w:color w:val="363639"/>
          <w:sz w:val="22"/>
          <w:szCs w:val="22"/>
        </w:rPr>
        <w:t>WYKONANIE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bookmarkEnd w:id="6"/>
      <w:r w:rsidRPr="00EB2EAC">
        <w:rPr>
          <w:rFonts w:asciiTheme="minorHAnsi" w:hAnsiTheme="minorHAnsi" w:cstheme="minorHAnsi"/>
          <w:color w:val="363639"/>
          <w:sz w:val="22"/>
          <w:szCs w:val="22"/>
        </w:rPr>
        <w:t>ROBÓT</w:t>
      </w:r>
    </w:p>
    <w:p w14:paraId="4233DD6D" w14:textId="77777777" w:rsidR="004D1E50" w:rsidRPr="00EB2EAC" w:rsidRDefault="004D1E50">
      <w:pPr>
        <w:pStyle w:val="Akapitzlist"/>
        <w:numPr>
          <w:ilvl w:val="2"/>
          <w:numId w:val="24"/>
        </w:numPr>
        <w:spacing w:before="119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  <w:color w:val="363639"/>
        </w:rPr>
        <w:t>Zasady prowadzenia</w:t>
      </w:r>
      <w:r w:rsidRPr="00EB2EAC">
        <w:rPr>
          <w:rFonts w:asciiTheme="minorHAnsi" w:hAnsiTheme="minorHAnsi" w:cstheme="minorHAnsi"/>
          <w:b/>
          <w:color w:val="363639"/>
          <w:spacing w:val="-1"/>
        </w:rPr>
        <w:t xml:space="preserve"> </w:t>
      </w:r>
      <w:r w:rsidRPr="00EB2EAC">
        <w:rPr>
          <w:rFonts w:asciiTheme="minorHAnsi" w:hAnsiTheme="minorHAnsi" w:cstheme="minorHAnsi"/>
          <w:b/>
          <w:color w:val="363639"/>
        </w:rPr>
        <w:t>robót</w:t>
      </w:r>
    </w:p>
    <w:p w14:paraId="5AC275BD" w14:textId="77777777" w:rsidR="004D1E50" w:rsidRPr="00EB2EAC" w:rsidRDefault="004D1E50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 zasady prowadzenia robót podano w ST - 02.00.01 pkt 5.</w:t>
      </w:r>
    </w:p>
    <w:p w14:paraId="712BB703" w14:textId="5305676E" w:rsidR="004D1E50" w:rsidRPr="00EB2EAC" w:rsidRDefault="004D1E50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Sposób wykonania skarp wykopu powinien gwarantować ich stateczność w całym okresie prowadzenia robót, a naprawa uszkodzeń, wynikających z nieprawidłowego ukształtowania skarp wykopu, ich podcięcia lub innych odstępstw od dokumentacji obciąża Wykonawcę.</w:t>
      </w:r>
    </w:p>
    <w:p w14:paraId="3518E8C0" w14:textId="1A13213C" w:rsidR="004D1E50" w:rsidRPr="00EB2EAC" w:rsidRDefault="004D1E50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Wykonawca powinien wykonywać wykopy w taki sposób, aby grunty o różnym stopniu przydatności do budowy nasypów były odspajane oddzielnie, w sposób uniemożliwiający ich wymieszanie. Odstępstwo od powyższego wymagania, uzasadnione skomplikowanym układem warstw geotechnicznych, wymaga zgody Inwestora.</w:t>
      </w:r>
    </w:p>
    <w:p w14:paraId="09DCB4CA" w14:textId="6EBAD6C4" w:rsidR="000B70FA" w:rsidRPr="00EB2EAC" w:rsidRDefault="004D1E50" w:rsidP="003C0A89">
      <w:pPr>
        <w:pStyle w:val="Tekstpodstawowy"/>
        <w:rPr>
          <w:rFonts w:asciiTheme="minorHAnsi" w:hAnsiTheme="minorHAnsi" w:cstheme="minorHAnsi"/>
          <w:color w:val="363639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Odspojone grunty przydatne do wykonania nasypów powinny być bezpośrednio wbudowane </w:t>
      </w:r>
      <w:r w:rsidR="00556141" w:rsidRPr="00EB2EAC">
        <w:rPr>
          <w:rFonts w:asciiTheme="minorHAnsi" w:hAnsiTheme="minorHAnsi" w:cstheme="minorHAnsi"/>
          <w:color w:val="363639"/>
          <w:sz w:val="22"/>
          <w:szCs w:val="22"/>
        </w:rPr>
        <w:br/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 nasyp lub przewiezione na odkład. O ile Inwestor dopuści czasowe składowanie odspojonych gruntów, należy je odpowiednio zabezpieczyć przed nadmiernym zawilgoceniem.</w:t>
      </w:r>
      <w:r w:rsidR="000B70FA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Nachylenia skarp oraz, rzędne dna wykopu określa projekt. Gdy wykop wykonywany pod woda stanowi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wstępną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fazę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robót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należy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go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wykonać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do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głębokości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około 50 cm mniejszej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niż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 projekcie.</w:t>
      </w:r>
      <w:r w:rsidR="000B70FA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Dokończenie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wykopu i ewentualne ubezpieczenie przeprowadza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się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wówczas na sucho przy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obniżonym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zwierciadle wody gruntowej.</w:t>
      </w:r>
      <w:r w:rsidR="000B70FA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W wykopach fundamentowych wykonywanych mechanicznie ostatnia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warstwę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, o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miąższości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0,3÷0,6 m (w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zależności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od rodzaju gruntu),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należy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usunąć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z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dużą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ostrożnością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, niekiedy nawet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ręcznie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i pod nadzorem geologiczno-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inżynierskim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. W gruntach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wrażliwych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strukturalnie (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pęczniejących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,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lasujących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się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lub szybko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rozmakających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)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warstwę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te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należy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usunąć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na krótko przed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przystąpieniem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do robót fundamentowych lub sypania nasypu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wału.</w:t>
      </w:r>
      <w:r w:rsidR="000B70FA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W przypadkach gdy warunki eksploatacyjne budowli tego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wymagają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, grunt </w:t>
      </w:r>
      <w:r w:rsidR="00556141" w:rsidRPr="00EB2EAC">
        <w:rPr>
          <w:rFonts w:asciiTheme="minorHAnsi" w:hAnsiTheme="minorHAnsi" w:cstheme="minorHAnsi"/>
          <w:color w:val="363639"/>
          <w:sz w:val="22"/>
          <w:szCs w:val="22"/>
        </w:rPr>
        <w:br/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w skarpach i w dnie wykopu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należy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4D5716" w:rsidRPr="00EB2EAC">
        <w:rPr>
          <w:rFonts w:asciiTheme="minorHAnsi" w:hAnsiTheme="minorHAnsi" w:cstheme="minorHAnsi"/>
          <w:color w:val="363639"/>
          <w:sz w:val="22"/>
          <w:szCs w:val="22"/>
        </w:rPr>
        <w:t>zagęścić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.</w:t>
      </w:r>
    </w:p>
    <w:p w14:paraId="5791A267" w14:textId="13E8861D" w:rsidR="004D1E50" w:rsidRPr="00EB2EAC" w:rsidRDefault="004D1E50">
      <w:pPr>
        <w:pStyle w:val="Akapitzlist"/>
        <w:numPr>
          <w:ilvl w:val="2"/>
          <w:numId w:val="24"/>
        </w:numPr>
        <w:tabs>
          <w:tab w:val="left" w:pos="697"/>
        </w:tabs>
        <w:spacing w:before="123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  <w:color w:val="363639"/>
        </w:rPr>
        <w:lastRenderedPageBreak/>
        <w:t xml:space="preserve">Wymagania </w:t>
      </w:r>
      <w:r w:rsidR="004D5716" w:rsidRPr="00EB2EAC">
        <w:rPr>
          <w:rFonts w:asciiTheme="minorHAnsi" w:hAnsiTheme="minorHAnsi" w:cstheme="minorHAnsi"/>
          <w:b/>
          <w:color w:val="363639"/>
        </w:rPr>
        <w:t>dotycz</w:t>
      </w:r>
      <w:r w:rsidR="004D5716" w:rsidRPr="00EB2EAC">
        <w:rPr>
          <w:rFonts w:asciiTheme="minorHAnsi" w:hAnsiTheme="minorHAnsi" w:cstheme="minorHAnsi"/>
          <w:color w:val="363639"/>
        </w:rPr>
        <w:t>ą</w:t>
      </w:r>
      <w:r w:rsidR="004D5716" w:rsidRPr="00EB2EAC">
        <w:rPr>
          <w:rFonts w:asciiTheme="minorHAnsi" w:hAnsiTheme="minorHAnsi" w:cstheme="minorHAnsi"/>
          <w:b/>
          <w:color w:val="363639"/>
        </w:rPr>
        <w:t>ce</w:t>
      </w:r>
      <w:r w:rsidRPr="00EB2EAC">
        <w:rPr>
          <w:rFonts w:asciiTheme="minorHAnsi" w:hAnsiTheme="minorHAnsi" w:cstheme="minorHAnsi"/>
          <w:b/>
          <w:color w:val="363639"/>
        </w:rPr>
        <w:t xml:space="preserve"> </w:t>
      </w:r>
      <w:r w:rsidR="004D5716" w:rsidRPr="00EB2EAC">
        <w:rPr>
          <w:rFonts w:asciiTheme="minorHAnsi" w:hAnsiTheme="minorHAnsi" w:cstheme="minorHAnsi"/>
          <w:b/>
          <w:color w:val="363639"/>
        </w:rPr>
        <w:t>zag</w:t>
      </w:r>
      <w:r w:rsidR="004D5716" w:rsidRPr="00EB2EAC">
        <w:rPr>
          <w:rFonts w:asciiTheme="minorHAnsi" w:hAnsiTheme="minorHAnsi" w:cstheme="minorHAnsi"/>
          <w:color w:val="363639"/>
        </w:rPr>
        <w:t>ę</w:t>
      </w:r>
      <w:r w:rsidR="004D5716" w:rsidRPr="00EB2EAC">
        <w:rPr>
          <w:rFonts w:asciiTheme="minorHAnsi" w:hAnsiTheme="minorHAnsi" w:cstheme="minorHAnsi"/>
          <w:b/>
          <w:color w:val="363639"/>
        </w:rPr>
        <w:t>szczenia</w:t>
      </w:r>
      <w:r w:rsidRPr="00EB2EAC">
        <w:rPr>
          <w:rFonts w:asciiTheme="minorHAnsi" w:hAnsiTheme="minorHAnsi" w:cstheme="minorHAnsi"/>
          <w:b/>
          <w:color w:val="363639"/>
        </w:rPr>
        <w:t xml:space="preserve"> i </w:t>
      </w:r>
      <w:r w:rsidR="004D5716" w:rsidRPr="00EB2EAC">
        <w:rPr>
          <w:rFonts w:asciiTheme="minorHAnsi" w:hAnsiTheme="minorHAnsi" w:cstheme="minorHAnsi"/>
          <w:b/>
          <w:color w:val="363639"/>
        </w:rPr>
        <w:t>no</w:t>
      </w:r>
      <w:r w:rsidR="004D5716" w:rsidRPr="00EB2EAC">
        <w:rPr>
          <w:rFonts w:asciiTheme="minorHAnsi" w:hAnsiTheme="minorHAnsi" w:cstheme="minorHAnsi"/>
          <w:color w:val="363639"/>
        </w:rPr>
        <w:t>ś</w:t>
      </w:r>
      <w:r w:rsidR="004D5716" w:rsidRPr="00EB2EAC">
        <w:rPr>
          <w:rFonts w:asciiTheme="minorHAnsi" w:hAnsiTheme="minorHAnsi" w:cstheme="minorHAnsi"/>
          <w:b/>
          <w:color w:val="363639"/>
        </w:rPr>
        <w:t>no</w:t>
      </w:r>
      <w:r w:rsidR="004D5716" w:rsidRPr="00EB2EAC">
        <w:rPr>
          <w:rFonts w:asciiTheme="minorHAnsi" w:hAnsiTheme="minorHAnsi" w:cstheme="minorHAnsi"/>
          <w:color w:val="363639"/>
        </w:rPr>
        <w:t>ś</w:t>
      </w:r>
      <w:r w:rsidR="004D5716" w:rsidRPr="00EB2EAC">
        <w:rPr>
          <w:rFonts w:asciiTheme="minorHAnsi" w:hAnsiTheme="minorHAnsi" w:cstheme="minorHAnsi"/>
          <w:b/>
          <w:color w:val="363639"/>
        </w:rPr>
        <w:t>ci</w:t>
      </w:r>
      <w:r w:rsidRPr="00EB2EAC">
        <w:rPr>
          <w:rFonts w:asciiTheme="minorHAnsi" w:hAnsiTheme="minorHAnsi" w:cstheme="minorHAnsi"/>
          <w:b/>
          <w:color w:val="363639"/>
          <w:spacing w:val="-4"/>
        </w:rPr>
        <w:t xml:space="preserve"> </w:t>
      </w:r>
      <w:r w:rsidRPr="00EB2EAC">
        <w:rPr>
          <w:rFonts w:asciiTheme="minorHAnsi" w:hAnsiTheme="minorHAnsi" w:cstheme="minorHAnsi"/>
          <w:b/>
          <w:color w:val="363639"/>
        </w:rPr>
        <w:t>gruntu</w:t>
      </w:r>
    </w:p>
    <w:p w14:paraId="0910297B" w14:textId="564E15C1" w:rsidR="004D1E50" w:rsidRPr="00EB2EAC" w:rsidRDefault="004D5716" w:rsidP="003C0A89">
      <w:pPr>
        <w:pStyle w:val="Tekstpodstawowy"/>
        <w:spacing w:before="116" w:after="4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Zagęszczenie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gruntu w wykopach i miejscach zerowych robót ziemnych powinno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spełniać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wymagania,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dotyczące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minimalnej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wartości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wskaźnika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zagęszczenia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(I</w:t>
      </w:r>
      <w:r w:rsidR="004D1E50" w:rsidRPr="00EB2EAC">
        <w:rPr>
          <w:rFonts w:asciiTheme="minorHAnsi" w:hAnsiTheme="minorHAnsi" w:cstheme="minorHAnsi"/>
          <w:i/>
          <w:color w:val="363639"/>
          <w:sz w:val="22"/>
          <w:szCs w:val="22"/>
          <w:vertAlign w:val="subscript"/>
        </w:rPr>
        <w:t>S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), lub stopnia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zagęszczenia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(I</w:t>
      </w:r>
      <w:r w:rsidR="004D1E50" w:rsidRPr="00EB2EAC">
        <w:rPr>
          <w:rFonts w:asciiTheme="minorHAnsi" w:hAnsiTheme="minorHAnsi" w:cstheme="minorHAnsi"/>
          <w:i/>
          <w:color w:val="363639"/>
          <w:sz w:val="22"/>
          <w:szCs w:val="22"/>
          <w:vertAlign w:val="subscript"/>
        </w:rPr>
        <w:t>D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) podanych w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poniższej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tablicy.</w:t>
      </w:r>
    </w:p>
    <w:tbl>
      <w:tblPr>
        <w:tblStyle w:val="TableNormal"/>
        <w:tblW w:w="10459" w:type="dxa"/>
        <w:tblInd w:w="-434" w:type="dxa"/>
        <w:tblBorders>
          <w:top w:val="single" w:sz="6" w:space="0" w:color="363639"/>
          <w:left w:val="single" w:sz="6" w:space="0" w:color="363639"/>
          <w:bottom w:val="single" w:sz="6" w:space="0" w:color="363639"/>
          <w:right w:val="single" w:sz="6" w:space="0" w:color="363639"/>
          <w:insideH w:val="single" w:sz="6" w:space="0" w:color="363639"/>
          <w:insideV w:val="single" w:sz="6" w:space="0" w:color="363639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476"/>
        <w:gridCol w:w="1751"/>
        <w:gridCol w:w="1429"/>
        <w:gridCol w:w="1466"/>
      </w:tblGrid>
      <w:tr w:rsidR="004D1E50" w:rsidRPr="00EB2EAC" w14:paraId="7C106682" w14:textId="77777777" w:rsidTr="003E164B">
        <w:trPr>
          <w:trHeight w:val="797"/>
        </w:trPr>
        <w:tc>
          <w:tcPr>
            <w:tcW w:w="3337" w:type="dxa"/>
            <w:vMerge w:val="restart"/>
            <w:tcBorders>
              <w:bottom w:val="double" w:sz="1" w:space="0" w:color="363639"/>
            </w:tcBorders>
          </w:tcPr>
          <w:p w14:paraId="4C1401EA" w14:textId="77777777" w:rsidR="004D1E50" w:rsidRPr="00EB2EAC" w:rsidRDefault="004D1E50" w:rsidP="003C0A89">
            <w:pPr>
              <w:pStyle w:val="TableParagraph"/>
              <w:spacing w:before="8" w:line="360" w:lineRule="auto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369A4A9F" w14:textId="77777777" w:rsidR="004D1E50" w:rsidRPr="00EB2EAC" w:rsidRDefault="004D1E50" w:rsidP="003C0A89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color w:val="363639"/>
              </w:rPr>
              <w:t>Rodzaj gruntu</w:t>
            </w:r>
          </w:p>
        </w:tc>
        <w:tc>
          <w:tcPr>
            <w:tcW w:w="2476" w:type="dxa"/>
            <w:vMerge w:val="restart"/>
            <w:tcBorders>
              <w:bottom w:val="double" w:sz="1" w:space="0" w:color="363639"/>
            </w:tcBorders>
          </w:tcPr>
          <w:p w14:paraId="582D7CB8" w14:textId="77777777" w:rsidR="004D1E50" w:rsidRPr="00EB2EAC" w:rsidRDefault="004D1E50" w:rsidP="003C0A89">
            <w:pPr>
              <w:pStyle w:val="TableParagraph"/>
              <w:spacing w:before="9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4167935" w14:textId="175BFD3A" w:rsidR="004D1E50" w:rsidRPr="00EB2EAC" w:rsidRDefault="004D1E50" w:rsidP="003C0A89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color w:val="363639"/>
              </w:rPr>
              <w:t>Zawarto</w:t>
            </w:r>
            <w:r w:rsidR="004D5716" w:rsidRPr="00EB2EAC">
              <w:rPr>
                <w:rFonts w:asciiTheme="minorHAnsi" w:hAnsiTheme="minorHAnsi" w:cstheme="minorHAnsi"/>
                <w:color w:val="363639"/>
              </w:rPr>
              <w:t>ść</w:t>
            </w:r>
            <w:r w:rsidRPr="00EB2EAC">
              <w:rPr>
                <w:rFonts w:asciiTheme="minorHAnsi" w:hAnsiTheme="minorHAnsi" w:cstheme="minorHAnsi"/>
                <w:color w:val="363639"/>
              </w:rPr>
              <w:t xml:space="preserve"> frakcji &gt; 2 mm w %</w:t>
            </w:r>
          </w:p>
        </w:tc>
        <w:tc>
          <w:tcPr>
            <w:tcW w:w="4646" w:type="dxa"/>
            <w:gridSpan w:val="3"/>
          </w:tcPr>
          <w:p w14:paraId="4D34C257" w14:textId="23CA39A3" w:rsidR="004D1E50" w:rsidRPr="00EB2EAC" w:rsidRDefault="004D1E50" w:rsidP="003C0A89">
            <w:pPr>
              <w:pStyle w:val="TableParagraph"/>
              <w:spacing w:before="37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color w:val="363639"/>
              </w:rPr>
              <w:t>Wymagane zag</w:t>
            </w:r>
            <w:r w:rsidR="004D5716" w:rsidRPr="00EB2EAC">
              <w:rPr>
                <w:rFonts w:asciiTheme="minorHAnsi" w:hAnsiTheme="minorHAnsi" w:cstheme="minorHAnsi"/>
                <w:color w:val="363639"/>
              </w:rPr>
              <w:t>ę</w:t>
            </w:r>
            <w:r w:rsidRPr="00EB2EAC">
              <w:rPr>
                <w:rFonts w:asciiTheme="minorHAnsi" w:hAnsiTheme="minorHAnsi" w:cstheme="minorHAnsi"/>
                <w:color w:val="363639"/>
              </w:rPr>
              <w:t>szczenie</w:t>
            </w:r>
          </w:p>
        </w:tc>
      </w:tr>
      <w:tr w:rsidR="004D1E50" w:rsidRPr="00EB2EAC" w14:paraId="6E401F80" w14:textId="77777777" w:rsidTr="003E164B">
        <w:trPr>
          <w:trHeight w:val="753"/>
        </w:trPr>
        <w:tc>
          <w:tcPr>
            <w:tcW w:w="3337" w:type="dxa"/>
            <w:vMerge/>
            <w:tcBorders>
              <w:top w:val="nil"/>
              <w:bottom w:val="double" w:sz="1" w:space="0" w:color="363639"/>
            </w:tcBorders>
          </w:tcPr>
          <w:p w14:paraId="1C398071" w14:textId="77777777" w:rsidR="004D1E50" w:rsidRPr="00EB2EAC" w:rsidRDefault="004D1E50" w:rsidP="003C0A8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top w:val="nil"/>
              <w:bottom w:val="double" w:sz="1" w:space="0" w:color="363639"/>
            </w:tcBorders>
          </w:tcPr>
          <w:p w14:paraId="6501223A" w14:textId="77777777" w:rsidR="004D1E50" w:rsidRPr="00EB2EAC" w:rsidRDefault="004D1E50" w:rsidP="003C0A8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tcBorders>
              <w:bottom w:val="double" w:sz="1" w:space="0" w:color="363639"/>
            </w:tcBorders>
          </w:tcPr>
          <w:p w14:paraId="778AE73B" w14:textId="77777777" w:rsidR="004D1E50" w:rsidRPr="00EB2EAC" w:rsidRDefault="004D1E50" w:rsidP="003C0A89">
            <w:pPr>
              <w:pStyle w:val="TableParagraph"/>
              <w:spacing w:before="80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color w:val="363639"/>
              </w:rPr>
              <w:t>Korpusy zapór ziemnych</w:t>
            </w:r>
          </w:p>
        </w:tc>
        <w:tc>
          <w:tcPr>
            <w:tcW w:w="2895" w:type="dxa"/>
            <w:gridSpan w:val="2"/>
          </w:tcPr>
          <w:p w14:paraId="26D5AC4F" w14:textId="77777777" w:rsidR="004D1E50" w:rsidRPr="00EB2EAC" w:rsidRDefault="004D1E50" w:rsidP="003C0A89">
            <w:pPr>
              <w:pStyle w:val="TableParagraph"/>
              <w:spacing w:before="25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color w:val="363639"/>
              </w:rPr>
              <w:t>Korpusy wałów nowych</w:t>
            </w:r>
          </w:p>
        </w:tc>
      </w:tr>
      <w:tr w:rsidR="004D1E50" w:rsidRPr="00EB2EAC" w14:paraId="07DEE6DA" w14:textId="77777777" w:rsidTr="003E164B">
        <w:trPr>
          <w:trHeight w:val="871"/>
        </w:trPr>
        <w:tc>
          <w:tcPr>
            <w:tcW w:w="3337" w:type="dxa"/>
            <w:vMerge/>
            <w:tcBorders>
              <w:top w:val="nil"/>
              <w:bottom w:val="double" w:sz="1" w:space="0" w:color="363639"/>
            </w:tcBorders>
          </w:tcPr>
          <w:p w14:paraId="2D05524F" w14:textId="77777777" w:rsidR="004D1E50" w:rsidRPr="00EB2EAC" w:rsidRDefault="004D1E50" w:rsidP="003C0A8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top w:val="nil"/>
              <w:bottom w:val="double" w:sz="1" w:space="0" w:color="363639"/>
            </w:tcBorders>
          </w:tcPr>
          <w:p w14:paraId="40336E40" w14:textId="77777777" w:rsidR="004D1E50" w:rsidRPr="00EB2EAC" w:rsidRDefault="004D1E50" w:rsidP="003C0A8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nil"/>
              <w:bottom w:val="double" w:sz="1" w:space="0" w:color="363639"/>
            </w:tcBorders>
          </w:tcPr>
          <w:p w14:paraId="10196704" w14:textId="77777777" w:rsidR="004D1E50" w:rsidRPr="00EB2EAC" w:rsidRDefault="004D1E50" w:rsidP="003C0A8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9" w:type="dxa"/>
            <w:tcBorders>
              <w:bottom w:val="double" w:sz="1" w:space="0" w:color="363639"/>
            </w:tcBorders>
          </w:tcPr>
          <w:p w14:paraId="3991CF28" w14:textId="77777777" w:rsidR="004D1E50" w:rsidRPr="00EB2EAC" w:rsidRDefault="004D1E50" w:rsidP="003C0A89">
            <w:pPr>
              <w:pStyle w:val="TableParagraph"/>
              <w:spacing w:before="44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color w:val="363639"/>
              </w:rPr>
              <w:t>I, II klasa</w:t>
            </w:r>
          </w:p>
        </w:tc>
        <w:tc>
          <w:tcPr>
            <w:tcW w:w="1466" w:type="dxa"/>
            <w:tcBorders>
              <w:bottom w:val="double" w:sz="1" w:space="0" w:color="363639"/>
            </w:tcBorders>
          </w:tcPr>
          <w:p w14:paraId="29C50F0B" w14:textId="77777777" w:rsidR="004D1E50" w:rsidRPr="00EB2EAC" w:rsidRDefault="004D1E50" w:rsidP="003C0A89">
            <w:pPr>
              <w:pStyle w:val="TableParagraph"/>
              <w:spacing w:before="44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color w:val="363639"/>
              </w:rPr>
              <w:t>III, IV klasa</w:t>
            </w:r>
          </w:p>
        </w:tc>
      </w:tr>
      <w:tr w:rsidR="004D1E50" w:rsidRPr="00EB2EAC" w14:paraId="5A1C8694" w14:textId="77777777" w:rsidTr="003E164B">
        <w:trPr>
          <w:trHeight w:val="805"/>
        </w:trPr>
        <w:tc>
          <w:tcPr>
            <w:tcW w:w="3337" w:type="dxa"/>
            <w:vMerge w:val="restart"/>
            <w:tcBorders>
              <w:top w:val="double" w:sz="1" w:space="0" w:color="363639"/>
            </w:tcBorders>
          </w:tcPr>
          <w:p w14:paraId="0D4AE21C" w14:textId="77777777" w:rsidR="004D1E50" w:rsidRPr="00EB2EAC" w:rsidRDefault="004D1E50" w:rsidP="003C0A89">
            <w:pPr>
              <w:pStyle w:val="TableParagraph"/>
              <w:spacing w:before="202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color w:val="363639"/>
              </w:rPr>
              <w:t>Grunty spoiste</w:t>
            </w:r>
          </w:p>
        </w:tc>
        <w:tc>
          <w:tcPr>
            <w:tcW w:w="2476" w:type="dxa"/>
            <w:tcBorders>
              <w:top w:val="double" w:sz="1" w:space="0" w:color="363639"/>
            </w:tcBorders>
          </w:tcPr>
          <w:p w14:paraId="0CD10665" w14:textId="77777777" w:rsidR="004D1E50" w:rsidRPr="00EB2EAC" w:rsidRDefault="004D1E50" w:rsidP="003C0A89">
            <w:pPr>
              <w:pStyle w:val="TableParagraph"/>
              <w:spacing w:before="34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color w:val="363639"/>
              </w:rPr>
              <w:t>0-10</w:t>
            </w:r>
          </w:p>
        </w:tc>
        <w:tc>
          <w:tcPr>
            <w:tcW w:w="1751" w:type="dxa"/>
            <w:tcBorders>
              <w:top w:val="double" w:sz="1" w:space="0" w:color="363639"/>
            </w:tcBorders>
          </w:tcPr>
          <w:p w14:paraId="49EF0956" w14:textId="77777777" w:rsidR="004D1E50" w:rsidRPr="00EB2EAC" w:rsidRDefault="004D1E50" w:rsidP="003C0A89">
            <w:pPr>
              <w:pStyle w:val="TableParagraph"/>
              <w:spacing w:before="34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i/>
                <w:color w:val="363639"/>
              </w:rPr>
              <w:t>I</w:t>
            </w:r>
            <w:r w:rsidRPr="00EB2EAC">
              <w:rPr>
                <w:rFonts w:asciiTheme="minorHAnsi" w:hAnsiTheme="minorHAnsi" w:cstheme="minorHAnsi"/>
                <w:i/>
                <w:color w:val="363639"/>
                <w:vertAlign w:val="subscript"/>
              </w:rPr>
              <w:t>Sw</w:t>
            </w:r>
            <w:r w:rsidRPr="00EB2EAC">
              <w:rPr>
                <w:rFonts w:asciiTheme="minorHAnsi" w:hAnsiTheme="minorHAnsi" w:cstheme="minorHAnsi"/>
                <w:i/>
                <w:color w:val="363639"/>
              </w:rPr>
              <w:t xml:space="preserve"> </w:t>
            </w:r>
            <w:r w:rsidRPr="00EB2EAC">
              <w:rPr>
                <w:rFonts w:asciiTheme="minorHAnsi" w:hAnsiTheme="minorHAnsi" w:cstheme="minorHAnsi"/>
                <w:color w:val="363639"/>
              </w:rPr>
              <w:t>≤ 0,95</w:t>
            </w:r>
          </w:p>
        </w:tc>
        <w:tc>
          <w:tcPr>
            <w:tcW w:w="1429" w:type="dxa"/>
            <w:tcBorders>
              <w:top w:val="double" w:sz="1" w:space="0" w:color="363639"/>
              <w:bottom w:val="single" w:sz="4" w:space="0" w:color="363639"/>
            </w:tcBorders>
          </w:tcPr>
          <w:p w14:paraId="72460E5E" w14:textId="77777777" w:rsidR="004D1E50" w:rsidRPr="00EB2EAC" w:rsidRDefault="004D1E50" w:rsidP="003C0A89">
            <w:pPr>
              <w:pStyle w:val="TableParagraph"/>
              <w:spacing w:before="34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i/>
                <w:color w:val="363639"/>
              </w:rPr>
              <w:t>I</w:t>
            </w:r>
            <w:r w:rsidRPr="00EB2EAC">
              <w:rPr>
                <w:rFonts w:asciiTheme="minorHAnsi" w:hAnsiTheme="minorHAnsi" w:cstheme="minorHAnsi"/>
                <w:i/>
                <w:color w:val="363639"/>
                <w:vertAlign w:val="subscript"/>
              </w:rPr>
              <w:t>Sw</w:t>
            </w:r>
            <w:r w:rsidRPr="00EB2EAC">
              <w:rPr>
                <w:rFonts w:asciiTheme="minorHAnsi" w:hAnsiTheme="minorHAnsi" w:cstheme="minorHAnsi"/>
                <w:i/>
                <w:color w:val="363639"/>
              </w:rPr>
              <w:t xml:space="preserve"> </w:t>
            </w:r>
            <w:r w:rsidRPr="00EB2EAC">
              <w:rPr>
                <w:rFonts w:asciiTheme="minorHAnsi" w:hAnsiTheme="minorHAnsi" w:cstheme="minorHAnsi"/>
                <w:color w:val="363639"/>
              </w:rPr>
              <w:t>≤ 0,95</w:t>
            </w:r>
          </w:p>
        </w:tc>
        <w:tc>
          <w:tcPr>
            <w:tcW w:w="1466" w:type="dxa"/>
            <w:vMerge w:val="restart"/>
            <w:tcBorders>
              <w:top w:val="double" w:sz="1" w:space="0" w:color="363639"/>
            </w:tcBorders>
          </w:tcPr>
          <w:p w14:paraId="04A21C18" w14:textId="77777777" w:rsidR="004D1E50" w:rsidRPr="00EB2EAC" w:rsidRDefault="004D1E50" w:rsidP="003C0A89">
            <w:pPr>
              <w:pStyle w:val="TableParagraph"/>
              <w:spacing w:before="202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i/>
                <w:color w:val="363639"/>
              </w:rPr>
              <w:t>I</w:t>
            </w:r>
            <w:r w:rsidRPr="00EB2EAC">
              <w:rPr>
                <w:rFonts w:asciiTheme="minorHAnsi" w:hAnsiTheme="minorHAnsi" w:cstheme="minorHAnsi"/>
                <w:i/>
                <w:color w:val="363639"/>
                <w:vertAlign w:val="subscript"/>
              </w:rPr>
              <w:t>Sw</w:t>
            </w:r>
            <w:r w:rsidRPr="00EB2EAC">
              <w:rPr>
                <w:rFonts w:asciiTheme="minorHAnsi" w:hAnsiTheme="minorHAnsi" w:cstheme="minorHAnsi"/>
                <w:i/>
                <w:color w:val="363639"/>
              </w:rPr>
              <w:t xml:space="preserve"> </w:t>
            </w:r>
            <w:r w:rsidRPr="00EB2EAC">
              <w:rPr>
                <w:rFonts w:asciiTheme="minorHAnsi" w:hAnsiTheme="minorHAnsi" w:cstheme="minorHAnsi"/>
                <w:color w:val="363639"/>
              </w:rPr>
              <w:t>≤ 0,92</w:t>
            </w:r>
          </w:p>
        </w:tc>
      </w:tr>
      <w:tr w:rsidR="004D1E50" w:rsidRPr="00EB2EAC" w14:paraId="33CD82EF" w14:textId="77777777" w:rsidTr="003E164B">
        <w:trPr>
          <w:trHeight w:val="918"/>
        </w:trPr>
        <w:tc>
          <w:tcPr>
            <w:tcW w:w="3337" w:type="dxa"/>
            <w:vMerge/>
            <w:tcBorders>
              <w:top w:val="nil"/>
            </w:tcBorders>
          </w:tcPr>
          <w:p w14:paraId="1363CF02" w14:textId="77777777" w:rsidR="004D1E50" w:rsidRPr="00EB2EAC" w:rsidRDefault="004D1E50" w:rsidP="003C0A8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7094123" w14:textId="77777777" w:rsidR="004D1E50" w:rsidRPr="00EB2EAC" w:rsidRDefault="004D1E50" w:rsidP="003C0A89">
            <w:pPr>
              <w:pStyle w:val="TableParagraph"/>
              <w:spacing w:before="56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color w:val="363639"/>
              </w:rPr>
              <w:t>10-50</w:t>
            </w:r>
          </w:p>
        </w:tc>
        <w:tc>
          <w:tcPr>
            <w:tcW w:w="1751" w:type="dxa"/>
            <w:tcBorders>
              <w:right w:val="single" w:sz="4" w:space="0" w:color="363639"/>
            </w:tcBorders>
          </w:tcPr>
          <w:p w14:paraId="3914CB82" w14:textId="77777777" w:rsidR="004D1E50" w:rsidRPr="00EB2EAC" w:rsidRDefault="004D1E50" w:rsidP="003C0A89">
            <w:pPr>
              <w:pStyle w:val="TableParagraph"/>
              <w:spacing w:before="56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i/>
                <w:color w:val="363639"/>
              </w:rPr>
              <w:t>I</w:t>
            </w:r>
            <w:r w:rsidRPr="00EB2EAC">
              <w:rPr>
                <w:rFonts w:asciiTheme="minorHAnsi" w:hAnsiTheme="minorHAnsi" w:cstheme="minorHAnsi"/>
                <w:i/>
                <w:color w:val="363639"/>
                <w:vertAlign w:val="subscript"/>
              </w:rPr>
              <w:t>Sw</w:t>
            </w:r>
            <w:r w:rsidRPr="00EB2EAC">
              <w:rPr>
                <w:rFonts w:asciiTheme="minorHAnsi" w:hAnsiTheme="minorHAnsi" w:cstheme="minorHAnsi"/>
                <w:i/>
                <w:color w:val="363639"/>
              </w:rPr>
              <w:t xml:space="preserve"> </w:t>
            </w:r>
            <w:r w:rsidRPr="00EB2EAC">
              <w:rPr>
                <w:rFonts w:asciiTheme="minorHAnsi" w:hAnsiTheme="minorHAnsi" w:cstheme="minorHAnsi"/>
                <w:color w:val="363639"/>
              </w:rPr>
              <w:t>≤ 0,92</w:t>
            </w:r>
          </w:p>
        </w:tc>
        <w:tc>
          <w:tcPr>
            <w:tcW w:w="1429" w:type="dxa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14:paraId="6DD0145D" w14:textId="77777777" w:rsidR="004D1E50" w:rsidRPr="00EB2EAC" w:rsidRDefault="004D1E50" w:rsidP="003C0A89">
            <w:pPr>
              <w:pStyle w:val="TableParagraph"/>
              <w:spacing w:before="56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i/>
                <w:color w:val="363639"/>
              </w:rPr>
              <w:t>I</w:t>
            </w:r>
            <w:r w:rsidRPr="00EB2EAC">
              <w:rPr>
                <w:rFonts w:asciiTheme="minorHAnsi" w:hAnsiTheme="minorHAnsi" w:cstheme="minorHAnsi"/>
                <w:i/>
                <w:color w:val="363639"/>
                <w:vertAlign w:val="subscript"/>
              </w:rPr>
              <w:t>Sw</w:t>
            </w:r>
            <w:r w:rsidRPr="00EB2EAC">
              <w:rPr>
                <w:rFonts w:asciiTheme="minorHAnsi" w:hAnsiTheme="minorHAnsi" w:cstheme="minorHAnsi"/>
                <w:i/>
                <w:color w:val="363639"/>
              </w:rPr>
              <w:t xml:space="preserve"> </w:t>
            </w:r>
            <w:r w:rsidRPr="00EB2EAC">
              <w:rPr>
                <w:rFonts w:asciiTheme="minorHAnsi" w:hAnsiTheme="minorHAnsi" w:cstheme="minorHAnsi"/>
                <w:color w:val="363639"/>
              </w:rPr>
              <w:t>≤ 0,92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14:paraId="62AA2154" w14:textId="77777777" w:rsidR="004D1E50" w:rsidRPr="00EB2EAC" w:rsidRDefault="004D1E50" w:rsidP="003C0A8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E50" w:rsidRPr="00EB2EAC" w14:paraId="51E8129D" w14:textId="77777777" w:rsidTr="003E164B">
        <w:trPr>
          <w:trHeight w:val="895"/>
        </w:trPr>
        <w:tc>
          <w:tcPr>
            <w:tcW w:w="3337" w:type="dxa"/>
            <w:vMerge w:val="restart"/>
          </w:tcPr>
          <w:p w14:paraId="6E24E87B" w14:textId="77777777" w:rsidR="004D1E50" w:rsidRPr="00EB2EAC" w:rsidRDefault="004D1E50" w:rsidP="003C0A89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8F7B8D6" w14:textId="77777777" w:rsidR="004D1E50" w:rsidRPr="00EB2EAC" w:rsidRDefault="004D1E50" w:rsidP="003C0A89">
            <w:pPr>
              <w:pStyle w:val="TableParagraph"/>
              <w:spacing w:before="6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27AB0D9" w14:textId="77777777" w:rsidR="004D1E50" w:rsidRPr="00EB2EAC" w:rsidRDefault="004D1E50" w:rsidP="003C0A89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color w:val="363639"/>
              </w:rPr>
              <w:t>Grunty niespoiste</w:t>
            </w:r>
          </w:p>
        </w:tc>
        <w:tc>
          <w:tcPr>
            <w:tcW w:w="2476" w:type="dxa"/>
          </w:tcPr>
          <w:p w14:paraId="67DF5D21" w14:textId="77777777" w:rsidR="004D1E50" w:rsidRPr="00EB2EAC" w:rsidRDefault="004D1E50" w:rsidP="003C0A89">
            <w:pPr>
              <w:pStyle w:val="TableParagraph"/>
              <w:spacing w:before="51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color w:val="363639"/>
              </w:rPr>
              <w:t>piaski drobne</w:t>
            </w:r>
          </w:p>
        </w:tc>
        <w:tc>
          <w:tcPr>
            <w:tcW w:w="1751" w:type="dxa"/>
            <w:tcBorders>
              <w:right w:val="single" w:sz="4" w:space="0" w:color="363639"/>
            </w:tcBorders>
          </w:tcPr>
          <w:p w14:paraId="7F04B531" w14:textId="77777777" w:rsidR="004D1E50" w:rsidRPr="00EB2EAC" w:rsidRDefault="004D1E50" w:rsidP="003C0A89">
            <w:pPr>
              <w:pStyle w:val="TableParagraph"/>
              <w:spacing w:before="51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i/>
                <w:color w:val="363639"/>
              </w:rPr>
              <w:t>I</w:t>
            </w:r>
            <w:r w:rsidRPr="00EB2EAC">
              <w:rPr>
                <w:rFonts w:asciiTheme="minorHAnsi" w:hAnsiTheme="minorHAnsi" w:cstheme="minorHAnsi"/>
                <w:i/>
                <w:color w:val="363639"/>
                <w:vertAlign w:val="subscript"/>
              </w:rPr>
              <w:t>Dw</w:t>
            </w:r>
            <w:r w:rsidRPr="00EB2EAC">
              <w:rPr>
                <w:rFonts w:asciiTheme="minorHAnsi" w:hAnsiTheme="minorHAnsi" w:cstheme="minorHAnsi"/>
                <w:i/>
                <w:color w:val="363639"/>
              </w:rPr>
              <w:t xml:space="preserve"> </w:t>
            </w:r>
            <w:r w:rsidRPr="00EB2EAC">
              <w:rPr>
                <w:rFonts w:asciiTheme="minorHAnsi" w:hAnsiTheme="minorHAnsi" w:cstheme="minorHAnsi"/>
                <w:color w:val="363639"/>
              </w:rPr>
              <w:t>≤ 0,75</w:t>
            </w:r>
          </w:p>
        </w:tc>
        <w:tc>
          <w:tcPr>
            <w:tcW w:w="1429" w:type="dxa"/>
            <w:vMerge w:val="restart"/>
            <w:tcBorders>
              <w:top w:val="single" w:sz="4" w:space="0" w:color="363639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14:paraId="72A822D1" w14:textId="77777777" w:rsidR="004D1E50" w:rsidRPr="00EB2EAC" w:rsidRDefault="004D1E50" w:rsidP="003C0A89">
            <w:pPr>
              <w:pStyle w:val="TableParagraph"/>
              <w:spacing w:before="8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4C9C3F" w14:textId="77777777" w:rsidR="004D1E50" w:rsidRPr="00EB2EAC" w:rsidRDefault="004D1E50" w:rsidP="003C0A89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i/>
                <w:color w:val="363639"/>
              </w:rPr>
              <w:t>I</w:t>
            </w:r>
            <w:r w:rsidRPr="00EB2EAC">
              <w:rPr>
                <w:rFonts w:asciiTheme="minorHAnsi" w:hAnsiTheme="minorHAnsi" w:cstheme="minorHAnsi"/>
                <w:i/>
                <w:color w:val="363639"/>
                <w:vertAlign w:val="subscript"/>
              </w:rPr>
              <w:t>Dw</w:t>
            </w:r>
            <w:r w:rsidRPr="00EB2EAC">
              <w:rPr>
                <w:rFonts w:asciiTheme="minorHAnsi" w:hAnsiTheme="minorHAnsi" w:cstheme="minorHAnsi"/>
                <w:i/>
                <w:color w:val="363639"/>
              </w:rPr>
              <w:t xml:space="preserve"> </w:t>
            </w:r>
            <w:r w:rsidRPr="00EB2EAC">
              <w:rPr>
                <w:rFonts w:asciiTheme="minorHAnsi" w:hAnsiTheme="minorHAnsi" w:cstheme="minorHAnsi"/>
                <w:color w:val="363639"/>
              </w:rPr>
              <w:t>≤ 0,70</w:t>
            </w:r>
          </w:p>
        </w:tc>
        <w:tc>
          <w:tcPr>
            <w:tcW w:w="1466" w:type="dxa"/>
            <w:vMerge w:val="restart"/>
          </w:tcPr>
          <w:p w14:paraId="1112DB28" w14:textId="77777777" w:rsidR="004D1E50" w:rsidRPr="00EB2EAC" w:rsidRDefault="004D1E50" w:rsidP="003C0A89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B6E3ED6" w14:textId="77777777" w:rsidR="004D1E50" w:rsidRPr="00EB2EAC" w:rsidRDefault="004D1E50" w:rsidP="003C0A89">
            <w:pPr>
              <w:pStyle w:val="TableParagraph"/>
              <w:spacing w:before="6"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F6D5F25" w14:textId="77777777" w:rsidR="004D1E50" w:rsidRPr="00EB2EAC" w:rsidRDefault="004D1E50" w:rsidP="003C0A89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i/>
                <w:color w:val="363639"/>
              </w:rPr>
              <w:t>I</w:t>
            </w:r>
            <w:r w:rsidRPr="00EB2EAC">
              <w:rPr>
                <w:rFonts w:asciiTheme="minorHAnsi" w:hAnsiTheme="minorHAnsi" w:cstheme="minorHAnsi"/>
                <w:i/>
                <w:color w:val="363639"/>
                <w:vertAlign w:val="subscript"/>
              </w:rPr>
              <w:t>Dw</w:t>
            </w:r>
            <w:r w:rsidRPr="00EB2EAC">
              <w:rPr>
                <w:rFonts w:asciiTheme="minorHAnsi" w:hAnsiTheme="minorHAnsi" w:cstheme="minorHAnsi"/>
                <w:i/>
                <w:color w:val="363639"/>
              </w:rPr>
              <w:t xml:space="preserve"> </w:t>
            </w:r>
            <w:r w:rsidRPr="00EB2EAC">
              <w:rPr>
                <w:rFonts w:asciiTheme="minorHAnsi" w:hAnsiTheme="minorHAnsi" w:cstheme="minorHAnsi"/>
                <w:color w:val="363639"/>
              </w:rPr>
              <w:t>≤ 0,55</w:t>
            </w:r>
          </w:p>
        </w:tc>
      </w:tr>
      <w:tr w:rsidR="004D1E50" w:rsidRPr="00EB2EAC" w14:paraId="38ADB870" w14:textId="77777777" w:rsidTr="003E164B">
        <w:trPr>
          <w:trHeight w:val="918"/>
        </w:trPr>
        <w:tc>
          <w:tcPr>
            <w:tcW w:w="3337" w:type="dxa"/>
            <w:vMerge/>
            <w:tcBorders>
              <w:top w:val="nil"/>
            </w:tcBorders>
          </w:tcPr>
          <w:p w14:paraId="4F1EFAC2" w14:textId="77777777" w:rsidR="004D1E50" w:rsidRPr="00EB2EAC" w:rsidRDefault="004D1E50" w:rsidP="003C0A8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286C9A1" w14:textId="67DAF1FD" w:rsidR="004D1E50" w:rsidRPr="00EB2EAC" w:rsidRDefault="004D1E50" w:rsidP="003C0A89">
            <w:pPr>
              <w:pStyle w:val="TableParagraph"/>
              <w:spacing w:before="56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color w:val="363639"/>
              </w:rPr>
              <w:t xml:space="preserve">piaski </w:t>
            </w:r>
            <w:r w:rsidR="004D5716" w:rsidRPr="00EB2EAC">
              <w:rPr>
                <w:rFonts w:asciiTheme="minorHAnsi" w:hAnsiTheme="minorHAnsi" w:cstheme="minorHAnsi"/>
                <w:color w:val="363639"/>
              </w:rPr>
              <w:t>ś</w:t>
            </w:r>
            <w:r w:rsidRPr="00EB2EAC">
              <w:rPr>
                <w:rFonts w:asciiTheme="minorHAnsi" w:hAnsiTheme="minorHAnsi" w:cstheme="minorHAnsi"/>
                <w:color w:val="363639"/>
              </w:rPr>
              <w:t>rednie</w:t>
            </w:r>
          </w:p>
        </w:tc>
        <w:tc>
          <w:tcPr>
            <w:tcW w:w="1751" w:type="dxa"/>
            <w:tcBorders>
              <w:right w:val="single" w:sz="4" w:space="0" w:color="363639"/>
            </w:tcBorders>
          </w:tcPr>
          <w:p w14:paraId="37F20792" w14:textId="77777777" w:rsidR="004D1E50" w:rsidRPr="00EB2EAC" w:rsidRDefault="004D1E50" w:rsidP="003C0A89">
            <w:pPr>
              <w:pStyle w:val="TableParagraph"/>
              <w:spacing w:before="56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i/>
                <w:color w:val="363639"/>
              </w:rPr>
              <w:t>I</w:t>
            </w:r>
            <w:r w:rsidRPr="00EB2EAC">
              <w:rPr>
                <w:rFonts w:asciiTheme="minorHAnsi" w:hAnsiTheme="minorHAnsi" w:cstheme="minorHAnsi"/>
                <w:i/>
                <w:color w:val="363639"/>
                <w:vertAlign w:val="subscript"/>
              </w:rPr>
              <w:t>Dw</w:t>
            </w:r>
            <w:r w:rsidRPr="00EB2EAC">
              <w:rPr>
                <w:rFonts w:asciiTheme="minorHAnsi" w:hAnsiTheme="minorHAnsi" w:cstheme="minorHAnsi"/>
                <w:i/>
                <w:color w:val="363639"/>
              </w:rPr>
              <w:t xml:space="preserve"> </w:t>
            </w:r>
            <w:r w:rsidRPr="00EB2EAC">
              <w:rPr>
                <w:rFonts w:asciiTheme="minorHAnsi" w:hAnsiTheme="minorHAnsi" w:cstheme="minorHAnsi"/>
                <w:color w:val="363639"/>
              </w:rPr>
              <w:t>≤ 0,70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363639"/>
              <w:bottom w:val="single" w:sz="4" w:space="0" w:color="363639"/>
              <w:right w:val="single" w:sz="4" w:space="0" w:color="363639"/>
            </w:tcBorders>
          </w:tcPr>
          <w:p w14:paraId="5B193D09" w14:textId="77777777" w:rsidR="004D1E50" w:rsidRPr="00EB2EAC" w:rsidRDefault="004D1E50" w:rsidP="003C0A8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724769AB" w14:textId="77777777" w:rsidR="004D1E50" w:rsidRPr="00EB2EAC" w:rsidRDefault="004D1E50" w:rsidP="003C0A8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E50" w:rsidRPr="00EB2EAC" w14:paraId="2A5145EA" w14:textId="77777777" w:rsidTr="003E164B">
        <w:trPr>
          <w:trHeight w:val="1400"/>
        </w:trPr>
        <w:tc>
          <w:tcPr>
            <w:tcW w:w="3337" w:type="dxa"/>
            <w:vMerge/>
            <w:tcBorders>
              <w:top w:val="nil"/>
            </w:tcBorders>
          </w:tcPr>
          <w:p w14:paraId="7B896924" w14:textId="77777777" w:rsidR="004D1E50" w:rsidRPr="00EB2EAC" w:rsidRDefault="004D1E50" w:rsidP="003C0A8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61937CB7" w14:textId="77777777" w:rsidR="004D1E50" w:rsidRPr="00EB2EAC" w:rsidRDefault="004D1E50" w:rsidP="003C0A89">
            <w:pPr>
              <w:pStyle w:val="TableParagraph"/>
              <w:spacing w:before="33" w:line="360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r w:rsidRPr="00EB2EAC">
              <w:rPr>
                <w:rFonts w:asciiTheme="minorHAnsi" w:hAnsiTheme="minorHAnsi" w:cstheme="minorHAnsi"/>
                <w:color w:val="363639"/>
                <w:lang w:val="pl-PL"/>
              </w:rPr>
              <w:t>piaski grube i grunty gruboziarniste</w:t>
            </w:r>
          </w:p>
        </w:tc>
        <w:tc>
          <w:tcPr>
            <w:tcW w:w="1751" w:type="dxa"/>
          </w:tcPr>
          <w:p w14:paraId="72247562" w14:textId="77777777" w:rsidR="004D1E50" w:rsidRPr="00EB2EAC" w:rsidRDefault="004D1E50" w:rsidP="003C0A89">
            <w:pPr>
              <w:pStyle w:val="TableParagraph"/>
              <w:spacing w:before="147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i/>
                <w:color w:val="363639"/>
              </w:rPr>
              <w:t>I</w:t>
            </w:r>
            <w:r w:rsidRPr="00EB2EAC">
              <w:rPr>
                <w:rFonts w:asciiTheme="minorHAnsi" w:hAnsiTheme="minorHAnsi" w:cstheme="minorHAnsi"/>
                <w:i/>
                <w:color w:val="363639"/>
                <w:vertAlign w:val="subscript"/>
              </w:rPr>
              <w:t>Dw</w:t>
            </w:r>
            <w:r w:rsidRPr="00EB2EAC">
              <w:rPr>
                <w:rFonts w:asciiTheme="minorHAnsi" w:hAnsiTheme="minorHAnsi" w:cstheme="minorHAnsi"/>
                <w:i/>
                <w:color w:val="363639"/>
              </w:rPr>
              <w:t xml:space="preserve"> </w:t>
            </w:r>
            <w:r w:rsidRPr="00EB2EAC">
              <w:rPr>
                <w:rFonts w:asciiTheme="minorHAnsi" w:hAnsiTheme="minorHAnsi" w:cstheme="minorHAnsi"/>
                <w:color w:val="363639"/>
              </w:rPr>
              <w:t>≤ 0,65</w:t>
            </w:r>
          </w:p>
        </w:tc>
        <w:tc>
          <w:tcPr>
            <w:tcW w:w="1429" w:type="dxa"/>
            <w:tcBorders>
              <w:top w:val="single" w:sz="4" w:space="0" w:color="363639"/>
            </w:tcBorders>
          </w:tcPr>
          <w:p w14:paraId="7BB828EF" w14:textId="77777777" w:rsidR="004D1E50" w:rsidRPr="00EB2EAC" w:rsidRDefault="004D1E50" w:rsidP="003C0A89">
            <w:pPr>
              <w:pStyle w:val="TableParagraph"/>
              <w:spacing w:before="147" w:line="360" w:lineRule="auto"/>
              <w:jc w:val="both"/>
              <w:rPr>
                <w:rFonts w:asciiTheme="minorHAnsi" w:hAnsiTheme="minorHAnsi" w:cstheme="minorHAnsi"/>
              </w:rPr>
            </w:pPr>
            <w:r w:rsidRPr="00EB2EAC">
              <w:rPr>
                <w:rFonts w:asciiTheme="minorHAnsi" w:hAnsiTheme="minorHAnsi" w:cstheme="minorHAnsi"/>
                <w:i/>
                <w:color w:val="363639"/>
              </w:rPr>
              <w:t>I</w:t>
            </w:r>
            <w:r w:rsidRPr="00EB2EAC">
              <w:rPr>
                <w:rFonts w:asciiTheme="minorHAnsi" w:hAnsiTheme="minorHAnsi" w:cstheme="minorHAnsi"/>
                <w:i/>
                <w:color w:val="363639"/>
                <w:vertAlign w:val="subscript"/>
              </w:rPr>
              <w:t>Dw</w:t>
            </w:r>
            <w:r w:rsidRPr="00EB2EAC">
              <w:rPr>
                <w:rFonts w:asciiTheme="minorHAnsi" w:hAnsiTheme="minorHAnsi" w:cstheme="minorHAnsi"/>
                <w:i/>
                <w:color w:val="363639"/>
              </w:rPr>
              <w:t xml:space="preserve"> </w:t>
            </w:r>
            <w:r w:rsidRPr="00EB2EAC">
              <w:rPr>
                <w:rFonts w:asciiTheme="minorHAnsi" w:hAnsiTheme="minorHAnsi" w:cstheme="minorHAnsi"/>
                <w:color w:val="363639"/>
              </w:rPr>
              <w:t>≤ 0,65</w:t>
            </w:r>
          </w:p>
        </w:tc>
        <w:tc>
          <w:tcPr>
            <w:tcW w:w="1466" w:type="dxa"/>
            <w:vMerge/>
            <w:tcBorders>
              <w:top w:val="nil"/>
            </w:tcBorders>
          </w:tcPr>
          <w:p w14:paraId="63074E3C" w14:textId="77777777" w:rsidR="004D1E50" w:rsidRPr="00EB2EAC" w:rsidRDefault="004D1E50" w:rsidP="003C0A8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CF5422" w14:textId="77777777" w:rsidR="00B57F79" w:rsidRPr="00EB2EAC" w:rsidRDefault="00B57F79" w:rsidP="003C0A89">
      <w:pPr>
        <w:pStyle w:val="Tekstpodstawowy"/>
        <w:rPr>
          <w:rFonts w:asciiTheme="minorHAnsi" w:hAnsiTheme="minorHAnsi" w:cstheme="minorHAnsi"/>
          <w:color w:val="363639"/>
          <w:sz w:val="22"/>
          <w:szCs w:val="22"/>
        </w:rPr>
      </w:pPr>
    </w:p>
    <w:p w14:paraId="0AF3EDFD" w14:textId="1F2B9A68" w:rsidR="004D1E50" w:rsidRPr="00EB2EAC" w:rsidRDefault="00850326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Jeżeli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grunty rodzime w wykopach i miejscach zerowych nie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spełniają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wymaganego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wskaźnika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zagęszczenia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, to przed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rozpoczęciem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układania konstrukcji budowli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należy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je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dogęścić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do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wartości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I</w:t>
      </w:r>
      <w:r w:rsidR="004D1E50" w:rsidRPr="00EB2EAC">
        <w:rPr>
          <w:rFonts w:asciiTheme="minorHAnsi" w:hAnsiTheme="minorHAnsi" w:cstheme="minorHAnsi"/>
          <w:i/>
          <w:color w:val="363639"/>
          <w:sz w:val="22"/>
          <w:szCs w:val="22"/>
          <w:vertAlign w:val="subscript"/>
        </w:rPr>
        <w:t>S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, podanych w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powyższej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tablicy.</w:t>
      </w:r>
    </w:p>
    <w:p w14:paraId="4AFDBD6E" w14:textId="72DDB496" w:rsidR="004D1E50" w:rsidRPr="00EB2EAC" w:rsidRDefault="00850326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Jeżeli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wartości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wskaźnika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zagęszczenia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określone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 tablicy nie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mogą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być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osiągnięte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przez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bezpośrednie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zagęszczanie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gruntów rodzimych, to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należy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podjąć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środki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 celu ulepszenia gruntu</w:t>
      </w:r>
      <w:r w:rsidR="00764611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podłoża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,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umożliwiającego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uzyskanie wymaganych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wartości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wskaźnika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zagęszczenia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.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Możliwe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do zastosowania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środki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, o ile nie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są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określone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 projekcie, proponuje Wykonawca i przedstawia do akceptacji</w:t>
      </w:r>
      <w:r w:rsidR="004D1E50"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>Inwestorowi.</w:t>
      </w:r>
    </w:p>
    <w:p w14:paraId="0358F97C" w14:textId="1F8C84EC" w:rsidR="004D1E50" w:rsidRPr="00EB2EAC" w:rsidRDefault="004D1E50" w:rsidP="003C0A89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Dodatkowo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można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sprawdzić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nośność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warstwy gruntu na powierzchni robót ziemnych na podstawie pomiaru wtórnego modułu odkształcenia E</w:t>
      </w:r>
      <w:r w:rsidRPr="00EB2EAC">
        <w:rPr>
          <w:rFonts w:asciiTheme="minorHAnsi" w:hAnsiTheme="minorHAnsi" w:cstheme="minorHAnsi"/>
          <w:color w:val="363639"/>
          <w:sz w:val="22"/>
          <w:szCs w:val="22"/>
          <w:vertAlign w:val="subscript"/>
        </w:rPr>
        <w:t>2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zgodnie z PN-02205:1998.</w:t>
      </w:r>
    </w:p>
    <w:p w14:paraId="0767B955" w14:textId="6E7F2AFA" w:rsidR="004D1E50" w:rsidRPr="00EB2EAC" w:rsidRDefault="004D1E50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Nowy korpus wałów powinien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byś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wykonywany warstwami zgodnie z „wytycznymi”, o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grubości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20 cm, i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zagęszczany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walcem wibracyjnym</w:t>
      </w:r>
      <w:r w:rsidRPr="00EB2EAC">
        <w:rPr>
          <w:rFonts w:asciiTheme="minorHAnsi" w:hAnsiTheme="minorHAnsi" w:cstheme="minorHAnsi"/>
          <w:color w:val="363639"/>
          <w:spacing w:val="-1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okołowanym.</w:t>
      </w:r>
    </w:p>
    <w:p w14:paraId="313D9698" w14:textId="5438046A" w:rsidR="004D1E50" w:rsidRPr="00EB2EAC" w:rsidRDefault="004D1E50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lastRenderedPageBreak/>
        <w:t>Dla zapewnienia dobrych warunków odwodnienia powierzchniowego od wód opadowych, sypane warstwy winny mie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ć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nachylenie do 10% w kierunku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podłużnym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i do 5% w kierunku poprzecznym.</w:t>
      </w:r>
    </w:p>
    <w:p w14:paraId="22C71F36" w14:textId="746061E4" w:rsidR="004D1E50" w:rsidRPr="00EB2EAC" w:rsidRDefault="004D1E50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Zaleca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się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aby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wilgotność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gruntu wbudowanego i równomiernie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rozłożonego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 warstwie przygotowanej do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zagęszczania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powinna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być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zbliżona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do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wilgotności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optymalnej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określonej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wg metody Proctora.</w:t>
      </w:r>
    </w:p>
    <w:p w14:paraId="4C0513DD" w14:textId="1048DB78" w:rsidR="004D1E50" w:rsidRPr="00EB2EAC" w:rsidRDefault="00850326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Jeżeli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grunt posiada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wilgotność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naturalna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niższa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od dopuszczalnej,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należy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go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nawilżyć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przez polewanie woda, na odkładzie lub przy urabianiu w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złożu</w:t>
      </w:r>
      <w:r w:rsidR="004D1E50" w:rsidRPr="00EB2EAC">
        <w:rPr>
          <w:rFonts w:asciiTheme="minorHAnsi" w:hAnsiTheme="minorHAnsi" w:cstheme="minorHAnsi"/>
          <w:color w:val="363639"/>
          <w:sz w:val="22"/>
          <w:szCs w:val="22"/>
        </w:rPr>
        <w:t>.</w:t>
      </w:r>
    </w:p>
    <w:p w14:paraId="79D7D66E" w14:textId="77777777" w:rsidR="004D1E50" w:rsidRPr="00EB2EAC" w:rsidRDefault="004D1E50">
      <w:pPr>
        <w:pStyle w:val="Akapitzlist"/>
        <w:numPr>
          <w:ilvl w:val="2"/>
          <w:numId w:val="24"/>
        </w:numPr>
        <w:tabs>
          <w:tab w:val="left" w:pos="697"/>
        </w:tabs>
        <w:spacing w:before="121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  <w:color w:val="363639"/>
        </w:rPr>
        <w:t>Ruch</w:t>
      </w:r>
      <w:r w:rsidRPr="00EB2EAC">
        <w:rPr>
          <w:rFonts w:asciiTheme="minorHAnsi" w:hAnsiTheme="minorHAnsi" w:cstheme="minorHAnsi"/>
          <w:b/>
          <w:color w:val="363639"/>
          <w:spacing w:val="-2"/>
        </w:rPr>
        <w:t xml:space="preserve"> </w:t>
      </w:r>
      <w:r w:rsidRPr="00EB2EAC">
        <w:rPr>
          <w:rFonts w:asciiTheme="minorHAnsi" w:hAnsiTheme="minorHAnsi" w:cstheme="minorHAnsi"/>
          <w:b/>
          <w:color w:val="363639"/>
        </w:rPr>
        <w:t>budowlany</w:t>
      </w:r>
    </w:p>
    <w:p w14:paraId="684A2F4C" w14:textId="5FEC2565" w:rsidR="004D1E50" w:rsidRPr="00EB2EAC" w:rsidRDefault="004D1E50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Nie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należy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dopuszczać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ruchu budowlanego po dnie wykopu o ile grubo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ść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warstwy gruntu (nadkładu)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powyżej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rzędnych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robót ziemnych jest mniejsza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niż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0,3 m.</w:t>
      </w:r>
    </w:p>
    <w:p w14:paraId="010561D6" w14:textId="022F77F0" w:rsidR="004D1E50" w:rsidRPr="00EB2EAC" w:rsidRDefault="004D1E50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Z chwila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przystąpienia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do ostatecznego profilowania dna wykopu dopuszcza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się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po nim jedynie ruch maszyn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wykonujących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te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czynność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budowlana.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Może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odbywać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się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jedynie sporadyczny ruch pojazdów, które nie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spowodują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uszkodzeń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powierzchni wykopu.</w:t>
      </w:r>
    </w:p>
    <w:p w14:paraId="4686FF72" w14:textId="378B87FC" w:rsidR="004D1E50" w:rsidRPr="00EB2EAC" w:rsidRDefault="004D1E50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Naprawa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uszkodzeń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powierzchni robót ziemnych,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wynikających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z niedotrzymania podanych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powyżej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warunków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obciąża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Wykonawcę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robót ziemnych.</w:t>
      </w:r>
    </w:p>
    <w:p w14:paraId="22CCAFA6" w14:textId="1F3E7AB0" w:rsidR="004D1E50" w:rsidRDefault="004D1E50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F57E84" w14:textId="77777777" w:rsidR="00AB25BF" w:rsidRPr="00EB2EAC" w:rsidRDefault="00AB25BF" w:rsidP="003C0A8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13605A" w14:textId="325F3972" w:rsidR="004D1E50" w:rsidRPr="00EB2EAC" w:rsidRDefault="004D1E50" w:rsidP="003C0A89">
      <w:pPr>
        <w:tabs>
          <w:tab w:val="left" w:pos="3675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7" w:name="_TOC_250004"/>
      <w:r w:rsidRPr="00EB2EAC">
        <w:rPr>
          <w:rFonts w:asciiTheme="minorHAnsi" w:hAnsiTheme="minorHAnsi" w:cstheme="minorHAnsi"/>
          <w:b/>
          <w:bCs/>
          <w:color w:val="363639"/>
          <w:sz w:val="22"/>
          <w:szCs w:val="22"/>
        </w:rPr>
        <w:t>KONTROLA JAKOSCI</w:t>
      </w:r>
      <w:r w:rsidRPr="00EB2EAC">
        <w:rPr>
          <w:rFonts w:asciiTheme="minorHAnsi" w:hAnsiTheme="minorHAnsi" w:cstheme="minorHAnsi"/>
          <w:b/>
          <w:bCs/>
          <w:color w:val="363639"/>
          <w:spacing w:val="-3"/>
          <w:sz w:val="22"/>
          <w:szCs w:val="22"/>
        </w:rPr>
        <w:t xml:space="preserve"> </w:t>
      </w:r>
      <w:bookmarkEnd w:id="7"/>
      <w:r w:rsidRPr="00EB2EAC">
        <w:rPr>
          <w:rFonts w:asciiTheme="minorHAnsi" w:hAnsiTheme="minorHAnsi" w:cstheme="minorHAnsi"/>
          <w:b/>
          <w:bCs/>
          <w:color w:val="363639"/>
          <w:sz w:val="22"/>
          <w:szCs w:val="22"/>
        </w:rPr>
        <w:t>ROBÓT</w:t>
      </w:r>
    </w:p>
    <w:p w14:paraId="2C643B68" w14:textId="33166633" w:rsidR="004D1E50" w:rsidRPr="00EB2EAC" w:rsidRDefault="004D1E50">
      <w:pPr>
        <w:pStyle w:val="Akapitzlist"/>
        <w:numPr>
          <w:ilvl w:val="2"/>
          <w:numId w:val="24"/>
        </w:numPr>
        <w:tabs>
          <w:tab w:val="left" w:pos="1263"/>
          <w:tab w:val="left" w:pos="1264"/>
        </w:tabs>
        <w:spacing w:before="120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  <w:color w:val="363639"/>
        </w:rPr>
        <w:t xml:space="preserve">Ogólne zasady kontroli </w:t>
      </w:r>
      <w:r w:rsidR="00850326" w:rsidRPr="00EB2EAC">
        <w:rPr>
          <w:rFonts w:asciiTheme="minorHAnsi" w:hAnsiTheme="minorHAnsi" w:cstheme="minorHAnsi"/>
          <w:b/>
          <w:color w:val="363639"/>
        </w:rPr>
        <w:t>jako</w:t>
      </w:r>
      <w:r w:rsidR="00850326" w:rsidRPr="00EB2EAC">
        <w:rPr>
          <w:rFonts w:asciiTheme="minorHAnsi" w:hAnsiTheme="minorHAnsi" w:cstheme="minorHAnsi"/>
          <w:color w:val="363639"/>
        </w:rPr>
        <w:t>ś</w:t>
      </w:r>
      <w:r w:rsidR="00850326" w:rsidRPr="00EB2EAC">
        <w:rPr>
          <w:rFonts w:asciiTheme="minorHAnsi" w:hAnsiTheme="minorHAnsi" w:cstheme="minorHAnsi"/>
          <w:b/>
          <w:color w:val="363639"/>
        </w:rPr>
        <w:t>ci</w:t>
      </w:r>
      <w:r w:rsidRPr="00EB2EAC">
        <w:rPr>
          <w:rFonts w:asciiTheme="minorHAnsi" w:hAnsiTheme="minorHAnsi" w:cstheme="minorHAnsi"/>
          <w:b/>
          <w:color w:val="363639"/>
          <w:spacing w:val="-3"/>
        </w:rPr>
        <w:t xml:space="preserve"> </w:t>
      </w:r>
      <w:r w:rsidRPr="00EB2EAC">
        <w:rPr>
          <w:rFonts w:asciiTheme="minorHAnsi" w:hAnsiTheme="minorHAnsi" w:cstheme="minorHAnsi"/>
          <w:b/>
          <w:color w:val="363639"/>
        </w:rPr>
        <w:t>robót</w:t>
      </w:r>
    </w:p>
    <w:p w14:paraId="1C47CF0A" w14:textId="3892ACF2" w:rsidR="004D1E50" w:rsidRPr="00EB2EAC" w:rsidRDefault="004D1E50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Ogólne zasady kontroli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jakości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robót podano w ST - 02.00.01 pkt 6.</w:t>
      </w:r>
    </w:p>
    <w:p w14:paraId="09DE6656" w14:textId="77777777" w:rsidR="004D1E50" w:rsidRPr="00EB2EAC" w:rsidRDefault="004D1E50">
      <w:pPr>
        <w:pStyle w:val="Akapitzlist"/>
        <w:numPr>
          <w:ilvl w:val="2"/>
          <w:numId w:val="24"/>
        </w:numPr>
        <w:tabs>
          <w:tab w:val="left" w:pos="1263"/>
          <w:tab w:val="left" w:pos="1264"/>
        </w:tabs>
        <w:spacing w:before="122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  <w:color w:val="363639"/>
        </w:rPr>
        <w:t>Kontrola wykonania</w:t>
      </w:r>
      <w:r w:rsidRPr="00EB2EAC">
        <w:rPr>
          <w:rFonts w:asciiTheme="minorHAnsi" w:hAnsiTheme="minorHAnsi" w:cstheme="minorHAnsi"/>
          <w:b/>
          <w:color w:val="363639"/>
          <w:spacing w:val="-1"/>
        </w:rPr>
        <w:t xml:space="preserve"> </w:t>
      </w:r>
      <w:r w:rsidRPr="00EB2EAC">
        <w:rPr>
          <w:rFonts w:asciiTheme="minorHAnsi" w:hAnsiTheme="minorHAnsi" w:cstheme="minorHAnsi"/>
          <w:b/>
          <w:color w:val="363639"/>
        </w:rPr>
        <w:t>wykopów</w:t>
      </w:r>
    </w:p>
    <w:p w14:paraId="3408B175" w14:textId="115DD08A" w:rsidR="004D1E50" w:rsidRPr="00EB2EAC" w:rsidRDefault="004D1E50" w:rsidP="003C0A89">
      <w:pPr>
        <w:pStyle w:val="Tekstpodstawowy"/>
        <w:spacing w:before="117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Kontrola wykonania wykopów polega na sprawdzeniu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zgodności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z wymaganiami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określonymi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556141" w:rsidRPr="00EB2EAC">
        <w:rPr>
          <w:rFonts w:asciiTheme="minorHAnsi" w:hAnsiTheme="minorHAnsi" w:cstheme="minorHAnsi"/>
          <w:color w:val="363639"/>
          <w:sz w:val="22"/>
          <w:szCs w:val="22"/>
        </w:rPr>
        <w:br/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w dokumentacji. W czasie kontroli szczególna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uwagę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należy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zwrócić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na:</w:t>
      </w:r>
    </w:p>
    <w:p w14:paraId="4C8CA288" w14:textId="21AA58F8" w:rsidR="004D1E50" w:rsidRPr="00EB2EAC" w:rsidRDefault="004D1E50">
      <w:pPr>
        <w:pStyle w:val="Akapitzlist"/>
        <w:numPr>
          <w:ilvl w:val="3"/>
          <w:numId w:val="24"/>
        </w:numPr>
        <w:spacing w:before="1"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 xml:space="preserve">sposób odspajania gruntów nie </w:t>
      </w:r>
      <w:r w:rsidR="00850326" w:rsidRPr="00EB2EAC">
        <w:rPr>
          <w:rFonts w:asciiTheme="minorHAnsi" w:hAnsiTheme="minorHAnsi" w:cstheme="minorHAnsi"/>
          <w:color w:val="363639"/>
        </w:rPr>
        <w:t>pogarszający</w:t>
      </w:r>
      <w:r w:rsidRPr="00EB2EAC">
        <w:rPr>
          <w:rFonts w:asciiTheme="minorHAnsi" w:hAnsiTheme="minorHAnsi" w:cstheme="minorHAnsi"/>
          <w:color w:val="363639"/>
        </w:rPr>
        <w:t xml:space="preserve"> ich</w:t>
      </w:r>
      <w:r w:rsidRPr="00EB2EAC">
        <w:rPr>
          <w:rFonts w:asciiTheme="minorHAnsi" w:hAnsiTheme="minorHAnsi" w:cstheme="minorHAnsi"/>
          <w:color w:val="363639"/>
          <w:spacing w:val="-8"/>
        </w:rPr>
        <w:t xml:space="preserve"> </w:t>
      </w:r>
      <w:r w:rsidR="00850326" w:rsidRPr="00EB2EAC">
        <w:rPr>
          <w:rFonts w:asciiTheme="minorHAnsi" w:hAnsiTheme="minorHAnsi" w:cstheme="minorHAnsi"/>
          <w:color w:val="363639"/>
        </w:rPr>
        <w:t>właściwości</w:t>
      </w:r>
      <w:r w:rsidRPr="00EB2EAC">
        <w:rPr>
          <w:rFonts w:asciiTheme="minorHAnsi" w:hAnsiTheme="minorHAnsi" w:cstheme="minorHAnsi"/>
          <w:color w:val="363639"/>
        </w:rPr>
        <w:t>,</w:t>
      </w:r>
    </w:p>
    <w:p w14:paraId="4A440AC1" w14:textId="3F0119FA" w:rsidR="004D1E50" w:rsidRPr="00EB2EAC" w:rsidRDefault="004D1E50">
      <w:pPr>
        <w:pStyle w:val="Akapitzlist"/>
        <w:numPr>
          <w:ilvl w:val="3"/>
          <w:numId w:val="2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 xml:space="preserve">zapewnienie </w:t>
      </w:r>
      <w:r w:rsidR="00850326" w:rsidRPr="00EB2EAC">
        <w:rPr>
          <w:rFonts w:asciiTheme="minorHAnsi" w:hAnsiTheme="minorHAnsi" w:cstheme="minorHAnsi"/>
          <w:color w:val="363639"/>
        </w:rPr>
        <w:t>stateczności</w:t>
      </w:r>
      <w:r w:rsidRPr="00EB2EAC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skarp,</w:t>
      </w:r>
    </w:p>
    <w:p w14:paraId="2F5D75AA" w14:textId="20883861" w:rsidR="004D1E50" w:rsidRPr="00EB2EAC" w:rsidRDefault="004D1E50">
      <w:pPr>
        <w:pStyle w:val="Akapitzlist"/>
        <w:numPr>
          <w:ilvl w:val="3"/>
          <w:numId w:val="24"/>
        </w:numPr>
        <w:spacing w:before="1"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odwodnienie wykopów w czasie wykonywania robót i po ich</w:t>
      </w:r>
      <w:r w:rsidRPr="00EB2EAC">
        <w:rPr>
          <w:rFonts w:asciiTheme="minorHAnsi" w:hAnsiTheme="minorHAnsi" w:cstheme="minorHAnsi"/>
          <w:color w:val="363639"/>
          <w:spacing w:val="-10"/>
        </w:rPr>
        <w:t xml:space="preserve"> </w:t>
      </w:r>
      <w:r w:rsidR="00850326" w:rsidRPr="00EB2EAC">
        <w:rPr>
          <w:rFonts w:asciiTheme="minorHAnsi" w:hAnsiTheme="minorHAnsi" w:cstheme="minorHAnsi"/>
          <w:color w:val="363639"/>
        </w:rPr>
        <w:t>zakończeniu</w:t>
      </w:r>
      <w:r w:rsidRPr="00EB2EAC">
        <w:rPr>
          <w:rFonts w:asciiTheme="minorHAnsi" w:hAnsiTheme="minorHAnsi" w:cstheme="minorHAnsi"/>
          <w:color w:val="363639"/>
        </w:rPr>
        <w:t>,</w:t>
      </w:r>
    </w:p>
    <w:p w14:paraId="2F77D5A6" w14:textId="2376315F" w:rsidR="004D1E50" w:rsidRPr="00EB2EAC" w:rsidRDefault="00850326">
      <w:pPr>
        <w:pStyle w:val="Akapitzlist"/>
        <w:numPr>
          <w:ilvl w:val="3"/>
          <w:numId w:val="2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dokładność</w:t>
      </w:r>
      <w:r w:rsidR="004D1E50" w:rsidRPr="00EB2EAC">
        <w:rPr>
          <w:rFonts w:asciiTheme="minorHAnsi" w:hAnsiTheme="minorHAnsi" w:cstheme="minorHAnsi"/>
          <w:color w:val="363639"/>
        </w:rPr>
        <w:t xml:space="preserve"> wykonania wykopów (usytuowanie i</w:t>
      </w:r>
      <w:r w:rsidR="004D1E50"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wykończenie</w:t>
      </w:r>
      <w:r w:rsidR="004D1E50" w:rsidRPr="00EB2EAC">
        <w:rPr>
          <w:rFonts w:asciiTheme="minorHAnsi" w:hAnsiTheme="minorHAnsi" w:cstheme="minorHAnsi"/>
          <w:color w:val="363639"/>
        </w:rPr>
        <w:t>),</w:t>
      </w:r>
    </w:p>
    <w:p w14:paraId="234C0172" w14:textId="296A1D95" w:rsidR="004D1E50" w:rsidRPr="00EB2EAC" w:rsidRDefault="00850326">
      <w:pPr>
        <w:pStyle w:val="Akapitzlist"/>
        <w:numPr>
          <w:ilvl w:val="3"/>
          <w:numId w:val="24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zagęszczenie</w:t>
      </w:r>
      <w:r w:rsidR="004D1E50" w:rsidRPr="00EB2EAC">
        <w:rPr>
          <w:rFonts w:asciiTheme="minorHAnsi" w:hAnsiTheme="minorHAnsi" w:cstheme="minorHAnsi"/>
          <w:color w:val="363639"/>
        </w:rPr>
        <w:t xml:space="preserve"> górnej strefy korpusu w wykopie według </w:t>
      </w:r>
      <w:r w:rsidRPr="00EB2EAC">
        <w:rPr>
          <w:rFonts w:asciiTheme="minorHAnsi" w:hAnsiTheme="minorHAnsi" w:cstheme="minorHAnsi"/>
          <w:color w:val="363639"/>
        </w:rPr>
        <w:t>wymagań</w:t>
      </w:r>
      <w:r w:rsidR="004D1E50" w:rsidRPr="00EB2EAC">
        <w:rPr>
          <w:rFonts w:asciiTheme="minorHAnsi" w:hAnsiTheme="minorHAnsi" w:cstheme="minorHAnsi"/>
          <w:color w:val="363639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określonych</w:t>
      </w:r>
      <w:r w:rsidR="004D1E50" w:rsidRPr="00EB2EAC">
        <w:rPr>
          <w:rFonts w:asciiTheme="minorHAnsi" w:hAnsiTheme="minorHAnsi" w:cstheme="minorHAnsi"/>
          <w:color w:val="363639"/>
        </w:rPr>
        <w:t xml:space="preserve"> w p</w:t>
      </w:r>
      <w:r w:rsidR="00B57F79" w:rsidRPr="00EB2EAC">
        <w:rPr>
          <w:rFonts w:asciiTheme="minorHAnsi" w:hAnsiTheme="minorHAnsi" w:cstheme="minorHAnsi"/>
          <w:color w:val="363639"/>
        </w:rPr>
        <w:t>un</w:t>
      </w:r>
      <w:r w:rsidR="004D1E50" w:rsidRPr="00EB2EAC">
        <w:rPr>
          <w:rFonts w:asciiTheme="minorHAnsi" w:hAnsiTheme="minorHAnsi" w:cstheme="minorHAnsi"/>
          <w:color w:val="363639"/>
        </w:rPr>
        <w:t>kcie</w:t>
      </w:r>
      <w:r w:rsidR="00B57F79" w:rsidRPr="00EB2EAC">
        <w:rPr>
          <w:rFonts w:asciiTheme="minorHAnsi" w:hAnsiTheme="minorHAnsi" w:cstheme="minorHAnsi"/>
          <w:color w:val="363639"/>
        </w:rPr>
        <w:t xml:space="preserve"> </w:t>
      </w:r>
      <w:r w:rsidR="004D1E50" w:rsidRPr="00EB2EAC">
        <w:rPr>
          <w:rFonts w:asciiTheme="minorHAnsi" w:hAnsiTheme="minorHAnsi" w:cstheme="minorHAnsi"/>
          <w:color w:val="363639"/>
          <w:spacing w:val="-28"/>
        </w:rPr>
        <w:t xml:space="preserve"> </w:t>
      </w:r>
      <w:r w:rsidR="004D1E50" w:rsidRPr="00EB2EAC">
        <w:rPr>
          <w:rFonts w:asciiTheme="minorHAnsi" w:hAnsiTheme="minorHAnsi" w:cstheme="minorHAnsi"/>
          <w:color w:val="363639"/>
        </w:rPr>
        <w:t>5.2.</w:t>
      </w:r>
    </w:p>
    <w:p w14:paraId="200D2A62" w14:textId="77777777" w:rsidR="00B57F79" w:rsidRPr="00EB2EAC" w:rsidRDefault="00B57F79" w:rsidP="003C0A89">
      <w:pPr>
        <w:pStyle w:val="Tekstpodstawowy"/>
        <w:rPr>
          <w:rFonts w:asciiTheme="minorHAnsi" w:hAnsiTheme="minorHAnsi" w:cstheme="minorHAnsi"/>
          <w:color w:val="363639"/>
          <w:sz w:val="22"/>
          <w:szCs w:val="22"/>
        </w:rPr>
      </w:pPr>
    </w:p>
    <w:p w14:paraId="35E03879" w14:textId="61DE165F" w:rsidR="004D1E50" w:rsidRPr="00EB2EAC" w:rsidRDefault="004D1E50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W czasie wykonywania prac, zgodnie z „wytycznymi”, prowadzona powinna by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ć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bieżąca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kontrola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zagęszczania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nasypu według zasady 1 próbka na 2500 m²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zagęszczonej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warstwy.</w:t>
      </w:r>
    </w:p>
    <w:p w14:paraId="75E34D6D" w14:textId="77777777" w:rsidR="004D1E50" w:rsidRPr="00EB2EAC" w:rsidRDefault="004D1E50" w:rsidP="003C0A89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2C1E35C7" w14:textId="77777777" w:rsidR="004D1E50" w:rsidRPr="00EB2EAC" w:rsidRDefault="004D1E50">
      <w:pPr>
        <w:pStyle w:val="Nagwek1"/>
        <w:numPr>
          <w:ilvl w:val="1"/>
          <w:numId w:val="24"/>
        </w:numPr>
        <w:tabs>
          <w:tab w:val="num" w:pos="810"/>
          <w:tab w:val="left" w:pos="1115"/>
          <w:tab w:val="left" w:pos="111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8" w:name="_TOC_250003"/>
      <w:r w:rsidRPr="00EB2EAC">
        <w:rPr>
          <w:rFonts w:asciiTheme="minorHAnsi" w:hAnsiTheme="minorHAnsi" w:cstheme="minorHAnsi"/>
          <w:color w:val="363639"/>
          <w:sz w:val="22"/>
          <w:szCs w:val="22"/>
        </w:rPr>
        <w:lastRenderedPageBreak/>
        <w:t>OBMIAR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bookmarkEnd w:id="8"/>
      <w:r w:rsidRPr="00EB2EAC">
        <w:rPr>
          <w:rFonts w:asciiTheme="minorHAnsi" w:hAnsiTheme="minorHAnsi" w:cstheme="minorHAnsi"/>
          <w:color w:val="363639"/>
          <w:sz w:val="22"/>
          <w:szCs w:val="22"/>
        </w:rPr>
        <w:t>ROBÓT</w:t>
      </w:r>
    </w:p>
    <w:p w14:paraId="1E01CB6B" w14:textId="77777777" w:rsidR="004D1E50" w:rsidRPr="00EB2EAC" w:rsidRDefault="004D1E50">
      <w:pPr>
        <w:pStyle w:val="Akapitzlist"/>
        <w:numPr>
          <w:ilvl w:val="2"/>
          <w:numId w:val="24"/>
        </w:numPr>
        <w:tabs>
          <w:tab w:val="left" w:pos="1263"/>
          <w:tab w:val="left" w:pos="1264"/>
        </w:tabs>
        <w:spacing w:before="120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  <w:color w:val="363639"/>
        </w:rPr>
        <w:t>Ogólne zasady obmiaru</w:t>
      </w:r>
      <w:r w:rsidRPr="00EB2EAC">
        <w:rPr>
          <w:rFonts w:asciiTheme="minorHAnsi" w:hAnsiTheme="minorHAnsi" w:cstheme="minorHAnsi"/>
          <w:b/>
          <w:color w:val="363639"/>
          <w:spacing w:val="-2"/>
        </w:rPr>
        <w:t xml:space="preserve"> </w:t>
      </w:r>
      <w:r w:rsidRPr="00EB2EAC">
        <w:rPr>
          <w:rFonts w:asciiTheme="minorHAnsi" w:hAnsiTheme="minorHAnsi" w:cstheme="minorHAnsi"/>
          <w:b/>
          <w:color w:val="363639"/>
        </w:rPr>
        <w:t>robót</w:t>
      </w:r>
    </w:p>
    <w:p w14:paraId="45E57D38" w14:textId="77777777" w:rsidR="004D1E50" w:rsidRPr="00EB2EAC" w:rsidRDefault="004D1E50" w:rsidP="003C0A89">
      <w:pPr>
        <w:pStyle w:val="Tekstpodstawowy"/>
        <w:spacing w:before="117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 zasady obmiaru robót podano w ST - 02.00.01 pkt 7.</w:t>
      </w:r>
    </w:p>
    <w:p w14:paraId="1001B3C6" w14:textId="77777777" w:rsidR="004D1E50" w:rsidRPr="00EB2EAC" w:rsidRDefault="004D1E50">
      <w:pPr>
        <w:pStyle w:val="Akapitzlist"/>
        <w:numPr>
          <w:ilvl w:val="2"/>
          <w:numId w:val="24"/>
        </w:numPr>
        <w:tabs>
          <w:tab w:val="left" w:pos="1263"/>
          <w:tab w:val="left" w:pos="1264"/>
        </w:tabs>
        <w:spacing w:before="123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  <w:color w:val="363639"/>
        </w:rPr>
        <w:t>Jednostka</w:t>
      </w:r>
      <w:r w:rsidRPr="00EB2EAC">
        <w:rPr>
          <w:rFonts w:asciiTheme="minorHAnsi" w:hAnsiTheme="minorHAnsi" w:cstheme="minorHAnsi"/>
          <w:b/>
          <w:color w:val="363639"/>
          <w:spacing w:val="-2"/>
        </w:rPr>
        <w:t xml:space="preserve"> </w:t>
      </w:r>
      <w:r w:rsidRPr="00EB2EAC">
        <w:rPr>
          <w:rFonts w:asciiTheme="minorHAnsi" w:hAnsiTheme="minorHAnsi" w:cstheme="minorHAnsi"/>
          <w:b/>
          <w:color w:val="363639"/>
        </w:rPr>
        <w:t>obmiarowa</w:t>
      </w:r>
    </w:p>
    <w:p w14:paraId="2C5A7205" w14:textId="3688EF06" w:rsidR="004D1E50" w:rsidRPr="00EB2EAC" w:rsidRDefault="004D1E50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Jednostka obmiarowa jest m</w:t>
      </w:r>
      <w:r w:rsidRPr="00EB2EAC">
        <w:rPr>
          <w:rFonts w:asciiTheme="minorHAnsi" w:hAnsiTheme="minorHAnsi" w:cstheme="minorHAnsi"/>
          <w:color w:val="363639"/>
          <w:sz w:val="22"/>
          <w:szCs w:val="22"/>
          <w:vertAlign w:val="superscript"/>
        </w:rPr>
        <w:t>3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(metr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sześcienny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) wykonanego wykopu.</w:t>
      </w:r>
    </w:p>
    <w:p w14:paraId="24D50169" w14:textId="77777777" w:rsidR="004D1E50" w:rsidRPr="00EB2EAC" w:rsidRDefault="004D1E50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AA3D996" w14:textId="77777777" w:rsidR="004D1E50" w:rsidRPr="00EB2EAC" w:rsidRDefault="004D1E50">
      <w:pPr>
        <w:pStyle w:val="Nagwek1"/>
        <w:numPr>
          <w:ilvl w:val="1"/>
          <w:numId w:val="24"/>
        </w:numPr>
        <w:tabs>
          <w:tab w:val="num" w:pos="810"/>
          <w:tab w:val="left" w:pos="1115"/>
          <w:tab w:val="left" w:pos="111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9" w:name="_TOC_250002"/>
      <w:r w:rsidRPr="00EB2EAC">
        <w:rPr>
          <w:rFonts w:asciiTheme="minorHAnsi" w:hAnsiTheme="minorHAnsi" w:cstheme="minorHAnsi"/>
          <w:color w:val="363639"/>
          <w:sz w:val="22"/>
          <w:szCs w:val="22"/>
        </w:rPr>
        <w:t>ODBIÓR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bookmarkEnd w:id="9"/>
      <w:r w:rsidRPr="00EB2EAC">
        <w:rPr>
          <w:rFonts w:asciiTheme="minorHAnsi" w:hAnsiTheme="minorHAnsi" w:cstheme="minorHAnsi"/>
          <w:color w:val="363639"/>
          <w:sz w:val="22"/>
          <w:szCs w:val="22"/>
        </w:rPr>
        <w:t>ROBÓT</w:t>
      </w:r>
    </w:p>
    <w:p w14:paraId="1ADF0B10" w14:textId="77777777" w:rsidR="004D1E50" w:rsidRPr="00EB2EAC" w:rsidRDefault="004D1E50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 zasady odbioru robót podano w ST - 02.00.01 pkt 8.</w:t>
      </w:r>
    </w:p>
    <w:p w14:paraId="79B827CC" w14:textId="77777777" w:rsidR="004D1E50" w:rsidRPr="00EB2EAC" w:rsidRDefault="004D1E50" w:rsidP="003C0A89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28DBA5C9" w14:textId="77777777" w:rsidR="004D1E50" w:rsidRPr="00EB2EAC" w:rsidRDefault="004D1E50">
      <w:pPr>
        <w:pStyle w:val="Nagwek1"/>
        <w:numPr>
          <w:ilvl w:val="1"/>
          <w:numId w:val="24"/>
        </w:numPr>
        <w:tabs>
          <w:tab w:val="num" w:pos="810"/>
          <w:tab w:val="left" w:pos="1115"/>
          <w:tab w:val="left" w:pos="111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TOC_250001"/>
      <w:r w:rsidRPr="00EB2EAC">
        <w:rPr>
          <w:rFonts w:asciiTheme="minorHAnsi" w:hAnsiTheme="minorHAnsi" w:cstheme="minorHAnsi"/>
          <w:color w:val="363639"/>
          <w:sz w:val="22"/>
          <w:szCs w:val="22"/>
        </w:rPr>
        <w:t>PODSTAWA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PŁATNO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S</w:t>
      </w:r>
      <w:bookmarkEnd w:id="10"/>
      <w:r w:rsidRPr="00EB2EAC">
        <w:rPr>
          <w:rFonts w:asciiTheme="minorHAnsi" w:hAnsiTheme="minorHAnsi" w:cstheme="minorHAnsi"/>
          <w:color w:val="363639"/>
          <w:sz w:val="22"/>
          <w:szCs w:val="22"/>
        </w:rPr>
        <w:t>CI</w:t>
      </w:r>
    </w:p>
    <w:p w14:paraId="0D73E06C" w14:textId="4B01510C" w:rsidR="004D1E50" w:rsidRPr="00EB2EAC" w:rsidRDefault="004D1E50">
      <w:pPr>
        <w:pStyle w:val="Akapitzlist"/>
        <w:numPr>
          <w:ilvl w:val="2"/>
          <w:numId w:val="24"/>
        </w:numPr>
        <w:tabs>
          <w:tab w:val="left" w:pos="1263"/>
          <w:tab w:val="left" w:pos="1264"/>
        </w:tabs>
        <w:spacing w:before="120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  <w:color w:val="363639"/>
        </w:rPr>
        <w:t xml:space="preserve">Ogólne ustalenia </w:t>
      </w:r>
      <w:r w:rsidR="00850326" w:rsidRPr="00EB2EAC">
        <w:rPr>
          <w:rFonts w:asciiTheme="minorHAnsi" w:hAnsiTheme="minorHAnsi" w:cstheme="minorHAnsi"/>
          <w:b/>
          <w:color w:val="363639"/>
        </w:rPr>
        <w:t>dotycz</w:t>
      </w:r>
      <w:r w:rsidR="00850326" w:rsidRPr="00EB2EAC">
        <w:rPr>
          <w:rFonts w:asciiTheme="minorHAnsi" w:hAnsiTheme="minorHAnsi" w:cstheme="minorHAnsi"/>
          <w:color w:val="363639"/>
        </w:rPr>
        <w:t>ą</w:t>
      </w:r>
      <w:r w:rsidR="00850326" w:rsidRPr="00EB2EAC">
        <w:rPr>
          <w:rFonts w:asciiTheme="minorHAnsi" w:hAnsiTheme="minorHAnsi" w:cstheme="minorHAnsi"/>
          <w:b/>
          <w:color w:val="363639"/>
        </w:rPr>
        <w:t>ce</w:t>
      </w:r>
      <w:r w:rsidRPr="00EB2EAC">
        <w:rPr>
          <w:rFonts w:asciiTheme="minorHAnsi" w:hAnsiTheme="minorHAnsi" w:cstheme="minorHAnsi"/>
          <w:b/>
          <w:color w:val="363639"/>
        </w:rPr>
        <w:t xml:space="preserve"> podstawy</w:t>
      </w:r>
      <w:r w:rsidRPr="00EB2EAC">
        <w:rPr>
          <w:rFonts w:asciiTheme="minorHAnsi" w:hAnsiTheme="minorHAnsi" w:cstheme="minorHAnsi"/>
          <w:b/>
          <w:color w:val="363639"/>
          <w:spacing w:val="-2"/>
        </w:rPr>
        <w:t xml:space="preserve"> </w:t>
      </w:r>
      <w:r w:rsidR="00850326" w:rsidRPr="00EB2EAC">
        <w:rPr>
          <w:rFonts w:asciiTheme="minorHAnsi" w:hAnsiTheme="minorHAnsi" w:cstheme="minorHAnsi"/>
          <w:b/>
          <w:color w:val="363639"/>
        </w:rPr>
        <w:t>płatno</w:t>
      </w:r>
      <w:r w:rsidR="00850326" w:rsidRPr="00EB2EAC">
        <w:rPr>
          <w:rFonts w:asciiTheme="minorHAnsi" w:hAnsiTheme="minorHAnsi" w:cstheme="minorHAnsi"/>
          <w:color w:val="363639"/>
        </w:rPr>
        <w:t>ś</w:t>
      </w:r>
      <w:r w:rsidR="00850326" w:rsidRPr="00EB2EAC">
        <w:rPr>
          <w:rFonts w:asciiTheme="minorHAnsi" w:hAnsiTheme="minorHAnsi" w:cstheme="minorHAnsi"/>
          <w:b/>
          <w:color w:val="363639"/>
        </w:rPr>
        <w:t>ci</w:t>
      </w:r>
    </w:p>
    <w:p w14:paraId="31753EE4" w14:textId="62C9305E" w:rsidR="004D1E50" w:rsidRPr="00EB2EAC" w:rsidRDefault="004D1E50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Ogólne ustalenia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dotyczące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podstawy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płatności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podano w ST - 02.00.01 pkt 9.</w:t>
      </w:r>
    </w:p>
    <w:p w14:paraId="79FA7862" w14:textId="77777777" w:rsidR="004D1E50" w:rsidRPr="00EB2EAC" w:rsidRDefault="004D1E50">
      <w:pPr>
        <w:pStyle w:val="Akapitzlist"/>
        <w:numPr>
          <w:ilvl w:val="2"/>
          <w:numId w:val="24"/>
        </w:numPr>
        <w:tabs>
          <w:tab w:val="left" w:pos="1263"/>
          <w:tab w:val="left" w:pos="1264"/>
        </w:tabs>
        <w:spacing w:before="123" w:line="36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B2EAC">
        <w:rPr>
          <w:rFonts w:asciiTheme="minorHAnsi" w:hAnsiTheme="minorHAnsi" w:cstheme="minorHAnsi"/>
          <w:b/>
          <w:color w:val="363639"/>
        </w:rPr>
        <w:t>Cena jednostki</w:t>
      </w:r>
      <w:r w:rsidRPr="00EB2EAC">
        <w:rPr>
          <w:rFonts w:asciiTheme="minorHAnsi" w:hAnsiTheme="minorHAnsi" w:cstheme="minorHAnsi"/>
          <w:b/>
          <w:color w:val="363639"/>
          <w:spacing w:val="-1"/>
        </w:rPr>
        <w:t xml:space="preserve"> </w:t>
      </w:r>
      <w:r w:rsidRPr="00EB2EAC">
        <w:rPr>
          <w:rFonts w:asciiTheme="minorHAnsi" w:hAnsiTheme="minorHAnsi" w:cstheme="minorHAnsi"/>
          <w:b/>
          <w:color w:val="363639"/>
        </w:rPr>
        <w:t>obmiarowej</w:t>
      </w:r>
    </w:p>
    <w:p w14:paraId="18E9335A" w14:textId="77777777" w:rsidR="004D1E50" w:rsidRPr="00EB2EAC" w:rsidRDefault="004D1E50" w:rsidP="003C0A89">
      <w:pPr>
        <w:pStyle w:val="Tekstpodstawowy"/>
        <w:spacing w:before="116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Cena wykonania 1 m</w:t>
      </w:r>
      <w:r w:rsidRPr="00EB2EAC">
        <w:rPr>
          <w:rFonts w:asciiTheme="minorHAnsi" w:hAnsiTheme="minorHAnsi" w:cstheme="minorHAnsi"/>
          <w:color w:val="363639"/>
          <w:sz w:val="22"/>
          <w:szCs w:val="22"/>
          <w:vertAlign w:val="superscript"/>
        </w:rPr>
        <w:t>3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wykopów w gruntach nieskalistych obejmuje:</w:t>
      </w:r>
    </w:p>
    <w:p w14:paraId="4563BEF7" w14:textId="77777777" w:rsidR="004D1E50" w:rsidRPr="00EB2EAC" w:rsidRDefault="004D1E50">
      <w:pPr>
        <w:pStyle w:val="Akapitzlist"/>
        <w:numPr>
          <w:ilvl w:val="0"/>
          <w:numId w:val="23"/>
        </w:numPr>
        <w:spacing w:before="1"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prace pomiarowe i roboty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przygotowawcze,</w:t>
      </w:r>
    </w:p>
    <w:p w14:paraId="1EA1D735" w14:textId="77777777" w:rsidR="004D1E50" w:rsidRPr="00EB2EAC" w:rsidRDefault="004D1E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oznakowanie</w:t>
      </w:r>
      <w:r w:rsidRPr="00EB2EAC">
        <w:rPr>
          <w:rFonts w:asciiTheme="minorHAnsi" w:hAnsiTheme="minorHAnsi" w:cstheme="minorHAnsi"/>
          <w:color w:val="363639"/>
          <w:spacing w:val="-2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robót,</w:t>
      </w:r>
    </w:p>
    <w:p w14:paraId="41C9DF0D" w14:textId="64278A15" w:rsidR="004D1E50" w:rsidRPr="00EB2EAC" w:rsidRDefault="004D1E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 xml:space="preserve">wykonanie wykopu z transportem urobku na nasyp lub odkład, </w:t>
      </w:r>
      <w:r w:rsidR="00850326" w:rsidRPr="00EB2EAC">
        <w:rPr>
          <w:rFonts w:asciiTheme="minorHAnsi" w:hAnsiTheme="minorHAnsi" w:cstheme="minorHAnsi"/>
          <w:color w:val="363639"/>
        </w:rPr>
        <w:t>obejmujące</w:t>
      </w:r>
      <w:r w:rsidRPr="00EB2EAC">
        <w:rPr>
          <w:rFonts w:asciiTheme="minorHAnsi" w:hAnsiTheme="minorHAnsi" w:cstheme="minorHAnsi"/>
          <w:color w:val="363639"/>
        </w:rPr>
        <w:t>: odspojenie, przemieszczenie,</w:t>
      </w:r>
      <w:r w:rsidR="005031FD" w:rsidRPr="00EB2EAC">
        <w:rPr>
          <w:rFonts w:asciiTheme="minorHAnsi" w:hAnsiTheme="minorHAnsi" w:cstheme="minorHAnsi"/>
          <w:color w:val="363639"/>
        </w:rPr>
        <w:t xml:space="preserve">  </w:t>
      </w:r>
      <w:r w:rsidR="00B57F79" w:rsidRPr="00EB2EAC">
        <w:rPr>
          <w:rFonts w:asciiTheme="minorHAnsi" w:hAnsiTheme="minorHAnsi" w:cstheme="minorHAnsi"/>
          <w:color w:val="363639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załadunek, przewiezienie i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wyładunek,</w:t>
      </w:r>
    </w:p>
    <w:p w14:paraId="787EC48B" w14:textId="77777777" w:rsidR="004D1E50" w:rsidRPr="00EB2EAC" w:rsidRDefault="004D1E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odwodnienie wykopu na czas jego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wykonywania,</w:t>
      </w:r>
    </w:p>
    <w:p w14:paraId="32470BFF" w14:textId="77777777" w:rsidR="004D1E50" w:rsidRPr="00EB2EAC" w:rsidRDefault="004D1E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profilowanie dna wykopu, rowów,</w:t>
      </w:r>
      <w:r w:rsidRPr="00EB2EAC">
        <w:rPr>
          <w:rFonts w:asciiTheme="minorHAnsi" w:hAnsiTheme="minorHAnsi" w:cstheme="minorHAnsi"/>
          <w:color w:val="363639"/>
          <w:spacing w:val="-4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skarp,</w:t>
      </w:r>
    </w:p>
    <w:p w14:paraId="6AA40715" w14:textId="45F50BBF" w:rsidR="004D1E50" w:rsidRPr="00EB2EAC" w:rsidRDefault="00850326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zagęszczenie</w:t>
      </w:r>
      <w:r w:rsidR="004D1E50" w:rsidRPr="00EB2EAC">
        <w:rPr>
          <w:rFonts w:asciiTheme="minorHAnsi" w:hAnsiTheme="minorHAnsi" w:cstheme="minorHAnsi"/>
          <w:color w:val="363639"/>
        </w:rPr>
        <w:t xml:space="preserve"> powierzchni</w:t>
      </w:r>
      <w:r w:rsidR="004D1E50" w:rsidRPr="00EB2EAC">
        <w:rPr>
          <w:rFonts w:asciiTheme="minorHAnsi" w:hAnsiTheme="minorHAnsi" w:cstheme="minorHAnsi"/>
          <w:color w:val="363639"/>
          <w:spacing w:val="-3"/>
        </w:rPr>
        <w:t xml:space="preserve"> </w:t>
      </w:r>
      <w:r w:rsidR="004D1E50" w:rsidRPr="00EB2EAC">
        <w:rPr>
          <w:rFonts w:asciiTheme="minorHAnsi" w:hAnsiTheme="minorHAnsi" w:cstheme="minorHAnsi"/>
          <w:color w:val="363639"/>
        </w:rPr>
        <w:t>wykopu,</w:t>
      </w:r>
    </w:p>
    <w:p w14:paraId="31B09B7A" w14:textId="77777777" w:rsidR="004D1E50" w:rsidRPr="00EB2EAC" w:rsidRDefault="004D1E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przeprowadzenie pomiarów i badan laboratoryjnych, wymaganych w specyfikacji technicznej,</w:t>
      </w:r>
    </w:p>
    <w:p w14:paraId="5F4971E8" w14:textId="77777777" w:rsidR="004D1E50" w:rsidRPr="00EB2EAC" w:rsidRDefault="004D1E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rozplantowanie urobku na</w:t>
      </w:r>
      <w:r w:rsidRPr="00EB2EAC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odkładzie,</w:t>
      </w:r>
    </w:p>
    <w:p w14:paraId="1FA3C247" w14:textId="2AE94E88" w:rsidR="004D1E50" w:rsidRPr="00EB2EAC" w:rsidRDefault="004D1E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 xml:space="preserve">wykonanie, a </w:t>
      </w:r>
      <w:r w:rsidR="00850326" w:rsidRPr="00EB2EAC">
        <w:rPr>
          <w:rFonts w:asciiTheme="minorHAnsi" w:hAnsiTheme="minorHAnsi" w:cstheme="minorHAnsi"/>
          <w:color w:val="363639"/>
        </w:rPr>
        <w:t>następnie</w:t>
      </w:r>
      <w:r w:rsidRPr="00EB2EAC">
        <w:rPr>
          <w:rFonts w:asciiTheme="minorHAnsi" w:hAnsiTheme="minorHAnsi" w:cstheme="minorHAnsi"/>
          <w:color w:val="363639"/>
        </w:rPr>
        <w:t xml:space="preserve"> rozebranie dróg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dojazdowych,</w:t>
      </w:r>
    </w:p>
    <w:p w14:paraId="6860CDF8" w14:textId="77777777" w:rsidR="004D1E50" w:rsidRPr="00EB2EAC" w:rsidRDefault="004D1E50">
      <w:pPr>
        <w:pStyle w:val="Akapitzlist"/>
        <w:numPr>
          <w:ilvl w:val="0"/>
          <w:numId w:val="23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rekultywacje</w:t>
      </w:r>
      <w:r w:rsidRPr="00EB2EAC">
        <w:rPr>
          <w:rFonts w:asciiTheme="minorHAnsi" w:hAnsiTheme="minorHAnsi" w:cstheme="minorHAnsi"/>
          <w:color w:val="363639"/>
          <w:spacing w:val="-2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terenu.</w:t>
      </w:r>
    </w:p>
    <w:p w14:paraId="64CA9B6D" w14:textId="77777777" w:rsidR="004D1E50" w:rsidRPr="00EB2EAC" w:rsidRDefault="004D1E50" w:rsidP="003C0A89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4BB999DC" w14:textId="77777777" w:rsidR="004D1E50" w:rsidRPr="00EB2EAC" w:rsidRDefault="004D1E50">
      <w:pPr>
        <w:pStyle w:val="Nagwek1"/>
        <w:numPr>
          <w:ilvl w:val="1"/>
          <w:numId w:val="24"/>
        </w:numPr>
        <w:tabs>
          <w:tab w:val="num" w:pos="810"/>
          <w:tab w:val="left" w:pos="1116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TOC_250000"/>
      <w:r w:rsidRPr="00EB2EAC">
        <w:rPr>
          <w:rFonts w:asciiTheme="minorHAnsi" w:hAnsiTheme="minorHAnsi" w:cstheme="minorHAnsi"/>
          <w:color w:val="363639"/>
          <w:sz w:val="22"/>
          <w:szCs w:val="22"/>
        </w:rPr>
        <w:t>PRZEPISY</w:t>
      </w:r>
      <w:r w:rsidRPr="00EB2EAC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ZWI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A</w:t>
      </w:r>
      <w:bookmarkEnd w:id="11"/>
      <w:r w:rsidRPr="00EB2EAC">
        <w:rPr>
          <w:rFonts w:asciiTheme="minorHAnsi" w:hAnsiTheme="minorHAnsi" w:cstheme="minorHAnsi"/>
          <w:color w:val="363639"/>
          <w:sz w:val="22"/>
          <w:szCs w:val="22"/>
        </w:rPr>
        <w:t>ZANE</w:t>
      </w:r>
    </w:p>
    <w:p w14:paraId="71B9D307" w14:textId="770359DA" w:rsidR="0024787D" w:rsidRDefault="004D1E50" w:rsidP="003C0A89">
      <w:pPr>
        <w:pStyle w:val="Tekstpodstawowy"/>
        <w:spacing w:before="234"/>
        <w:rPr>
          <w:rFonts w:asciiTheme="minorHAnsi" w:hAnsiTheme="minorHAnsi" w:cstheme="minorHAnsi"/>
          <w:color w:val="363639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Spis przepisów </w:t>
      </w:r>
      <w:r w:rsidR="00850326" w:rsidRPr="00EB2EAC">
        <w:rPr>
          <w:rFonts w:asciiTheme="minorHAnsi" w:hAnsiTheme="minorHAnsi" w:cstheme="minorHAnsi"/>
          <w:color w:val="363639"/>
          <w:sz w:val="22"/>
          <w:szCs w:val="22"/>
        </w:rPr>
        <w:t>związanych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 podano w ST - 02.00.01 pkt 10.</w:t>
      </w:r>
    </w:p>
    <w:p w14:paraId="1432B672" w14:textId="77777777" w:rsidR="00AB25BF" w:rsidRPr="00EB2EAC" w:rsidRDefault="00AB25BF" w:rsidP="003C0A89">
      <w:pPr>
        <w:pStyle w:val="Tekstpodstawowy"/>
        <w:spacing w:before="234"/>
        <w:rPr>
          <w:rFonts w:asciiTheme="minorHAnsi" w:hAnsiTheme="minorHAnsi" w:cstheme="minorHAnsi"/>
          <w:color w:val="363639"/>
          <w:sz w:val="22"/>
          <w:szCs w:val="22"/>
        </w:rPr>
      </w:pPr>
    </w:p>
    <w:p w14:paraId="7F6C95EF" w14:textId="55F65050" w:rsidR="00BB3509" w:rsidRPr="00EB2EAC" w:rsidRDefault="00546443" w:rsidP="003C0A89">
      <w:pPr>
        <w:spacing w:line="360" w:lineRule="auto"/>
        <w:jc w:val="both"/>
        <w:rPr>
          <w:rFonts w:asciiTheme="minorHAnsi" w:hAnsiTheme="minorHAnsi" w:cstheme="minorHAnsi"/>
          <w:b/>
          <w:color w:val="363639"/>
          <w:sz w:val="22"/>
          <w:szCs w:val="22"/>
        </w:rPr>
      </w:pPr>
      <w:r w:rsidRPr="00EB2EAC">
        <w:rPr>
          <w:rFonts w:asciiTheme="minorHAnsi" w:hAnsiTheme="minorHAnsi" w:cstheme="minorHAnsi"/>
          <w:b/>
          <w:color w:val="363639"/>
          <w:sz w:val="22"/>
          <w:szCs w:val="22"/>
        </w:rPr>
        <w:t>R.0</w:t>
      </w:r>
      <w:r w:rsidR="00FA0524">
        <w:rPr>
          <w:rFonts w:asciiTheme="minorHAnsi" w:hAnsiTheme="minorHAnsi" w:cstheme="minorHAnsi"/>
          <w:b/>
          <w:color w:val="363639"/>
          <w:sz w:val="22"/>
          <w:szCs w:val="22"/>
        </w:rPr>
        <w:t>3</w:t>
      </w:r>
      <w:r w:rsidRPr="00EB2EAC">
        <w:rPr>
          <w:rFonts w:asciiTheme="minorHAnsi" w:hAnsiTheme="minorHAnsi" w:cstheme="minorHAnsi"/>
          <w:b/>
          <w:color w:val="363639"/>
          <w:sz w:val="22"/>
          <w:szCs w:val="22"/>
        </w:rPr>
        <w:t xml:space="preserve"> </w:t>
      </w:r>
      <w:r w:rsidR="00815EDF" w:rsidRPr="00EB2EAC">
        <w:rPr>
          <w:rFonts w:asciiTheme="minorHAnsi" w:hAnsiTheme="minorHAnsi" w:cstheme="minorHAnsi"/>
          <w:b/>
          <w:color w:val="363639"/>
          <w:sz w:val="22"/>
          <w:szCs w:val="22"/>
        </w:rPr>
        <w:t>DYLATACJE</w:t>
      </w:r>
      <w:r w:rsidR="00815EDF" w:rsidRPr="00EB2EAC">
        <w:rPr>
          <w:rFonts w:asciiTheme="minorHAnsi" w:hAnsiTheme="minorHAnsi" w:cstheme="minorHAnsi"/>
          <w:b/>
          <w:color w:val="363639"/>
          <w:spacing w:val="-8"/>
          <w:sz w:val="22"/>
          <w:szCs w:val="22"/>
        </w:rPr>
        <w:t xml:space="preserve"> </w:t>
      </w:r>
      <w:r w:rsidR="00815EDF" w:rsidRPr="00EB2EAC">
        <w:rPr>
          <w:rFonts w:asciiTheme="minorHAnsi" w:hAnsiTheme="minorHAnsi" w:cstheme="minorHAnsi"/>
          <w:b/>
          <w:color w:val="363639"/>
          <w:sz w:val="22"/>
          <w:szCs w:val="22"/>
        </w:rPr>
        <w:t>–</w:t>
      </w:r>
      <w:r w:rsidR="00815EDF" w:rsidRPr="00EB2EAC">
        <w:rPr>
          <w:rFonts w:asciiTheme="minorHAnsi" w:hAnsiTheme="minorHAnsi" w:cstheme="minorHAnsi"/>
          <w:b/>
          <w:color w:val="363639"/>
          <w:spacing w:val="-7"/>
          <w:sz w:val="22"/>
          <w:szCs w:val="22"/>
        </w:rPr>
        <w:t xml:space="preserve"> </w:t>
      </w:r>
      <w:r w:rsidR="00815EDF" w:rsidRPr="00EB2EAC">
        <w:rPr>
          <w:rFonts w:asciiTheme="minorHAnsi" w:hAnsiTheme="minorHAnsi" w:cstheme="minorHAnsi"/>
          <w:b/>
          <w:color w:val="363639"/>
          <w:sz w:val="22"/>
          <w:szCs w:val="22"/>
        </w:rPr>
        <w:t>2</w:t>
      </w:r>
      <w:r w:rsidR="00815EDF" w:rsidRPr="00EB2EAC">
        <w:rPr>
          <w:rFonts w:asciiTheme="minorHAnsi" w:hAnsiTheme="minorHAnsi" w:cstheme="minorHAnsi"/>
          <w:b/>
          <w:color w:val="363639"/>
          <w:spacing w:val="-7"/>
          <w:sz w:val="22"/>
          <w:szCs w:val="22"/>
        </w:rPr>
        <w:t xml:space="preserve"> </w:t>
      </w:r>
      <w:r w:rsidR="00815EDF" w:rsidRPr="00EB2EAC">
        <w:rPr>
          <w:rFonts w:asciiTheme="minorHAnsi" w:hAnsiTheme="minorHAnsi" w:cstheme="minorHAnsi"/>
          <w:b/>
          <w:color w:val="363639"/>
          <w:sz w:val="22"/>
          <w:szCs w:val="22"/>
        </w:rPr>
        <w:t>x</w:t>
      </w:r>
      <w:r w:rsidR="00815EDF" w:rsidRPr="00EB2EAC">
        <w:rPr>
          <w:rFonts w:asciiTheme="minorHAnsi" w:hAnsiTheme="minorHAnsi" w:cstheme="minorHAnsi"/>
          <w:b/>
          <w:color w:val="363639"/>
          <w:spacing w:val="-6"/>
          <w:sz w:val="22"/>
          <w:szCs w:val="22"/>
        </w:rPr>
        <w:t xml:space="preserve"> </w:t>
      </w:r>
      <w:r w:rsidR="00815EDF" w:rsidRPr="00EB2EAC">
        <w:rPr>
          <w:rFonts w:asciiTheme="minorHAnsi" w:hAnsiTheme="minorHAnsi" w:cstheme="minorHAnsi"/>
          <w:b/>
          <w:color w:val="363639"/>
          <w:sz w:val="22"/>
          <w:szCs w:val="22"/>
        </w:rPr>
        <w:t>PAPA</w:t>
      </w:r>
      <w:r w:rsidR="00815EDF" w:rsidRPr="00EB2EAC">
        <w:rPr>
          <w:rFonts w:asciiTheme="minorHAnsi" w:hAnsiTheme="minorHAnsi" w:cstheme="minorHAnsi"/>
          <w:b/>
          <w:color w:val="363639"/>
          <w:spacing w:val="-7"/>
          <w:sz w:val="22"/>
          <w:szCs w:val="22"/>
        </w:rPr>
        <w:t xml:space="preserve"> </w:t>
      </w:r>
      <w:r w:rsidR="00815EDF" w:rsidRPr="00EB2EAC">
        <w:rPr>
          <w:rFonts w:asciiTheme="minorHAnsi" w:hAnsiTheme="minorHAnsi" w:cstheme="minorHAnsi"/>
          <w:b/>
          <w:color w:val="363639"/>
          <w:sz w:val="22"/>
          <w:szCs w:val="22"/>
        </w:rPr>
        <w:t>NA</w:t>
      </w:r>
      <w:r w:rsidR="00815EDF" w:rsidRPr="00EB2EAC">
        <w:rPr>
          <w:rFonts w:asciiTheme="minorHAnsi" w:hAnsiTheme="minorHAnsi" w:cstheme="minorHAnsi"/>
          <w:b/>
          <w:color w:val="363639"/>
          <w:spacing w:val="-8"/>
          <w:sz w:val="22"/>
          <w:szCs w:val="22"/>
        </w:rPr>
        <w:t xml:space="preserve"> </w:t>
      </w:r>
      <w:r w:rsidR="00815EDF" w:rsidRPr="00EB2EAC">
        <w:rPr>
          <w:rFonts w:asciiTheme="minorHAnsi" w:hAnsiTheme="minorHAnsi" w:cstheme="minorHAnsi"/>
          <w:b/>
          <w:color w:val="363639"/>
          <w:sz w:val="22"/>
          <w:szCs w:val="22"/>
        </w:rPr>
        <w:t>LEPIKU</w:t>
      </w:r>
    </w:p>
    <w:p w14:paraId="7F2697B1" w14:textId="77777777" w:rsidR="00546443" w:rsidRPr="00EB2EAC" w:rsidRDefault="00546443" w:rsidP="003C0A89">
      <w:pPr>
        <w:spacing w:line="360" w:lineRule="auto"/>
        <w:jc w:val="both"/>
        <w:rPr>
          <w:rFonts w:asciiTheme="minorHAnsi" w:hAnsiTheme="minorHAnsi" w:cstheme="minorHAnsi"/>
          <w:b/>
          <w:color w:val="363639"/>
          <w:sz w:val="22"/>
          <w:szCs w:val="22"/>
        </w:rPr>
      </w:pPr>
    </w:p>
    <w:p w14:paraId="03C0FE2B" w14:textId="77777777" w:rsidR="00815EDF" w:rsidRPr="00EB2EAC" w:rsidRDefault="00815EDF">
      <w:pPr>
        <w:pStyle w:val="Nagwek1"/>
        <w:numPr>
          <w:ilvl w:val="0"/>
          <w:numId w:val="40"/>
        </w:numPr>
        <w:tabs>
          <w:tab w:val="left" w:pos="569"/>
          <w:tab w:val="left" w:pos="570"/>
          <w:tab w:val="num" w:pos="600"/>
        </w:tabs>
        <w:spacing w:before="105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lastRenderedPageBreak/>
        <w:t>WST</w:t>
      </w:r>
      <w:r w:rsidRPr="00AB25BF">
        <w:rPr>
          <w:rFonts w:asciiTheme="minorHAnsi" w:hAnsiTheme="minorHAnsi" w:cstheme="minorHAnsi"/>
          <w:bCs w:val="0"/>
          <w:color w:val="363639"/>
          <w:spacing w:val="-2"/>
          <w:sz w:val="22"/>
          <w:szCs w:val="22"/>
        </w:rPr>
        <w:t>Ę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P</w:t>
      </w:r>
    </w:p>
    <w:p w14:paraId="1DE37357" w14:textId="77777777" w:rsidR="00815EDF" w:rsidRPr="00EB2EAC" w:rsidRDefault="00815EDF" w:rsidP="003C0A8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39CCA187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Przedmiot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>ST</w:t>
      </w:r>
    </w:p>
    <w:p w14:paraId="7A5D9879" w14:textId="12020637" w:rsidR="00815EDF" w:rsidRPr="00EB2EAC" w:rsidRDefault="00815EDF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Przedmiotem niniejszej specyfikacji technicznej ST są wymagania dotyczące wykonania i odbioru robót związanych z instalowaniem </w:t>
      </w:r>
      <w:r w:rsidRPr="00EB2EAC">
        <w:rPr>
          <w:rFonts w:asciiTheme="minorHAnsi" w:hAnsiTheme="minorHAnsi" w:cstheme="minorHAnsi"/>
          <w:color w:val="363639"/>
          <w:spacing w:val="10"/>
          <w:sz w:val="22"/>
          <w:szCs w:val="22"/>
        </w:rPr>
        <w:t>dylatacji</w:t>
      </w:r>
      <w:r w:rsidRPr="00EB2EAC">
        <w:rPr>
          <w:rFonts w:asciiTheme="minorHAnsi" w:hAnsiTheme="minorHAnsi" w:cstheme="minorHAnsi"/>
          <w:color w:val="363639"/>
          <w:spacing w:val="3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na</w:t>
      </w:r>
      <w:r w:rsidRPr="00EB2EAC">
        <w:rPr>
          <w:rFonts w:asciiTheme="minorHAnsi" w:hAnsiTheme="minorHAnsi" w:cstheme="minorHAnsi"/>
          <w:color w:val="363639"/>
          <w:spacing w:val="3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9"/>
          <w:sz w:val="22"/>
          <w:szCs w:val="22"/>
        </w:rPr>
        <w:t>obiektach</w:t>
      </w:r>
      <w:r w:rsidRPr="00EB2EAC">
        <w:rPr>
          <w:rFonts w:asciiTheme="minorHAnsi" w:hAnsiTheme="minorHAnsi" w:cstheme="minorHAnsi"/>
          <w:color w:val="363639"/>
          <w:spacing w:val="37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10"/>
          <w:sz w:val="22"/>
          <w:szCs w:val="22"/>
        </w:rPr>
        <w:t>inżynierskich</w:t>
      </w:r>
      <w:r w:rsidRPr="00EB2EAC">
        <w:rPr>
          <w:rFonts w:asciiTheme="minorHAnsi" w:hAnsiTheme="minorHAnsi" w:cstheme="minorHAnsi"/>
          <w:color w:val="363639"/>
          <w:spacing w:val="3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10"/>
          <w:sz w:val="22"/>
          <w:szCs w:val="22"/>
        </w:rPr>
        <w:t>projektowanych</w:t>
      </w:r>
      <w:r w:rsidRPr="00EB2EAC">
        <w:rPr>
          <w:rFonts w:asciiTheme="minorHAnsi" w:hAnsiTheme="minorHAnsi" w:cstheme="minorHAnsi"/>
          <w:color w:val="363639"/>
          <w:spacing w:val="37"/>
          <w:sz w:val="22"/>
          <w:szCs w:val="22"/>
        </w:rPr>
        <w:t xml:space="preserve"> </w:t>
      </w:r>
      <w:r w:rsidR="00C60FE5" w:rsidRPr="00EB2EAC">
        <w:rPr>
          <w:rFonts w:asciiTheme="minorHAnsi" w:hAnsiTheme="minorHAnsi" w:cstheme="minorHAnsi"/>
          <w:color w:val="363639"/>
          <w:spacing w:val="37"/>
          <w:sz w:val="22"/>
          <w:szCs w:val="22"/>
        </w:rPr>
        <w:br/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</w:t>
      </w:r>
      <w:r w:rsidRPr="00EB2EAC">
        <w:rPr>
          <w:rFonts w:asciiTheme="minorHAnsi" w:hAnsiTheme="minorHAnsi" w:cstheme="minorHAnsi"/>
          <w:color w:val="363639"/>
          <w:spacing w:val="3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9"/>
          <w:sz w:val="22"/>
          <w:szCs w:val="22"/>
        </w:rPr>
        <w:t xml:space="preserve">związku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</w:t>
      </w:r>
      <w:r w:rsidRPr="00EB2EAC">
        <w:rPr>
          <w:rFonts w:asciiTheme="minorHAnsi" w:hAnsiTheme="minorHAnsi" w:cstheme="minorHAnsi"/>
          <w:color w:val="363639"/>
          <w:spacing w:val="4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budową,</w:t>
      </w:r>
      <w:r w:rsidRPr="00EB2EAC">
        <w:rPr>
          <w:rFonts w:asciiTheme="minorHAnsi" w:hAnsiTheme="minorHAnsi" w:cstheme="minorHAnsi"/>
          <w:color w:val="363639"/>
          <w:spacing w:val="4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odbudową</w:t>
      </w:r>
      <w:r w:rsidRPr="00EB2EAC">
        <w:rPr>
          <w:rFonts w:asciiTheme="minorHAnsi" w:hAnsiTheme="minorHAnsi" w:cstheme="minorHAnsi"/>
          <w:color w:val="363639"/>
          <w:spacing w:val="4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i</w:t>
      </w:r>
      <w:r w:rsidRPr="00EB2EAC">
        <w:rPr>
          <w:rFonts w:asciiTheme="minorHAnsi" w:hAnsiTheme="minorHAnsi" w:cstheme="minorHAnsi"/>
          <w:color w:val="363639"/>
          <w:spacing w:val="4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remontem</w:t>
      </w:r>
      <w:r w:rsidRPr="00EB2EAC">
        <w:rPr>
          <w:rFonts w:asciiTheme="minorHAnsi" w:hAnsiTheme="minorHAnsi" w:cstheme="minorHAnsi"/>
          <w:color w:val="363639"/>
          <w:spacing w:val="4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budowli</w:t>
      </w:r>
      <w:r w:rsidRPr="00EB2EAC">
        <w:rPr>
          <w:rFonts w:asciiTheme="minorHAnsi" w:hAnsiTheme="minorHAnsi" w:cstheme="minorHAnsi"/>
          <w:color w:val="363639"/>
          <w:spacing w:val="4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drogowych</w:t>
      </w:r>
      <w:r w:rsidRPr="00EB2EAC">
        <w:rPr>
          <w:rFonts w:asciiTheme="minorHAnsi" w:hAnsiTheme="minorHAnsi" w:cstheme="minorHAnsi"/>
          <w:color w:val="363639"/>
          <w:spacing w:val="4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i</w:t>
      </w:r>
      <w:r w:rsidRPr="00EB2EAC">
        <w:rPr>
          <w:rFonts w:asciiTheme="minorHAnsi" w:hAnsiTheme="minorHAnsi" w:cstheme="minorHAnsi"/>
          <w:color w:val="363639"/>
          <w:spacing w:val="4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hydrotechnicznych.</w:t>
      </w:r>
    </w:p>
    <w:p w14:paraId="73AF5164" w14:textId="77777777" w:rsidR="00815EDF" w:rsidRPr="00EB2EAC" w:rsidRDefault="00815EDF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Kod wspólnego słownika zamówień: 45262600-7 Różne specjalne roboty budowlane. Dział robót: 45, grupa robót: 452, klasa robót: 4526, kategoria robót: 45262.</w:t>
      </w:r>
    </w:p>
    <w:p w14:paraId="27D257D9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22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Zakres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stosowania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>ST</w:t>
      </w:r>
    </w:p>
    <w:p w14:paraId="4B80F6AC" w14:textId="607F887A" w:rsidR="00815EDF" w:rsidRPr="00EB2EAC" w:rsidRDefault="00815EDF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Specyfikacja techniczna stanowi obowiązującą podstawę opracowania szczegółowej specyfikacji technicznej stosowanej w dokumentacji przetargowej i kontraktowej przy zlecaniu i realizacji robót hydrotechnicznych i drogowych </w:t>
      </w:r>
      <w:r w:rsidR="00332BCA" w:rsidRPr="00EB2EAC">
        <w:rPr>
          <w:rFonts w:asciiTheme="minorHAnsi" w:hAnsiTheme="minorHAnsi" w:cstheme="minorHAnsi"/>
          <w:color w:val="363639"/>
          <w:sz w:val="22"/>
          <w:szCs w:val="22"/>
        </w:rPr>
        <w:t>.</w:t>
      </w:r>
    </w:p>
    <w:p w14:paraId="2D841255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21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Zakres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robót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obj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ę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tych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>ST</w:t>
      </w:r>
    </w:p>
    <w:p w14:paraId="3EC0054B" w14:textId="77777777" w:rsidR="00815EDF" w:rsidRPr="00EB2EAC" w:rsidRDefault="00815EDF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Ustalenia</w:t>
      </w:r>
      <w:r w:rsidRPr="00EB2EAC">
        <w:rPr>
          <w:rFonts w:asciiTheme="minorHAnsi" w:hAnsiTheme="minorHAnsi" w:cstheme="minorHAnsi"/>
          <w:color w:val="363639"/>
          <w:spacing w:val="-7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zawarte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niniejszej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specyfikacji</w:t>
      </w:r>
      <w:r w:rsidRPr="00EB2EAC">
        <w:rPr>
          <w:rFonts w:asciiTheme="minorHAnsi" w:hAnsiTheme="minorHAnsi" w:cstheme="minorHAnsi"/>
          <w:color w:val="363639"/>
          <w:spacing w:val="-7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mają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zastosowanie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przy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montażu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dylatacji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na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obiektach:</w:t>
      </w:r>
    </w:p>
    <w:p w14:paraId="6797F3D9" w14:textId="77777777" w:rsidR="00815EDF" w:rsidRPr="00EB2EAC" w:rsidRDefault="00815EDF">
      <w:pPr>
        <w:pStyle w:val="Akapitzlist"/>
        <w:numPr>
          <w:ilvl w:val="2"/>
          <w:numId w:val="40"/>
        </w:numPr>
        <w:spacing w:before="1"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  <w:spacing w:val="-2"/>
        </w:rPr>
        <w:t>fundamenty,</w:t>
      </w:r>
    </w:p>
    <w:p w14:paraId="4B72B15C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korpus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przelewowy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4"/>
        </w:rPr>
        <w:t>jazu,</w:t>
      </w:r>
    </w:p>
    <w:p w14:paraId="0A0AF4FC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mury</w:t>
      </w:r>
      <w:r w:rsidRPr="00EB2EAC">
        <w:rPr>
          <w:rFonts w:asciiTheme="minorHAnsi" w:hAnsiTheme="minorHAnsi" w:cstheme="minorHAnsi"/>
          <w:color w:val="363639"/>
          <w:spacing w:val="-4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boczne,</w:t>
      </w:r>
    </w:p>
    <w:p w14:paraId="616523DD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  <w:spacing w:val="-2"/>
        </w:rPr>
        <w:t>skrzydła.</w:t>
      </w:r>
    </w:p>
    <w:p w14:paraId="001DB798" w14:textId="77777777" w:rsidR="00815EDF" w:rsidRPr="00EB2EAC" w:rsidRDefault="00815EDF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W</w:t>
      </w:r>
      <w:r w:rsidRPr="00EB2EAC">
        <w:rPr>
          <w:rFonts w:asciiTheme="minorHAnsi" w:hAnsiTheme="minorHAnsi" w:cstheme="minorHAnsi"/>
          <w:color w:val="363639"/>
          <w:spacing w:val="-7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zakres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robót</w:t>
      </w:r>
      <w:r w:rsidRPr="00EB2EAC">
        <w:rPr>
          <w:rFonts w:asciiTheme="minorHAnsi" w:hAnsiTheme="minorHAnsi" w:cstheme="minorHAnsi"/>
          <w:color w:val="363639"/>
          <w:spacing w:val="-7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wchodzą:</w:t>
      </w:r>
      <w:r w:rsidRPr="00EB2EAC">
        <w:rPr>
          <w:rFonts w:asciiTheme="minorHAnsi" w:hAnsiTheme="minorHAnsi" w:cstheme="minorHAnsi"/>
          <w:color w:val="363639"/>
          <w:spacing w:val="-7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przygotowanie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przerw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dylatacyjnych,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montaż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urządzenia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dylatacyjnych.</w:t>
      </w:r>
    </w:p>
    <w:p w14:paraId="0F1901B0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23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Okre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ś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lenia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podstawowe</w:t>
      </w:r>
    </w:p>
    <w:p w14:paraId="4D626AA5" w14:textId="77777777" w:rsidR="00815EDF" w:rsidRPr="00EB2EAC" w:rsidRDefault="00815EDF" w:rsidP="003C0A89">
      <w:pPr>
        <w:pStyle w:val="Tekstpodstawowy"/>
        <w:spacing w:before="116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Określenia</w:t>
      </w:r>
      <w:r w:rsidRPr="00EB2EAC">
        <w:rPr>
          <w:rFonts w:asciiTheme="minorHAnsi" w:hAnsiTheme="minorHAnsi" w:cstheme="minorHAnsi"/>
          <w:color w:val="363639"/>
          <w:spacing w:val="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podane</w:t>
      </w:r>
      <w:r w:rsidRPr="00EB2EAC">
        <w:rPr>
          <w:rFonts w:asciiTheme="minorHAnsi" w:hAnsiTheme="minorHAnsi" w:cstheme="minorHAnsi"/>
          <w:color w:val="363639"/>
          <w:spacing w:val="1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</w:t>
      </w:r>
      <w:r w:rsidRPr="00EB2EAC">
        <w:rPr>
          <w:rFonts w:asciiTheme="minorHAnsi" w:hAnsiTheme="minorHAnsi" w:cstheme="minorHAnsi"/>
          <w:color w:val="363639"/>
          <w:spacing w:val="1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niniejszej</w:t>
      </w:r>
      <w:r w:rsidRPr="00EB2EAC">
        <w:rPr>
          <w:rFonts w:asciiTheme="minorHAnsi" w:hAnsiTheme="minorHAnsi" w:cstheme="minorHAnsi"/>
          <w:color w:val="363639"/>
          <w:spacing w:val="1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ST</w:t>
      </w:r>
      <w:r w:rsidRPr="00EB2EAC">
        <w:rPr>
          <w:rFonts w:asciiTheme="minorHAnsi" w:hAnsiTheme="minorHAnsi" w:cstheme="minorHAnsi"/>
          <w:color w:val="363639"/>
          <w:spacing w:val="1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są</w:t>
      </w:r>
      <w:r w:rsidRPr="00EB2EAC">
        <w:rPr>
          <w:rFonts w:asciiTheme="minorHAnsi" w:hAnsiTheme="minorHAnsi" w:cstheme="minorHAnsi"/>
          <w:color w:val="363639"/>
          <w:spacing w:val="1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zgodne</w:t>
      </w:r>
      <w:r w:rsidRPr="00EB2EAC">
        <w:rPr>
          <w:rFonts w:asciiTheme="minorHAnsi" w:hAnsiTheme="minorHAnsi" w:cstheme="minorHAnsi"/>
          <w:color w:val="363639"/>
          <w:spacing w:val="1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</w:t>
      </w:r>
      <w:r w:rsidRPr="00EB2EAC">
        <w:rPr>
          <w:rFonts w:asciiTheme="minorHAnsi" w:hAnsiTheme="minorHAnsi" w:cstheme="minorHAnsi"/>
          <w:color w:val="363639"/>
          <w:spacing w:val="1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obowiązującymi</w:t>
      </w:r>
      <w:r w:rsidRPr="00EB2EAC">
        <w:rPr>
          <w:rFonts w:asciiTheme="minorHAnsi" w:hAnsiTheme="minorHAnsi" w:cstheme="minorHAnsi"/>
          <w:color w:val="363639"/>
          <w:spacing w:val="1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polskimi</w:t>
      </w:r>
      <w:r w:rsidRPr="00EB2EAC">
        <w:rPr>
          <w:rFonts w:asciiTheme="minorHAnsi" w:hAnsiTheme="minorHAnsi" w:cstheme="minorHAnsi"/>
          <w:color w:val="363639"/>
          <w:spacing w:val="1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normami</w:t>
      </w:r>
      <w:r w:rsidRPr="00EB2EAC">
        <w:rPr>
          <w:rFonts w:asciiTheme="minorHAnsi" w:hAnsiTheme="minorHAnsi" w:cstheme="minorHAnsi"/>
          <w:color w:val="363639"/>
          <w:spacing w:val="1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i</w:t>
      </w:r>
      <w:r w:rsidRPr="00EB2EAC">
        <w:rPr>
          <w:rFonts w:asciiTheme="minorHAnsi" w:hAnsiTheme="minorHAnsi" w:cstheme="minorHAnsi"/>
          <w:color w:val="363639"/>
          <w:spacing w:val="1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ST-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00.00.00</w:t>
      </w:r>
    </w:p>
    <w:p w14:paraId="53A21C81" w14:textId="77777777" w:rsidR="00815EDF" w:rsidRPr="00EB2EAC" w:rsidRDefault="00815EDF" w:rsidP="003C0A89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„Wymagania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ogólne”,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pkt.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1.</w:t>
      </w:r>
    </w:p>
    <w:p w14:paraId="0D2C67BE" w14:textId="77777777" w:rsidR="00815EDF" w:rsidRPr="00EB2EAC" w:rsidRDefault="00815EDF">
      <w:pPr>
        <w:pStyle w:val="Akapitzlist"/>
        <w:numPr>
          <w:ilvl w:val="2"/>
          <w:numId w:val="39"/>
        </w:numPr>
        <w:spacing w:before="60"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Przerwy</w:t>
      </w:r>
      <w:r w:rsidRPr="00EB2EAC">
        <w:rPr>
          <w:rFonts w:asciiTheme="minorHAnsi" w:hAnsiTheme="minorHAnsi" w:cstheme="minorHAnsi"/>
          <w:color w:val="363639"/>
          <w:spacing w:val="8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dylatacyjne</w:t>
      </w:r>
      <w:r w:rsidRPr="00EB2EAC">
        <w:rPr>
          <w:rFonts w:asciiTheme="minorHAnsi" w:hAnsiTheme="minorHAnsi" w:cstheme="minorHAnsi"/>
          <w:color w:val="363639"/>
          <w:spacing w:val="8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-</w:t>
      </w:r>
      <w:r w:rsidRPr="00EB2EAC">
        <w:rPr>
          <w:rFonts w:asciiTheme="minorHAnsi" w:hAnsiTheme="minorHAnsi" w:cstheme="minorHAnsi"/>
          <w:color w:val="363639"/>
          <w:spacing w:val="8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przerwy</w:t>
      </w:r>
      <w:r w:rsidRPr="00EB2EAC">
        <w:rPr>
          <w:rFonts w:asciiTheme="minorHAnsi" w:hAnsiTheme="minorHAnsi" w:cstheme="minorHAnsi"/>
          <w:color w:val="363639"/>
          <w:spacing w:val="8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</w:t>
      </w:r>
      <w:r w:rsidRPr="00EB2EAC">
        <w:rPr>
          <w:rFonts w:asciiTheme="minorHAnsi" w:hAnsiTheme="minorHAnsi" w:cstheme="minorHAnsi"/>
          <w:color w:val="363639"/>
          <w:spacing w:val="8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konstrukcji</w:t>
      </w:r>
      <w:r w:rsidRPr="00EB2EAC">
        <w:rPr>
          <w:rFonts w:asciiTheme="minorHAnsi" w:hAnsiTheme="minorHAnsi" w:cstheme="minorHAnsi"/>
          <w:color w:val="363639"/>
          <w:spacing w:val="8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poszczególnych</w:t>
      </w:r>
      <w:r w:rsidRPr="00EB2EAC">
        <w:rPr>
          <w:rFonts w:asciiTheme="minorHAnsi" w:hAnsiTheme="minorHAnsi" w:cstheme="minorHAnsi"/>
          <w:color w:val="363639"/>
          <w:spacing w:val="8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elementów</w:t>
      </w:r>
      <w:r w:rsidRPr="00EB2EAC">
        <w:rPr>
          <w:rFonts w:asciiTheme="minorHAnsi" w:hAnsiTheme="minorHAnsi" w:cstheme="minorHAnsi"/>
          <w:color w:val="363639"/>
          <w:spacing w:val="8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przeznaczone</w:t>
      </w:r>
      <w:r w:rsidRPr="00EB2EAC">
        <w:rPr>
          <w:rFonts w:asciiTheme="minorHAnsi" w:hAnsiTheme="minorHAnsi" w:cstheme="minorHAnsi"/>
          <w:color w:val="363639"/>
          <w:spacing w:val="8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na zamontowanie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urządzenia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dylatacyjnego.</w:t>
      </w:r>
    </w:p>
    <w:p w14:paraId="7B94A68E" w14:textId="77777777" w:rsidR="00815EDF" w:rsidRPr="00EB2EAC" w:rsidRDefault="00815EDF">
      <w:pPr>
        <w:pStyle w:val="Akapitzlist"/>
        <w:numPr>
          <w:ilvl w:val="2"/>
          <w:numId w:val="39"/>
        </w:numPr>
        <w:spacing w:before="120"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Urządzenia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dylatacyjne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-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konstrukcje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instalowane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strefie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dylatacji,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umożliwiające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swobodne odkształcenia budowli oraz niezakłócony przepływ wód.</w:t>
      </w:r>
    </w:p>
    <w:p w14:paraId="10C6A12E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82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wymagania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dotycz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ą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ce</w:t>
      </w:r>
      <w:r w:rsidRPr="00EB2EAC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>robót</w:t>
      </w:r>
    </w:p>
    <w:p w14:paraId="2F222479" w14:textId="5715EEFC" w:rsidR="00815EDF" w:rsidRPr="00EB2EAC" w:rsidRDefault="00815EDF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Ogólne wymagania dotyczące robót podano w ST-00.00.00 „Wymagania ogólne”, pkt. 1. Wykonawca robót jest odpowiedzialny za jakość ich wykonania oraz za zgodność </w:t>
      </w:r>
      <w:r w:rsidR="00C60FE5" w:rsidRPr="00EB2EAC">
        <w:rPr>
          <w:rFonts w:asciiTheme="minorHAnsi" w:hAnsiTheme="minorHAnsi" w:cstheme="minorHAnsi"/>
          <w:color w:val="363639"/>
          <w:sz w:val="22"/>
          <w:szCs w:val="22"/>
        </w:rPr>
        <w:br/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 Dokumentacją, ST, i poleceniami Inwestora.</w:t>
      </w:r>
    </w:p>
    <w:p w14:paraId="4BDE09BA" w14:textId="77777777" w:rsidR="00815EDF" w:rsidRPr="00EB2EAC" w:rsidRDefault="00815EDF" w:rsidP="003C0A89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20280142" w14:textId="77777777" w:rsidR="00815EDF" w:rsidRPr="00EB2EAC" w:rsidRDefault="00815EDF">
      <w:pPr>
        <w:pStyle w:val="Nagwek1"/>
        <w:numPr>
          <w:ilvl w:val="0"/>
          <w:numId w:val="40"/>
        </w:numPr>
        <w:tabs>
          <w:tab w:val="left" w:pos="569"/>
          <w:tab w:val="left" w:pos="570"/>
          <w:tab w:val="num" w:pos="60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lastRenderedPageBreak/>
        <w:t>MATERIAŁY</w:t>
      </w:r>
    </w:p>
    <w:p w14:paraId="39C50EE7" w14:textId="77777777" w:rsidR="00815EDF" w:rsidRPr="00EB2EAC" w:rsidRDefault="00815EDF" w:rsidP="003C0A89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57D98A29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wymagania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dotycz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ą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ce</w:t>
      </w:r>
      <w:r w:rsidRPr="00EB2EAC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materiałów</w:t>
      </w:r>
    </w:p>
    <w:p w14:paraId="4F96235B" w14:textId="77777777" w:rsidR="00815EDF" w:rsidRPr="00EB2EAC" w:rsidRDefault="00815EDF" w:rsidP="003C0A89">
      <w:pPr>
        <w:pStyle w:val="Tekstpodstawowy"/>
        <w:spacing w:before="117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</w:t>
      </w:r>
      <w:r w:rsidRPr="00EB2EAC">
        <w:rPr>
          <w:rFonts w:asciiTheme="minorHAnsi" w:hAnsiTheme="minorHAnsi" w:cstheme="minorHAnsi"/>
          <w:color w:val="363639"/>
          <w:spacing w:val="-8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wymagania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dotyczące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materiałów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podano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ST-00.00.00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„Wymagania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ogólne”,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pkt.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2.</w:t>
      </w:r>
    </w:p>
    <w:p w14:paraId="4DD73971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23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Beton</w:t>
      </w:r>
    </w:p>
    <w:p w14:paraId="54C386A8" w14:textId="77777777" w:rsidR="00815EDF" w:rsidRPr="00EB2EAC" w:rsidRDefault="00815EDF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Beton stosowany do wypełnienia strefy zakotwienia urządzenia dylatacyjnego musi odpowiadać wymogom podanym w ST - 04.01.02 lub ST - 04.01.03. Klasa betonu używanego do wypełnienia stref zakotwień urządzeń dylatacyjnych nie może być niższa niż klasa betonu elementów sąsiadujących.</w:t>
      </w:r>
    </w:p>
    <w:p w14:paraId="6C11B65E" w14:textId="350B5C4E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22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Urz</w:t>
      </w:r>
      <w:r w:rsidR="00AB25BF" w:rsidRPr="00AB25BF">
        <w:rPr>
          <w:rFonts w:asciiTheme="minorHAnsi" w:hAnsiTheme="minorHAnsi" w:cstheme="minorHAnsi"/>
          <w:bCs w:val="0"/>
          <w:color w:val="363639"/>
          <w:sz w:val="22"/>
          <w:szCs w:val="22"/>
        </w:rPr>
        <w:t>ą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dzenia</w:t>
      </w:r>
      <w:r w:rsidRPr="00EB2EAC">
        <w:rPr>
          <w:rFonts w:asciiTheme="minorHAnsi" w:hAnsiTheme="minorHAnsi" w:cstheme="minorHAnsi"/>
          <w:color w:val="363639"/>
          <w:spacing w:val="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dylatacyjne</w:t>
      </w:r>
    </w:p>
    <w:p w14:paraId="7E8E1E18" w14:textId="77777777" w:rsidR="00815EDF" w:rsidRPr="00EB2EAC" w:rsidRDefault="00815EDF" w:rsidP="003C0A89">
      <w:pPr>
        <w:pStyle w:val="Tekstpodstawowy"/>
        <w:spacing w:before="117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Urządzenia</w:t>
      </w:r>
      <w:r w:rsidRPr="00EB2EAC">
        <w:rPr>
          <w:rFonts w:asciiTheme="minorHAnsi" w:hAnsiTheme="minorHAnsi" w:cstheme="minorHAnsi"/>
          <w:color w:val="363639"/>
          <w:spacing w:val="4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dylatacyjne</w:t>
      </w:r>
      <w:r w:rsidRPr="00EB2EAC">
        <w:rPr>
          <w:rFonts w:asciiTheme="minorHAnsi" w:hAnsiTheme="minorHAnsi" w:cstheme="minorHAnsi"/>
          <w:color w:val="363639"/>
          <w:spacing w:val="48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muszą</w:t>
      </w:r>
      <w:r w:rsidRPr="00EB2EAC">
        <w:rPr>
          <w:rFonts w:asciiTheme="minorHAnsi" w:hAnsiTheme="minorHAnsi" w:cstheme="minorHAnsi"/>
          <w:color w:val="363639"/>
          <w:spacing w:val="5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mieć</w:t>
      </w:r>
      <w:r w:rsidRPr="00EB2EAC">
        <w:rPr>
          <w:rFonts w:asciiTheme="minorHAnsi" w:hAnsiTheme="minorHAnsi" w:cstheme="minorHAnsi"/>
          <w:color w:val="363639"/>
          <w:spacing w:val="48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Aprobatę</w:t>
      </w:r>
      <w:r w:rsidRPr="00EB2EAC">
        <w:rPr>
          <w:rFonts w:asciiTheme="minorHAnsi" w:hAnsiTheme="minorHAnsi" w:cstheme="minorHAnsi"/>
          <w:color w:val="363639"/>
          <w:spacing w:val="48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Techniczną</w:t>
      </w:r>
      <w:r w:rsidRPr="00EB2EAC">
        <w:rPr>
          <w:rFonts w:asciiTheme="minorHAnsi" w:hAnsiTheme="minorHAnsi" w:cstheme="minorHAnsi"/>
          <w:color w:val="363639"/>
          <w:spacing w:val="4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i</w:t>
      </w:r>
      <w:r w:rsidRPr="00EB2EAC">
        <w:rPr>
          <w:rFonts w:asciiTheme="minorHAnsi" w:hAnsiTheme="minorHAnsi" w:cstheme="minorHAnsi"/>
          <w:color w:val="363639"/>
          <w:spacing w:val="47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muszą</w:t>
      </w:r>
      <w:r w:rsidRPr="00EB2EAC">
        <w:rPr>
          <w:rFonts w:asciiTheme="minorHAnsi" w:hAnsiTheme="minorHAnsi" w:cstheme="minorHAnsi"/>
          <w:color w:val="363639"/>
          <w:spacing w:val="4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spełniać</w:t>
      </w:r>
      <w:r w:rsidRPr="00EB2EAC">
        <w:rPr>
          <w:rFonts w:asciiTheme="minorHAnsi" w:hAnsiTheme="minorHAnsi" w:cstheme="minorHAnsi"/>
          <w:color w:val="363639"/>
          <w:spacing w:val="4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niżej</w:t>
      </w:r>
      <w:r w:rsidRPr="00EB2EAC">
        <w:rPr>
          <w:rFonts w:asciiTheme="minorHAnsi" w:hAnsiTheme="minorHAnsi" w:cstheme="minorHAnsi"/>
          <w:color w:val="363639"/>
          <w:spacing w:val="48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wymienione</w:t>
      </w:r>
    </w:p>
    <w:p w14:paraId="2D2578EE" w14:textId="77777777" w:rsidR="00815EDF" w:rsidRPr="00EB2EAC" w:rsidRDefault="00815EDF" w:rsidP="003C0A89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warunki:</w:t>
      </w:r>
    </w:p>
    <w:p w14:paraId="119CFFD5" w14:textId="77777777" w:rsidR="00815EDF" w:rsidRPr="00EB2EAC" w:rsidRDefault="00815EDF">
      <w:pPr>
        <w:pStyle w:val="Akapitzlist"/>
        <w:numPr>
          <w:ilvl w:val="2"/>
          <w:numId w:val="40"/>
        </w:numPr>
        <w:tabs>
          <w:tab w:val="left" w:pos="1131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muszą</w:t>
      </w:r>
      <w:r w:rsidRPr="00EB2EAC">
        <w:rPr>
          <w:rFonts w:asciiTheme="minorHAnsi" w:hAnsiTheme="minorHAnsi" w:cstheme="minorHAnsi"/>
          <w:color w:val="363639"/>
          <w:spacing w:val="-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mieć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gwarancję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producenta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zapewniającą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20-letni</w:t>
      </w:r>
      <w:r w:rsidRPr="00EB2EAC">
        <w:rPr>
          <w:rFonts w:asciiTheme="minorHAnsi" w:hAnsiTheme="minorHAnsi" w:cstheme="minorHAnsi"/>
          <w:color w:val="363639"/>
          <w:spacing w:val="-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okres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eksploatacji,</w:t>
      </w:r>
    </w:p>
    <w:p w14:paraId="4F0F38CA" w14:textId="7F7E23DE" w:rsidR="00815EDF" w:rsidRPr="00EB2EAC" w:rsidRDefault="00815EDF">
      <w:pPr>
        <w:pStyle w:val="Akapitzlist"/>
        <w:numPr>
          <w:ilvl w:val="2"/>
          <w:numId w:val="40"/>
        </w:numPr>
        <w:tabs>
          <w:tab w:val="left" w:pos="1131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muszą</w:t>
      </w:r>
      <w:r w:rsidRPr="00EB2EAC">
        <w:rPr>
          <w:rFonts w:asciiTheme="minorHAnsi" w:hAnsiTheme="minorHAnsi" w:cstheme="minorHAnsi"/>
          <w:color w:val="363639"/>
          <w:spacing w:val="2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zapewniać</w:t>
      </w:r>
      <w:r w:rsidRPr="00EB2EAC">
        <w:rPr>
          <w:rFonts w:asciiTheme="minorHAnsi" w:hAnsiTheme="minorHAnsi" w:cstheme="minorHAnsi"/>
          <w:color w:val="363639"/>
          <w:spacing w:val="2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wymagany</w:t>
      </w:r>
      <w:r w:rsidRPr="00EB2EAC">
        <w:rPr>
          <w:rFonts w:asciiTheme="minorHAnsi" w:hAnsiTheme="minorHAnsi" w:cstheme="minorHAnsi"/>
          <w:color w:val="363639"/>
          <w:spacing w:val="2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</w:t>
      </w:r>
      <w:r w:rsidRPr="00EB2EAC">
        <w:rPr>
          <w:rFonts w:asciiTheme="minorHAnsi" w:hAnsiTheme="minorHAnsi" w:cstheme="minorHAnsi"/>
          <w:color w:val="363639"/>
          <w:spacing w:val="28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Dokumentacji</w:t>
      </w:r>
      <w:r w:rsidRPr="00EB2EAC">
        <w:rPr>
          <w:rFonts w:asciiTheme="minorHAnsi" w:hAnsiTheme="minorHAnsi" w:cstheme="minorHAnsi"/>
          <w:color w:val="363639"/>
          <w:spacing w:val="2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przesuw</w:t>
      </w:r>
      <w:r w:rsidRPr="00EB2EAC">
        <w:rPr>
          <w:rFonts w:asciiTheme="minorHAnsi" w:hAnsiTheme="minorHAnsi" w:cstheme="minorHAnsi"/>
          <w:color w:val="363639"/>
          <w:spacing w:val="2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bez</w:t>
      </w:r>
      <w:r w:rsidRPr="00EB2EAC">
        <w:rPr>
          <w:rFonts w:asciiTheme="minorHAnsi" w:hAnsiTheme="minorHAnsi" w:cstheme="minorHAnsi"/>
          <w:color w:val="363639"/>
          <w:spacing w:val="2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uszkodzenia</w:t>
      </w:r>
      <w:r w:rsidRPr="00EB2EAC">
        <w:rPr>
          <w:rFonts w:asciiTheme="minorHAnsi" w:hAnsiTheme="minorHAnsi" w:cstheme="minorHAnsi"/>
          <w:color w:val="363639"/>
          <w:spacing w:val="2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samego urządzenia dylatacyjnego,</w:t>
      </w:r>
    </w:p>
    <w:p w14:paraId="4764B663" w14:textId="77777777" w:rsidR="00E971E2" w:rsidRPr="00EB2EAC" w:rsidRDefault="00815EDF">
      <w:pPr>
        <w:pStyle w:val="Akapitzlist"/>
        <w:numPr>
          <w:ilvl w:val="2"/>
          <w:numId w:val="40"/>
        </w:numPr>
        <w:tabs>
          <w:tab w:val="left" w:pos="1131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powinny</w:t>
      </w:r>
      <w:r w:rsidRPr="00EB2EAC">
        <w:rPr>
          <w:rFonts w:asciiTheme="minorHAnsi" w:hAnsiTheme="minorHAnsi" w:cstheme="minorHAnsi"/>
          <w:color w:val="363639"/>
          <w:spacing w:val="-8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charakteryzować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się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prostotą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wykonania,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montażu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i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łatwością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napraw,</w:t>
      </w:r>
    </w:p>
    <w:p w14:paraId="686000F1" w14:textId="43CA69F4" w:rsidR="00815EDF" w:rsidRPr="00EB2EAC" w:rsidRDefault="00815EDF">
      <w:pPr>
        <w:pStyle w:val="Akapitzlist"/>
        <w:numPr>
          <w:ilvl w:val="2"/>
          <w:numId w:val="40"/>
        </w:numPr>
        <w:tabs>
          <w:tab w:val="left" w:pos="1131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elementy</w:t>
      </w:r>
      <w:r w:rsidRPr="00EB2EAC">
        <w:rPr>
          <w:rFonts w:asciiTheme="minorHAnsi" w:hAnsiTheme="minorHAnsi" w:cstheme="minorHAnsi"/>
          <w:color w:val="363639"/>
          <w:spacing w:val="-1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uszczelniające</w:t>
      </w:r>
      <w:r w:rsidRPr="00EB2EAC">
        <w:rPr>
          <w:rFonts w:asciiTheme="minorHAnsi" w:hAnsiTheme="minorHAnsi" w:cstheme="minorHAnsi"/>
          <w:color w:val="363639"/>
          <w:spacing w:val="-1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powinny</w:t>
      </w:r>
      <w:r w:rsidRPr="00EB2EAC">
        <w:rPr>
          <w:rFonts w:asciiTheme="minorHAnsi" w:hAnsiTheme="minorHAnsi" w:cstheme="minorHAnsi"/>
          <w:color w:val="363639"/>
          <w:spacing w:val="-1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być</w:t>
      </w:r>
      <w:r w:rsidRPr="00EB2EAC">
        <w:rPr>
          <w:rFonts w:asciiTheme="minorHAnsi" w:hAnsiTheme="minorHAnsi" w:cstheme="minorHAnsi"/>
          <w:color w:val="363639"/>
          <w:spacing w:val="-1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wykonane</w:t>
      </w:r>
      <w:r w:rsidRPr="00EB2EAC">
        <w:rPr>
          <w:rFonts w:asciiTheme="minorHAnsi" w:hAnsiTheme="minorHAnsi" w:cstheme="minorHAnsi"/>
          <w:color w:val="363639"/>
          <w:spacing w:val="-1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z</w:t>
      </w:r>
      <w:r w:rsidRPr="00EB2EAC">
        <w:rPr>
          <w:rFonts w:asciiTheme="minorHAnsi" w:hAnsiTheme="minorHAnsi" w:cstheme="minorHAnsi"/>
          <w:color w:val="363639"/>
          <w:spacing w:val="-2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papy</w:t>
      </w:r>
      <w:r w:rsidRPr="00EB2EAC">
        <w:rPr>
          <w:rFonts w:asciiTheme="minorHAnsi" w:hAnsiTheme="minorHAnsi" w:cstheme="minorHAnsi"/>
          <w:color w:val="363639"/>
          <w:spacing w:val="-1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asfaltowej mineralizowanej, oraz</w:t>
      </w:r>
      <w:r w:rsidRPr="00EB2EAC">
        <w:rPr>
          <w:rFonts w:asciiTheme="minorHAnsi" w:hAnsiTheme="minorHAnsi" w:cstheme="minorHAnsi"/>
          <w:color w:val="363639"/>
          <w:spacing w:val="-1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lepiku asfaltowego układanego na gorąco lub roztworu asfaltowego na zimno,</w:t>
      </w:r>
    </w:p>
    <w:p w14:paraId="4610FDD5" w14:textId="77777777" w:rsidR="00815EDF" w:rsidRPr="00EB2EAC" w:rsidRDefault="00815EDF">
      <w:pPr>
        <w:pStyle w:val="Akapitzlist"/>
        <w:numPr>
          <w:ilvl w:val="2"/>
          <w:numId w:val="40"/>
        </w:numPr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elementy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uszczelniające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powinny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być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odporne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na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działanie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czynników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chemicznych</w:t>
      </w:r>
      <w:r w:rsidRPr="00EB2EAC">
        <w:rPr>
          <w:rFonts w:asciiTheme="minorHAnsi" w:hAnsiTheme="minorHAnsi" w:cstheme="minorHAnsi"/>
          <w:color w:val="363639"/>
          <w:spacing w:val="4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(oleje, smary), temperatury i na starzenie.</w:t>
      </w:r>
    </w:p>
    <w:p w14:paraId="14E6BDE2" w14:textId="77777777" w:rsidR="00815EDF" w:rsidRPr="00EB2EAC" w:rsidRDefault="00815EDF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30F30FC" w14:textId="401AFE84" w:rsidR="00815EDF" w:rsidRPr="00EB2EAC" w:rsidRDefault="00815EDF">
      <w:pPr>
        <w:pStyle w:val="Nagwek1"/>
        <w:numPr>
          <w:ilvl w:val="0"/>
          <w:numId w:val="40"/>
        </w:numPr>
        <w:tabs>
          <w:tab w:val="left" w:pos="569"/>
          <w:tab w:val="left" w:pos="570"/>
          <w:tab w:val="num" w:pos="60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SPRZ</w:t>
      </w:r>
      <w:r w:rsidR="00AB25BF" w:rsidRPr="00AB25BF">
        <w:rPr>
          <w:rFonts w:asciiTheme="minorHAnsi" w:hAnsiTheme="minorHAnsi" w:cstheme="minorHAnsi"/>
          <w:bCs w:val="0"/>
          <w:color w:val="363639"/>
          <w:spacing w:val="-2"/>
          <w:sz w:val="22"/>
          <w:szCs w:val="22"/>
        </w:rPr>
        <w:t>Ę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T</w:t>
      </w:r>
    </w:p>
    <w:p w14:paraId="28D721FE" w14:textId="77777777" w:rsidR="00815EDF" w:rsidRPr="00EB2EAC" w:rsidRDefault="00815EDF" w:rsidP="003C0A89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603FDD38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wymagania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dotycz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ą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ce</w:t>
      </w:r>
      <w:r w:rsidRPr="00EB2EAC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sprz</w:t>
      </w:r>
      <w:r w:rsidRPr="00EB2EAC">
        <w:rPr>
          <w:rFonts w:asciiTheme="minorHAnsi" w:hAnsiTheme="minorHAnsi" w:cstheme="minorHAnsi"/>
          <w:b w:val="0"/>
          <w:color w:val="363639"/>
          <w:spacing w:val="-2"/>
          <w:sz w:val="22"/>
          <w:szCs w:val="22"/>
        </w:rPr>
        <w:t>ę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tu</w:t>
      </w:r>
    </w:p>
    <w:p w14:paraId="40E2F590" w14:textId="569B0079" w:rsidR="004F4D57" w:rsidRPr="00AB25BF" w:rsidRDefault="00815EDF" w:rsidP="003C0A89">
      <w:pPr>
        <w:pStyle w:val="Tekstpodstawowy"/>
        <w:spacing w:before="116"/>
        <w:rPr>
          <w:rFonts w:asciiTheme="minorHAnsi" w:hAnsiTheme="minorHAnsi" w:cstheme="minorHAnsi"/>
          <w:color w:val="363639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 wymagania dotyczące sprzętu podano w ST-00.00,00 „Wymagania ogólne”, pkt. 3. Jakikolwiek sprzęt, maszyny lub narzędzia nie gwarantujące zachowania wymagań jakościowych robót i bezpieczeństwa zostaną przez Inwestora zdyskwalifikowane i niedopuszczone do robót.</w:t>
      </w:r>
    </w:p>
    <w:p w14:paraId="38F5D214" w14:textId="77777777" w:rsidR="00815EDF" w:rsidRPr="00EB2EAC" w:rsidRDefault="00815EDF" w:rsidP="003C0A89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49890C67" w14:textId="77777777" w:rsidR="00815EDF" w:rsidRPr="00EB2EAC" w:rsidRDefault="00815EDF">
      <w:pPr>
        <w:pStyle w:val="Nagwek1"/>
        <w:numPr>
          <w:ilvl w:val="0"/>
          <w:numId w:val="40"/>
        </w:numPr>
        <w:tabs>
          <w:tab w:val="left" w:pos="569"/>
          <w:tab w:val="left" w:pos="570"/>
          <w:tab w:val="num" w:pos="60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TRANSPORT</w:t>
      </w:r>
    </w:p>
    <w:p w14:paraId="29AD9BAB" w14:textId="77777777" w:rsidR="00815EDF" w:rsidRPr="00EB2EAC" w:rsidRDefault="00815EDF" w:rsidP="003C0A8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0439B735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wymagania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dotycz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ą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ce</w:t>
      </w:r>
      <w:r w:rsidRPr="00EB2EAC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transportu</w:t>
      </w:r>
    </w:p>
    <w:p w14:paraId="353615B1" w14:textId="77777777" w:rsidR="00815EDF" w:rsidRPr="00EB2EAC" w:rsidRDefault="00815EDF" w:rsidP="003C0A89">
      <w:pPr>
        <w:pStyle w:val="Tekstpodstawowy"/>
        <w:spacing w:before="117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</w:t>
      </w:r>
      <w:r w:rsidRPr="00EB2EAC">
        <w:rPr>
          <w:rFonts w:asciiTheme="minorHAnsi" w:hAnsiTheme="minorHAnsi" w:cstheme="minorHAnsi"/>
          <w:color w:val="363639"/>
          <w:spacing w:val="-8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wymagania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dotyczące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transportu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podano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ST-00.00.00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„Wymagania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ogólne”,</w:t>
      </w:r>
      <w:r w:rsidRPr="00EB2EAC">
        <w:rPr>
          <w:rFonts w:asciiTheme="minorHAnsi" w:hAnsiTheme="minorHAnsi" w:cstheme="minorHAnsi"/>
          <w:color w:val="363639"/>
          <w:spacing w:val="-7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pkt.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>4.</w:t>
      </w:r>
    </w:p>
    <w:p w14:paraId="76EAEBEF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22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lastRenderedPageBreak/>
        <w:t>Beton</w:t>
      </w:r>
    </w:p>
    <w:p w14:paraId="2D6A185A" w14:textId="77777777" w:rsidR="00815EDF" w:rsidRPr="00EB2EAC" w:rsidRDefault="00815EDF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Warunki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transportu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betonu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powinny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odpowiadać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wymogom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podanym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pkt.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4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ST-04.01.02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lub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ST-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04.01.03.</w:t>
      </w:r>
    </w:p>
    <w:p w14:paraId="5A34F728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22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Urz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ą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dzenia</w:t>
      </w:r>
      <w:r w:rsidRPr="00EB2EAC">
        <w:rPr>
          <w:rFonts w:asciiTheme="minorHAnsi" w:hAnsiTheme="minorHAnsi" w:cstheme="minorHAnsi"/>
          <w:color w:val="363639"/>
          <w:spacing w:val="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dylatacyjne</w:t>
      </w:r>
    </w:p>
    <w:p w14:paraId="3CFA97CB" w14:textId="77777777" w:rsidR="00815EDF" w:rsidRPr="00EB2EAC" w:rsidRDefault="00815EDF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Urządzenia dylatacyjne zostaną przetransportowane na plac budowy przez producenta lub przez Wykonawcę robót związanych z montażem. Urządzenia dylatacyjne mogą być przewożone dowolnym środkiem transportu, jednak w sposób zabezpieczający przed uszkodzeniem.</w:t>
      </w:r>
    </w:p>
    <w:p w14:paraId="749E0D8D" w14:textId="77777777" w:rsidR="00815EDF" w:rsidRPr="00EB2EAC" w:rsidRDefault="00815EDF" w:rsidP="003C0A89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6E7ACD03" w14:textId="77777777" w:rsidR="00815EDF" w:rsidRPr="00EB2EAC" w:rsidRDefault="00815EDF">
      <w:pPr>
        <w:pStyle w:val="Nagwek1"/>
        <w:numPr>
          <w:ilvl w:val="0"/>
          <w:numId w:val="40"/>
        </w:numPr>
        <w:tabs>
          <w:tab w:val="left" w:pos="569"/>
          <w:tab w:val="left" w:pos="570"/>
          <w:tab w:val="num" w:pos="60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WYKONANIE</w:t>
      </w:r>
      <w:r w:rsidRPr="00EB2EAC">
        <w:rPr>
          <w:rFonts w:asciiTheme="minorHAnsi" w:hAnsiTheme="minorHAnsi" w:cstheme="minorHAnsi"/>
          <w:color w:val="363639"/>
          <w:spacing w:val="-9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>ROBÓT</w:t>
      </w:r>
    </w:p>
    <w:p w14:paraId="7817D06A" w14:textId="77777777" w:rsidR="00815EDF" w:rsidRPr="00EB2EAC" w:rsidRDefault="00815EDF" w:rsidP="003C0A89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44A37B1A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63"/>
          <w:tab w:val="left" w:pos="765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zasady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wykonania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>robót</w:t>
      </w:r>
    </w:p>
    <w:p w14:paraId="4EB67361" w14:textId="77777777" w:rsidR="00815EDF" w:rsidRPr="00EB2EAC" w:rsidRDefault="00815EDF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 zasady wykonania robót podano w ST-00.00.00 „Wymagania ogólne”, pkt. 5. Wykonawca przedstawi Inwestorowi do akceptacji projekt organizacji i harmonogram robót uwzględniające wszystkie warunki w jakich będzie wykonywana instalacja urządzeń dylatacyjnych.</w:t>
      </w:r>
    </w:p>
    <w:p w14:paraId="48752F66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22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Przygotowanie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wn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ę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k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dylatacyjnych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(strefa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zakotwie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ń</w:t>
      </w:r>
      <w:r w:rsidRPr="00EB2EAC">
        <w:rPr>
          <w:rFonts w:asciiTheme="minorHAnsi" w:hAnsiTheme="minorHAnsi" w:cstheme="minorHAnsi"/>
          <w:b w:val="0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dylatacji)</w:t>
      </w:r>
    </w:p>
    <w:p w14:paraId="52A829C1" w14:textId="77777777" w:rsidR="00815EDF" w:rsidRPr="00EB2EAC" w:rsidRDefault="00815EDF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Przygotowanie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wnęk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dylatacyjnych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dla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zamocowania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urządzeń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dylatacyjnych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obejmuje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 xml:space="preserve">następujące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czynności:</w:t>
      </w:r>
    </w:p>
    <w:p w14:paraId="1856B8D1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deskowanie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wnęki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dylatacyjnej,</w:t>
      </w:r>
    </w:p>
    <w:p w14:paraId="51FCEC63" w14:textId="2532F230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 xml:space="preserve">zabetonowanie końcowych odcinków elementów konstrukcyjnych w rejonie dylatacji, tak aby uzyskać przerwę dylatacyjną o szerokości określonej w Dokumentacji </w:t>
      </w:r>
    </w:p>
    <w:p w14:paraId="6F057039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22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Monta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ż</w:t>
      </w:r>
      <w:r w:rsidRPr="00EB2EAC">
        <w:rPr>
          <w:rFonts w:asciiTheme="minorHAnsi" w:hAnsiTheme="minorHAnsi" w:cstheme="minorHAnsi"/>
          <w:b w:val="0"/>
          <w:color w:val="363639"/>
          <w:spacing w:val="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urz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ą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dze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ń</w:t>
      </w:r>
      <w:r w:rsidRPr="00EB2EAC">
        <w:rPr>
          <w:rFonts w:asciiTheme="minorHAnsi" w:hAnsiTheme="minorHAnsi" w:cstheme="minorHAnsi"/>
          <w:b w:val="0"/>
          <w:color w:val="363639"/>
          <w:spacing w:val="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dylatacyjnych</w:t>
      </w:r>
    </w:p>
    <w:p w14:paraId="3EAF27E1" w14:textId="77777777" w:rsidR="00815EDF" w:rsidRPr="00EB2EAC" w:rsidRDefault="00815EDF" w:rsidP="003C0A89">
      <w:pPr>
        <w:pStyle w:val="Tekstpodstawowy"/>
        <w:spacing w:before="117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Roboty</w:t>
      </w:r>
      <w:r w:rsidRPr="00EB2EAC">
        <w:rPr>
          <w:rFonts w:asciiTheme="minorHAnsi" w:hAnsiTheme="minorHAnsi" w:cstheme="minorHAnsi"/>
          <w:color w:val="363639"/>
          <w:spacing w:val="-7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związane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montażem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zostaną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wykonane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przez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uprawnionego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Wykonawcę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i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obejmują:</w:t>
      </w:r>
    </w:p>
    <w:p w14:paraId="6099AF3D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pomalowanie</w:t>
      </w:r>
      <w:r w:rsidRPr="00EB2EAC">
        <w:rPr>
          <w:rFonts w:asciiTheme="minorHAnsi" w:hAnsiTheme="minorHAnsi" w:cstheme="minorHAnsi"/>
          <w:color w:val="363639"/>
          <w:spacing w:val="-9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roztworem</w:t>
      </w:r>
      <w:r w:rsidRPr="00EB2EAC">
        <w:rPr>
          <w:rFonts w:asciiTheme="minorHAnsi" w:hAnsiTheme="minorHAnsi" w:cstheme="minorHAnsi"/>
          <w:color w:val="363639"/>
          <w:spacing w:val="-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asfaltowym</w:t>
      </w:r>
      <w:r w:rsidRPr="00EB2EAC">
        <w:rPr>
          <w:rFonts w:asciiTheme="minorHAnsi" w:hAnsiTheme="minorHAnsi" w:cstheme="minorHAnsi"/>
          <w:color w:val="363639"/>
          <w:spacing w:val="-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lub</w:t>
      </w:r>
      <w:r w:rsidRPr="00EB2EAC">
        <w:rPr>
          <w:rFonts w:asciiTheme="minorHAnsi" w:hAnsiTheme="minorHAnsi" w:cstheme="minorHAnsi"/>
          <w:color w:val="363639"/>
          <w:spacing w:val="-4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lepikiem</w:t>
      </w:r>
      <w:r w:rsidRPr="00EB2EAC">
        <w:rPr>
          <w:rFonts w:asciiTheme="minorHAnsi" w:hAnsiTheme="minorHAnsi" w:cstheme="minorHAnsi"/>
          <w:color w:val="363639"/>
          <w:spacing w:val="-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łączonej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powierzchni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dylatacyjnej,</w:t>
      </w:r>
    </w:p>
    <w:p w14:paraId="02E4A276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ułożenie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pierwszej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warstwy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papy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asfaltowej,</w:t>
      </w:r>
    </w:p>
    <w:p w14:paraId="1839408B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pomalowanie</w:t>
      </w:r>
      <w:r w:rsidRPr="00EB2EAC">
        <w:rPr>
          <w:rFonts w:asciiTheme="minorHAnsi" w:hAnsiTheme="minorHAnsi" w:cstheme="minorHAnsi"/>
          <w:color w:val="363639"/>
          <w:spacing w:val="-8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roztworem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asfaltowym</w:t>
      </w:r>
      <w:r w:rsidRPr="00EB2EAC">
        <w:rPr>
          <w:rFonts w:asciiTheme="minorHAnsi" w:hAnsiTheme="minorHAnsi" w:cstheme="minorHAnsi"/>
          <w:color w:val="363639"/>
          <w:spacing w:val="-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lub</w:t>
      </w:r>
      <w:r w:rsidRPr="00EB2EAC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lepikiem</w:t>
      </w:r>
      <w:r w:rsidRPr="00EB2EAC">
        <w:rPr>
          <w:rFonts w:asciiTheme="minorHAnsi" w:hAnsiTheme="minorHAnsi" w:cstheme="minorHAnsi"/>
          <w:color w:val="363639"/>
          <w:spacing w:val="-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papy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wcześniej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ułożonej,</w:t>
      </w:r>
    </w:p>
    <w:p w14:paraId="676DC666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ułożenie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drugiej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warstwy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papy</w:t>
      </w:r>
      <w:r w:rsidRPr="00EB2EAC">
        <w:rPr>
          <w:rFonts w:asciiTheme="minorHAnsi" w:hAnsiTheme="minorHAnsi" w:cstheme="minorHAnsi"/>
          <w:color w:val="363639"/>
          <w:spacing w:val="-4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asfaltowej.</w:t>
      </w:r>
    </w:p>
    <w:p w14:paraId="796126D8" w14:textId="77777777" w:rsidR="00815EDF" w:rsidRPr="00EB2EAC" w:rsidRDefault="00815EDF" w:rsidP="003C0A89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F1C2CF9" w14:textId="77777777" w:rsidR="00815EDF" w:rsidRPr="00EB2EAC" w:rsidRDefault="00815EDF">
      <w:pPr>
        <w:pStyle w:val="Nagwek1"/>
        <w:numPr>
          <w:ilvl w:val="0"/>
          <w:numId w:val="40"/>
        </w:numPr>
        <w:tabs>
          <w:tab w:val="left" w:pos="569"/>
          <w:tab w:val="left" w:pos="570"/>
          <w:tab w:val="num" w:pos="60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KONTROLA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JAKO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Ś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CI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ROBÓT</w:t>
      </w:r>
    </w:p>
    <w:p w14:paraId="16F613B7" w14:textId="77777777" w:rsidR="00815EDF" w:rsidRPr="00EB2EAC" w:rsidRDefault="00815EDF" w:rsidP="003C0A89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795F235A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zasady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kontroli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jako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ś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ci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robót</w:t>
      </w:r>
    </w:p>
    <w:p w14:paraId="51DC25A9" w14:textId="77777777" w:rsidR="00815EDF" w:rsidRPr="00EB2EAC" w:rsidRDefault="00815EDF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</w:t>
      </w:r>
      <w:r w:rsidRPr="00EB2EAC">
        <w:rPr>
          <w:rFonts w:asciiTheme="minorHAnsi" w:hAnsiTheme="minorHAnsi" w:cstheme="minorHAnsi"/>
          <w:color w:val="363639"/>
          <w:spacing w:val="-7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zasady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kontroli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jakości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robót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podano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ST-00.00.00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„Wymagania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ogólne”,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pkt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6.</w:t>
      </w:r>
    </w:p>
    <w:p w14:paraId="059DA8E1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21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lastRenderedPageBreak/>
        <w:t>Wymagania,</w:t>
      </w:r>
      <w:r w:rsidRPr="00EB2EAC">
        <w:rPr>
          <w:rFonts w:asciiTheme="minorHAnsi" w:hAnsiTheme="minorHAnsi" w:cstheme="minorHAnsi"/>
          <w:color w:val="363639"/>
          <w:spacing w:val="-7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jakie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powinna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spełnia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ć</w:t>
      </w:r>
      <w:r w:rsidRPr="00EB2EAC">
        <w:rPr>
          <w:rFonts w:asciiTheme="minorHAnsi" w:hAnsiTheme="minorHAnsi" w:cstheme="minorHAnsi"/>
          <w:b w:val="0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konstrukcja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dylatacji:</w:t>
      </w:r>
    </w:p>
    <w:p w14:paraId="0C64631C" w14:textId="77777777" w:rsidR="00815EDF" w:rsidRPr="00EB2EAC" w:rsidRDefault="00815EDF">
      <w:pPr>
        <w:pStyle w:val="Akapitzlist"/>
        <w:numPr>
          <w:ilvl w:val="2"/>
          <w:numId w:val="40"/>
        </w:numPr>
        <w:spacing w:before="118"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powodować</w:t>
      </w:r>
      <w:r w:rsidRPr="00EB2EAC">
        <w:rPr>
          <w:rFonts w:asciiTheme="minorHAnsi" w:hAnsiTheme="minorHAnsi" w:cstheme="minorHAnsi"/>
          <w:color w:val="363639"/>
          <w:spacing w:val="-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łagodny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przepływ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wody</w:t>
      </w:r>
      <w:r w:rsidRPr="00EB2EAC">
        <w:rPr>
          <w:rFonts w:asciiTheme="minorHAnsi" w:hAnsiTheme="minorHAnsi" w:cstheme="minorHAnsi"/>
          <w:color w:val="363639"/>
          <w:spacing w:val="-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ponad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szczeliną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(usytuowana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pod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powierzchnią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wody),</w:t>
      </w:r>
    </w:p>
    <w:p w14:paraId="16E94A56" w14:textId="1D664AA1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gwarantować</w:t>
      </w:r>
      <w:r w:rsidRPr="00EB2EAC">
        <w:rPr>
          <w:rFonts w:asciiTheme="minorHAnsi" w:hAnsiTheme="minorHAnsi" w:cstheme="minorHAnsi"/>
          <w:color w:val="363639"/>
          <w:spacing w:val="80"/>
          <w:w w:val="15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swobodę</w:t>
      </w:r>
      <w:r w:rsidRPr="00EB2EAC">
        <w:rPr>
          <w:rFonts w:asciiTheme="minorHAnsi" w:hAnsiTheme="minorHAnsi" w:cstheme="minorHAnsi"/>
          <w:color w:val="363639"/>
          <w:spacing w:val="80"/>
          <w:w w:val="15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wszelkich</w:t>
      </w:r>
      <w:r w:rsidRPr="00EB2EAC">
        <w:rPr>
          <w:rFonts w:asciiTheme="minorHAnsi" w:hAnsiTheme="minorHAnsi" w:cstheme="minorHAnsi"/>
          <w:color w:val="363639"/>
          <w:spacing w:val="80"/>
          <w:w w:val="15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przesunięć,</w:t>
      </w:r>
      <w:r w:rsidRPr="00EB2EAC">
        <w:rPr>
          <w:rFonts w:asciiTheme="minorHAnsi" w:hAnsiTheme="minorHAnsi" w:cstheme="minorHAnsi"/>
          <w:color w:val="363639"/>
          <w:spacing w:val="80"/>
          <w:w w:val="15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wynikających</w:t>
      </w:r>
      <w:r w:rsidRPr="00EB2EAC">
        <w:rPr>
          <w:rFonts w:asciiTheme="minorHAnsi" w:hAnsiTheme="minorHAnsi" w:cstheme="minorHAnsi"/>
          <w:color w:val="363639"/>
          <w:spacing w:val="80"/>
          <w:w w:val="15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z</w:t>
      </w:r>
      <w:r w:rsidRPr="00EB2EAC">
        <w:rPr>
          <w:rFonts w:asciiTheme="minorHAnsi" w:hAnsiTheme="minorHAnsi" w:cstheme="minorHAnsi"/>
          <w:color w:val="363639"/>
          <w:spacing w:val="80"/>
          <w:w w:val="15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układu</w:t>
      </w:r>
      <w:r w:rsidRPr="00EB2EAC">
        <w:rPr>
          <w:rFonts w:asciiTheme="minorHAnsi" w:hAnsiTheme="minorHAnsi" w:cstheme="minorHAnsi"/>
          <w:color w:val="363639"/>
          <w:spacing w:val="80"/>
          <w:w w:val="15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statycznego</w:t>
      </w:r>
      <w:r w:rsidRPr="00EB2EAC">
        <w:rPr>
          <w:rFonts w:asciiTheme="minorHAnsi" w:hAnsiTheme="minorHAnsi" w:cstheme="minorHAnsi"/>
          <w:color w:val="363639"/>
          <w:spacing w:val="80"/>
          <w:w w:val="15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i</w:t>
      </w:r>
      <w:r w:rsidRPr="00EB2EAC">
        <w:rPr>
          <w:rFonts w:asciiTheme="minorHAnsi" w:hAnsiTheme="minorHAnsi" w:cstheme="minorHAnsi"/>
          <w:color w:val="363639"/>
          <w:spacing w:val="80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konstrukcyjnego budowli,</w:t>
      </w:r>
      <w:r w:rsidR="008B162A" w:rsidRPr="00EB2EAC">
        <w:rPr>
          <w:rFonts w:asciiTheme="minorHAnsi" w:hAnsiTheme="minorHAnsi" w:cstheme="minorHAnsi"/>
          <w:color w:val="363639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być odporna na działanie słońca, produktów naftowych, soli i innych czynników chemicznych występujących w zastanym środowisku.</w:t>
      </w:r>
    </w:p>
    <w:p w14:paraId="0ED593D8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23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Kontrola</w:t>
      </w:r>
      <w:r w:rsidRPr="00EB2EAC">
        <w:rPr>
          <w:rFonts w:asciiTheme="minorHAnsi" w:hAnsiTheme="minorHAnsi" w:cstheme="minorHAnsi"/>
          <w:color w:val="363639"/>
          <w:spacing w:val="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instalacji</w:t>
      </w:r>
      <w:r w:rsidRPr="00EB2EAC">
        <w:rPr>
          <w:rFonts w:asciiTheme="minorHAnsi" w:hAnsiTheme="minorHAnsi" w:cstheme="minorHAnsi"/>
          <w:color w:val="363639"/>
          <w:spacing w:val="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urz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ą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dze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ń</w:t>
      </w:r>
      <w:r w:rsidRPr="00EB2EAC">
        <w:rPr>
          <w:rFonts w:asciiTheme="minorHAnsi" w:hAnsiTheme="minorHAnsi" w:cstheme="minorHAnsi"/>
          <w:b w:val="0"/>
          <w:color w:val="363639"/>
          <w:spacing w:val="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dylatacyjnych</w:t>
      </w:r>
    </w:p>
    <w:p w14:paraId="32958DB3" w14:textId="77777777" w:rsidR="00815EDF" w:rsidRPr="00EB2EAC" w:rsidRDefault="00815EDF" w:rsidP="003C0A89">
      <w:pPr>
        <w:pStyle w:val="Tekstpodstawowy"/>
        <w:spacing w:before="116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Kontrola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obejmuje:</w:t>
      </w:r>
    </w:p>
    <w:p w14:paraId="2E69E9C4" w14:textId="77777777" w:rsidR="00815EDF" w:rsidRPr="00EB2EAC" w:rsidRDefault="00815EDF">
      <w:pPr>
        <w:pStyle w:val="Akapitzlist"/>
        <w:numPr>
          <w:ilvl w:val="2"/>
          <w:numId w:val="40"/>
        </w:numPr>
        <w:tabs>
          <w:tab w:val="left" w:pos="1130"/>
        </w:tabs>
        <w:spacing w:before="1"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wykonanie przerw dylatacyjnych w konstrukcji budowli. Należy sprawdzić szerokość przerwy i przygotowanie powierzchni betonowych,</w:t>
      </w:r>
    </w:p>
    <w:p w14:paraId="3039C099" w14:textId="77777777" w:rsidR="00815EDF" w:rsidRPr="00EB2EAC" w:rsidRDefault="00815EDF">
      <w:pPr>
        <w:pStyle w:val="Akapitzlist"/>
        <w:numPr>
          <w:ilvl w:val="2"/>
          <w:numId w:val="40"/>
        </w:numPr>
        <w:tabs>
          <w:tab w:val="left" w:pos="113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wykonanie</w:t>
      </w:r>
      <w:r w:rsidRPr="00EB2EAC">
        <w:rPr>
          <w:rFonts w:asciiTheme="minorHAnsi" w:hAnsiTheme="minorHAnsi" w:cstheme="minorHAnsi"/>
          <w:color w:val="363639"/>
          <w:spacing w:val="-7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malowania</w:t>
      </w:r>
      <w:r w:rsidRPr="00EB2EAC">
        <w:rPr>
          <w:rFonts w:asciiTheme="minorHAnsi" w:hAnsiTheme="minorHAnsi" w:cstheme="minorHAnsi"/>
          <w:color w:val="363639"/>
          <w:spacing w:val="-4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lepikiem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na</w:t>
      </w:r>
      <w:r w:rsidRPr="00EB2EAC">
        <w:rPr>
          <w:rFonts w:asciiTheme="minorHAnsi" w:hAnsiTheme="minorHAnsi" w:cstheme="minorHAnsi"/>
          <w:color w:val="363639"/>
          <w:spacing w:val="-4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całej</w:t>
      </w:r>
      <w:r w:rsidRPr="00EB2EAC">
        <w:rPr>
          <w:rFonts w:asciiTheme="minorHAnsi" w:hAnsiTheme="minorHAnsi" w:cstheme="minorHAnsi"/>
          <w:color w:val="363639"/>
          <w:spacing w:val="-4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powierzchni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styku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betonu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i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pierwszej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warstwy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papy,</w:t>
      </w:r>
    </w:p>
    <w:p w14:paraId="329E707F" w14:textId="77777777" w:rsidR="00815EDF" w:rsidRPr="00EB2EAC" w:rsidRDefault="00815EDF">
      <w:pPr>
        <w:pStyle w:val="Akapitzlist"/>
        <w:numPr>
          <w:ilvl w:val="2"/>
          <w:numId w:val="40"/>
        </w:numPr>
        <w:tabs>
          <w:tab w:val="left" w:pos="1131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ułożenie papy poprzez całkowite wypełnienie szczeliny bez przerw na całej wysokości (szerokości). Dylatację należy wykonywać bezpośrednio przed betonowaniem sąsiedniego elementu konstrukcyjnego budowli.</w:t>
      </w:r>
    </w:p>
    <w:p w14:paraId="034E737C" w14:textId="2E81DCB4" w:rsidR="00815EDF" w:rsidRPr="00EB2EAC" w:rsidRDefault="00815EDF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Dopuszcza się następujące odchyłki rzędnych wysokościowych i ustawienia w planie w stosunku</w:t>
      </w:r>
      <w:r w:rsidRPr="00EB2EAC">
        <w:rPr>
          <w:rFonts w:asciiTheme="minorHAnsi" w:hAnsiTheme="minorHAnsi" w:cstheme="minorHAnsi"/>
          <w:color w:val="363639"/>
          <w:spacing w:val="4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do wartości określonych w Dokumentacji:</w:t>
      </w:r>
    </w:p>
    <w:p w14:paraId="73B10A20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rzędne</w:t>
      </w:r>
      <w:r w:rsidRPr="00EB2EAC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wysokościowe</w:t>
      </w:r>
      <w:r w:rsidRPr="00EB2EAC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±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 xml:space="preserve">5 </w:t>
      </w:r>
      <w:r w:rsidRPr="00EB2EAC">
        <w:rPr>
          <w:rFonts w:asciiTheme="minorHAnsi" w:hAnsiTheme="minorHAnsi" w:cstheme="minorHAnsi"/>
          <w:color w:val="363639"/>
          <w:spacing w:val="-5"/>
        </w:rPr>
        <w:t>mm</w:t>
      </w:r>
    </w:p>
    <w:p w14:paraId="69DE62AA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usytuowanie</w:t>
      </w:r>
      <w:r w:rsidRPr="00EB2EAC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</w:t>
      </w:r>
      <w:r w:rsidRPr="00EB2EAC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planie</w:t>
      </w:r>
      <w:r w:rsidRPr="00EB2EAC">
        <w:rPr>
          <w:rFonts w:asciiTheme="minorHAnsi" w:hAnsiTheme="minorHAnsi" w:cstheme="minorHAnsi"/>
          <w:color w:val="363639"/>
          <w:spacing w:val="-2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±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 xml:space="preserve">10 </w:t>
      </w:r>
      <w:r w:rsidRPr="00EB2EAC">
        <w:rPr>
          <w:rFonts w:asciiTheme="minorHAnsi" w:hAnsiTheme="minorHAnsi" w:cstheme="minorHAnsi"/>
          <w:color w:val="363639"/>
          <w:spacing w:val="-7"/>
        </w:rPr>
        <w:t>mm</w:t>
      </w:r>
    </w:p>
    <w:p w14:paraId="137BFA0A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szerokość</w:t>
      </w:r>
      <w:r w:rsidRPr="00EB2EAC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szczeliny</w:t>
      </w:r>
      <w:r w:rsidRPr="00EB2EAC">
        <w:rPr>
          <w:rFonts w:asciiTheme="minorHAnsi" w:hAnsiTheme="minorHAnsi" w:cstheme="minorHAnsi"/>
          <w:color w:val="363639"/>
          <w:spacing w:val="-3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±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5</w:t>
      </w:r>
      <w:r w:rsidRPr="00EB2EAC">
        <w:rPr>
          <w:rFonts w:asciiTheme="minorHAnsi" w:hAnsiTheme="minorHAnsi" w:cstheme="minorHAnsi"/>
          <w:color w:val="363639"/>
          <w:spacing w:val="-1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5"/>
        </w:rPr>
        <w:t>mm</w:t>
      </w:r>
    </w:p>
    <w:p w14:paraId="163402CA" w14:textId="77777777" w:rsidR="00815EDF" w:rsidRPr="00EB2EAC" w:rsidRDefault="00815EDF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5BB8DA" w14:textId="77777777" w:rsidR="00815EDF" w:rsidRPr="00EB2EAC" w:rsidRDefault="00815EDF">
      <w:pPr>
        <w:pStyle w:val="Nagwek1"/>
        <w:numPr>
          <w:ilvl w:val="0"/>
          <w:numId w:val="40"/>
        </w:numPr>
        <w:tabs>
          <w:tab w:val="left" w:pos="569"/>
          <w:tab w:val="left" w:pos="570"/>
          <w:tab w:val="num" w:pos="60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OBMIAR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ROBÓT</w:t>
      </w:r>
    </w:p>
    <w:p w14:paraId="2DCF6940" w14:textId="77777777" w:rsidR="00815EDF" w:rsidRPr="00EB2EAC" w:rsidRDefault="00815EDF" w:rsidP="003C0A89">
      <w:pPr>
        <w:pStyle w:val="Tekstpodstawowy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09057EDD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zasady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obmiaru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>robót</w:t>
      </w:r>
    </w:p>
    <w:p w14:paraId="32E0AA1F" w14:textId="77777777" w:rsidR="00815EDF" w:rsidRPr="00EB2EAC" w:rsidRDefault="00815EDF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</w:t>
      </w:r>
      <w:r w:rsidRPr="00EB2EAC">
        <w:rPr>
          <w:rFonts w:asciiTheme="minorHAnsi" w:hAnsiTheme="minorHAnsi" w:cstheme="minorHAnsi"/>
          <w:color w:val="363639"/>
          <w:spacing w:val="-7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zasady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obmiaru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robót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podano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ST-00.00.00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„Wymagania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ogólne”,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pkt.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>7.</w:t>
      </w:r>
    </w:p>
    <w:p w14:paraId="6FEB25D3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23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Jednostka</w:t>
      </w:r>
      <w:r w:rsidRPr="00EB2EAC">
        <w:rPr>
          <w:rFonts w:asciiTheme="minorHAnsi" w:hAnsiTheme="minorHAnsi" w:cstheme="minorHAnsi"/>
          <w:color w:val="363639"/>
          <w:spacing w:val="-6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obmiarowa</w:t>
      </w:r>
    </w:p>
    <w:p w14:paraId="2B170332" w14:textId="77777777" w:rsidR="00815EDF" w:rsidRPr="00EB2EAC" w:rsidRDefault="00815EDF" w:rsidP="003C0A89">
      <w:pPr>
        <w:pStyle w:val="Tekstpodstawowy"/>
        <w:spacing w:before="117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Jednostką</w:t>
      </w:r>
      <w:r w:rsidRPr="00EB2EAC">
        <w:rPr>
          <w:rFonts w:asciiTheme="minorHAnsi" w:hAnsiTheme="minorHAnsi" w:cstheme="minorHAnsi"/>
          <w:color w:val="363639"/>
          <w:spacing w:val="-7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obmiarowa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jest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l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m²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(metr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kwadratowy)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ułożonej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dylatacji.</w:t>
      </w:r>
    </w:p>
    <w:p w14:paraId="2CE24C3D" w14:textId="77777777" w:rsidR="00815EDF" w:rsidRPr="00EB2EAC" w:rsidRDefault="00815EDF" w:rsidP="003C0A89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14:paraId="0093870C" w14:textId="77777777" w:rsidR="00815EDF" w:rsidRPr="00EB2EAC" w:rsidRDefault="00815EDF">
      <w:pPr>
        <w:pStyle w:val="Nagwek1"/>
        <w:numPr>
          <w:ilvl w:val="0"/>
          <w:numId w:val="40"/>
        </w:numPr>
        <w:tabs>
          <w:tab w:val="left" w:pos="569"/>
          <w:tab w:val="left" w:pos="570"/>
          <w:tab w:val="num" w:pos="60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ODBIÓR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ROBÓT</w:t>
      </w:r>
    </w:p>
    <w:p w14:paraId="36B08464" w14:textId="77777777" w:rsidR="00815EDF" w:rsidRPr="00EB2EAC" w:rsidRDefault="00815EDF" w:rsidP="003C0A89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2CD3D08A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zasady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odbioru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>robót</w:t>
      </w:r>
    </w:p>
    <w:p w14:paraId="54F405C3" w14:textId="77777777" w:rsidR="00815EDF" w:rsidRPr="00EB2EAC" w:rsidRDefault="00815EDF" w:rsidP="003C0A89">
      <w:pPr>
        <w:pStyle w:val="Tekstpodstawowy"/>
        <w:spacing w:before="117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 zasady odbioru robót podano w ST-00.00.00. „Wymagania ogólne”. Odbiór robót będzie dokonywany na podstawie wyników pomiarów, badań i oceny wizualnej.</w:t>
      </w:r>
    </w:p>
    <w:p w14:paraId="308DFC8E" w14:textId="77777777" w:rsidR="00815EDF" w:rsidRPr="00EB2EAC" w:rsidRDefault="00815EDF" w:rsidP="003C0A89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lastRenderedPageBreak/>
        <w:t>Jeżeli wszystkie badania przewidziane w pkt. 6 dały wynik pozytywny, wykonane roboty należy uznać za wykonane zgodnie z wymaganiami ST. Jeżeli choć jedno badanie dało wynik ujemny wykonane roboty należy uznać za niezgodne z wymaganiami. W tym wypadku Wykonawca jest zobowiązany doprowadzić roboty do zgodności z ST i przedstawić je do ponownego odbioru.</w:t>
      </w:r>
    </w:p>
    <w:p w14:paraId="521EB0F2" w14:textId="77777777" w:rsidR="00815EDF" w:rsidRPr="00EB2EAC" w:rsidRDefault="00815EDF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E771A30" w14:textId="77777777" w:rsidR="00815EDF" w:rsidRPr="00EB2EAC" w:rsidRDefault="00815EDF">
      <w:pPr>
        <w:pStyle w:val="Nagwek1"/>
        <w:numPr>
          <w:ilvl w:val="0"/>
          <w:numId w:val="40"/>
        </w:numPr>
        <w:tabs>
          <w:tab w:val="left" w:pos="569"/>
          <w:tab w:val="left" w:pos="570"/>
          <w:tab w:val="num" w:pos="60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PODSTAWA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PŁATNO</w:t>
      </w:r>
      <w:r w:rsidRPr="00EB2EAC">
        <w:rPr>
          <w:rFonts w:asciiTheme="minorHAnsi" w:hAnsiTheme="minorHAnsi" w:cstheme="minorHAnsi"/>
          <w:b w:val="0"/>
          <w:color w:val="363639"/>
          <w:spacing w:val="-2"/>
          <w:sz w:val="22"/>
          <w:szCs w:val="22"/>
        </w:rPr>
        <w:t>Ś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CI</w:t>
      </w:r>
    </w:p>
    <w:p w14:paraId="3A34A151" w14:textId="77777777" w:rsidR="00815EDF" w:rsidRPr="00EB2EAC" w:rsidRDefault="00815EDF" w:rsidP="003C0A89">
      <w:pPr>
        <w:pStyle w:val="Tekstpodstawowy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101D8043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ustalenia</w:t>
      </w:r>
      <w:r w:rsidRPr="00EB2EAC">
        <w:rPr>
          <w:rFonts w:asciiTheme="minorHAnsi" w:hAnsiTheme="minorHAnsi" w:cstheme="minorHAnsi"/>
          <w:color w:val="363639"/>
          <w:spacing w:val="-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dotycz</w:t>
      </w:r>
      <w:r w:rsidRPr="00EB2EAC">
        <w:rPr>
          <w:rFonts w:asciiTheme="minorHAnsi" w:hAnsiTheme="minorHAnsi" w:cstheme="minorHAnsi"/>
          <w:b w:val="0"/>
          <w:color w:val="363639"/>
          <w:sz w:val="22"/>
          <w:szCs w:val="22"/>
        </w:rPr>
        <w:t>ą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ce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podstawy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płatno</w:t>
      </w:r>
      <w:r w:rsidRPr="00EB2EAC">
        <w:rPr>
          <w:rFonts w:asciiTheme="minorHAnsi" w:hAnsiTheme="minorHAnsi" w:cstheme="minorHAnsi"/>
          <w:b w:val="0"/>
          <w:color w:val="363639"/>
          <w:spacing w:val="-2"/>
          <w:sz w:val="22"/>
          <w:szCs w:val="22"/>
        </w:rPr>
        <w:t>ś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ci</w:t>
      </w:r>
    </w:p>
    <w:p w14:paraId="42FAD785" w14:textId="78D8E67A" w:rsidR="00815EDF" w:rsidRPr="00EB2EAC" w:rsidRDefault="00815EDF" w:rsidP="00C60FE5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</w:t>
      </w:r>
      <w:r w:rsidRPr="00EB2EAC">
        <w:rPr>
          <w:rFonts w:asciiTheme="minorHAnsi" w:hAnsiTheme="minorHAnsi" w:cstheme="minorHAnsi"/>
          <w:color w:val="363639"/>
          <w:spacing w:val="7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ustalenia</w:t>
      </w:r>
      <w:r w:rsidRPr="00EB2EAC">
        <w:rPr>
          <w:rFonts w:asciiTheme="minorHAnsi" w:hAnsiTheme="minorHAnsi" w:cstheme="minorHAnsi"/>
          <w:color w:val="363639"/>
          <w:spacing w:val="1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dotyczące</w:t>
      </w:r>
      <w:r w:rsidRPr="00EB2EAC">
        <w:rPr>
          <w:rFonts w:asciiTheme="minorHAnsi" w:hAnsiTheme="minorHAnsi" w:cstheme="minorHAnsi"/>
          <w:color w:val="363639"/>
          <w:spacing w:val="10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podstawy</w:t>
      </w:r>
      <w:r w:rsidRPr="00EB2EAC">
        <w:rPr>
          <w:rFonts w:asciiTheme="minorHAnsi" w:hAnsiTheme="minorHAnsi" w:cstheme="minorHAnsi"/>
          <w:color w:val="363639"/>
          <w:spacing w:val="1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płatności</w:t>
      </w:r>
      <w:r w:rsidRPr="00EB2EAC">
        <w:rPr>
          <w:rFonts w:asciiTheme="minorHAnsi" w:hAnsiTheme="minorHAnsi" w:cstheme="minorHAnsi"/>
          <w:color w:val="363639"/>
          <w:spacing w:val="1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podano</w:t>
      </w:r>
      <w:r w:rsidRPr="00EB2EAC">
        <w:rPr>
          <w:rFonts w:asciiTheme="minorHAnsi" w:hAnsiTheme="minorHAnsi" w:cstheme="minorHAnsi"/>
          <w:color w:val="363639"/>
          <w:spacing w:val="1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w</w:t>
      </w:r>
      <w:r w:rsidRPr="00EB2EAC">
        <w:rPr>
          <w:rFonts w:asciiTheme="minorHAnsi" w:hAnsiTheme="minorHAnsi" w:cstheme="minorHAnsi"/>
          <w:color w:val="363639"/>
          <w:spacing w:val="1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ST-00.00.00</w:t>
      </w:r>
      <w:r w:rsidRPr="00EB2EAC">
        <w:rPr>
          <w:rFonts w:asciiTheme="minorHAnsi" w:hAnsiTheme="minorHAnsi" w:cstheme="minorHAnsi"/>
          <w:color w:val="363639"/>
          <w:spacing w:val="1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„Wymagania</w:t>
      </w:r>
      <w:r w:rsidRPr="00EB2EAC">
        <w:rPr>
          <w:rFonts w:asciiTheme="minorHAnsi" w:hAnsiTheme="minorHAnsi" w:cstheme="minorHAnsi"/>
          <w:color w:val="363639"/>
          <w:spacing w:val="11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ogólne”,</w:t>
      </w:r>
      <w:r w:rsidRPr="00EB2EAC">
        <w:rPr>
          <w:rFonts w:asciiTheme="minorHAnsi" w:hAnsiTheme="minorHAnsi" w:cstheme="minorHAnsi"/>
          <w:color w:val="363639"/>
          <w:spacing w:val="12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>pkt</w:t>
      </w:r>
      <w:r w:rsidR="00C60FE5"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>9.</w:t>
      </w:r>
    </w:p>
    <w:p w14:paraId="2C2ACF27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3"/>
          <w:tab w:val="left" w:pos="714"/>
        </w:tabs>
        <w:spacing w:before="123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Cena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jednostki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obmiarowej</w:t>
      </w:r>
    </w:p>
    <w:p w14:paraId="0159C9BD" w14:textId="77777777" w:rsidR="00815EDF" w:rsidRPr="00EB2EAC" w:rsidRDefault="00815EDF" w:rsidP="003C0A89">
      <w:pPr>
        <w:pStyle w:val="Tekstpodstawowy"/>
        <w:spacing w:before="118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Cena</w:t>
      </w:r>
      <w:r w:rsidRPr="00EB2EAC">
        <w:rPr>
          <w:rFonts w:asciiTheme="minorHAnsi" w:hAnsiTheme="minorHAnsi" w:cstheme="minorHAnsi"/>
          <w:color w:val="363639"/>
          <w:spacing w:val="-5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z w:val="22"/>
          <w:szCs w:val="22"/>
        </w:rPr>
        <w:t>jednostkowa</w:t>
      </w:r>
      <w:r w:rsidRPr="00EB2EAC">
        <w:rPr>
          <w:rFonts w:asciiTheme="minorHAnsi" w:hAnsiTheme="minorHAnsi" w:cstheme="minorHAnsi"/>
          <w:color w:val="363639"/>
          <w:spacing w:val="-4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obejmuje:</w:t>
      </w:r>
    </w:p>
    <w:p w14:paraId="6C9CFE78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zakup</w:t>
      </w:r>
      <w:r w:rsidRPr="00EB2EAC">
        <w:rPr>
          <w:rFonts w:asciiTheme="minorHAnsi" w:hAnsiTheme="minorHAnsi" w:cstheme="minorHAnsi"/>
          <w:color w:val="363639"/>
          <w:spacing w:val="-4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i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transport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materiałów</w:t>
      </w:r>
      <w:r w:rsidRPr="00EB2EAC">
        <w:rPr>
          <w:rFonts w:asciiTheme="minorHAnsi" w:hAnsiTheme="minorHAnsi" w:cstheme="minorHAnsi"/>
          <w:color w:val="363639"/>
          <w:spacing w:val="-4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dylatacyjnych,</w:t>
      </w:r>
    </w:p>
    <w:p w14:paraId="5DDB453E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koszt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wykonania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wnęki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dylatacyjnej</w:t>
      </w:r>
      <w:r w:rsidRPr="00EB2EAC">
        <w:rPr>
          <w:rFonts w:asciiTheme="minorHAnsi" w:hAnsiTheme="minorHAnsi" w:cstheme="minorHAnsi"/>
          <w:color w:val="363639"/>
          <w:spacing w:val="-6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w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</w:rPr>
        <w:t>elemencie</w:t>
      </w:r>
      <w:r w:rsidRPr="00EB2EAC">
        <w:rPr>
          <w:rFonts w:asciiTheme="minorHAnsi" w:hAnsiTheme="minorHAnsi" w:cstheme="minorHAnsi"/>
          <w:color w:val="363639"/>
          <w:spacing w:val="-4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konstrukcyjnym,</w:t>
      </w:r>
    </w:p>
    <w:p w14:paraId="3FFC4672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montaż</w:t>
      </w:r>
      <w:r w:rsidRPr="00EB2EAC">
        <w:rPr>
          <w:rFonts w:asciiTheme="minorHAnsi" w:hAnsiTheme="minorHAnsi" w:cstheme="minorHAnsi"/>
          <w:color w:val="363639"/>
          <w:spacing w:val="-5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dylatacji,</w:t>
      </w:r>
    </w:p>
    <w:p w14:paraId="4C2764F8" w14:textId="7E5DF49C" w:rsidR="00815EDF" w:rsidRPr="00EB2EAC" w:rsidRDefault="00815EDF">
      <w:pPr>
        <w:pStyle w:val="Akapitzlist"/>
        <w:numPr>
          <w:ilvl w:val="2"/>
          <w:numId w:val="40"/>
        </w:numPr>
        <w:tabs>
          <w:tab w:val="left" w:pos="2004"/>
          <w:tab w:val="left" w:pos="3202"/>
          <w:tab w:val="left" w:pos="4287"/>
          <w:tab w:val="left" w:pos="5183"/>
          <w:tab w:val="left" w:pos="5592"/>
          <w:tab w:val="left" w:pos="7009"/>
          <w:tab w:val="left" w:pos="8151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  <w:spacing w:val="-2"/>
        </w:rPr>
        <w:t>obcięcie</w:t>
      </w:r>
      <w:r w:rsidR="00E971E2" w:rsidRPr="00EB2EAC">
        <w:rPr>
          <w:rFonts w:asciiTheme="minorHAnsi" w:hAnsiTheme="minorHAnsi" w:cstheme="minorHAnsi"/>
          <w:color w:val="363639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wystających</w:t>
      </w:r>
      <w:r w:rsidRPr="00EB2EAC">
        <w:rPr>
          <w:rFonts w:asciiTheme="minorHAnsi" w:hAnsiTheme="minorHAnsi" w:cstheme="minorHAnsi"/>
          <w:color w:val="363639"/>
        </w:rPr>
        <w:tab/>
      </w:r>
      <w:r w:rsidRPr="00EB2EAC">
        <w:rPr>
          <w:rFonts w:asciiTheme="minorHAnsi" w:hAnsiTheme="minorHAnsi" w:cstheme="minorHAnsi"/>
          <w:color w:val="363639"/>
          <w:spacing w:val="-2"/>
        </w:rPr>
        <w:t>elementów</w:t>
      </w:r>
      <w:r w:rsidR="00E971E2" w:rsidRPr="00EB2EAC">
        <w:rPr>
          <w:rFonts w:asciiTheme="minorHAnsi" w:hAnsiTheme="minorHAnsi" w:cstheme="minorHAnsi"/>
          <w:color w:val="363639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dylatacji</w:t>
      </w:r>
      <w:r w:rsidR="00E971E2" w:rsidRPr="00EB2EAC">
        <w:rPr>
          <w:rFonts w:asciiTheme="minorHAnsi" w:hAnsiTheme="minorHAnsi" w:cstheme="minorHAnsi"/>
          <w:color w:val="363639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6"/>
        </w:rPr>
        <w:t>po</w:t>
      </w:r>
      <w:r w:rsidR="00E971E2" w:rsidRPr="00EB2EAC">
        <w:rPr>
          <w:rFonts w:asciiTheme="minorHAnsi" w:hAnsiTheme="minorHAnsi" w:cstheme="minorHAnsi"/>
          <w:color w:val="363639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zabetonowaniu</w:t>
      </w:r>
      <w:r w:rsidRPr="00EB2EAC">
        <w:rPr>
          <w:rFonts w:asciiTheme="minorHAnsi" w:hAnsiTheme="minorHAnsi" w:cstheme="minorHAnsi"/>
          <w:color w:val="363639"/>
        </w:rPr>
        <w:tab/>
      </w:r>
      <w:r w:rsidRPr="00EB2EAC">
        <w:rPr>
          <w:rFonts w:asciiTheme="minorHAnsi" w:hAnsiTheme="minorHAnsi" w:cstheme="minorHAnsi"/>
          <w:color w:val="363639"/>
          <w:spacing w:val="-2"/>
        </w:rPr>
        <w:t>sąsiedniego</w:t>
      </w:r>
      <w:r w:rsidR="00E971E2" w:rsidRPr="00EB2EAC">
        <w:rPr>
          <w:rFonts w:asciiTheme="minorHAnsi" w:hAnsiTheme="minorHAnsi" w:cstheme="minorHAnsi"/>
          <w:color w:val="363639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</w:rPr>
        <w:t>elementu konstrukcyjnego.</w:t>
      </w:r>
    </w:p>
    <w:p w14:paraId="1E596AF8" w14:textId="136DFA9A" w:rsidR="00815EDF" w:rsidRDefault="00815EDF" w:rsidP="003C0A89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7D3394D9" w14:textId="77777777" w:rsidR="00AB25BF" w:rsidRPr="00EB2EAC" w:rsidRDefault="00AB25BF" w:rsidP="003C0A89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67695CA5" w14:textId="77777777" w:rsidR="00815EDF" w:rsidRPr="00EB2EAC" w:rsidRDefault="00815EDF">
      <w:pPr>
        <w:pStyle w:val="Nagwek1"/>
        <w:numPr>
          <w:ilvl w:val="0"/>
          <w:numId w:val="40"/>
        </w:numPr>
        <w:tabs>
          <w:tab w:val="left" w:pos="570"/>
          <w:tab w:val="num" w:pos="600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z w:val="22"/>
          <w:szCs w:val="22"/>
        </w:rPr>
        <w:t>PRZEPISY</w:t>
      </w:r>
      <w:r w:rsidRPr="00EB2EAC">
        <w:rPr>
          <w:rFonts w:asciiTheme="minorHAnsi" w:hAnsiTheme="minorHAnsi" w:cstheme="minorHAnsi"/>
          <w:color w:val="363639"/>
          <w:spacing w:val="-3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Z</w:t>
      </w:r>
      <w:r w:rsidRPr="00AB25BF">
        <w:rPr>
          <w:rFonts w:asciiTheme="minorHAnsi" w:hAnsiTheme="minorHAnsi" w:cstheme="minorHAnsi"/>
          <w:color w:val="363639"/>
          <w:spacing w:val="-2"/>
          <w:sz w:val="22"/>
          <w:szCs w:val="22"/>
        </w:rPr>
        <w:t>WIĄZANE</w:t>
      </w:r>
    </w:p>
    <w:p w14:paraId="50141AC1" w14:textId="77777777" w:rsidR="00815EDF" w:rsidRPr="00EB2EAC" w:rsidRDefault="00815EDF" w:rsidP="003C0A89">
      <w:pPr>
        <w:pStyle w:val="Tekstpodstawowy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2E533EC6" w14:textId="77777777" w:rsidR="00815EDF" w:rsidRPr="00EB2EAC" w:rsidRDefault="00815EDF">
      <w:pPr>
        <w:pStyle w:val="Nagwek2"/>
        <w:numPr>
          <w:ilvl w:val="1"/>
          <w:numId w:val="40"/>
        </w:numPr>
        <w:tabs>
          <w:tab w:val="num" w:pos="600"/>
          <w:tab w:val="left" w:pos="71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color w:val="363639"/>
          <w:spacing w:val="-2"/>
          <w:sz w:val="22"/>
          <w:szCs w:val="22"/>
        </w:rPr>
        <w:t>Normy</w:t>
      </w:r>
    </w:p>
    <w:p w14:paraId="34D8E4D1" w14:textId="77777777" w:rsidR="00815EDF" w:rsidRPr="00EB2EAC" w:rsidRDefault="00815EDF">
      <w:pPr>
        <w:pStyle w:val="Akapitzlist"/>
        <w:numPr>
          <w:ilvl w:val="2"/>
          <w:numId w:val="40"/>
        </w:numPr>
        <w:spacing w:before="118"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Warunki techniczne wykonania i odbioru robót budowlano-montażowych. Tom I Budownictwo ogólne. Część 1, 2 i 3. Wyd. Arkady 1990 r.,</w:t>
      </w:r>
    </w:p>
    <w:p w14:paraId="7FCF035C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Beton hydrotechniczny (projekt normy). Instytut Meteorologii i Gospodarki Wodnej. Warszawa 1989 r.,</w:t>
      </w:r>
    </w:p>
    <w:p w14:paraId="43C0CDAB" w14:textId="77777777" w:rsidR="00815EDF" w:rsidRPr="00EB2EAC" w:rsidRDefault="00815EDF">
      <w:pPr>
        <w:pStyle w:val="Akapitzlist"/>
        <w:numPr>
          <w:ilvl w:val="2"/>
          <w:numId w:val="40"/>
        </w:num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EB2EAC">
        <w:rPr>
          <w:rFonts w:asciiTheme="minorHAnsi" w:hAnsiTheme="minorHAnsi" w:cstheme="minorHAnsi"/>
          <w:color w:val="363639"/>
        </w:rPr>
        <w:t>Budownictwo specjalne w zakresie gospodarki wodnej. Hydrotechniczne budowle betonowe i żelbetowe. Warunki techniczne wykonania i odbioru robót betonowych i żelbetowych. C.U.G.W., Departament techniki, Warszawa 1969 r.,</w:t>
      </w:r>
    </w:p>
    <w:p w14:paraId="2EEE56C9" w14:textId="77777777" w:rsidR="000523E6" w:rsidRPr="00EB2EAC" w:rsidRDefault="000523E6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36CDED1" w14:textId="77777777" w:rsidR="00C60FE5" w:rsidRPr="00EB2EAC" w:rsidRDefault="00C60FE5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BF05E90" w14:textId="2E5090D8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R.0</w:t>
      </w:r>
      <w:r w:rsidR="00FA0524">
        <w:rPr>
          <w:rFonts w:asciiTheme="minorHAnsi" w:hAnsiTheme="minorHAnsi" w:cstheme="minorHAnsi"/>
          <w:b/>
          <w:sz w:val="22"/>
          <w:szCs w:val="22"/>
        </w:rPr>
        <w:t>4</w:t>
      </w:r>
      <w:r w:rsidRPr="00EB2EAC">
        <w:rPr>
          <w:rFonts w:asciiTheme="minorHAnsi" w:hAnsiTheme="minorHAnsi" w:cstheme="minorHAnsi"/>
          <w:b/>
          <w:sz w:val="22"/>
          <w:szCs w:val="22"/>
        </w:rPr>
        <w:t xml:space="preserve"> NARZUTY KAMIENNE</w:t>
      </w:r>
    </w:p>
    <w:p w14:paraId="4F68AEE6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E0A9FAB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 Wstęp</w:t>
      </w:r>
    </w:p>
    <w:p w14:paraId="789C5575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08770E7" w14:textId="77777777" w:rsidR="00E53AAB" w:rsidRPr="00EB2EAC" w:rsidRDefault="00E53AAB">
      <w:pPr>
        <w:pStyle w:val="Tekstpodstawowy"/>
        <w:numPr>
          <w:ilvl w:val="1"/>
          <w:numId w:val="42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Przedmiot Specyfikacji Technicznej (ST)</w:t>
      </w:r>
    </w:p>
    <w:p w14:paraId="07030A17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Przedmiotem niniejszej ST są wymagania dotyczące wykonania i odbioru robót związanych z umocnieniem skarp koryt lub dna cieków za pomocą narzutu kamiennego.</w:t>
      </w:r>
    </w:p>
    <w:p w14:paraId="1AA6C25D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A7B317F" w14:textId="77777777" w:rsidR="00E53AAB" w:rsidRPr="00EB2EAC" w:rsidRDefault="00E53AAB">
      <w:pPr>
        <w:pStyle w:val="Tekstpodstawowy"/>
        <w:numPr>
          <w:ilvl w:val="1"/>
          <w:numId w:val="42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Zakres stosowania ST</w:t>
      </w:r>
    </w:p>
    <w:p w14:paraId="33268218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Specyfikacja Techniczna jest stosowana jako dokument przetargowy i kontraktowy przy zlecaniu i realizacji robót wymienionych w pkt. 1</w:t>
      </w:r>
    </w:p>
    <w:p w14:paraId="6759ABF5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626BCA7" w14:textId="77777777" w:rsidR="00E53AAB" w:rsidRPr="00EB2EAC" w:rsidRDefault="00E53AAB">
      <w:pPr>
        <w:pStyle w:val="Tekstpodstawowy"/>
        <w:numPr>
          <w:ilvl w:val="1"/>
          <w:numId w:val="42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Zakres robót objętych ST</w:t>
      </w:r>
    </w:p>
    <w:p w14:paraId="47204D07" w14:textId="5608726C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Ustalenia zawarte w niniejszej ST dotyczą zasad prowadzenia robót związanych z umocnieniem skarp narzutem kamiennym luzem lub w płotkach oraz dna cieku narzutem kamiennym luzem w celu ubezpieczenia </w:t>
      </w:r>
      <w:r w:rsidRPr="00EB2EAC">
        <w:rPr>
          <w:rFonts w:asciiTheme="minorHAnsi" w:hAnsiTheme="minorHAnsi" w:cstheme="minorHAnsi"/>
          <w:color w:val="000000"/>
          <w:sz w:val="22"/>
          <w:szCs w:val="22"/>
        </w:rPr>
        <w:t>wypadów progów i gurtów dennych</w:t>
      </w:r>
      <w:r w:rsidRPr="00EB2EAC">
        <w:rPr>
          <w:rFonts w:asciiTheme="minorHAnsi" w:hAnsiTheme="minorHAnsi" w:cstheme="minorHAnsi"/>
          <w:sz w:val="22"/>
          <w:szCs w:val="22"/>
        </w:rPr>
        <w:t xml:space="preserve"> oraz wykonania okładzin kamiennych zgodnie z lokalizacją podaną  w dokumentacji</w:t>
      </w:r>
    </w:p>
    <w:p w14:paraId="3D37D0D9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153DD5D" w14:textId="77777777" w:rsidR="00E53AAB" w:rsidRPr="00EB2EAC" w:rsidRDefault="00E53AAB">
      <w:pPr>
        <w:pStyle w:val="Tekstpodstawowy"/>
        <w:numPr>
          <w:ilvl w:val="1"/>
          <w:numId w:val="42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Określenia podstawowe</w:t>
      </w:r>
    </w:p>
    <w:p w14:paraId="29600C08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Określenia podane w niniejszej ST są zgodne z odpowiednimi polskimi normami, wytycznymi  i określeniami podanymi w ST R.00 „Wymagania ogólne" pkt. 1</w:t>
      </w:r>
    </w:p>
    <w:p w14:paraId="64BA612D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D2EE61E" w14:textId="77777777" w:rsidR="00E53AAB" w:rsidRPr="00EB2EAC" w:rsidRDefault="00E53AAB">
      <w:pPr>
        <w:pStyle w:val="Tekstpodstawowy"/>
        <w:numPr>
          <w:ilvl w:val="1"/>
          <w:numId w:val="42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Ogólne wymagania dotyczące robót</w:t>
      </w:r>
    </w:p>
    <w:p w14:paraId="6B3F06E1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 wymagania dotyczące robót podano w ST R.00 „Wymagania ogólne” pkt. 1.</w:t>
      </w:r>
    </w:p>
    <w:p w14:paraId="6BF7DAD9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E93B371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2. Materiały</w:t>
      </w:r>
    </w:p>
    <w:p w14:paraId="2357AC3A" w14:textId="77777777" w:rsidR="00E53AAB" w:rsidRPr="00EB2EAC" w:rsidRDefault="00E53AAB" w:rsidP="003C0A89">
      <w:pPr>
        <w:pStyle w:val="Tekstpodstawowy"/>
        <w:tabs>
          <w:tab w:val="left" w:pos="4640"/>
        </w:tabs>
        <w:rPr>
          <w:rFonts w:asciiTheme="minorHAnsi" w:hAnsiTheme="minorHAnsi" w:cstheme="minorHAnsi"/>
          <w:b/>
          <w:sz w:val="22"/>
          <w:szCs w:val="22"/>
        </w:rPr>
      </w:pPr>
    </w:p>
    <w:p w14:paraId="7576ED0E" w14:textId="77777777" w:rsidR="00E53AAB" w:rsidRPr="00EB2EAC" w:rsidRDefault="00E53AAB" w:rsidP="003C0A89">
      <w:pPr>
        <w:pStyle w:val="Tekstpodstawowy"/>
        <w:tabs>
          <w:tab w:val="left" w:pos="4640"/>
        </w:tabs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 xml:space="preserve">2.1 Materiały do wykonania </w:t>
      </w:r>
    </w:p>
    <w:p w14:paraId="6E7136EE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Materiałem stosowanym do wykonania przedmiotowego narzutu wg zasad niniejszej ST jest kamień łamany d = </w:t>
      </w:r>
      <w:r w:rsidRPr="00EB2EAC">
        <w:rPr>
          <w:rFonts w:asciiTheme="minorHAnsi" w:hAnsiTheme="minorHAnsi" w:cstheme="minorHAnsi"/>
          <w:color w:val="000000"/>
          <w:sz w:val="22"/>
          <w:szCs w:val="22"/>
        </w:rPr>
        <w:t>20-</w:t>
      </w:r>
      <w:smartTag w:uri="urn:schemas-microsoft-com:office:smarttags" w:element="metricconverter">
        <w:smartTagPr>
          <w:attr w:name="ProductID" w:val="50 cm"/>
        </w:smartTagPr>
        <w:r w:rsidRPr="00EB2EAC">
          <w:rPr>
            <w:rFonts w:asciiTheme="minorHAnsi" w:hAnsiTheme="minorHAnsi" w:cstheme="minorHAnsi"/>
            <w:color w:val="000000"/>
            <w:sz w:val="22"/>
            <w:szCs w:val="22"/>
          </w:rPr>
          <w:t>50</w:t>
        </w:r>
        <w:r w:rsidRPr="00EB2EAC">
          <w:rPr>
            <w:rFonts w:asciiTheme="minorHAnsi" w:hAnsiTheme="minorHAnsi" w:cstheme="minorHAnsi"/>
            <w:sz w:val="22"/>
            <w:szCs w:val="22"/>
          </w:rPr>
          <w:t xml:space="preserve"> cm</w:t>
        </w:r>
      </w:smartTag>
      <w:r w:rsidRPr="00EB2EAC">
        <w:rPr>
          <w:rFonts w:asciiTheme="minorHAnsi" w:hAnsiTheme="minorHAnsi" w:cstheme="minorHAnsi"/>
          <w:color w:val="000000"/>
          <w:sz w:val="22"/>
          <w:szCs w:val="22"/>
        </w:rPr>
        <w:t>, humus i nasiona traw – wg ST R.05</w:t>
      </w:r>
    </w:p>
    <w:p w14:paraId="08554A9D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Należy użyć kamienia naturalnego, nieobrobionego, bez spękań. Kamień do budowli regulacyjnych powinien być wytrzymały na wpływy atmosferyczne na działania wody  i mrozu, odporny na działanie związków chemicznych zawartych w wodzie, nie może ulegać wietrzeniu oraz powinien odznaczać się dużym ciężarem właściwym. Może to być : granit, porfir, andezyt i piaskowiec twardy i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średniotwardy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>.</w:t>
      </w:r>
    </w:p>
    <w:p w14:paraId="4B1C3024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Właściwości fizyczne i mechaniczne kamienia : wytrzymałość na ściskanie w stanie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suchowietrznym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 co najmniej 8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Mpa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, mrozoodporność w cyklach, co najmniej 25, ścieralność na tarczy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Boechmego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 0,25 – </w:t>
      </w:r>
      <w:smartTag w:uri="urn:schemas-microsoft-com:office:smarttags" w:element="metricconverter">
        <w:smartTagPr>
          <w:attr w:name="ProductID" w:val="0,5 cm"/>
        </w:smartTagPr>
        <w:r w:rsidRPr="00EB2EAC">
          <w:rPr>
            <w:rFonts w:asciiTheme="minorHAnsi" w:hAnsiTheme="minorHAnsi" w:cstheme="minorHAnsi"/>
            <w:sz w:val="22"/>
            <w:szCs w:val="22"/>
          </w:rPr>
          <w:t>0,5 cm</w:t>
        </w:r>
      </w:smartTag>
      <w:r w:rsidRPr="00EB2EAC">
        <w:rPr>
          <w:rFonts w:asciiTheme="minorHAnsi" w:hAnsiTheme="minorHAnsi" w:cstheme="minorHAnsi"/>
          <w:sz w:val="22"/>
          <w:szCs w:val="22"/>
        </w:rPr>
        <w:t xml:space="preserve">, ciężar objętościowy : dla skał magmowych i przeobrażonych γ = 2,4 – 3,0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kN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/m3 dla skał osadowych </w:t>
      </w:r>
      <w:r w:rsidRPr="00EB2EAC">
        <w:rPr>
          <w:rFonts w:asciiTheme="minorHAnsi" w:hAnsiTheme="minorHAnsi" w:cstheme="minorHAnsi"/>
          <w:sz w:val="22"/>
          <w:szCs w:val="22"/>
        </w:rPr>
        <w:lastRenderedPageBreak/>
        <w:t xml:space="preserve">γ = 1,9 – 3,0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kN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>/m3, nasiąkliwość wodą w % dla skał magmowych i przeobrażonych 0,5 %, dla skał osadowych 2,5 %.</w:t>
      </w:r>
    </w:p>
    <w:p w14:paraId="136FBD62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Dostarczony kamień winien być poddawany badaniom : pełnym i niepełnym.</w:t>
      </w:r>
    </w:p>
    <w:p w14:paraId="40C10615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Badania niepełne obejmują sprawdzenie czystości kamienia, sprawdzenie kształtów i wymiarów.</w:t>
      </w:r>
    </w:p>
    <w:p w14:paraId="48133749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Badania pełne obejmują sprawdzenie jak wyżej, badania wytrzymałości na ściskanie PN-84B-04110, badania mrozoodporności PN-85/B-04102, badania ścieralności PN-84/B-04111, badania gęstości pozornej PN-76/B-06714/05, badania nasiąkliwości PN-85/B-04101. Badania niepełne należy przeprowadzać dla każdej partii kamienia przedstawionego do odbioru, badania pełne należy przeprowadzać na każde żądanie odbiorcy.</w:t>
      </w:r>
    </w:p>
    <w:p w14:paraId="243CB553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480507C5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3. Sprzęt</w:t>
      </w:r>
    </w:p>
    <w:p w14:paraId="0407E983" w14:textId="77777777" w:rsidR="00E53AAB" w:rsidRPr="00EB2EAC" w:rsidRDefault="00E53AAB">
      <w:pPr>
        <w:pStyle w:val="Tekstpodstawowy"/>
        <w:numPr>
          <w:ilvl w:val="1"/>
          <w:numId w:val="46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Ogólne wymagania dotyczące sprzętu</w:t>
      </w:r>
    </w:p>
    <w:p w14:paraId="3E95EB01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 wymagania dotyczące sprzętu podano w ST R.00 „Wymagania ogólne” pkt. 3.</w:t>
      </w:r>
    </w:p>
    <w:p w14:paraId="186569D8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59A4D34" w14:textId="77777777" w:rsidR="00E53AAB" w:rsidRPr="00EB2EAC" w:rsidRDefault="00E53AAB">
      <w:pPr>
        <w:pStyle w:val="Tekstpodstawowy"/>
        <w:numPr>
          <w:ilvl w:val="1"/>
          <w:numId w:val="46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Sprzęt do wykonania robót</w:t>
      </w:r>
    </w:p>
    <w:p w14:paraId="0B906D2E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Do wykonania robót należy stosować koparki lub inny sprzęt zaakceptowany przez inspektora nadzoru.</w:t>
      </w:r>
    </w:p>
    <w:p w14:paraId="3EB93469" w14:textId="3EE23DCC" w:rsidR="00E53AAB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869836B" w14:textId="52E35E36" w:rsidR="00AB25BF" w:rsidRDefault="00AB25BF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7A21C40" w14:textId="77777777" w:rsidR="00AB25BF" w:rsidRPr="00EB2EAC" w:rsidRDefault="00AB25BF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21C6A8C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4. Transport</w:t>
      </w:r>
    </w:p>
    <w:p w14:paraId="773064DB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69A2A42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4.1 Ogólne wymagania dotyczące transportu</w:t>
      </w:r>
    </w:p>
    <w:p w14:paraId="3353F3D4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 wymagania dotyczące transportu podano w ST R.00 „Wymagania ogólne” pkt. 4</w:t>
      </w:r>
    </w:p>
    <w:p w14:paraId="36BDDB4A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C928678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4.2 Transport materiałów</w:t>
      </w:r>
    </w:p>
    <w:p w14:paraId="0C3D623E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Do transportu materiałów należy użyć samochodów samowyładowczych.</w:t>
      </w:r>
    </w:p>
    <w:p w14:paraId="29EEA44A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3217476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 xml:space="preserve">5. Wykonanie robót : narzut kamienny d = 20 – </w:t>
      </w:r>
      <w:smartTag w:uri="urn:schemas-microsoft-com:office:smarttags" w:element="metricconverter">
        <w:smartTagPr>
          <w:attr w:name="ProductID" w:val="50 cm"/>
        </w:smartTagPr>
        <w:r w:rsidRPr="00EB2EAC">
          <w:rPr>
            <w:rFonts w:asciiTheme="minorHAnsi" w:hAnsiTheme="minorHAnsi" w:cstheme="minorHAnsi"/>
            <w:b/>
            <w:sz w:val="22"/>
            <w:szCs w:val="22"/>
          </w:rPr>
          <w:t>50 cm</w:t>
        </w:r>
      </w:smartTag>
    </w:p>
    <w:p w14:paraId="757DBAF1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37994DA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5.1 Narzut kamienny w płotkach na skarpie cieku</w:t>
      </w:r>
    </w:p>
    <w:p w14:paraId="1A505F37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Narzut kamienny w płotkach na skarpie cieku stosowany jest przy ubezpieczeniu skarp przy progach drewnianych. Stopa ubezpieczona kiszką faszynową 2 x ø 20cm.</w:t>
      </w:r>
    </w:p>
    <w:p w14:paraId="186189BD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EB2EAC">
        <w:rPr>
          <w:rFonts w:asciiTheme="minorHAnsi" w:hAnsiTheme="minorHAnsi" w:cstheme="minorHAnsi"/>
          <w:color w:val="000000"/>
          <w:sz w:val="22"/>
          <w:szCs w:val="22"/>
        </w:rPr>
        <w:t xml:space="preserve">Narzut wykonać warstwami. Zewnętrzna skarpa narzutu winna mieć nachylenie      1 : n = 1 : 1,5. Kamienie w zewnętrznej warstwie w miarę możliwości dopasować do siebie tak,  aby tworzyły płaszczyznę. </w:t>
      </w:r>
    </w:p>
    <w:p w14:paraId="70EDD972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FBBD6AF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5.2 Narzut w dnie cieku</w:t>
      </w:r>
    </w:p>
    <w:p w14:paraId="1427E38D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Wykonać  w dnie cieku wykop pod narzut. Dowieźć kamień. Przy pomocy koparki wrzucić kamień do wykopu do projektowanej rzędnej wraz z zaklinowaniem.</w:t>
      </w:r>
    </w:p>
    <w:p w14:paraId="595141F5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5C3484" w14:textId="77777777" w:rsidR="00E53AAB" w:rsidRPr="00EB2EAC" w:rsidRDefault="00E53AAB">
      <w:pPr>
        <w:pStyle w:val="Tekstpodstawowy"/>
        <w:numPr>
          <w:ilvl w:val="1"/>
          <w:numId w:val="4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Narzut poniżej wypadu stopni</w:t>
      </w:r>
    </w:p>
    <w:p w14:paraId="75575DA1" w14:textId="5E2482EA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Wykonać w dnie cieku wykop pod narzut zgodnie z R.06 . Dowieźć kamień.  Przy pomocy koparki wrzucić kamień do wykopu do projektowanej rzędnej. Narzut zakończyć palisadą  z pali drewnianych Fi = 10-</w:t>
      </w:r>
      <w:smartTag w:uri="urn:schemas-microsoft-com:office:smarttags" w:element="metricconverter">
        <w:smartTagPr>
          <w:attr w:name="ProductID" w:val="12 cm"/>
        </w:smartTagPr>
        <w:r w:rsidRPr="00EB2EAC">
          <w:rPr>
            <w:rFonts w:asciiTheme="minorHAnsi" w:hAnsiTheme="minorHAnsi" w:cstheme="minorHAnsi"/>
            <w:sz w:val="22"/>
            <w:szCs w:val="22"/>
          </w:rPr>
          <w:t>12 cm</w:t>
        </w:r>
      </w:smartTag>
      <w:r w:rsidRPr="00EB2EAC">
        <w:rPr>
          <w:rFonts w:asciiTheme="minorHAnsi" w:hAnsiTheme="minorHAnsi" w:cstheme="minorHAnsi"/>
          <w:sz w:val="22"/>
          <w:szCs w:val="22"/>
        </w:rPr>
        <w:t xml:space="preserve">, L = 1,2 – </w:t>
      </w:r>
      <w:smartTag w:uri="urn:schemas-microsoft-com:office:smarttags" w:element="metricconverter">
        <w:smartTagPr>
          <w:attr w:name="ProductID" w:val="1.5 m"/>
        </w:smartTagPr>
        <w:r w:rsidRPr="00EB2EAC">
          <w:rPr>
            <w:rFonts w:asciiTheme="minorHAnsi" w:hAnsiTheme="minorHAnsi" w:cstheme="minorHAnsi"/>
            <w:sz w:val="22"/>
            <w:szCs w:val="22"/>
          </w:rPr>
          <w:t>1.5 m</w:t>
        </w:r>
      </w:smartTag>
      <w:r w:rsidRPr="00EB2EAC">
        <w:rPr>
          <w:rFonts w:asciiTheme="minorHAnsi" w:hAnsiTheme="minorHAnsi" w:cstheme="minorHAnsi"/>
          <w:sz w:val="22"/>
          <w:szCs w:val="22"/>
        </w:rPr>
        <w:t>.</w:t>
      </w:r>
    </w:p>
    <w:p w14:paraId="33AFD3BD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B5AC303" w14:textId="77777777" w:rsidR="00E53AAB" w:rsidRPr="00EB2EAC" w:rsidRDefault="00E53AAB">
      <w:pPr>
        <w:pStyle w:val="Tekstpodstawowy"/>
        <w:numPr>
          <w:ilvl w:val="1"/>
          <w:numId w:val="4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Dopuszczalne odchyłki</w:t>
      </w:r>
    </w:p>
    <w:p w14:paraId="63F8439F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Dopuszcza się następujące odchyłki w wykonaniu robót :</w:t>
      </w:r>
    </w:p>
    <w:p w14:paraId="46471C94" w14:textId="77777777" w:rsidR="00E53AAB" w:rsidRPr="00EB2EAC" w:rsidRDefault="00E53AAB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dla rzędnej :   </w:t>
      </w:r>
      <w:r w:rsidRPr="00EB2EAC">
        <w:rPr>
          <w:rFonts w:asciiTheme="minorHAnsi" w:hAnsiTheme="minorHAnsi" w:cstheme="minorHAnsi"/>
          <w:sz w:val="22"/>
          <w:szCs w:val="22"/>
          <w:u w:val="single"/>
        </w:rPr>
        <w:t>+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5 cm"/>
        </w:smartTagPr>
        <w:r w:rsidRPr="00EB2EAC">
          <w:rPr>
            <w:rFonts w:asciiTheme="minorHAnsi" w:hAnsiTheme="minorHAnsi" w:cstheme="minorHAnsi"/>
            <w:sz w:val="22"/>
            <w:szCs w:val="22"/>
          </w:rPr>
          <w:t>15 cm</w:t>
        </w:r>
      </w:smartTag>
    </w:p>
    <w:p w14:paraId="3120303C" w14:textId="77777777" w:rsidR="00E53AAB" w:rsidRPr="00EB2EAC" w:rsidRDefault="00E53AAB">
      <w:pPr>
        <w:pStyle w:val="Tekstpodstawowy"/>
        <w:numPr>
          <w:ilvl w:val="0"/>
          <w:numId w:val="4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dla nachylenia :  </w:t>
      </w:r>
      <w:r w:rsidRPr="00EB2EAC">
        <w:rPr>
          <w:rFonts w:asciiTheme="minorHAnsi" w:hAnsiTheme="minorHAnsi" w:cstheme="minorHAnsi"/>
          <w:sz w:val="22"/>
          <w:szCs w:val="22"/>
          <w:u w:val="single"/>
        </w:rPr>
        <w:t>+</w:t>
      </w:r>
      <w:r w:rsidRPr="00EB2EAC">
        <w:rPr>
          <w:rFonts w:asciiTheme="minorHAnsi" w:hAnsiTheme="minorHAnsi" w:cstheme="minorHAnsi"/>
          <w:sz w:val="22"/>
          <w:szCs w:val="22"/>
        </w:rPr>
        <w:t xml:space="preserve"> 10 % wartości tangensa kąta nachylenia w stosunku do projektu.</w:t>
      </w:r>
    </w:p>
    <w:p w14:paraId="3AE738CD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37AE37E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6. Kontrola jakości robót</w:t>
      </w:r>
    </w:p>
    <w:p w14:paraId="2C763C81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6.1 Ogólne zasady kontroli jakości robót</w:t>
      </w:r>
    </w:p>
    <w:p w14:paraId="4EFBF1A3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 zasady jakości wykonania robót podano w ST R.00 „Wymagania ogólne” pkt. 6</w:t>
      </w:r>
    </w:p>
    <w:p w14:paraId="3271CCB6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2C73B6E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403FD895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6.2 Kontrola jakości wykonania</w:t>
      </w:r>
    </w:p>
    <w:p w14:paraId="6C649C00" w14:textId="1D1A7985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Wbudowany materiał powinien odpowiadać wymaganiom podanym w pkt. 2.2.  Kontrola jakości wykonania polega na sprawdzeniu zgodności wykonanych robót z dokumentacją i niniejszą ST.</w:t>
      </w:r>
    </w:p>
    <w:p w14:paraId="6AC19DF7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ab/>
      </w:r>
      <w:r w:rsidRPr="00EB2EAC">
        <w:rPr>
          <w:rFonts w:asciiTheme="minorHAnsi" w:hAnsiTheme="minorHAnsi" w:cstheme="minorHAnsi"/>
          <w:b/>
          <w:sz w:val="22"/>
          <w:szCs w:val="22"/>
        </w:rPr>
        <w:tab/>
      </w:r>
      <w:r w:rsidRPr="00EB2EAC">
        <w:rPr>
          <w:rFonts w:asciiTheme="minorHAnsi" w:hAnsiTheme="minorHAnsi" w:cstheme="minorHAnsi"/>
          <w:b/>
          <w:sz w:val="22"/>
          <w:szCs w:val="22"/>
        </w:rPr>
        <w:tab/>
      </w:r>
      <w:r w:rsidRPr="00EB2EAC">
        <w:rPr>
          <w:rFonts w:asciiTheme="minorHAnsi" w:hAnsiTheme="minorHAnsi" w:cstheme="minorHAnsi"/>
          <w:b/>
          <w:sz w:val="22"/>
          <w:szCs w:val="22"/>
        </w:rPr>
        <w:tab/>
      </w:r>
    </w:p>
    <w:p w14:paraId="20D5F136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7. Obmiar robót</w:t>
      </w:r>
    </w:p>
    <w:p w14:paraId="4A936E59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4FD1BFC" w14:textId="77777777" w:rsidR="00E53AAB" w:rsidRPr="00EB2EAC" w:rsidRDefault="00E53AAB">
      <w:pPr>
        <w:pStyle w:val="Tekstpodstawowy"/>
        <w:numPr>
          <w:ilvl w:val="1"/>
          <w:numId w:val="43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Ogólne zasady obmiaru robót</w:t>
      </w:r>
    </w:p>
    <w:p w14:paraId="4D27493E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 zasady obmiaru robót podano w ST R.00 „:Wymagania ogólne” pkt. 7.</w:t>
      </w:r>
    </w:p>
    <w:p w14:paraId="7731C04A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AAABEE2" w14:textId="77777777" w:rsidR="00E53AAB" w:rsidRPr="00EB2EAC" w:rsidRDefault="00E53AAB">
      <w:pPr>
        <w:pStyle w:val="Tekstpodstawowy"/>
        <w:numPr>
          <w:ilvl w:val="1"/>
          <w:numId w:val="43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Jednostka obmiarowa</w:t>
      </w:r>
    </w:p>
    <w:p w14:paraId="1369C270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Jednostką obmiarową jest </w:t>
      </w:r>
    </w:p>
    <w:p w14:paraId="5B551076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 m3"/>
        </w:smartTagPr>
        <w:r w:rsidRPr="00EB2EAC">
          <w:rPr>
            <w:rFonts w:asciiTheme="minorHAnsi" w:hAnsiTheme="minorHAnsi" w:cstheme="minorHAnsi"/>
            <w:sz w:val="22"/>
            <w:szCs w:val="22"/>
          </w:rPr>
          <w:t>1 m3</w:t>
        </w:r>
      </w:smartTag>
      <w:r w:rsidRPr="00EB2EAC">
        <w:rPr>
          <w:rFonts w:asciiTheme="minorHAnsi" w:hAnsiTheme="minorHAnsi" w:cstheme="minorHAnsi"/>
          <w:sz w:val="22"/>
          <w:szCs w:val="22"/>
        </w:rPr>
        <w:t xml:space="preserve"> (metr sześcienny) ułożonego narzutu kamiennego</w:t>
      </w:r>
    </w:p>
    <w:p w14:paraId="69656D89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EB2EAC">
        <w:rPr>
          <w:rFonts w:asciiTheme="minorHAnsi" w:hAnsiTheme="minorHAnsi" w:cstheme="minorHAnsi"/>
          <w:color w:val="000000"/>
          <w:sz w:val="22"/>
          <w:szCs w:val="22"/>
        </w:rPr>
        <w:t>- 1 m2 (metr kwadratowy) ułożonego narzutu kamiennego w płotkach</w:t>
      </w:r>
    </w:p>
    <w:p w14:paraId="73280578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166D197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lastRenderedPageBreak/>
        <w:t>8. Odbiór robót</w:t>
      </w:r>
    </w:p>
    <w:p w14:paraId="40837794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E8F4DEC" w14:textId="77777777" w:rsidR="00E53AAB" w:rsidRPr="00EB2EAC" w:rsidRDefault="00E53AAB">
      <w:pPr>
        <w:pStyle w:val="Tekstpodstawowy"/>
        <w:numPr>
          <w:ilvl w:val="1"/>
          <w:numId w:val="44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Ogólne zasady odbioru robót</w:t>
      </w:r>
    </w:p>
    <w:p w14:paraId="2AAD1274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 zasady obmiaru robót podano w ST.00 „Wymagania ogólne” pkt. 8.</w:t>
      </w:r>
    </w:p>
    <w:p w14:paraId="4CA9BD10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6C6EF3F" w14:textId="77777777" w:rsidR="00E53AAB" w:rsidRPr="00EB2EAC" w:rsidRDefault="00E53AAB">
      <w:pPr>
        <w:pStyle w:val="Tekstpodstawowy"/>
        <w:numPr>
          <w:ilvl w:val="1"/>
          <w:numId w:val="44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Zasady odbioru robót</w:t>
      </w:r>
    </w:p>
    <w:p w14:paraId="38D514F6" w14:textId="1BB4A674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Odbiór robót polega na sprawdzeniu ilości i zgodności wykonanych robót wraz z dokumentacją, wymaganiami w niniejszej ST, sprawdzeniu dokumentów wykonanych badań oraz wizualnej ocenie wykonanych robót.</w:t>
      </w:r>
    </w:p>
    <w:p w14:paraId="6191E95F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B2D0B5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9. Podstawy płatności</w:t>
      </w:r>
    </w:p>
    <w:p w14:paraId="27FD7883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color w:val="FF6600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Cena </w:t>
      </w:r>
      <w:smartTag w:uri="urn:schemas-microsoft-com:office:smarttags" w:element="metricconverter">
        <w:smartTagPr>
          <w:attr w:name="ProductID" w:val="1 m3"/>
        </w:smartTagPr>
        <w:r w:rsidRPr="00EB2EAC">
          <w:rPr>
            <w:rFonts w:asciiTheme="minorHAnsi" w:hAnsiTheme="minorHAnsi" w:cstheme="minorHAnsi"/>
            <w:sz w:val="22"/>
            <w:szCs w:val="22"/>
          </w:rPr>
          <w:t>1 m3</w:t>
        </w:r>
      </w:smartTag>
      <w:r w:rsidRPr="00EB2EAC">
        <w:rPr>
          <w:rFonts w:asciiTheme="minorHAnsi" w:hAnsiTheme="minorHAnsi" w:cstheme="minorHAnsi"/>
          <w:sz w:val="22"/>
          <w:szCs w:val="22"/>
        </w:rPr>
        <w:t xml:space="preserve"> umocnienia narzutem kamiennym obejmuje:</w:t>
      </w:r>
    </w:p>
    <w:p w14:paraId="4204FB61" w14:textId="77777777" w:rsidR="00E53AAB" w:rsidRPr="00EB2EAC" w:rsidRDefault="00E53AAB">
      <w:pPr>
        <w:pStyle w:val="Tekstpodstawowy"/>
        <w:numPr>
          <w:ilvl w:val="0"/>
          <w:numId w:val="4"/>
        </w:numPr>
        <w:tabs>
          <w:tab w:val="clear" w:pos="60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prace pomiarowe, </w:t>
      </w:r>
    </w:p>
    <w:p w14:paraId="542C7E25" w14:textId="77777777" w:rsidR="00E53AAB" w:rsidRPr="00EB2EAC" w:rsidRDefault="00E53AAB">
      <w:pPr>
        <w:pStyle w:val="Tekstpodstawowy"/>
        <w:numPr>
          <w:ilvl w:val="0"/>
          <w:numId w:val="4"/>
        </w:numPr>
        <w:tabs>
          <w:tab w:val="clear" w:pos="60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dostarczenie materiału na miejsce wbudowania,</w:t>
      </w:r>
    </w:p>
    <w:p w14:paraId="49F03D56" w14:textId="77777777" w:rsidR="00E53AAB" w:rsidRPr="00EB2EAC" w:rsidRDefault="00E53AAB">
      <w:pPr>
        <w:pStyle w:val="Tekstpodstawowy"/>
        <w:numPr>
          <w:ilvl w:val="0"/>
          <w:numId w:val="4"/>
        </w:numPr>
        <w:tabs>
          <w:tab w:val="clear" w:pos="60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ułożenie narzutu, bruku</w:t>
      </w:r>
    </w:p>
    <w:p w14:paraId="206DFBAA" w14:textId="77777777" w:rsidR="00E53AAB" w:rsidRPr="00EB2EAC" w:rsidRDefault="00E53AAB">
      <w:pPr>
        <w:pStyle w:val="Tekstpodstawowy"/>
        <w:numPr>
          <w:ilvl w:val="0"/>
          <w:numId w:val="4"/>
        </w:numPr>
        <w:tabs>
          <w:tab w:val="clear" w:pos="60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kontrolę prawidłowości wykonania robót.</w:t>
      </w:r>
    </w:p>
    <w:p w14:paraId="365C600E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EB2EAC">
        <w:rPr>
          <w:rFonts w:asciiTheme="minorHAnsi" w:hAnsiTheme="minorHAnsi" w:cstheme="minorHAnsi"/>
          <w:color w:val="000000"/>
          <w:sz w:val="22"/>
          <w:szCs w:val="22"/>
        </w:rPr>
        <w:t xml:space="preserve">Cena </w:t>
      </w:r>
      <w:smartTag w:uri="urn:schemas-microsoft-com:office:smarttags" w:element="metricconverter">
        <w:smartTagPr>
          <w:attr w:name="ProductID" w:val="1 m2"/>
        </w:smartTagPr>
        <w:r w:rsidRPr="00EB2EAC">
          <w:rPr>
            <w:rFonts w:asciiTheme="minorHAnsi" w:hAnsiTheme="minorHAnsi" w:cstheme="minorHAnsi"/>
            <w:color w:val="000000"/>
            <w:sz w:val="22"/>
            <w:szCs w:val="22"/>
          </w:rPr>
          <w:t>1 m2</w:t>
        </w:r>
      </w:smartTag>
      <w:r w:rsidRPr="00EB2EAC">
        <w:rPr>
          <w:rFonts w:asciiTheme="minorHAnsi" w:hAnsiTheme="minorHAnsi" w:cstheme="minorHAnsi"/>
          <w:color w:val="000000"/>
          <w:sz w:val="22"/>
          <w:szCs w:val="22"/>
        </w:rPr>
        <w:t xml:space="preserve"> umocnienia narzutem kamiennym w płotkach obejmuje :</w:t>
      </w:r>
    </w:p>
    <w:p w14:paraId="10DDD4E0" w14:textId="77777777" w:rsidR="00E53AAB" w:rsidRPr="00EB2EAC" w:rsidRDefault="00E53AAB">
      <w:pPr>
        <w:pStyle w:val="Tekstpodstawowy"/>
        <w:numPr>
          <w:ilvl w:val="0"/>
          <w:numId w:val="4"/>
        </w:numPr>
        <w:tabs>
          <w:tab w:val="clear" w:pos="600"/>
        </w:tabs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B2EAC">
        <w:rPr>
          <w:rFonts w:asciiTheme="minorHAnsi" w:hAnsiTheme="minorHAnsi" w:cstheme="minorHAnsi"/>
          <w:color w:val="000000"/>
          <w:sz w:val="22"/>
          <w:szCs w:val="22"/>
        </w:rPr>
        <w:t xml:space="preserve">prace pomiarowe, </w:t>
      </w:r>
    </w:p>
    <w:p w14:paraId="293C5C69" w14:textId="77777777" w:rsidR="00E53AAB" w:rsidRPr="00EB2EAC" w:rsidRDefault="00E53AAB">
      <w:pPr>
        <w:pStyle w:val="Tekstpodstawowy"/>
        <w:numPr>
          <w:ilvl w:val="0"/>
          <w:numId w:val="4"/>
        </w:numPr>
        <w:tabs>
          <w:tab w:val="clear" w:pos="600"/>
        </w:tabs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B2EAC">
        <w:rPr>
          <w:rFonts w:asciiTheme="minorHAnsi" w:hAnsiTheme="minorHAnsi" w:cstheme="minorHAnsi"/>
          <w:color w:val="000000"/>
          <w:sz w:val="22"/>
          <w:szCs w:val="22"/>
        </w:rPr>
        <w:t>dostarczenie materiału na miejsce wbudowania,</w:t>
      </w:r>
    </w:p>
    <w:p w14:paraId="0BB1E31E" w14:textId="77777777" w:rsidR="00E53AAB" w:rsidRPr="00EB2EAC" w:rsidRDefault="00E53AAB">
      <w:pPr>
        <w:pStyle w:val="Tekstpodstawowy"/>
        <w:numPr>
          <w:ilvl w:val="0"/>
          <w:numId w:val="4"/>
        </w:numPr>
        <w:tabs>
          <w:tab w:val="clear" w:pos="600"/>
        </w:tabs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EB2EAC">
        <w:rPr>
          <w:rFonts w:asciiTheme="minorHAnsi" w:hAnsiTheme="minorHAnsi" w:cstheme="minorHAnsi"/>
          <w:color w:val="000000"/>
          <w:sz w:val="22"/>
          <w:szCs w:val="22"/>
        </w:rPr>
        <w:t>ułożenie narzutu w płotkach</w:t>
      </w:r>
    </w:p>
    <w:p w14:paraId="4262A780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EB2EAC">
        <w:rPr>
          <w:rFonts w:asciiTheme="minorHAnsi" w:hAnsiTheme="minorHAnsi" w:cstheme="minorHAnsi"/>
          <w:color w:val="000000"/>
          <w:sz w:val="22"/>
          <w:szCs w:val="22"/>
        </w:rPr>
        <w:t>kontrolę prawidłowości wykonania robót</w:t>
      </w:r>
    </w:p>
    <w:p w14:paraId="5DC0BCC7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61711FB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10. Przepisy związane</w:t>
      </w:r>
    </w:p>
    <w:p w14:paraId="7E19B567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1. Zbiór projektów typowych budowli regulacyjnych rzek i potoków. Część I.  </w:t>
      </w:r>
    </w:p>
    <w:p w14:paraId="3B512DD9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  Rzeki i potoki górskie.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CBSiPBW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Hydroprojekt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>” Warszawa 1979</w:t>
      </w:r>
    </w:p>
    <w:p w14:paraId="3458BA5F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metricconverter">
        <w:smartTagPr>
          <w:attr w:name="ProductID" w:val="2. Kamień"/>
        </w:smartTagPr>
        <w:r w:rsidRPr="00EB2EAC">
          <w:rPr>
            <w:rFonts w:asciiTheme="minorHAnsi" w:hAnsiTheme="minorHAnsi" w:cstheme="minorHAnsi"/>
            <w:sz w:val="22"/>
            <w:szCs w:val="22"/>
          </w:rPr>
          <w:t>2. Kamień</w:t>
        </w:r>
      </w:smartTag>
      <w:r w:rsidRPr="00EB2EAC">
        <w:rPr>
          <w:rFonts w:asciiTheme="minorHAnsi" w:hAnsiTheme="minorHAnsi" w:cstheme="minorHAnsi"/>
          <w:sz w:val="22"/>
          <w:szCs w:val="22"/>
        </w:rPr>
        <w:t xml:space="preserve"> do robót regulacyjnych i ubezpieczeniowych zgodnie z BN-76/8952-31.</w:t>
      </w:r>
    </w:p>
    <w:p w14:paraId="4AF28E80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3. Roboty ziemne. Warunki techniczne wykonania i odbioru.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MOŚZNiL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>, 1996 r.</w:t>
      </w:r>
    </w:p>
    <w:p w14:paraId="7C4DA2DA" w14:textId="77777777" w:rsidR="00E53AAB" w:rsidRPr="00EB2EAC" w:rsidRDefault="00E53AAB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606A0D99" w14:textId="77777777" w:rsidR="00D87CF2" w:rsidRPr="00EB2EAC" w:rsidRDefault="00D87CF2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5268A8E2" w14:textId="52001F74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R.</w:t>
      </w:r>
      <w:r w:rsidR="00FA0524">
        <w:rPr>
          <w:rFonts w:asciiTheme="minorHAnsi" w:hAnsiTheme="minorHAnsi" w:cstheme="minorHAnsi"/>
          <w:b/>
          <w:sz w:val="22"/>
          <w:szCs w:val="22"/>
        </w:rPr>
        <w:t>05</w:t>
      </w:r>
      <w:r w:rsidRPr="00EB2EAC">
        <w:rPr>
          <w:rFonts w:asciiTheme="minorHAnsi" w:hAnsiTheme="minorHAnsi" w:cstheme="minorHAnsi"/>
          <w:b/>
          <w:sz w:val="22"/>
          <w:szCs w:val="22"/>
        </w:rPr>
        <w:t xml:space="preserve"> BETON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KONSTRUKCYJNY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HYDROTECHNICZNY</w:t>
      </w:r>
    </w:p>
    <w:p w14:paraId="1423BBD3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39E93956" w14:textId="1980678B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Wstęp</w:t>
      </w:r>
    </w:p>
    <w:p w14:paraId="43496E1C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3120827" w14:textId="7B5D145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1.1 Przedmiot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Specyfikacji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Technicznej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 xml:space="preserve"> (ST)</w:t>
      </w:r>
    </w:p>
    <w:p w14:paraId="15CFB429" w14:textId="3ABFC350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lastRenderedPageBreak/>
        <w:t>Przedmiotem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niniejszej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związanych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z wykonaniem elementów betonowych </w:t>
      </w:r>
    </w:p>
    <w:p w14:paraId="5C3F4343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2044E4A" w14:textId="06B70D0E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1.2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Zakres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stosowania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ST</w:t>
      </w:r>
    </w:p>
    <w:p w14:paraId="7A3C2467" w14:textId="1F8E2645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Specyfikacja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Techniczna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stosowana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dokument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przetargowy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kontraktowy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zlecaniu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realizacji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wymienionych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 1.1.</w:t>
      </w:r>
    </w:p>
    <w:p w14:paraId="704D741C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66C4E48" w14:textId="0F7AB492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1.3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Zakres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objętych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ST</w:t>
      </w:r>
    </w:p>
    <w:p w14:paraId="64040096" w14:textId="51F750FE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Ustalenia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zawarte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niniejszej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 dotyczą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zasad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prowadzenia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przy wykonywaniu :</w:t>
      </w:r>
    </w:p>
    <w:p w14:paraId="089771EE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EB2EAC">
        <w:rPr>
          <w:rFonts w:asciiTheme="minorHAnsi" w:hAnsiTheme="minorHAnsi" w:cstheme="minorHAnsi"/>
          <w:color w:val="000000"/>
          <w:sz w:val="22"/>
          <w:szCs w:val="22"/>
        </w:rPr>
        <w:t xml:space="preserve">- obetonowania gabionów </w:t>
      </w:r>
    </w:p>
    <w:p w14:paraId="34FA7F78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color w:val="000000"/>
          <w:sz w:val="22"/>
          <w:szCs w:val="22"/>
        </w:rPr>
      </w:pPr>
      <w:r w:rsidRPr="00EB2EAC">
        <w:rPr>
          <w:rFonts w:asciiTheme="minorHAnsi" w:hAnsiTheme="minorHAnsi" w:cstheme="minorHAnsi"/>
          <w:color w:val="000000"/>
          <w:sz w:val="22"/>
          <w:szCs w:val="22"/>
        </w:rPr>
        <w:t>- wypełnienia pachwin przy umocnieniu dna i skarp cieku płytami ażurowymi</w:t>
      </w:r>
    </w:p>
    <w:p w14:paraId="08F8E76E" w14:textId="69E44468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zgodnie z lokalizacją podaną w dokumentacji</w:t>
      </w:r>
    </w:p>
    <w:p w14:paraId="4FD3095A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E1AA9D8" w14:textId="35FA9A7B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1.4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Określenia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podstawowe</w:t>
      </w:r>
    </w:p>
    <w:p w14:paraId="0FF2AFBE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Określenia podane w niniejszej ST SA zgodne z określeniami zdefiniowanymi w Polskich Normach oraz obowiązujących aktach prawnych.</w:t>
      </w:r>
    </w:p>
    <w:p w14:paraId="6C4CD1A1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A1303E0" w14:textId="4DDEBF7E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1.5 Ogólne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wymagania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268881EB" w14:textId="4D4B88FE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R.00 „Wymagania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ogólne”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pkt.5</w:t>
      </w:r>
    </w:p>
    <w:p w14:paraId="5DECCA2B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014BD7E" w14:textId="76D3F646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2. Materiały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B67DDE" w14:textId="77777777" w:rsidR="00EA1803" w:rsidRPr="00EB2EAC" w:rsidRDefault="00EA1803" w:rsidP="003C0A89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7207611F" w14:textId="77777777" w:rsidR="00EA1803" w:rsidRPr="00EB2EAC" w:rsidRDefault="00EA1803" w:rsidP="003C0A89">
      <w:pPr>
        <w:pStyle w:val="Tekstpodstawowy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2.1 Ogólne wymagania dotyczące materiałów</w:t>
      </w:r>
    </w:p>
    <w:p w14:paraId="2025DA4D" w14:textId="40967AFF" w:rsidR="00EA1803" w:rsidRPr="00EB2EAC" w:rsidRDefault="00EA1803" w:rsidP="003C0A89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 wymagania dotyczące materiałów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podano w ST R.00 „Wymagania ogólne” pkt. 2</w:t>
      </w:r>
    </w:p>
    <w:p w14:paraId="67346F26" w14:textId="77777777" w:rsidR="00EA1803" w:rsidRPr="00EB2EAC" w:rsidRDefault="00EA1803" w:rsidP="003C0A89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6198E0F7" w14:textId="77777777" w:rsidR="00EA1803" w:rsidRPr="00EB2EAC" w:rsidRDefault="00EA1803" w:rsidP="003C0A89">
      <w:pPr>
        <w:pStyle w:val="Tekstpodstawowy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 xml:space="preserve">2.2 Materiały do wykonania elementów betonowych </w:t>
      </w:r>
    </w:p>
    <w:p w14:paraId="40FB4D9B" w14:textId="66E4813D" w:rsidR="00EA1803" w:rsidRPr="00EB2EAC" w:rsidRDefault="00EA1803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Materiały do 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elementów betonowych to :</w:t>
      </w:r>
    </w:p>
    <w:p w14:paraId="03DD000A" w14:textId="77777777" w:rsidR="00EA1803" w:rsidRPr="00EB2EAC" w:rsidRDefault="00EA1803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- beton hydrotechniczny B-20, W-4, M-100 – do gabionów </w:t>
      </w:r>
      <w:r w:rsidRPr="00EB2EAC">
        <w:rPr>
          <w:rFonts w:asciiTheme="minorHAnsi" w:hAnsiTheme="minorHAnsi" w:cstheme="minorHAnsi"/>
          <w:color w:val="000000"/>
          <w:sz w:val="22"/>
          <w:szCs w:val="22"/>
        </w:rPr>
        <w:t>i wypełniania pachwin</w:t>
      </w:r>
    </w:p>
    <w:p w14:paraId="5057331C" w14:textId="77777777" w:rsidR="00EA1803" w:rsidRPr="00EB2EAC" w:rsidRDefault="00EA1803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- drewno do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deskowań</w:t>
      </w:r>
      <w:proofErr w:type="spellEnd"/>
    </w:p>
    <w:p w14:paraId="3C508AD8" w14:textId="77777777" w:rsidR="00EA1803" w:rsidRPr="00EB2EAC" w:rsidRDefault="00EA1803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- lepik asfaltowy stosowany na zimno.</w:t>
      </w:r>
    </w:p>
    <w:p w14:paraId="78EB59DB" w14:textId="77777777" w:rsidR="00EA1803" w:rsidRPr="00EB2EAC" w:rsidRDefault="00EA1803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Beton hydrotechniczny winien spełniać wymagania normy BN-62/6738-07 Beton hydrotechniczny. Wymagania techniczne.</w:t>
      </w:r>
    </w:p>
    <w:p w14:paraId="77E31B25" w14:textId="77777777" w:rsidR="00EA1803" w:rsidRPr="00EB2EAC" w:rsidRDefault="00EA1803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Materiały użyte do betonu winny spełniać wymagania odpowiednich norm :</w:t>
      </w:r>
    </w:p>
    <w:p w14:paraId="5E954C8E" w14:textId="77777777" w:rsidR="00EA1803" w:rsidRPr="00EB2EAC" w:rsidRDefault="00EA1803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- kruszywo, PN-86/B-06712 Kruszywa mineralne do betonu</w:t>
      </w:r>
    </w:p>
    <w:p w14:paraId="20A6D601" w14:textId="2E659D63" w:rsidR="00EA1803" w:rsidRPr="00EB2EAC" w:rsidRDefault="00EA1803" w:rsidP="003C0A89">
      <w:pPr>
        <w:pStyle w:val="Tekstpodstawowy"/>
        <w:tabs>
          <w:tab w:val="left" w:pos="180"/>
        </w:tabs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lastRenderedPageBreak/>
        <w:t>- cement,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PN-88/B-30000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Cement portlandzki</w:t>
      </w:r>
    </w:p>
    <w:p w14:paraId="3B6CA5DA" w14:textId="1598AB2F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- woda,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PN-88/B-32250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Materiały budowlane. Woda do betonów i zapraw.</w:t>
      </w:r>
    </w:p>
    <w:p w14:paraId="52236C98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Mieszanka betonowa dostarczona na budowę winna posiadać deklarację zgodności.</w:t>
      </w:r>
    </w:p>
    <w:p w14:paraId="3409D93D" w14:textId="2100CBFD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Drewno użyte do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deskowań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 winno spełniać wymagania normy PN-91/D-95018 Drewno średniowymiarowe.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Wspólne wymagania i badania.</w:t>
      </w:r>
    </w:p>
    <w:p w14:paraId="78DFC0B7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Materiał izolacyjny, lepik asfaltowy stosowany na zimno, zgodnie z normą PN-74/B-24620. Lepik asfaltowy stosowany na zimno.</w:t>
      </w:r>
    </w:p>
    <w:p w14:paraId="3AF1183A" w14:textId="35431760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9E484D4" w14:textId="77777777" w:rsidR="00C227B0" w:rsidRPr="00EB2EAC" w:rsidRDefault="00C227B0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E3B4AB4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3. Sprzęt</w:t>
      </w:r>
    </w:p>
    <w:p w14:paraId="53ADA8DE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48341F72" w14:textId="4B3CDD4A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3.1 Ogólne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wymagania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sprzętu</w:t>
      </w:r>
    </w:p>
    <w:p w14:paraId="12A7273E" w14:textId="08AED2B9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sprzętu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R.00 „Wymagania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ogólne”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 3.</w:t>
      </w:r>
    </w:p>
    <w:p w14:paraId="5250D185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182CBF0" w14:textId="203A9FCE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3.2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Sprzęt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do wykonania robót</w:t>
      </w:r>
    </w:p>
    <w:p w14:paraId="11D669E4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69A9100A" w14:textId="2986BE4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Do wykonania robót może być stosowany następujący sprzęt :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koparki, żurawie budowlane, wibratory do zagęszczania betonu lub inny sprzęt zaakceptowany przez inspektora nadzoru.</w:t>
      </w:r>
    </w:p>
    <w:p w14:paraId="15D94E87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A648A4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4. Transport</w:t>
      </w:r>
    </w:p>
    <w:p w14:paraId="223D8CE1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E524A4A" w14:textId="15F40D9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4.1 Ogólne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wymagania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transportu</w:t>
      </w:r>
    </w:p>
    <w:p w14:paraId="25F8B55A" w14:textId="6388FE1D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dotyczące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transportu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R.00 „Wymagania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ogólne”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pkt.4</w:t>
      </w:r>
    </w:p>
    <w:p w14:paraId="51520793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2F96FFD" w14:textId="4E371A5E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4.2 Transport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materiałów</w:t>
      </w:r>
    </w:p>
    <w:p w14:paraId="464A11BB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Do transportu materiałów mogą być stosowane:</w:t>
      </w:r>
    </w:p>
    <w:p w14:paraId="2296FE17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- samochody skrzyniowe do 5 t</w:t>
      </w:r>
    </w:p>
    <w:p w14:paraId="159E72F4" w14:textId="72B12425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- samochodowa mieszarka do betonu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(6m3)</w:t>
      </w:r>
    </w:p>
    <w:p w14:paraId="7AACAFC3" w14:textId="20652D56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lub inne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środki transportu zaakceptowane przez inspektora nadzoru. Transport mieszanki betonowej do miejsca jej wbudowania może być prowadzony dowolnym środkiem transportu, pod warunkiem że nie powoduje on segregacji składników, zanieczyszczenia mieszanki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zmian temperatury większej niż 5</w:t>
      </w:r>
      <w:r w:rsidRPr="00EB2EAC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EB2EAC">
        <w:rPr>
          <w:rFonts w:asciiTheme="minorHAnsi" w:hAnsiTheme="minorHAnsi" w:cstheme="minorHAnsi"/>
          <w:sz w:val="22"/>
          <w:szCs w:val="22"/>
        </w:rPr>
        <w:t>C.</w:t>
      </w:r>
    </w:p>
    <w:p w14:paraId="4DDFC3B9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C648207" w14:textId="799CBB3F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5. Wykonanie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56DCF6A5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5EF094E" w14:textId="34DEF0B0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lastRenderedPageBreak/>
        <w:t>5.1 Ogólne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6E44EEB8" w14:textId="72F6B06A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wykonania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R.00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„Wymagania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ogólne”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 5.</w:t>
      </w:r>
    </w:p>
    <w:p w14:paraId="6586EC92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42E9441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 xml:space="preserve">5.2. Deskowanie </w:t>
      </w:r>
    </w:p>
    <w:p w14:paraId="09FA34B8" w14:textId="6DF2AE8E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Deskowanie z drewna wykonuje się na miejscu budowy. Należy użyć drewna o klasie nie niższej niż K33 o grubości min. </w:t>
      </w:r>
      <w:smartTag w:uri="urn:schemas-microsoft-com:office:smarttags" w:element="metricconverter">
        <w:smartTagPr>
          <w:attr w:name="ProductID" w:val="2,5 cm"/>
        </w:smartTagPr>
        <w:r w:rsidRPr="00EB2EAC">
          <w:rPr>
            <w:rFonts w:asciiTheme="minorHAnsi" w:hAnsiTheme="minorHAnsi" w:cstheme="minorHAnsi"/>
            <w:sz w:val="22"/>
            <w:szCs w:val="22"/>
          </w:rPr>
          <w:t>2,5 cm</w:t>
        </w:r>
      </w:smartTag>
      <w:r w:rsidRPr="00EB2EAC">
        <w:rPr>
          <w:rFonts w:asciiTheme="minorHAnsi" w:hAnsiTheme="minorHAnsi" w:cstheme="minorHAnsi"/>
          <w:sz w:val="22"/>
          <w:szCs w:val="22"/>
        </w:rPr>
        <w:t>. Deskowanie musi zapewnić sztywność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niezmienność układu oraz bezpieczeństwa konstrukcji, być skonstruowane w sposób umożliwiający łatwy jego montaż i demontaż. Przed wypełnieniem masą betonową deskowanie musi być sprawdzone, aby wykluczyć ewentualny wyciek zaprawy i możliwość zniekształceń lub odchyleń w betonowej konstrukcji.</w:t>
      </w:r>
    </w:p>
    <w:p w14:paraId="5EC525AC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43257B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5.3 Betonowanie i pielęgnacja betonu</w:t>
      </w:r>
    </w:p>
    <w:p w14:paraId="4701AC09" w14:textId="7521401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Układanie i zagęszczanie mieszanki betonowej powinno się odbywać zgodnie z zasadami określonymi normą PN-63/B-06251 Roboty betonowe i żelbetowe. Wymagania techniczne.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Oraz Warunkami technicznymi wykonania i odbioru robót budowlano-montażowych. Mieszanka betonowa winna odpowiadać wymaganiom dokumentacji oraz niniejszej ST pkt. 2</w:t>
      </w:r>
    </w:p>
    <w:p w14:paraId="2631B2A2" w14:textId="07A06A23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Podłoże przygotowane do betonowania powinno być wilgotne, lecz bez zastoisk wody. Należy dążyć do tego, by mieszanka betonowa mogła być podawana w miejsce ułożenia bezpośrednio z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betonowozu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>. Stosowane ewentualnie rynny drewniane lub stalowe powinny mieć zapewnioną odpowiednią gładkość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kąt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nachylenia.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Mieszanka betonowa powinna być układana warstwami poziomymi o jednakowej grubości dostosowanej do charakterystyki wibratorów przewidzianych do jej zagęszczenia.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Pielęgnacja betonu polega przede wszystkim na zabezpieczeniu powierzchni elementu przed odparowaniem wody w czasie dojrzewania betonu. Świeży beton należy chronić przed działaniem deszczu, słońca i wiatru celem zabezpieczenia przed wypłukiwaniem cementu, nadmiernym wysuszeniem, ochłodzeniem lub nagrzaniem. Jako środki ochronne należy stosować okrycia brezentem lub matami słomianymi (trzcinowymi) oraz polewanie wodą.</w:t>
      </w:r>
    </w:p>
    <w:p w14:paraId="5B9EB0C4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F026B7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5.4 Izolacja ścian odziemnych budowli</w:t>
      </w:r>
    </w:p>
    <w:p w14:paraId="250A40AE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Przed ułożeniem powłok z lepiku asfaltowego na zimno należy masę asfaltową dokładnie wymieszać. Jeżeli lepik jest zbyt gęsty należy go podgrzać w naczyniu zanurzonym w gorącej wodzie. Masę należy nakładać warstwami o grubości nie większej niż 2-</w:t>
      </w:r>
      <w:smartTag w:uri="urn:schemas-microsoft-com:office:smarttags" w:element="metricconverter">
        <w:smartTagPr>
          <w:attr w:name="ProductID" w:val="3 mm"/>
        </w:smartTagPr>
        <w:r w:rsidRPr="00EB2EAC">
          <w:rPr>
            <w:rFonts w:asciiTheme="minorHAnsi" w:hAnsiTheme="minorHAnsi" w:cstheme="minorHAnsi"/>
            <w:sz w:val="22"/>
            <w:szCs w:val="22"/>
          </w:rPr>
          <w:t>3 mm</w:t>
        </w:r>
      </w:smartTag>
      <w:r w:rsidRPr="00EB2E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6012FA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1C4CA67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Następną warstwę lepiku należy układać po całkowitym wyschnięciu i stwardnieniu warstwy poprzedniej po uprzednim oczyszczeniu z błota, kurzu i innych zanieczyszczeń. Temperatura lepiku w trakcie układania nie powinna być mniejsza niż + 15</w:t>
      </w:r>
      <w:r w:rsidRPr="00EB2EAC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EB2EAC">
        <w:rPr>
          <w:rFonts w:asciiTheme="minorHAnsi" w:hAnsiTheme="minorHAnsi" w:cstheme="minorHAnsi"/>
          <w:sz w:val="22"/>
          <w:szCs w:val="22"/>
        </w:rPr>
        <w:t>C.</w:t>
      </w:r>
    </w:p>
    <w:p w14:paraId="15959322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63A3E4B" w14:textId="6D8AF2A8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6. Kontrola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jakości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23748CE7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494E4299" w14:textId="50C5F386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6.1 Ogólne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kontroli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jakości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5A5DC8C3" w14:textId="71460EC9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kontroli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jakości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R.00 „Wymagania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ogólne”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 6</w:t>
      </w:r>
    </w:p>
    <w:p w14:paraId="5AEBD13B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3C6AFF5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6.2 Kontrola jakości robót betonowych</w:t>
      </w:r>
    </w:p>
    <w:p w14:paraId="18591695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Kontrola jakości robót betonowych polega na :</w:t>
      </w:r>
    </w:p>
    <w:p w14:paraId="2CC41E08" w14:textId="17A4AB4B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a) ocenie jakości materiałów (mieszanki betonowej, materiałów izolacyjnych) ich zgodności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z wymogami dokumentacji oraz niniejszej ST, na podstawie zapisów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 w dzienniku budowy i dokumentów stwierdzających ich jakość i zgodność z normami. Materiały nieposiadające dokumentów stwierdzających ich jakość (deklaracji zgodności, aprobat technicznych, certyfikatów), a budzące wątpliwości powinny być poddane badaniom.</w:t>
      </w:r>
    </w:p>
    <w:p w14:paraId="7AC0F2D1" w14:textId="64238BA2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b)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ocenie jakości robót, której powinny być poddane :</w:t>
      </w:r>
    </w:p>
    <w:p w14:paraId="57303AEE" w14:textId="77777777" w:rsidR="00EA1803" w:rsidRPr="00EB2EAC" w:rsidRDefault="00EA1803">
      <w:pPr>
        <w:pStyle w:val="Tekstpodstawowy"/>
        <w:numPr>
          <w:ilvl w:val="0"/>
          <w:numId w:val="4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przygotowanie podłoża pod konstrukcję</w:t>
      </w:r>
    </w:p>
    <w:p w14:paraId="705191CD" w14:textId="77777777" w:rsidR="00EA1803" w:rsidRPr="00EB2EAC" w:rsidRDefault="00EA1803">
      <w:pPr>
        <w:pStyle w:val="Tekstpodstawowy"/>
        <w:numPr>
          <w:ilvl w:val="0"/>
          <w:numId w:val="4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deskowania, w zakresie zgodności z projektem roboczym, cech geometrycznych i szczelności</w:t>
      </w:r>
    </w:p>
    <w:p w14:paraId="04536168" w14:textId="77777777" w:rsidR="00EA1803" w:rsidRPr="00EB2EAC" w:rsidRDefault="00EA1803">
      <w:pPr>
        <w:pStyle w:val="Tekstpodstawowy"/>
        <w:numPr>
          <w:ilvl w:val="0"/>
          <w:numId w:val="4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transport, układanie, zagęszczanie mieszanki betonowej i pielęgnacja świeżego betonu</w:t>
      </w:r>
    </w:p>
    <w:p w14:paraId="0DCC970B" w14:textId="77777777" w:rsidR="00EA1803" w:rsidRPr="00EB2EAC" w:rsidRDefault="00EA1803">
      <w:pPr>
        <w:pStyle w:val="Tekstpodstawowy"/>
        <w:numPr>
          <w:ilvl w:val="0"/>
          <w:numId w:val="4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poprawność wykonania izolacji</w:t>
      </w:r>
    </w:p>
    <w:p w14:paraId="7CCB46AD" w14:textId="38A69453" w:rsidR="00EA1803" w:rsidRPr="00EB2EAC" w:rsidRDefault="00EA1803">
      <w:pPr>
        <w:pStyle w:val="Tekstpodstawowy"/>
        <w:numPr>
          <w:ilvl w:val="0"/>
          <w:numId w:val="4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prawidłowość cech geometrycznych wykonanych konstrukcji, dopuszczalne odchyłki w wykonaniu konstrukcji wynoszą :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w długości elementów </w:t>
      </w:r>
      <w:r w:rsidRPr="00EB2EAC">
        <w:rPr>
          <w:rFonts w:asciiTheme="minorHAnsi" w:hAnsiTheme="minorHAnsi" w:cstheme="minorHAnsi"/>
          <w:sz w:val="22"/>
          <w:szCs w:val="22"/>
          <w:u w:val="single"/>
        </w:rPr>
        <w:t>+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 mm"/>
        </w:smartTagPr>
        <w:r w:rsidRPr="00EB2EAC">
          <w:rPr>
            <w:rFonts w:asciiTheme="minorHAnsi" w:hAnsiTheme="minorHAnsi" w:cstheme="minorHAnsi"/>
            <w:sz w:val="22"/>
            <w:szCs w:val="22"/>
          </w:rPr>
          <w:t>20 mm</w:t>
        </w:r>
      </w:smartTag>
      <w:r w:rsidRPr="00EB2EAC">
        <w:rPr>
          <w:rFonts w:asciiTheme="minorHAnsi" w:hAnsiTheme="minorHAnsi" w:cstheme="minorHAnsi"/>
          <w:sz w:val="22"/>
          <w:szCs w:val="22"/>
        </w:rPr>
        <w:t>,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w wymiarach przekroju poprzecznego </w:t>
      </w:r>
      <w:r w:rsidRPr="00EB2EAC">
        <w:rPr>
          <w:rFonts w:asciiTheme="minorHAnsi" w:hAnsiTheme="minorHAnsi" w:cstheme="minorHAnsi"/>
          <w:sz w:val="22"/>
          <w:szCs w:val="22"/>
          <w:u w:val="single"/>
        </w:rPr>
        <w:t>+</w:t>
      </w:r>
      <w:r w:rsidRPr="00EB2EA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 mm"/>
        </w:smartTagPr>
        <w:r w:rsidRPr="00EB2EAC">
          <w:rPr>
            <w:rFonts w:asciiTheme="minorHAnsi" w:hAnsiTheme="minorHAnsi" w:cstheme="minorHAnsi"/>
            <w:sz w:val="22"/>
            <w:szCs w:val="22"/>
          </w:rPr>
          <w:t>10 mm</w:t>
        </w:r>
      </w:smartTag>
      <w:r w:rsidRPr="00EB2EAC">
        <w:rPr>
          <w:rFonts w:asciiTheme="minorHAnsi" w:hAnsiTheme="minorHAnsi" w:cstheme="minorHAnsi"/>
          <w:sz w:val="22"/>
          <w:szCs w:val="22"/>
        </w:rPr>
        <w:t>.</w:t>
      </w:r>
    </w:p>
    <w:p w14:paraId="1D635835" w14:textId="77777777" w:rsidR="00EA1803" w:rsidRPr="00EB2EAC" w:rsidRDefault="00EA1803">
      <w:pPr>
        <w:pStyle w:val="Tekstpodstawowy"/>
        <w:numPr>
          <w:ilvl w:val="0"/>
          <w:numId w:val="47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prawidłowość położenia budowli w planie.</w:t>
      </w:r>
    </w:p>
    <w:p w14:paraId="073B9863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451CB1C" w14:textId="16F8D2EE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7. Obmiar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20E9AD0B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3FA0377E" w14:textId="5D479679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7.1 Ogólne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obmiaru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007DB4F8" w14:textId="0A1F6B08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Ogólne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 podano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 R.00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„Wymagania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ogólne” pkt. 7.</w:t>
      </w:r>
      <w:r w:rsidR="005031FD" w:rsidRPr="00EB2EA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194398D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E70BD8C" w14:textId="7CE3E11B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7.2 Jednostka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obmiarowa</w:t>
      </w:r>
    </w:p>
    <w:p w14:paraId="26249BD2" w14:textId="2772238C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Jednostką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obmiarową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jest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7A99B5" w14:textId="65F77BFA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 m3"/>
        </w:smartTagPr>
        <w:r w:rsidRPr="00EB2EAC">
          <w:rPr>
            <w:rFonts w:asciiTheme="minorHAnsi" w:hAnsiTheme="minorHAnsi" w:cstheme="minorHAnsi"/>
            <w:sz w:val="22"/>
            <w:szCs w:val="22"/>
          </w:rPr>
          <w:t>1 m3</w:t>
        </w:r>
      </w:smartTag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(metr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sześcienny)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elementu betonowego</w:t>
      </w:r>
    </w:p>
    <w:p w14:paraId="2B67AD77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 m2"/>
        </w:smartTagPr>
        <w:r w:rsidRPr="00EB2EAC">
          <w:rPr>
            <w:rFonts w:asciiTheme="minorHAnsi" w:hAnsiTheme="minorHAnsi" w:cstheme="minorHAnsi"/>
            <w:sz w:val="22"/>
            <w:szCs w:val="22"/>
          </w:rPr>
          <w:t>1 m2</w:t>
        </w:r>
      </w:smartTag>
      <w:r w:rsidRPr="00EB2EAC">
        <w:rPr>
          <w:rFonts w:asciiTheme="minorHAnsi" w:hAnsiTheme="minorHAnsi" w:cstheme="minorHAnsi"/>
          <w:sz w:val="22"/>
          <w:szCs w:val="22"/>
        </w:rPr>
        <w:t xml:space="preserve"> (metr kwadratowy) wykonanej izolacji lub wyrównanego podłoża pod fundament.</w:t>
      </w:r>
    </w:p>
    <w:p w14:paraId="4376799C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24252C" w14:textId="1044956D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8.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Odbiór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robót</w:t>
      </w:r>
    </w:p>
    <w:p w14:paraId="0CB2D81D" w14:textId="3358E66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lastRenderedPageBreak/>
        <w:t>Ogólne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zasady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odbioru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robót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podano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w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ST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R.00 „Wymagania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ogólne”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pkt. 8.</w:t>
      </w:r>
    </w:p>
    <w:p w14:paraId="44197CD1" w14:textId="234C1651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Odbiór robót polega na sprawdzeniu ilości i zgodności wykonanych robót z dokumentacją, aktualnymi normami i wymaganiami określonymi w niniejszej ST, sprawdzeniu deklaracji zgodności itp., dokumentów wykonanych badań oraz wizualnej ocenie wykonanych konstrukcji.</w:t>
      </w:r>
    </w:p>
    <w:p w14:paraId="20D6452E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728B4B9" w14:textId="1F26D39D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9.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Podstawa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płatności</w:t>
      </w:r>
    </w:p>
    <w:p w14:paraId="4FAA1431" w14:textId="1E664C45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Cena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 m3"/>
        </w:smartTagPr>
        <w:r w:rsidRPr="00EB2EAC">
          <w:rPr>
            <w:rFonts w:asciiTheme="minorHAnsi" w:hAnsiTheme="minorHAnsi" w:cstheme="minorHAnsi"/>
            <w:sz w:val="22"/>
            <w:szCs w:val="22"/>
          </w:rPr>
          <w:t>1 m3</w:t>
        </w:r>
      </w:smartTag>
      <w:r w:rsidRPr="00EB2EAC">
        <w:rPr>
          <w:rFonts w:asciiTheme="minorHAnsi" w:hAnsiTheme="minorHAnsi" w:cstheme="minorHAnsi"/>
          <w:sz w:val="22"/>
          <w:szCs w:val="22"/>
        </w:rPr>
        <w:t xml:space="preserve"> (sześciennego)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konstrukcji betonowej obejmuje :</w:t>
      </w:r>
    </w:p>
    <w:p w14:paraId="4AD586B9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- prace pomiarowe</w:t>
      </w:r>
    </w:p>
    <w:p w14:paraId="7C9E48C3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- dostarczenie mieszanki betonowej i innych materiałów na miejsce wbudowania</w:t>
      </w:r>
    </w:p>
    <w:p w14:paraId="5F5A4DB6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- wykonanie i rozbiórkę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deskowań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 i rusztowań</w:t>
      </w:r>
    </w:p>
    <w:p w14:paraId="2664161C" w14:textId="77777777" w:rsidR="00EA1803" w:rsidRPr="00EB2EAC" w:rsidRDefault="00EA1803">
      <w:pPr>
        <w:pStyle w:val="Tekstpodstawowy"/>
        <w:numPr>
          <w:ilvl w:val="0"/>
          <w:numId w:val="4"/>
        </w:numPr>
        <w:tabs>
          <w:tab w:val="clear" w:pos="600"/>
          <w:tab w:val="num" w:pos="18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powlekanie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deskowań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 środkami przeciw przyczepności betonu</w:t>
      </w:r>
    </w:p>
    <w:p w14:paraId="68B10597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- ułożenie i zagęszczenie mieszanki betonowej</w:t>
      </w:r>
    </w:p>
    <w:p w14:paraId="6A304E64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- pielęgnację betonu</w:t>
      </w:r>
    </w:p>
    <w:p w14:paraId="5A3C38AE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- kontrolę prawidłowości wykonania.</w:t>
      </w:r>
    </w:p>
    <w:p w14:paraId="535749B2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6B30D60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Cena jednostkowa wykonania izolowanego elementu obejmuje :</w:t>
      </w:r>
    </w:p>
    <w:p w14:paraId="2E15024E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- dostarczenie materiału</w:t>
      </w:r>
    </w:p>
    <w:p w14:paraId="7706296C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- ewentualne oczyszczenie izolowanego elementu</w:t>
      </w:r>
    </w:p>
    <w:p w14:paraId="42701230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- wykonanie izolacji</w:t>
      </w:r>
    </w:p>
    <w:p w14:paraId="6076A250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- kontrolę wykonania robót.</w:t>
      </w:r>
    </w:p>
    <w:p w14:paraId="423DBFF6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5FA2598" w14:textId="75EB79DB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>10. Przepisy</w:t>
      </w:r>
      <w:r w:rsidR="00764611"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b/>
          <w:sz w:val="22"/>
          <w:szCs w:val="22"/>
        </w:rPr>
        <w:t>związane</w:t>
      </w:r>
    </w:p>
    <w:p w14:paraId="78812144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CE620DF" w14:textId="7B684B77" w:rsidR="00EA1803" w:rsidRPr="00EB2EAC" w:rsidRDefault="00764611">
      <w:pPr>
        <w:pStyle w:val="Tekstpodstawowy"/>
        <w:numPr>
          <w:ilvl w:val="1"/>
          <w:numId w:val="48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03" w:rsidRPr="00EB2EAC">
        <w:rPr>
          <w:rFonts w:asciiTheme="minorHAnsi" w:hAnsiTheme="minorHAnsi" w:cstheme="minorHAnsi"/>
          <w:b/>
          <w:sz w:val="22"/>
          <w:szCs w:val="22"/>
        </w:rPr>
        <w:t>Normy</w:t>
      </w:r>
    </w:p>
    <w:p w14:paraId="7387C587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 xml:space="preserve">1. BN-62/6738-07 Beton hydrotechniczny. Wymagania techniczne </w:t>
      </w:r>
    </w:p>
    <w:p w14:paraId="3AB1C6ED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2. PN-86/B-06712 Kruszywa mineralne do betonu</w:t>
      </w:r>
    </w:p>
    <w:p w14:paraId="512947BD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3. PN-88/B-30000 Cement portlandzki</w:t>
      </w:r>
    </w:p>
    <w:p w14:paraId="37B20F1A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4. PN-88/B-32250 Materiały budowlane. Woda do betonów i zapraw</w:t>
      </w:r>
    </w:p>
    <w:p w14:paraId="44FA326F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5. PN-91/D-95018 Drewno średniowymiarowe. Wspólne wymagania i badania.</w:t>
      </w:r>
    </w:p>
    <w:p w14:paraId="4D6DABEF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6. PN-82/H-93215 Walcówka i pręty stalowe do zbrojenia betonu</w:t>
      </w:r>
    </w:p>
    <w:p w14:paraId="0369C0FA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7. PN-74/B-24620 Lepik asfaltowy stosowany na zimno</w:t>
      </w:r>
    </w:p>
    <w:p w14:paraId="0B1CDF6F" w14:textId="7777777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8.PN-63/B-06251 Roboty betonowe i żelbetowe. Wymagania techniczne</w:t>
      </w:r>
    </w:p>
    <w:p w14:paraId="6DB46A08" w14:textId="5EE13727" w:rsidR="00EA1803" w:rsidRPr="00EB2EAC" w:rsidRDefault="00EA1803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10DAB10" w14:textId="04683AC4" w:rsidR="00C227B0" w:rsidRPr="00EB2EAC" w:rsidRDefault="00C227B0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DA31C4A" w14:textId="77777777" w:rsidR="00C227B0" w:rsidRPr="00EB2EAC" w:rsidRDefault="00C227B0" w:rsidP="003C0A89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D54A466" w14:textId="31FCBA6F" w:rsidR="00EA1803" w:rsidRPr="00EB2EAC" w:rsidRDefault="00764611">
      <w:pPr>
        <w:pStyle w:val="Tekstpodstawowy"/>
        <w:numPr>
          <w:ilvl w:val="1"/>
          <w:numId w:val="48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03" w:rsidRPr="00EB2EAC">
        <w:rPr>
          <w:rFonts w:asciiTheme="minorHAnsi" w:hAnsiTheme="minorHAnsi" w:cstheme="minorHAnsi"/>
          <w:b/>
          <w:sz w:val="22"/>
          <w:szCs w:val="22"/>
        </w:rPr>
        <w:t>Inne</w:t>
      </w:r>
      <w:r w:rsidRPr="00EB2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03" w:rsidRPr="00EB2EAC">
        <w:rPr>
          <w:rFonts w:asciiTheme="minorHAnsi" w:hAnsiTheme="minorHAnsi" w:cstheme="minorHAnsi"/>
          <w:b/>
          <w:sz w:val="22"/>
          <w:szCs w:val="22"/>
        </w:rPr>
        <w:t>dokumenty</w:t>
      </w:r>
    </w:p>
    <w:p w14:paraId="7333C1AE" w14:textId="6C8D19FC" w:rsidR="00EA1803" w:rsidRPr="00EB2EAC" w:rsidRDefault="00EA1803">
      <w:pPr>
        <w:pStyle w:val="Tekstpodstawowy"/>
        <w:numPr>
          <w:ilvl w:val="0"/>
          <w:numId w:val="49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Warunki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 xml:space="preserve">techniczne wykonania i odbioru robót budowlano-montażowych 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t.I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 Budownictwo ogólne, Cz.1, 2, 3. Wyd. Arkady 1990</w:t>
      </w:r>
    </w:p>
    <w:p w14:paraId="239A2E3E" w14:textId="77777777" w:rsidR="00EA1803" w:rsidRPr="00EB2EAC" w:rsidRDefault="00EA1803">
      <w:pPr>
        <w:pStyle w:val="Tekstpodstawowy"/>
        <w:numPr>
          <w:ilvl w:val="0"/>
          <w:numId w:val="49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Beton hydrotechniczny (Projekt normy) IMGW W-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wa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 1989 r.</w:t>
      </w:r>
    </w:p>
    <w:p w14:paraId="6CECC814" w14:textId="0F82B543" w:rsidR="00EA1803" w:rsidRPr="00EB2EAC" w:rsidRDefault="00EA1803">
      <w:pPr>
        <w:pStyle w:val="Tekstpodstawowy"/>
        <w:numPr>
          <w:ilvl w:val="0"/>
          <w:numId w:val="49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Budownictwo specjalne w zakresie gospodarki wodnej. Hydrotechniczne budowle betonowe i żelbetowe. Warunki techniczne wykonania i odbioru robót betonowych</w:t>
      </w:r>
      <w:r w:rsidR="00764611" w:rsidRPr="00EB2EAC">
        <w:rPr>
          <w:rFonts w:asciiTheme="minorHAnsi" w:hAnsiTheme="minorHAnsi" w:cstheme="minorHAnsi"/>
          <w:sz w:val="22"/>
          <w:szCs w:val="22"/>
        </w:rPr>
        <w:t xml:space="preserve"> </w:t>
      </w:r>
      <w:r w:rsidRPr="00EB2EAC">
        <w:rPr>
          <w:rFonts w:asciiTheme="minorHAnsi" w:hAnsiTheme="minorHAnsi" w:cstheme="minorHAnsi"/>
          <w:sz w:val="22"/>
          <w:szCs w:val="22"/>
        </w:rPr>
        <w:t>i żelbetowych. CUGW. Departament techniki, W-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wa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 1969 r.</w:t>
      </w:r>
    </w:p>
    <w:p w14:paraId="52C49303" w14:textId="13F4DD05" w:rsidR="00EA1803" w:rsidRPr="00EB2EAC" w:rsidRDefault="00EA1803">
      <w:pPr>
        <w:pStyle w:val="Tekstpodstawowy"/>
        <w:numPr>
          <w:ilvl w:val="0"/>
          <w:numId w:val="49"/>
        </w:numPr>
        <w:tabs>
          <w:tab w:val="clear" w:pos="720"/>
          <w:tab w:val="num" w:pos="36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EB2EAC">
        <w:rPr>
          <w:rFonts w:asciiTheme="minorHAnsi" w:hAnsiTheme="minorHAnsi" w:cstheme="minorHAnsi"/>
          <w:sz w:val="22"/>
          <w:szCs w:val="22"/>
        </w:rPr>
        <w:t>Instrukcja zabezpieczania przed korozją konstrukcji betonowych. Instytut Techniki Budowlanej,</w:t>
      </w:r>
      <w:r w:rsidR="008934B8" w:rsidRPr="00EB2EAC">
        <w:rPr>
          <w:rFonts w:asciiTheme="minorHAnsi" w:hAnsiTheme="minorHAnsi" w:cstheme="minorHAnsi"/>
          <w:sz w:val="22"/>
          <w:szCs w:val="22"/>
        </w:rPr>
        <w:br/>
      </w:r>
      <w:r w:rsidRPr="00EB2EAC">
        <w:rPr>
          <w:rFonts w:asciiTheme="minorHAnsi" w:hAnsiTheme="minorHAnsi" w:cstheme="minorHAnsi"/>
          <w:sz w:val="22"/>
          <w:szCs w:val="22"/>
        </w:rPr>
        <w:t>W-</w:t>
      </w:r>
      <w:proofErr w:type="spellStart"/>
      <w:r w:rsidRPr="00EB2EAC">
        <w:rPr>
          <w:rFonts w:asciiTheme="minorHAnsi" w:hAnsiTheme="minorHAnsi" w:cstheme="minorHAnsi"/>
          <w:sz w:val="22"/>
          <w:szCs w:val="22"/>
        </w:rPr>
        <w:t>wa</w:t>
      </w:r>
      <w:proofErr w:type="spellEnd"/>
      <w:r w:rsidRPr="00EB2EAC">
        <w:rPr>
          <w:rFonts w:asciiTheme="minorHAnsi" w:hAnsiTheme="minorHAnsi" w:cstheme="minorHAnsi"/>
          <w:sz w:val="22"/>
          <w:szCs w:val="22"/>
        </w:rPr>
        <w:t xml:space="preserve"> 1986 r.</w:t>
      </w:r>
    </w:p>
    <w:p w14:paraId="01DDFFA2" w14:textId="77777777" w:rsidR="008934B8" w:rsidRPr="00EB2EAC" w:rsidRDefault="008934B8" w:rsidP="003C0A89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sectPr w:rsidR="008934B8" w:rsidRPr="00EB2EAC" w:rsidSect="00FA0524">
      <w:headerReference w:type="default" r:id="rId8"/>
      <w:footerReference w:type="even" r:id="rId9"/>
      <w:headerReference w:type="first" r:id="rId10"/>
      <w:footerReference w:type="first" r:id="rId11"/>
      <w:pgSz w:w="11900" w:h="16840"/>
      <w:pgMar w:top="1320" w:right="1300" w:bottom="1580" w:left="1300" w:header="684" w:footer="1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27A7" w14:textId="77777777" w:rsidR="00B142C4" w:rsidRDefault="00B142C4" w:rsidP="00BB3509">
      <w:r>
        <w:separator/>
      </w:r>
    </w:p>
  </w:endnote>
  <w:endnote w:type="continuationSeparator" w:id="0">
    <w:p w14:paraId="5F030BA3" w14:textId="77777777" w:rsidR="00B142C4" w:rsidRDefault="00B142C4" w:rsidP="00BB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CD33" w14:textId="369A7690" w:rsidR="00815EDF" w:rsidRDefault="00815EDF">
    <w:pPr>
      <w:pStyle w:val="Tekstpodstawowy"/>
      <w:spacing w:line="14" w:lineRule="auto"/>
    </w:pPr>
  </w:p>
  <w:p w14:paraId="090B4C16" w14:textId="77777777" w:rsidR="00187207" w:rsidRDefault="00187207"/>
  <w:p w14:paraId="31A73C2B" w14:textId="7504C7FD" w:rsidR="00815EDF" w:rsidRDefault="00815EDF">
    <w:pPr>
      <w:pStyle w:val="Tekstpodstawowy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0146" w14:textId="77777777" w:rsidR="00543306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70DC" w14:textId="77777777" w:rsidR="00B142C4" w:rsidRDefault="00B142C4" w:rsidP="00BB3509">
      <w:r>
        <w:separator/>
      </w:r>
    </w:p>
  </w:footnote>
  <w:footnote w:type="continuationSeparator" w:id="0">
    <w:p w14:paraId="2FB05D92" w14:textId="77777777" w:rsidR="00B142C4" w:rsidRDefault="00B142C4" w:rsidP="00BB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4222" w14:textId="77777777" w:rsidR="00543306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D80B" w14:textId="77777777" w:rsidR="00543306" w:rsidRDefault="0000000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F24"/>
    <w:multiLevelType w:val="singleLevel"/>
    <w:tmpl w:val="53344C8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00D529AA"/>
    <w:multiLevelType w:val="hybridMultilevel"/>
    <w:tmpl w:val="0EBC8136"/>
    <w:lvl w:ilvl="0" w:tplc="78361FFA">
      <w:numFmt w:val="bullet"/>
      <w:lvlText w:val="-"/>
      <w:lvlJc w:val="left"/>
      <w:pPr>
        <w:ind w:left="1754" w:hanging="360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1" w:tplc="0A2A686E">
      <w:numFmt w:val="bullet"/>
      <w:lvlText w:val="•"/>
      <w:lvlJc w:val="left"/>
      <w:pPr>
        <w:ind w:left="2514" w:hanging="360"/>
      </w:pPr>
      <w:rPr>
        <w:rFonts w:hint="default"/>
        <w:lang w:val="pl-PL" w:eastAsia="en-US" w:bidi="ar-SA"/>
      </w:rPr>
    </w:lvl>
    <w:lvl w:ilvl="2" w:tplc="D56898EC">
      <w:numFmt w:val="bullet"/>
      <w:lvlText w:val="•"/>
      <w:lvlJc w:val="left"/>
      <w:pPr>
        <w:ind w:left="3268" w:hanging="360"/>
      </w:pPr>
      <w:rPr>
        <w:rFonts w:hint="default"/>
        <w:lang w:val="pl-PL" w:eastAsia="en-US" w:bidi="ar-SA"/>
      </w:rPr>
    </w:lvl>
    <w:lvl w:ilvl="3" w:tplc="3308201E"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4" w:tplc="AA086FBA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5" w:tplc="CF00BC08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6" w:tplc="2138ECD8">
      <w:numFmt w:val="bullet"/>
      <w:lvlText w:val="•"/>
      <w:lvlJc w:val="left"/>
      <w:pPr>
        <w:ind w:left="6284" w:hanging="360"/>
      </w:pPr>
      <w:rPr>
        <w:rFonts w:hint="default"/>
        <w:lang w:val="pl-PL" w:eastAsia="en-US" w:bidi="ar-SA"/>
      </w:rPr>
    </w:lvl>
    <w:lvl w:ilvl="7" w:tplc="BE50A5A8">
      <w:numFmt w:val="bullet"/>
      <w:lvlText w:val="•"/>
      <w:lvlJc w:val="left"/>
      <w:pPr>
        <w:ind w:left="7038" w:hanging="360"/>
      </w:pPr>
      <w:rPr>
        <w:rFonts w:hint="default"/>
        <w:lang w:val="pl-PL" w:eastAsia="en-US" w:bidi="ar-SA"/>
      </w:rPr>
    </w:lvl>
    <w:lvl w:ilvl="8" w:tplc="BCF21B06">
      <w:numFmt w:val="bullet"/>
      <w:lvlText w:val="•"/>
      <w:lvlJc w:val="left"/>
      <w:pPr>
        <w:ind w:left="779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11A7783"/>
    <w:multiLevelType w:val="multilevel"/>
    <w:tmpl w:val="563A586E"/>
    <w:lvl w:ilvl="0">
      <w:start w:val="2"/>
      <w:numFmt w:val="decimal"/>
      <w:lvlText w:val="%1"/>
      <w:lvlJc w:val="left"/>
      <w:pPr>
        <w:ind w:left="1424" w:hanging="720"/>
        <w:jc w:val="left"/>
      </w:pPr>
      <w:rPr>
        <w:rFonts w:hint="default"/>
        <w:lang w:val="pl-PL" w:eastAsia="en-US" w:bidi="ar-SA"/>
      </w:rPr>
    </w:lvl>
    <w:lvl w:ilvl="1">
      <w:start w:val="5"/>
      <w:numFmt w:val="decimal"/>
      <w:lvlText w:val="%1.%2"/>
      <w:lvlJc w:val="left"/>
      <w:pPr>
        <w:ind w:left="1424" w:hanging="720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24" w:hanging="720"/>
        <w:jc w:val="right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329" w:hanging="207"/>
        <w:jc w:val="lef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4653" w:hanging="20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31" w:hanging="20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08" w:hanging="20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86" w:hanging="20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64" w:hanging="207"/>
      </w:pPr>
      <w:rPr>
        <w:rFonts w:hint="default"/>
        <w:lang w:val="pl-PL" w:eastAsia="en-US" w:bidi="ar-SA"/>
      </w:rPr>
    </w:lvl>
  </w:abstractNum>
  <w:abstractNum w:abstractNumId="3" w15:restartNumberingAfterBreak="0">
    <w:nsid w:val="0264613A"/>
    <w:multiLevelType w:val="hybridMultilevel"/>
    <w:tmpl w:val="6F2A108C"/>
    <w:lvl w:ilvl="0" w:tplc="09705EF6">
      <w:start w:val="1"/>
      <w:numFmt w:val="lowerLetter"/>
      <w:lvlText w:val="%1)"/>
      <w:lvlJc w:val="left"/>
      <w:pPr>
        <w:ind w:left="113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-1"/>
        <w:w w:val="100"/>
        <w:sz w:val="20"/>
        <w:szCs w:val="20"/>
        <w:lang w:val="pl-PL" w:eastAsia="en-US" w:bidi="ar-SA"/>
      </w:rPr>
    </w:lvl>
    <w:lvl w:ilvl="1" w:tplc="802C886E">
      <w:numFmt w:val="bullet"/>
      <w:lvlText w:val="•"/>
      <w:lvlJc w:val="left"/>
      <w:pPr>
        <w:ind w:left="1960" w:hanging="284"/>
      </w:pPr>
      <w:rPr>
        <w:rFonts w:hint="default"/>
        <w:lang w:val="pl-PL" w:eastAsia="en-US" w:bidi="ar-SA"/>
      </w:rPr>
    </w:lvl>
    <w:lvl w:ilvl="2" w:tplc="86D2A3FA">
      <w:numFmt w:val="bullet"/>
      <w:lvlText w:val="•"/>
      <w:lvlJc w:val="left"/>
      <w:pPr>
        <w:ind w:left="2780" w:hanging="284"/>
      </w:pPr>
      <w:rPr>
        <w:rFonts w:hint="default"/>
        <w:lang w:val="pl-PL" w:eastAsia="en-US" w:bidi="ar-SA"/>
      </w:rPr>
    </w:lvl>
    <w:lvl w:ilvl="3" w:tplc="5A920E16">
      <w:numFmt w:val="bullet"/>
      <w:lvlText w:val="•"/>
      <w:lvlJc w:val="left"/>
      <w:pPr>
        <w:ind w:left="3600" w:hanging="284"/>
      </w:pPr>
      <w:rPr>
        <w:rFonts w:hint="default"/>
        <w:lang w:val="pl-PL" w:eastAsia="en-US" w:bidi="ar-SA"/>
      </w:rPr>
    </w:lvl>
    <w:lvl w:ilvl="4" w:tplc="AAF637A4">
      <w:numFmt w:val="bullet"/>
      <w:lvlText w:val="•"/>
      <w:lvlJc w:val="left"/>
      <w:pPr>
        <w:ind w:left="4420" w:hanging="284"/>
      </w:pPr>
      <w:rPr>
        <w:rFonts w:hint="default"/>
        <w:lang w:val="pl-PL" w:eastAsia="en-US" w:bidi="ar-SA"/>
      </w:rPr>
    </w:lvl>
    <w:lvl w:ilvl="5" w:tplc="FE4409A6">
      <w:numFmt w:val="bullet"/>
      <w:lvlText w:val="•"/>
      <w:lvlJc w:val="left"/>
      <w:pPr>
        <w:ind w:left="5240" w:hanging="284"/>
      </w:pPr>
      <w:rPr>
        <w:rFonts w:hint="default"/>
        <w:lang w:val="pl-PL" w:eastAsia="en-US" w:bidi="ar-SA"/>
      </w:rPr>
    </w:lvl>
    <w:lvl w:ilvl="6" w:tplc="887EE902">
      <w:numFmt w:val="bullet"/>
      <w:lvlText w:val="•"/>
      <w:lvlJc w:val="left"/>
      <w:pPr>
        <w:ind w:left="6060" w:hanging="284"/>
      </w:pPr>
      <w:rPr>
        <w:rFonts w:hint="default"/>
        <w:lang w:val="pl-PL" w:eastAsia="en-US" w:bidi="ar-SA"/>
      </w:rPr>
    </w:lvl>
    <w:lvl w:ilvl="7" w:tplc="9D1CB4D2">
      <w:numFmt w:val="bullet"/>
      <w:lvlText w:val="•"/>
      <w:lvlJc w:val="left"/>
      <w:pPr>
        <w:ind w:left="6880" w:hanging="284"/>
      </w:pPr>
      <w:rPr>
        <w:rFonts w:hint="default"/>
        <w:lang w:val="pl-PL" w:eastAsia="en-US" w:bidi="ar-SA"/>
      </w:rPr>
    </w:lvl>
    <w:lvl w:ilvl="8" w:tplc="6E98333C">
      <w:numFmt w:val="bullet"/>
      <w:lvlText w:val="•"/>
      <w:lvlJc w:val="left"/>
      <w:pPr>
        <w:ind w:left="7700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2812CD3"/>
    <w:multiLevelType w:val="hybridMultilevel"/>
    <w:tmpl w:val="9AC4F512"/>
    <w:lvl w:ilvl="0" w:tplc="664A90A6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D1DA2174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BBE0EFFA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EB20B714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4" w:tplc="1EA63292">
      <w:numFmt w:val="bullet"/>
      <w:lvlText w:val="•"/>
      <w:lvlJc w:val="left"/>
      <w:pPr>
        <w:ind w:left="4428" w:hanging="360"/>
      </w:pPr>
      <w:rPr>
        <w:rFonts w:hint="default"/>
        <w:lang w:val="pl-PL" w:eastAsia="en-US" w:bidi="ar-SA"/>
      </w:rPr>
    </w:lvl>
    <w:lvl w:ilvl="5" w:tplc="7A4075DA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A6AA35D6">
      <w:numFmt w:val="bullet"/>
      <w:lvlText w:val="•"/>
      <w:lvlJc w:val="left"/>
      <w:pPr>
        <w:ind w:left="6052" w:hanging="360"/>
      </w:pPr>
      <w:rPr>
        <w:rFonts w:hint="default"/>
        <w:lang w:val="pl-PL" w:eastAsia="en-US" w:bidi="ar-SA"/>
      </w:rPr>
    </w:lvl>
    <w:lvl w:ilvl="7" w:tplc="E27C5586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667055CC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4CC39E1"/>
    <w:multiLevelType w:val="multilevel"/>
    <w:tmpl w:val="3814BBA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56235A2"/>
    <w:multiLevelType w:val="hybridMultilevel"/>
    <w:tmpl w:val="8F680108"/>
    <w:lvl w:ilvl="0" w:tplc="F7B4702A">
      <w:start w:val="1"/>
      <w:numFmt w:val="lowerLetter"/>
      <w:lvlText w:val="%1)"/>
      <w:lvlJc w:val="left"/>
      <w:pPr>
        <w:ind w:left="351" w:hanging="284"/>
        <w:jc w:val="lef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1" w:tplc="9EA49C9C">
      <w:numFmt w:val="bullet"/>
      <w:lvlText w:val="•"/>
      <w:lvlJc w:val="left"/>
      <w:pPr>
        <w:ind w:left="535" w:hanging="284"/>
      </w:pPr>
      <w:rPr>
        <w:rFonts w:hint="default"/>
        <w:lang w:val="pl-PL" w:eastAsia="en-US" w:bidi="ar-SA"/>
      </w:rPr>
    </w:lvl>
    <w:lvl w:ilvl="2" w:tplc="9E0EF8D2">
      <w:numFmt w:val="bullet"/>
      <w:lvlText w:val="•"/>
      <w:lvlJc w:val="left"/>
      <w:pPr>
        <w:ind w:left="710" w:hanging="284"/>
      </w:pPr>
      <w:rPr>
        <w:rFonts w:hint="default"/>
        <w:lang w:val="pl-PL" w:eastAsia="en-US" w:bidi="ar-SA"/>
      </w:rPr>
    </w:lvl>
    <w:lvl w:ilvl="3" w:tplc="3E3A9B3E">
      <w:numFmt w:val="bullet"/>
      <w:lvlText w:val="•"/>
      <w:lvlJc w:val="left"/>
      <w:pPr>
        <w:ind w:left="885" w:hanging="284"/>
      </w:pPr>
      <w:rPr>
        <w:rFonts w:hint="default"/>
        <w:lang w:val="pl-PL" w:eastAsia="en-US" w:bidi="ar-SA"/>
      </w:rPr>
    </w:lvl>
    <w:lvl w:ilvl="4" w:tplc="322C1AB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5" w:tplc="D4A8F294">
      <w:numFmt w:val="bullet"/>
      <w:lvlText w:val="•"/>
      <w:lvlJc w:val="left"/>
      <w:pPr>
        <w:ind w:left="1236" w:hanging="284"/>
      </w:pPr>
      <w:rPr>
        <w:rFonts w:hint="default"/>
        <w:lang w:val="pl-PL" w:eastAsia="en-US" w:bidi="ar-SA"/>
      </w:rPr>
    </w:lvl>
    <w:lvl w:ilvl="6" w:tplc="A58EC30E">
      <w:numFmt w:val="bullet"/>
      <w:lvlText w:val="•"/>
      <w:lvlJc w:val="left"/>
      <w:pPr>
        <w:ind w:left="1411" w:hanging="284"/>
      </w:pPr>
      <w:rPr>
        <w:rFonts w:hint="default"/>
        <w:lang w:val="pl-PL" w:eastAsia="en-US" w:bidi="ar-SA"/>
      </w:rPr>
    </w:lvl>
    <w:lvl w:ilvl="7" w:tplc="9AAC5F48">
      <w:numFmt w:val="bullet"/>
      <w:lvlText w:val="•"/>
      <w:lvlJc w:val="left"/>
      <w:pPr>
        <w:ind w:left="1586" w:hanging="284"/>
      </w:pPr>
      <w:rPr>
        <w:rFonts w:hint="default"/>
        <w:lang w:val="pl-PL" w:eastAsia="en-US" w:bidi="ar-SA"/>
      </w:rPr>
    </w:lvl>
    <w:lvl w:ilvl="8" w:tplc="B23E9026">
      <w:numFmt w:val="bullet"/>
      <w:lvlText w:val="•"/>
      <w:lvlJc w:val="left"/>
      <w:pPr>
        <w:ind w:left="176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5845014"/>
    <w:multiLevelType w:val="hybridMultilevel"/>
    <w:tmpl w:val="C840F496"/>
    <w:lvl w:ilvl="0" w:tplc="B42C80F2">
      <w:numFmt w:val="bullet"/>
      <w:lvlText w:val=""/>
      <w:lvlJc w:val="left"/>
      <w:pPr>
        <w:ind w:left="988" w:hanging="284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5ADC2BC8">
      <w:numFmt w:val="bullet"/>
      <w:lvlText w:val="•"/>
      <w:lvlJc w:val="left"/>
      <w:pPr>
        <w:ind w:left="1814" w:hanging="284"/>
      </w:pPr>
      <w:rPr>
        <w:rFonts w:hint="default"/>
        <w:lang w:val="pl-PL" w:eastAsia="en-US" w:bidi="ar-SA"/>
      </w:rPr>
    </w:lvl>
    <w:lvl w:ilvl="2" w:tplc="0EA2C6E0">
      <w:numFmt w:val="bullet"/>
      <w:lvlText w:val="•"/>
      <w:lvlJc w:val="left"/>
      <w:pPr>
        <w:ind w:left="2648" w:hanging="284"/>
      </w:pPr>
      <w:rPr>
        <w:rFonts w:hint="default"/>
        <w:lang w:val="pl-PL" w:eastAsia="en-US" w:bidi="ar-SA"/>
      </w:rPr>
    </w:lvl>
    <w:lvl w:ilvl="3" w:tplc="FAE00008">
      <w:numFmt w:val="bullet"/>
      <w:lvlText w:val="•"/>
      <w:lvlJc w:val="left"/>
      <w:pPr>
        <w:ind w:left="3482" w:hanging="284"/>
      </w:pPr>
      <w:rPr>
        <w:rFonts w:hint="default"/>
        <w:lang w:val="pl-PL" w:eastAsia="en-US" w:bidi="ar-SA"/>
      </w:rPr>
    </w:lvl>
    <w:lvl w:ilvl="4" w:tplc="759EBFB4">
      <w:numFmt w:val="bullet"/>
      <w:lvlText w:val="•"/>
      <w:lvlJc w:val="left"/>
      <w:pPr>
        <w:ind w:left="4316" w:hanging="284"/>
      </w:pPr>
      <w:rPr>
        <w:rFonts w:hint="default"/>
        <w:lang w:val="pl-PL" w:eastAsia="en-US" w:bidi="ar-SA"/>
      </w:rPr>
    </w:lvl>
    <w:lvl w:ilvl="5" w:tplc="F6942362">
      <w:numFmt w:val="bullet"/>
      <w:lvlText w:val="•"/>
      <w:lvlJc w:val="left"/>
      <w:pPr>
        <w:ind w:left="5150" w:hanging="284"/>
      </w:pPr>
      <w:rPr>
        <w:rFonts w:hint="default"/>
        <w:lang w:val="pl-PL" w:eastAsia="en-US" w:bidi="ar-SA"/>
      </w:rPr>
    </w:lvl>
    <w:lvl w:ilvl="6" w:tplc="DB76ED00">
      <w:numFmt w:val="bullet"/>
      <w:lvlText w:val="•"/>
      <w:lvlJc w:val="left"/>
      <w:pPr>
        <w:ind w:left="5984" w:hanging="284"/>
      </w:pPr>
      <w:rPr>
        <w:rFonts w:hint="default"/>
        <w:lang w:val="pl-PL" w:eastAsia="en-US" w:bidi="ar-SA"/>
      </w:rPr>
    </w:lvl>
    <w:lvl w:ilvl="7" w:tplc="D3085518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E3AE310E">
      <w:numFmt w:val="bullet"/>
      <w:lvlText w:val="•"/>
      <w:lvlJc w:val="left"/>
      <w:pPr>
        <w:ind w:left="765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067D1DDD"/>
    <w:multiLevelType w:val="hybridMultilevel"/>
    <w:tmpl w:val="9BCED2C6"/>
    <w:lvl w:ilvl="0" w:tplc="A4A619F2">
      <w:start w:val="1"/>
      <w:numFmt w:val="decimal"/>
      <w:lvlText w:val="%1."/>
      <w:lvlJc w:val="left"/>
      <w:pPr>
        <w:ind w:left="352" w:hanging="284"/>
        <w:jc w:val="left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1" w:tplc="A8DECF2A">
      <w:numFmt w:val="bullet"/>
      <w:lvlText w:val="•"/>
      <w:lvlJc w:val="left"/>
      <w:pPr>
        <w:ind w:left="1066" w:hanging="284"/>
      </w:pPr>
      <w:rPr>
        <w:rFonts w:hint="default"/>
        <w:lang w:val="pl-PL" w:eastAsia="en-US" w:bidi="ar-SA"/>
      </w:rPr>
    </w:lvl>
    <w:lvl w:ilvl="2" w:tplc="107234EA">
      <w:numFmt w:val="bullet"/>
      <w:lvlText w:val="•"/>
      <w:lvlJc w:val="left"/>
      <w:pPr>
        <w:ind w:left="1773" w:hanging="284"/>
      </w:pPr>
      <w:rPr>
        <w:rFonts w:hint="default"/>
        <w:lang w:val="pl-PL" w:eastAsia="en-US" w:bidi="ar-SA"/>
      </w:rPr>
    </w:lvl>
    <w:lvl w:ilvl="3" w:tplc="803CFF9E">
      <w:numFmt w:val="bullet"/>
      <w:lvlText w:val="•"/>
      <w:lvlJc w:val="left"/>
      <w:pPr>
        <w:ind w:left="2480" w:hanging="284"/>
      </w:pPr>
      <w:rPr>
        <w:rFonts w:hint="default"/>
        <w:lang w:val="pl-PL" w:eastAsia="en-US" w:bidi="ar-SA"/>
      </w:rPr>
    </w:lvl>
    <w:lvl w:ilvl="4" w:tplc="00703A1A">
      <w:numFmt w:val="bullet"/>
      <w:lvlText w:val="•"/>
      <w:lvlJc w:val="left"/>
      <w:pPr>
        <w:ind w:left="3187" w:hanging="284"/>
      </w:pPr>
      <w:rPr>
        <w:rFonts w:hint="default"/>
        <w:lang w:val="pl-PL" w:eastAsia="en-US" w:bidi="ar-SA"/>
      </w:rPr>
    </w:lvl>
    <w:lvl w:ilvl="5" w:tplc="6C5A10D4">
      <w:numFmt w:val="bullet"/>
      <w:lvlText w:val="•"/>
      <w:lvlJc w:val="left"/>
      <w:pPr>
        <w:ind w:left="3894" w:hanging="284"/>
      </w:pPr>
      <w:rPr>
        <w:rFonts w:hint="default"/>
        <w:lang w:val="pl-PL" w:eastAsia="en-US" w:bidi="ar-SA"/>
      </w:rPr>
    </w:lvl>
    <w:lvl w:ilvl="6" w:tplc="DE74B0B6">
      <w:numFmt w:val="bullet"/>
      <w:lvlText w:val="•"/>
      <w:lvlJc w:val="left"/>
      <w:pPr>
        <w:ind w:left="4601" w:hanging="284"/>
      </w:pPr>
      <w:rPr>
        <w:rFonts w:hint="default"/>
        <w:lang w:val="pl-PL" w:eastAsia="en-US" w:bidi="ar-SA"/>
      </w:rPr>
    </w:lvl>
    <w:lvl w:ilvl="7" w:tplc="E4FE6FC0">
      <w:numFmt w:val="bullet"/>
      <w:lvlText w:val="•"/>
      <w:lvlJc w:val="left"/>
      <w:pPr>
        <w:ind w:left="5308" w:hanging="284"/>
      </w:pPr>
      <w:rPr>
        <w:rFonts w:hint="default"/>
        <w:lang w:val="pl-PL" w:eastAsia="en-US" w:bidi="ar-SA"/>
      </w:rPr>
    </w:lvl>
    <w:lvl w:ilvl="8" w:tplc="779036F4">
      <w:numFmt w:val="bullet"/>
      <w:lvlText w:val="•"/>
      <w:lvlJc w:val="left"/>
      <w:pPr>
        <w:ind w:left="601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06EB1545"/>
    <w:multiLevelType w:val="multilevel"/>
    <w:tmpl w:val="42C8857A"/>
    <w:lvl w:ilvl="0">
      <w:start w:val="1"/>
      <w:numFmt w:val="decimal"/>
      <w:lvlText w:val="%1."/>
      <w:lvlJc w:val="left"/>
      <w:pPr>
        <w:ind w:left="538" w:hanging="400"/>
        <w:jc w:val="left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36" w:hanging="432"/>
        <w:jc w:val="right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280" w:hanging="576"/>
        <w:jc w:val="right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3">
      <w:numFmt w:val="bullet"/>
      <w:lvlText w:val=""/>
      <w:lvlJc w:val="left"/>
      <w:pPr>
        <w:ind w:left="1528" w:hanging="284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280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520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560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500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44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09D56E33"/>
    <w:multiLevelType w:val="multilevel"/>
    <w:tmpl w:val="EA30B02E"/>
    <w:lvl w:ilvl="0">
      <w:start w:val="6"/>
      <w:numFmt w:val="decimal"/>
      <w:lvlText w:val="%1"/>
      <w:lvlJc w:val="left"/>
      <w:pPr>
        <w:ind w:left="847" w:hanging="71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847" w:hanging="71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47" w:hanging="7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w w:val="100"/>
        <w:sz w:val="20"/>
        <w:szCs w:val="20"/>
        <w:lang w:val="pl-PL" w:eastAsia="en-US" w:bidi="ar-SA"/>
      </w:rPr>
    </w:lvl>
    <w:lvl w:ilvl="3">
      <w:numFmt w:val="bullet"/>
      <w:lvlText w:val=""/>
      <w:lvlJc w:val="left"/>
      <w:pPr>
        <w:ind w:left="1697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363639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4246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95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93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42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0ACF62FA"/>
    <w:multiLevelType w:val="multilevel"/>
    <w:tmpl w:val="99C21FD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DC25D7"/>
    <w:multiLevelType w:val="hybridMultilevel"/>
    <w:tmpl w:val="D63440B4"/>
    <w:lvl w:ilvl="0" w:tplc="A1189C24">
      <w:numFmt w:val="bullet"/>
      <w:lvlText w:val=""/>
      <w:lvlJc w:val="left"/>
      <w:pPr>
        <w:ind w:left="968" w:hanging="284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A4222A7C">
      <w:numFmt w:val="bullet"/>
      <w:lvlText w:val="•"/>
      <w:lvlJc w:val="left"/>
      <w:pPr>
        <w:ind w:left="1794" w:hanging="284"/>
      </w:pPr>
      <w:rPr>
        <w:rFonts w:hint="default"/>
        <w:lang w:val="pl-PL" w:eastAsia="en-US" w:bidi="ar-SA"/>
      </w:rPr>
    </w:lvl>
    <w:lvl w:ilvl="2" w:tplc="3B302532">
      <w:numFmt w:val="bullet"/>
      <w:lvlText w:val="•"/>
      <w:lvlJc w:val="left"/>
      <w:pPr>
        <w:ind w:left="2628" w:hanging="284"/>
      </w:pPr>
      <w:rPr>
        <w:rFonts w:hint="default"/>
        <w:lang w:val="pl-PL" w:eastAsia="en-US" w:bidi="ar-SA"/>
      </w:rPr>
    </w:lvl>
    <w:lvl w:ilvl="3" w:tplc="62DE50AE">
      <w:numFmt w:val="bullet"/>
      <w:lvlText w:val="•"/>
      <w:lvlJc w:val="left"/>
      <w:pPr>
        <w:ind w:left="3462" w:hanging="284"/>
      </w:pPr>
      <w:rPr>
        <w:rFonts w:hint="default"/>
        <w:lang w:val="pl-PL" w:eastAsia="en-US" w:bidi="ar-SA"/>
      </w:rPr>
    </w:lvl>
    <w:lvl w:ilvl="4" w:tplc="960A6E2A">
      <w:numFmt w:val="bullet"/>
      <w:lvlText w:val="•"/>
      <w:lvlJc w:val="left"/>
      <w:pPr>
        <w:ind w:left="4296" w:hanging="284"/>
      </w:pPr>
      <w:rPr>
        <w:rFonts w:hint="default"/>
        <w:lang w:val="pl-PL" w:eastAsia="en-US" w:bidi="ar-SA"/>
      </w:rPr>
    </w:lvl>
    <w:lvl w:ilvl="5" w:tplc="BB645A14">
      <w:numFmt w:val="bullet"/>
      <w:lvlText w:val="•"/>
      <w:lvlJc w:val="left"/>
      <w:pPr>
        <w:ind w:left="5130" w:hanging="284"/>
      </w:pPr>
      <w:rPr>
        <w:rFonts w:hint="default"/>
        <w:lang w:val="pl-PL" w:eastAsia="en-US" w:bidi="ar-SA"/>
      </w:rPr>
    </w:lvl>
    <w:lvl w:ilvl="6" w:tplc="2A3492F2">
      <w:numFmt w:val="bullet"/>
      <w:lvlText w:val="•"/>
      <w:lvlJc w:val="left"/>
      <w:pPr>
        <w:ind w:left="5964" w:hanging="284"/>
      </w:pPr>
      <w:rPr>
        <w:rFonts w:hint="default"/>
        <w:lang w:val="pl-PL" w:eastAsia="en-US" w:bidi="ar-SA"/>
      </w:rPr>
    </w:lvl>
    <w:lvl w:ilvl="7" w:tplc="DE18F182">
      <w:numFmt w:val="bullet"/>
      <w:lvlText w:val="•"/>
      <w:lvlJc w:val="left"/>
      <w:pPr>
        <w:ind w:left="6798" w:hanging="284"/>
      </w:pPr>
      <w:rPr>
        <w:rFonts w:hint="default"/>
        <w:lang w:val="pl-PL" w:eastAsia="en-US" w:bidi="ar-SA"/>
      </w:rPr>
    </w:lvl>
    <w:lvl w:ilvl="8" w:tplc="91529EE6">
      <w:numFmt w:val="bullet"/>
      <w:lvlText w:val="•"/>
      <w:lvlJc w:val="left"/>
      <w:pPr>
        <w:ind w:left="7632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0FE339C7"/>
    <w:multiLevelType w:val="multilevel"/>
    <w:tmpl w:val="89A2A8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15D48AA"/>
    <w:multiLevelType w:val="multilevel"/>
    <w:tmpl w:val="A80EC8C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3862434"/>
    <w:multiLevelType w:val="multilevel"/>
    <w:tmpl w:val="1DB86BF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161406"/>
    <w:multiLevelType w:val="multilevel"/>
    <w:tmpl w:val="C718796C"/>
    <w:lvl w:ilvl="0">
      <w:start w:val="5"/>
      <w:numFmt w:val="decimal"/>
      <w:lvlText w:val="%1"/>
      <w:lvlJc w:val="left"/>
      <w:pPr>
        <w:ind w:left="1404" w:hanging="720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404" w:hanging="7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04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"/>
      <w:lvlJc w:val="left"/>
      <w:pPr>
        <w:ind w:left="1752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364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8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1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17571ADC"/>
    <w:multiLevelType w:val="hybridMultilevel"/>
    <w:tmpl w:val="4E4C1C7E"/>
    <w:lvl w:ilvl="0" w:tplc="60726072">
      <w:start w:val="1"/>
      <w:numFmt w:val="lowerLetter"/>
      <w:lvlText w:val="%1)"/>
      <w:lvlJc w:val="left"/>
      <w:pPr>
        <w:ind w:left="27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-1"/>
        <w:w w:val="100"/>
        <w:sz w:val="20"/>
        <w:szCs w:val="20"/>
        <w:lang w:val="pl-PL" w:eastAsia="en-US" w:bidi="ar-SA"/>
      </w:rPr>
    </w:lvl>
    <w:lvl w:ilvl="1" w:tplc="61C650D2">
      <w:numFmt w:val="bullet"/>
      <w:lvlText w:val="•"/>
      <w:lvlJc w:val="left"/>
      <w:pPr>
        <w:ind w:left="598" w:hanging="207"/>
      </w:pPr>
      <w:rPr>
        <w:rFonts w:hint="default"/>
        <w:lang w:val="pl-PL" w:eastAsia="en-US" w:bidi="ar-SA"/>
      </w:rPr>
    </w:lvl>
    <w:lvl w:ilvl="2" w:tplc="E150715A">
      <w:numFmt w:val="bullet"/>
      <w:lvlText w:val="•"/>
      <w:lvlJc w:val="left"/>
      <w:pPr>
        <w:ind w:left="916" w:hanging="207"/>
      </w:pPr>
      <w:rPr>
        <w:rFonts w:hint="default"/>
        <w:lang w:val="pl-PL" w:eastAsia="en-US" w:bidi="ar-SA"/>
      </w:rPr>
    </w:lvl>
    <w:lvl w:ilvl="3" w:tplc="20468DC0">
      <w:numFmt w:val="bullet"/>
      <w:lvlText w:val="•"/>
      <w:lvlJc w:val="left"/>
      <w:pPr>
        <w:ind w:left="1234" w:hanging="207"/>
      </w:pPr>
      <w:rPr>
        <w:rFonts w:hint="default"/>
        <w:lang w:val="pl-PL" w:eastAsia="en-US" w:bidi="ar-SA"/>
      </w:rPr>
    </w:lvl>
    <w:lvl w:ilvl="4" w:tplc="A6EC32BE">
      <w:numFmt w:val="bullet"/>
      <w:lvlText w:val="•"/>
      <w:lvlJc w:val="left"/>
      <w:pPr>
        <w:ind w:left="1552" w:hanging="207"/>
      </w:pPr>
      <w:rPr>
        <w:rFonts w:hint="default"/>
        <w:lang w:val="pl-PL" w:eastAsia="en-US" w:bidi="ar-SA"/>
      </w:rPr>
    </w:lvl>
    <w:lvl w:ilvl="5" w:tplc="155CD82A">
      <w:numFmt w:val="bullet"/>
      <w:lvlText w:val="•"/>
      <w:lvlJc w:val="left"/>
      <w:pPr>
        <w:ind w:left="1871" w:hanging="207"/>
      </w:pPr>
      <w:rPr>
        <w:rFonts w:hint="default"/>
        <w:lang w:val="pl-PL" w:eastAsia="en-US" w:bidi="ar-SA"/>
      </w:rPr>
    </w:lvl>
    <w:lvl w:ilvl="6" w:tplc="41420A12">
      <w:numFmt w:val="bullet"/>
      <w:lvlText w:val="•"/>
      <w:lvlJc w:val="left"/>
      <w:pPr>
        <w:ind w:left="2189" w:hanging="207"/>
      </w:pPr>
      <w:rPr>
        <w:rFonts w:hint="default"/>
        <w:lang w:val="pl-PL" w:eastAsia="en-US" w:bidi="ar-SA"/>
      </w:rPr>
    </w:lvl>
    <w:lvl w:ilvl="7" w:tplc="9702C458">
      <w:numFmt w:val="bullet"/>
      <w:lvlText w:val="•"/>
      <w:lvlJc w:val="left"/>
      <w:pPr>
        <w:ind w:left="2507" w:hanging="207"/>
      </w:pPr>
      <w:rPr>
        <w:rFonts w:hint="default"/>
        <w:lang w:val="pl-PL" w:eastAsia="en-US" w:bidi="ar-SA"/>
      </w:rPr>
    </w:lvl>
    <w:lvl w:ilvl="8" w:tplc="E17E479C">
      <w:numFmt w:val="bullet"/>
      <w:lvlText w:val="•"/>
      <w:lvlJc w:val="left"/>
      <w:pPr>
        <w:ind w:left="2825" w:hanging="207"/>
      </w:pPr>
      <w:rPr>
        <w:rFonts w:hint="default"/>
        <w:lang w:val="pl-PL" w:eastAsia="en-US" w:bidi="ar-SA"/>
      </w:rPr>
    </w:lvl>
  </w:abstractNum>
  <w:abstractNum w:abstractNumId="18" w15:restartNumberingAfterBreak="0">
    <w:nsid w:val="183D13C0"/>
    <w:multiLevelType w:val="multilevel"/>
    <w:tmpl w:val="D49C25E8"/>
    <w:lvl w:ilvl="0">
      <w:start w:val="1"/>
      <w:numFmt w:val="decimal"/>
      <w:lvlText w:val="%1"/>
      <w:lvlJc w:val="left"/>
      <w:pPr>
        <w:ind w:left="1424" w:hanging="720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1424" w:hanging="720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24" w:hanging="720"/>
        <w:jc w:val="right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790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8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70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60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50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40" w:hanging="720"/>
      </w:pPr>
      <w:rPr>
        <w:rFonts w:hint="default"/>
        <w:lang w:val="pl-PL" w:eastAsia="en-US" w:bidi="ar-SA"/>
      </w:rPr>
    </w:lvl>
  </w:abstractNum>
  <w:abstractNum w:abstractNumId="19" w15:restartNumberingAfterBreak="0">
    <w:nsid w:val="1C2F7D3A"/>
    <w:multiLevelType w:val="hybridMultilevel"/>
    <w:tmpl w:val="D26CFCF6"/>
    <w:lvl w:ilvl="0" w:tplc="FFFFFFFF">
      <w:start w:val="1"/>
      <w:numFmt w:val="bullet"/>
      <w:lvlText w:val=""/>
      <w:lvlJc w:val="left"/>
      <w:pPr>
        <w:tabs>
          <w:tab w:val="num" w:pos="1290"/>
        </w:tabs>
        <w:ind w:left="1290" w:hanging="426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20" w15:restartNumberingAfterBreak="0">
    <w:nsid w:val="1C8C5951"/>
    <w:multiLevelType w:val="hybridMultilevel"/>
    <w:tmpl w:val="7AF8DD12"/>
    <w:lvl w:ilvl="0" w:tplc="783273A6">
      <w:start w:val="47"/>
      <w:numFmt w:val="decimal"/>
      <w:lvlText w:val="%1."/>
      <w:lvlJc w:val="left"/>
      <w:pPr>
        <w:ind w:left="1200" w:hanging="444"/>
        <w:jc w:val="left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1" w:tplc="0E5E76E2">
      <w:numFmt w:val="bullet"/>
      <w:lvlText w:val="•"/>
      <w:lvlJc w:val="left"/>
      <w:pPr>
        <w:ind w:left="2012" w:hanging="444"/>
      </w:pPr>
      <w:rPr>
        <w:rFonts w:hint="default"/>
        <w:lang w:val="pl-PL" w:eastAsia="en-US" w:bidi="ar-SA"/>
      </w:rPr>
    </w:lvl>
    <w:lvl w:ilvl="2" w:tplc="6248E60A">
      <w:numFmt w:val="bullet"/>
      <w:lvlText w:val="•"/>
      <w:lvlJc w:val="left"/>
      <w:pPr>
        <w:ind w:left="2824" w:hanging="444"/>
      </w:pPr>
      <w:rPr>
        <w:rFonts w:hint="default"/>
        <w:lang w:val="pl-PL" w:eastAsia="en-US" w:bidi="ar-SA"/>
      </w:rPr>
    </w:lvl>
    <w:lvl w:ilvl="3" w:tplc="C2A271F8">
      <w:numFmt w:val="bullet"/>
      <w:lvlText w:val="•"/>
      <w:lvlJc w:val="left"/>
      <w:pPr>
        <w:ind w:left="3636" w:hanging="444"/>
      </w:pPr>
      <w:rPr>
        <w:rFonts w:hint="default"/>
        <w:lang w:val="pl-PL" w:eastAsia="en-US" w:bidi="ar-SA"/>
      </w:rPr>
    </w:lvl>
    <w:lvl w:ilvl="4" w:tplc="C3D0B6A2">
      <w:numFmt w:val="bullet"/>
      <w:lvlText w:val="•"/>
      <w:lvlJc w:val="left"/>
      <w:pPr>
        <w:ind w:left="4448" w:hanging="444"/>
      </w:pPr>
      <w:rPr>
        <w:rFonts w:hint="default"/>
        <w:lang w:val="pl-PL" w:eastAsia="en-US" w:bidi="ar-SA"/>
      </w:rPr>
    </w:lvl>
    <w:lvl w:ilvl="5" w:tplc="D7DCBF7C">
      <w:numFmt w:val="bullet"/>
      <w:lvlText w:val="•"/>
      <w:lvlJc w:val="left"/>
      <w:pPr>
        <w:ind w:left="5260" w:hanging="444"/>
      </w:pPr>
      <w:rPr>
        <w:rFonts w:hint="default"/>
        <w:lang w:val="pl-PL" w:eastAsia="en-US" w:bidi="ar-SA"/>
      </w:rPr>
    </w:lvl>
    <w:lvl w:ilvl="6" w:tplc="78106856">
      <w:numFmt w:val="bullet"/>
      <w:lvlText w:val="•"/>
      <w:lvlJc w:val="left"/>
      <w:pPr>
        <w:ind w:left="6072" w:hanging="444"/>
      </w:pPr>
      <w:rPr>
        <w:rFonts w:hint="default"/>
        <w:lang w:val="pl-PL" w:eastAsia="en-US" w:bidi="ar-SA"/>
      </w:rPr>
    </w:lvl>
    <w:lvl w:ilvl="7" w:tplc="4472525C">
      <w:numFmt w:val="bullet"/>
      <w:lvlText w:val="•"/>
      <w:lvlJc w:val="left"/>
      <w:pPr>
        <w:ind w:left="6884" w:hanging="444"/>
      </w:pPr>
      <w:rPr>
        <w:rFonts w:hint="default"/>
        <w:lang w:val="pl-PL" w:eastAsia="en-US" w:bidi="ar-SA"/>
      </w:rPr>
    </w:lvl>
    <w:lvl w:ilvl="8" w:tplc="02F4B9A0">
      <w:numFmt w:val="bullet"/>
      <w:lvlText w:val="•"/>
      <w:lvlJc w:val="left"/>
      <w:pPr>
        <w:ind w:left="7696" w:hanging="444"/>
      </w:pPr>
      <w:rPr>
        <w:rFonts w:hint="default"/>
        <w:lang w:val="pl-PL" w:eastAsia="en-US" w:bidi="ar-SA"/>
      </w:rPr>
    </w:lvl>
  </w:abstractNum>
  <w:abstractNum w:abstractNumId="21" w15:restartNumberingAfterBreak="0">
    <w:nsid w:val="1CA47BC0"/>
    <w:multiLevelType w:val="hybridMultilevel"/>
    <w:tmpl w:val="A4B41276"/>
    <w:lvl w:ilvl="0" w:tplc="86529F2E">
      <w:numFmt w:val="bullet"/>
      <w:lvlText w:val=""/>
      <w:lvlJc w:val="left"/>
      <w:pPr>
        <w:ind w:left="805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4C3ACDA6">
      <w:numFmt w:val="bullet"/>
      <w:lvlText w:val="•"/>
      <w:lvlJc w:val="left"/>
      <w:pPr>
        <w:ind w:left="1555" w:hanging="360"/>
      </w:pPr>
      <w:rPr>
        <w:rFonts w:hint="default"/>
        <w:lang w:val="pl-PL" w:eastAsia="en-US" w:bidi="ar-SA"/>
      </w:rPr>
    </w:lvl>
    <w:lvl w:ilvl="2" w:tplc="07E64AFC">
      <w:numFmt w:val="bullet"/>
      <w:lvlText w:val="•"/>
      <w:lvlJc w:val="left"/>
      <w:pPr>
        <w:ind w:left="2310" w:hanging="360"/>
      </w:pPr>
      <w:rPr>
        <w:rFonts w:hint="default"/>
        <w:lang w:val="pl-PL" w:eastAsia="en-US" w:bidi="ar-SA"/>
      </w:rPr>
    </w:lvl>
    <w:lvl w:ilvl="3" w:tplc="2C2E4616">
      <w:numFmt w:val="bullet"/>
      <w:lvlText w:val="•"/>
      <w:lvlJc w:val="left"/>
      <w:pPr>
        <w:ind w:left="3065" w:hanging="360"/>
      </w:pPr>
      <w:rPr>
        <w:rFonts w:hint="default"/>
        <w:lang w:val="pl-PL" w:eastAsia="en-US" w:bidi="ar-SA"/>
      </w:rPr>
    </w:lvl>
    <w:lvl w:ilvl="4" w:tplc="1F4027B4">
      <w:numFmt w:val="bullet"/>
      <w:lvlText w:val="•"/>
      <w:lvlJc w:val="left"/>
      <w:pPr>
        <w:ind w:left="3821" w:hanging="360"/>
      </w:pPr>
      <w:rPr>
        <w:rFonts w:hint="default"/>
        <w:lang w:val="pl-PL" w:eastAsia="en-US" w:bidi="ar-SA"/>
      </w:rPr>
    </w:lvl>
    <w:lvl w:ilvl="5" w:tplc="75B6239E">
      <w:numFmt w:val="bullet"/>
      <w:lvlText w:val="•"/>
      <w:lvlJc w:val="left"/>
      <w:pPr>
        <w:ind w:left="4576" w:hanging="360"/>
      </w:pPr>
      <w:rPr>
        <w:rFonts w:hint="default"/>
        <w:lang w:val="pl-PL" w:eastAsia="en-US" w:bidi="ar-SA"/>
      </w:rPr>
    </w:lvl>
    <w:lvl w:ilvl="6" w:tplc="C156BA74">
      <w:numFmt w:val="bullet"/>
      <w:lvlText w:val="•"/>
      <w:lvlJc w:val="left"/>
      <w:pPr>
        <w:ind w:left="5331" w:hanging="360"/>
      </w:pPr>
      <w:rPr>
        <w:rFonts w:hint="default"/>
        <w:lang w:val="pl-PL" w:eastAsia="en-US" w:bidi="ar-SA"/>
      </w:rPr>
    </w:lvl>
    <w:lvl w:ilvl="7" w:tplc="A476DB5C">
      <w:numFmt w:val="bullet"/>
      <w:lvlText w:val="•"/>
      <w:lvlJc w:val="left"/>
      <w:pPr>
        <w:ind w:left="6086" w:hanging="360"/>
      </w:pPr>
      <w:rPr>
        <w:rFonts w:hint="default"/>
        <w:lang w:val="pl-PL" w:eastAsia="en-US" w:bidi="ar-SA"/>
      </w:rPr>
    </w:lvl>
    <w:lvl w:ilvl="8" w:tplc="05B8C006">
      <w:numFmt w:val="bullet"/>
      <w:lvlText w:val="•"/>
      <w:lvlJc w:val="left"/>
      <w:pPr>
        <w:ind w:left="6842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1D5D2B70"/>
    <w:multiLevelType w:val="hybridMultilevel"/>
    <w:tmpl w:val="419EC72A"/>
    <w:lvl w:ilvl="0" w:tplc="44200F2E">
      <w:numFmt w:val="bullet"/>
      <w:lvlText w:val=""/>
      <w:lvlJc w:val="left"/>
      <w:pPr>
        <w:ind w:left="113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363639"/>
        <w:w w:val="100"/>
        <w:sz w:val="20"/>
        <w:szCs w:val="20"/>
        <w:lang w:val="pl-PL" w:eastAsia="en-US" w:bidi="ar-SA"/>
      </w:rPr>
    </w:lvl>
    <w:lvl w:ilvl="1" w:tplc="94E492CC">
      <w:numFmt w:val="bullet"/>
      <w:lvlText w:val="•"/>
      <w:lvlJc w:val="left"/>
      <w:pPr>
        <w:ind w:left="1960" w:hanging="284"/>
      </w:pPr>
      <w:rPr>
        <w:rFonts w:hint="default"/>
        <w:lang w:val="pl-PL" w:eastAsia="en-US" w:bidi="ar-SA"/>
      </w:rPr>
    </w:lvl>
    <w:lvl w:ilvl="2" w:tplc="29A27CBC">
      <w:numFmt w:val="bullet"/>
      <w:lvlText w:val="•"/>
      <w:lvlJc w:val="left"/>
      <w:pPr>
        <w:ind w:left="2780" w:hanging="284"/>
      </w:pPr>
      <w:rPr>
        <w:rFonts w:hint="default"/>
        <w:lang w:val="pl-PL" w:eastAsia="en-US" w:bidi="ar-SA"/>
      </w:rPr>
    </w:lvl>
    <w:lvl w:ilvl="3" w:tplc="9E2C7D0E">
      <w:numFmt w:val="bullet"/>
      <w:lvlText w:val="•"/>
      <w:lvlJc w:val="left"/>
      <w:pPr>
        <w:ind w:left="3600" w:hanging="284"/>
      </w:pPr>
      <w:rPr>
        <w:rFonts w:hint="default"/>
        <w:lang w:val="pl-PL" w:eastAsia="en-US" w:bidi="ar-SA"/>
      </w:rPr>
    </w:lvl>
    <w:lvl w:ilvl="4" w:tplc="F27C1F06">
      <w:numFmt w:val="bullet"/>
      <w:lvlText w:val="•"/>
      <w:lvlJc w:val="left"/>
      <w:pPr>
        <w:ind w:left="4420" w:hanging="284"/>
      </w:pPr>
      <w:rPr>
        <w:rFonts w:hint="default"/>
        <w:lang w:val="pl-PL" w:eastAsia="en-US" w:bidi="ar-SA"/>
      </w:rPr>
    </w:lvl>
    <w:lvl w:ilvl="5" w:tplc="A0CC3AC2">
      <w:numFmt w:val="bullet"/>
      <w:lvlText w:val="•"/>
      <w:lvlJc w:val="left"/>
      <w:pPr>
        <w:ind w:left="5240" w:hanging="284"/>
      </w:pPr>
      <w:rPr>
        <w:rFonts w:hint="default"/>
        <w:lang w:val="pl-PL" w:eastAsia="en-US" w:bidi="ar-SA"/>
      </w:rPr>
    </w:lvl>
    <w:lvl w:ilvl="6" w:tplc="ABD46A2C">
      <w:numFmt w:val="bullet"/>
      <w:lvlText w:val="•"/>
      <w:lvlJc w:val="left"/>
      <w:pPr>
        <w:ind w:left="6060" w:hanging="284"/>
      </w:pPr>
      <w:rPr>
        <w:rFonts w:hint="default"/>
        <w:lang w:val="pl-PL" w:eastAsia="en-US" w:bidi="ar-SA"/>
      </w:rPr>
    </w:lvl>
    <w:lvl w:ilvl="7" w:tplc="869A43CC">
      <w:numFmt w:val="bullet"/>
      <w:lvlText w:val="•"/>
      <w:lvlJc w:val="left"/>
      <w:pPr>
        <w:ind w:left="6880" w:hanging="284"/>
      </w:pPr>
      <w:rPr>
        <w:rFonts w:hint="default"/>
        <w:lang w:val="pl-PL" w:eastAsia="en-US" w:bidi="ar-SA"/>
      </w:rPr>
    </w:lvl>
    <w:lvl w:ilvl="8" w:tplc="654A1D80">
      <w:numFmt w:val="bullet"/>
      <w:lvlText w:val="•"/>
      <w:lvlJc w:val="left"/>
      <w:pPr>
        <w:ind w:left="7700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1D5F0061"/>
    <w:multiLevelType w:val="hybridMultilevel"/>
    <w:tmpl w:val="58284BBE"/>
    <w:lvl w:ilvl="0" w:tplc="29D65612">
      <w:start w:val="1"/>
      <w:numFmt w:val="lowerLetter"/>
      <w:lvlText w:val="%1)"/>
      <w:lvlJc w:val="left"/>
      <w:pPr>
        <w:ind w:left="169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-1"/>
        <w:w w:val="100"/>
        <w:sz w:val="20"/>
        <w:szCs w:val="20"/>
        <w:lang w:val="pl-PL" w:eastAsia="en-US" w:bidi="ar-SA"/>
      </w:rPr>
    </w:lvl>
    <w:lvl w:ilvl="1" w:tplc="7F1AAB86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2" w:tplc="A0BCD63C">
      <w:numFmt w:val="bullet"/>
      <w:lvlText w:val="•"/>
      <w:lvlJc w:val="left"/>
      <w:pPr>
        <w:ind w:left="3228" w:hanging="284"/>
      </w:pPr>
      <w:rPr>
        <w:rFonts w:hint="default"/>
        <w:lang w:val="pl-PL" w:eastAsia="en-US" w:bidi="ar-SA"/>
      </w:rPr>
    </w:lvl>
    <w:lvl w:ilvl="3" w:tplc="7DF6D716">
      <w:numFmt w:val="bullet"/>
      <w:lvlText w:val="•"/>
      <w:lvlJc w:val="left"/>
      <w:pPr>
        <w:ind w:left="3992" w:hanging="284"/>
      </w:pPr>
      <w:rPr>
        <w:rFonts w:hint="default"/>
        <w:lang w:val="pl-PL" w:eastAsia="en-US" w:bidi="ar-SA"/>
      </w:rPr>
    </w:lvl>
    <w:lvl w:ilvl="4" w:tplc="0AD84F72">
      <w:numFmt w:val="bullet"/>
      <w:lvlText w:val="•"/>
      <w:lvlJc w:val="left"/>
      <w:pPr>
        <w:ind w:left="4756" w:hanging="284"/>
      </w:pPr>
      <w:rPr>
        <w:rFonts w:hint="default"/>
        <w:lang w:val="pl-PL" w:eastAsia="en-US" w:bidi="ar-SA"/>
      </w:rPr>
    </w:lvl>
    <w:lvl w:ilvl="5" w:tplc="434C3D28">
      <w:numFmt w:val="bullet"/>
      <w:lvlText w:val="•"/>
      <w:lvlJc w:val="left"/>
      <w:pPr>
        <w:ind w:left="5520" w:hanging="284"/>
      </w:pPr>
      <w:rPr>
        <w:rFonts w:hint="default"/>
        <w:lang w:val="pl-PL" w:eastAsia="en-US" w:bidi="ar-SA"/>
      </w:rPr>
    </w:lvl>
    <w:lvl w:ilvl="6" w:tplc="78E46336">
      <w:numFmt w:val="bullet"/>
      <w:lvlText w:val="•"/>
      <w:lvlJc w:val="left"/>
      <w:pPr>
        <w:ind w:left="6284" w:hanging="284"/>
      </w:pPr>
      <w:rPr>
        <w:rFonts w:hint="default"/>
        <w:lang w:val="pl-PL" w:eastAsia="en-US" w:bidi="ar-SA"/>
      </w:rPr>
    </w:lvl>
    <w:lvl w:ilvl="7" w:tplc="990CF94E">
      <w:numFmt w:val="bullet"/>
      <w:lvlText w:val="•"/>
      <w:lvlJc w:val="left"/>
      <w:pPr>
        <w:ind w:left="7048" w:hanging="284"/>
      </w:pPr>
      <w:rPr>
        <w:rFonts w:hint="default"/>
        <w:lang w:val="pl-PL" w:eastAsia="en-US" w:bidi="ar-SA"/>
      </w:rPr>
    </w:lvl>
    <w:lvl w:ilvl="8" w:tplc="D98092B6">
      <w:numFmt w:val="bullet"/>
      <w:lvlText w:val="•"/>
      <w:lvlJc w:val="left"/>
      <w:pPr>
        <w:ind w:left="7812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1D916EF1"/>
    <w:multiLevelType w:val="hybridMultilevel"/>
    <w:tmpl w:val="C130D1CA"/>
    <w:lvl w:ilvl="0" w:tplc="D8A2640E">
      <w:numFmt w:val="bullet"/>
      <w:lvlText w:val=""/>
      <w:lvlJc w:val="left"/>
      <w:pPr>
        <w:ind w:left="1752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F5B6D3B2">
      <w:numFmt w:val="bullet"/>
      <w:lvlText w:val="•"/>
      <w:lvlJc w:val="left"/>
      <w:pPr>
        <w:ind w:left="2514" w:hanging="360"/>
      </w:pPr>
      <w:rPr>
        <w:rFonts w:hint="default"/>
        <w:lang w:val="pl-PL" w:eastAsia="en-US" w:bidi="ar-SA"/>
      </w:rPr>
    </w:lvl>
    <w:lvl w:ilvl="2" w:tplc="E80A6360">
      <w:numFmt w:val="bullet"/>
      <w:lvlText w:val="•"/>
      <w:lvlJc w:val="left"/>
      <w:pPr>
        <w:ind w:left="3268" w:hanging="360"/>
      </w:pPr>
      <w:rPr>
        <w:rFonts w:hint="default"/>
        <w:lang w:val="pl-PL" w:eastAsia="en-US" w:bidi="ar-SA"/>
      </w:rPr>
    </w:lvl>
    <w:lvl w:ilvl="3" w:tplc="C8CE4406"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4" w:tplc="2B1E7B14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5" w:tplc="24844154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6" w:tplc="8872DD72">
      <w:numFmt w:val="bullet"/>
      <w:lvlText w:val="•"/>
      <w:lvlJc w:val="left"/>
      <w:pPr>
        <w:ind w:left="6284" w:hanging="360"/>
      </w:pPr>
      <w:rPr>
        <w:rFonts w:hint="default"/>
        <w:lang w:val="pl-PL" w:eastAsia="en-US" w:bidi="ar-SA"/>
      </w:rPr>
    </w:lvl>
    <w:lvl w:ilvl="7" w:tplc="127C8DB4">
      <w:numFmt w:val="bullet"/>
      <w:lvlText w:val="•"/>
      <w:lvlJc w:val="left"/>
      <w:pPr>
        <w:ind w:left="7038" w:hanging="360"/>
      </w:pPr>
      <w:rPr>
        <w:rFonts w:hint="default"/>
        <w:lang w:val="pl-PL" w:eastAsia="en-US" w:bidi="ar-SA"/>
      </w:rPr>
    </w:lvl>
    <w:lvl w:ilvl="8" w:tplc="ACF27034">
      <w:numFmt w:val="bullet"/>
      <w:lvlText w:val="•"/>
      <w:lvlJc w:val="left"/>
      <w:pPr>
        <w:ind w:left="7792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1E2936C5"/>
    <w:multiLevelType w:val="hybridMultilevel"/>
    <w:tmpl w:val="B7469D68"/>
    <w:lvl w:ilvl="0" w:tplc="3A7C16D2">
      <w:numFmt w:val="bullet"/>
      <w:lvlText w:val="-"/>
      <w:lvlJc w:val="left"/>
      <w:pPr>
        <w:ind w:left="1754" w:hanging="360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1" w:tplc="B5B21EFA">
      <w:numFmt w:val="bullet"/>
      <w:lvlText w:val="•"/>
      <w:lvlJc w:val="left"/>
      <w:pPr>
        <w:ind w:left="2514" w:hanging="360"/>
      </w:pPr>
      <w:rPr>
        <w:rFonts w:hint="default"/>
        <w:lang w:val="pl-PL" w:eastAsia="en-US" w:bidi="ar-SA"/>
      </w:rPr>
    </w:lvl>
    <w:lvl w:ilvl="2" w:tplc="AA5E8DD8">
      <w:numFmt w:val="bullet"/>
      <w:lvlText w:val="•"/>
      <w:lvlJc w:val="left"/>
      <w:pPr>
        <w:ind w:left="3268" w:hanging="360"/>
      </w:pPr>
      <w:rPr>
        <w:rFonts w:hint="default"/>
        <w:lang w:val="pl-PL" w:eastAsia="en-US" w:bidi="ar-SA"/>
      </w:rPr>
    </w:lvl>
    <w:lvl w:ilvl="3" w:tplc="130CF0B2"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4" w:tplc="9CC0F392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5" w:tplc="E4C8880A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6" w:tplc="659C6F5E">
      <w:numFmt w:val="bullet"/>
      <w:lvlText w:val="•"/>
      <w:lvlJc w:val="left"/>
      <w:pPr>
        <w:ind w:left="6284" w:hanging="360"/>
      </w:pPr>
      <w:rPr>
        <w:rFonts w:hint="default"/>
        <w:lang w:val="pl-PL" w:eastAsia="en-US" w:bidi="ar-SA"/>
      </w:rPr>
    </w:lvl>
    <w:lvl w:ilvl="7" w:tplc="F0F6BACA">
      <w:numFmt w:val="bullet"/>
      <w:lvlText w:val="•"/>
      <w:lvlJc w:val="left"/>
      <w:pPr>
        <w:ind w:left="7038" w:hanging="360"/>
      </w:pPr>
      <w:rPr>
        <w:rFonts w:hint="default"/>
        <w:lang w:val="pl-PL" w:eastAsia="en-US" w:bidi="ar-SA"/>
      </w:rPr>
    </w:lvl>
    <w:lvl w:ilvl="8" w:tplc="59B602D2">
      <w:numFmt w:val="bullet"/>
      <w:lvlText w:val="•"/>
      <w:lvlJc w:val="left"/>
      <w:pPr>
        <w:ind w:left="7792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1E2C29A4"/>
    <w:multiLevelType w:val="multilevel"/>
    <w:tmpl w:val="4C3AD5A4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1EBB2684"/>
    <w:multiLevelType w:val="hybridMultilevel"/>
    <w:tmpl w:val="881AD1EC"/>
    <w:lvl w:ilvl="0" w:tplc="CF347A2C">
      <w:start w:val="1"/>
      <w:numFmt w:val="lowerLetter"/>
      <w:lvlText w:val="%1)"/>
      <w:lvlJc w:val="left"/>
      <w:pPr>
        <w:ind w:left="1687" w:hanging="284"/>
        <w:jc w:val="lef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1" w:tplc="8F52E58C">
      <w:numFmt w:val="bullet"/>
      <w:lvlText w:val="•"/>
      <w:lvlJc w:val="left"/>
      <w:pPr>
        <w:ind w:left="2444" w:hanging="284"/>
      </w:pPr>
      <w:rPr>
        <w:rFonts w:hint="default"/>
        <w:lang w:val="pl-PL" w:eastAsia="en-US" w:bidi="ar-SA"/>
      </w:rPr>
    </w:lvl>
    <w:lvl w:ilvl="2" w:tplc="A9DCE2A8">
      <w:numFmt w:val="bullet"/>
      <w:lvlText w:val="•"/>
      <w:lvlJc w:val="left"/>
      <w:pPr>
        <w:ind w:left="3208" w:hanging="284"/>
      </w:pPr>
      <w:rPr>
        <w:rFonts w:hint="default"/>
        <w:lang w:val="pl-PL" w:eastAsia="en-US" w:bidi="ar-SA"/>
      </w:rPr>
    </w:lvl>
    <w:lvl w:ilvl="3" w:tplc="0BF06BF8">
      <w:numFmt w:val="bullet"/>
      <w:lvlText w:val="•"/>
      <w:lvlJc w:val="left"/>
      <w:pPr>
        <w:ind w:left="3972" w:hanging="284"/>
      </w:pPr>
      <w:rPr>
        <w:rFonts w:hint="default"/>
        <w:lang w:val="pl-PL" w:eastAsia="en-US" w:bidi="ar-SA"/>
      </w:rPr>
    </w:lvl>
    <w:lvl w:ilvl="4" w:tplc="7F729AFC">
      <w:numFmt w:val="bullet"/>
      <w:lvlText w:val="•"/>
      <w:lvlJc w:val="left"/>
      <w:pPr>
        <w:ind w:left="4736" w:hanging="284"/>
      </w:pPr>
      <w:rPr>
        <w:rFonts w:hint="default"/>
        <w:lang w:val="pl-PL" w:eastAsia="en-US" w:bidi="ar-SA"/>
      </w:rPr>
    </w:lvl>
    <w:lvl w:ilvl="5" w:tplc="1DAA7BC8">
      <w:numFmt w:val="bullet"/>
      <w:lvlText w:val="•"/>
      <w:lvlJc w:val="left"/>
      <w:pPr>
        <w:ind w:left="5500" w:hanging="284"/>
      </w:pPr>
      <w:rPr>
        <w:rFonts w:hint="default"/>
        <w:lang w:val="pl-PL" w:eastAsia="en-US" w:bidi="ar-SA"/>
      </w:rPr>
    </w:lvl>
    <w:lvl w:ilvl="6" w:tplc="106C3CCC">
      <w:numFmt w:val="bullet"/>
      <w:lvlText w:val="•"/>
      <w:lvlJc w:val="left"/>
      <w:pPr>
        <w:ind w:left="6264" w:hanging="284"/>
      </w:pPr>
      <w:rPr>
        <w:rFonts w:hint="default"/>
        <w:lang w:val="pl-PL" w:eastAsia="en-US" w:bidi="ar-SA"/>
      </w:rPr>
    </w:lvl>
    <w:lvl w:ilvl="7" w:tplc="B9D26522">
      <w:numFmt w:val="bullet"/>
      <w:lvlText w:val="•"/>
      <w:lvlJc w:val="left"/>
      <w:pPr>
        <w:ind w:left="7028" w:hanging="284"/>
      </w:pPr>
      <w:rPr>
        <w:rFonts w:hint="default"/>
        <w:lang w:val="pl-PL" w:eastAsia="en-US" w:bidi="ar-SA"/>
      </w:rPr>
    </w:lvl>
    <w:lvl w:ilvl="8" w:tplc="2F9CF0C0">
      <w:numFmt w:val="bullet"/>
      <w:lvlText w:val="•"/>
      <w:lvlJc w:val="left"/>
      <w:pPr>
        <w:ind w:left="7792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1F6765C3"/>
    <w:multiLevelType w:val="multilevel"/>
    <w:tmpl w:val="90685E96"/>
    <w:lvl w:ilvl="0">
      <w:start w:val="5"/>
      <w:numFmt w:val="decimal"/>
      <w:lvlText w:val="%1"/>
      <w:lvlJc w:val="left"/>
      <w:pPr>
        <w:ind w:left="1548" w:hanging="864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548" w:hanging="864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"/>
      <w:lvlJc w:val="left"/>
      <w:pPr>
        <w:ind w:left="1548" w:hanging="86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"/>
      <w:lvlJc w:val="left"/>
      <w:pPr>
        <w:ind w:left="1548" w:hanging="864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4">
      <w:numFmt w:val="bullet"/>
      <w:lvlText w:val=""/>
      <w:lvlJc w:val="left"/>
      <w:pPr>
        <w:ind w:left="1752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5">
      <w:numFmt w:val="bullet"/>
      <w:lvlText w:val="•"/>
      <w:lvlJc w:val="left"/>
      <w:pPr>
        <w:ind w:left="458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15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1FC340EB"/>
    <w:multiLevelType w:val="hybridMultilevel"/>
    <w:tmpl w:val="8B746966"/>
    <w:lvl w:ilvl="0" w:tplc="EA8449F4">
      <w:start w:val="1"/>
      <w:numFmt w:val="lowerLetter"/>
      <w:lvlText w:val="%1)"/>
      <w:lvlJc w:val="left"/>
      <w:pPr>
        <w:ind w:left="1130" w:hanging="284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1" w:tplc="862A97A0">
      <w:numFmt w:val="bullet"/>
      <w:lvlText w:val="•"/>
      <w:lvlJc w:val="left"/>
      <w:pPr>
        <w:ind w:left="1958" w:hanging="284"/>
      </w:pPr>
      <w:rPr>
        <w:rFonts w:hint="default"/>
        <w:lang w:val="pl-PL" w:eastAsia="en-US" w:bidi="ar-SA"/>
      </w:rPr>
    </w:lvl>
    <w:lvl w:ilvl="2" w:tplc="59CEBD4C">
      <w:numFmt w:val="bullet"/>
      <w:lvlText w:val="•"/>
      <w:lvlJc w:val="left"/>
      <w:pPr>
        <w:ind w:left="2776" w:hanging="284"/>
      </w:pPr>
      <w:rPr>
        <w:rFonts w:hint="default"/>
        <w:lang w:val="pl-PL" w:eastAsia="en-US" w:bidi="ar-SA"/>
      </w:rPr>
    </w:lvl>
    <w:lvl w:ilvl="3" w:tplc="9CFABF80">
      <w:numFmt w:val="bullet"/>
      <w:lvlText w:val="•"/>
      <w:lvlJc w:val="left"/>
      <w:pPr>
        <w:ind w:left="3594" w:hanging="284"/>
      </w:pPr>
      <w:rPr>
        <w:rFonts w:hint="default"/>
        <w:lang w:val="pl-PL" w:eastAsia="en-US" w:bidi="ar-SA"/>
      </w:rPr>
    </w:lvl>
    <w:lvl w:ilvl="4" w:tplc="336AD8AE">
      <w:numFmt w:val="bullet"/>
      <w:lvlText w:val="•"/>
      <w:lvlJc w:val="left"/>
      <w:pPr>
        <w:ind w:left="4412" w:hanging="284"/>
      </w:pPr>
      <w:rPr>
        <w:rFonts w:hint="default"/>
        <w:lang w:val="pl-PL" w:eastAsia="en-US" w:bidi="ar-SA"/>
      </w:rPr>
    </w:lvl>
    <w:lvl w:ilvl="5" w:tplc="3B908D2E">
      <w:numFmt w:val="bullet"/>
      <w:lvlText w:val="•"/>
      <w:lvlJc w:val="left"/>
      <w:pPr>
        <w:ind w:left="5230" w:hanging="284"/>
      </w:pPr>
      <w:rPr>
        <w:rFonts w:hint="default"/>
        <w:lang w:val="pl-PL" w:eastAsia="en-US" w:bidi="ar-SA"/>
      </w:rPr>
    </w:lvl>
    <w:lvl w:ilvl="6" w:tplc="A882F970">
      <w:numFmt w:val="bullet"/>
      <w:lvlText w:val="•"/>
      <w:lvlJc w:val="left"/>
      <w:pPr>
        <w:ind w:left="6048" w:hanging="284"/>
      </w:pPr>
      <w:rPr>
        <w:rFonts w:hint="default"/>
        <w:lang w:val="pl-PL" w:eastAsia="en-US" w:bidi="ar-SA"/>
      </w:rPr>
    </w:lvl>
    <w:lvl w:ilvl="7" w:tplc="E9307C1A">
      <w:numFmt w:val="bullet"/>
      <w:lvlText w:val="•"/>
      <w:lvlJc w:val="left"/>
      <w:pPr>
        <w:ind w:left="6866" w:hanging="284"/>
      </w:pPr>
      <w:rPr>
        <w:rFonts w:hint="default"/>
        <w:lang w:val="pl-PL" w:eastAsia="en-US" w:bidi="ar-SA"/>
      </w:rPr>
    </w:lvl>
    <w:lvl w:ilvl="8" w:tplc="8362BCB0">
      <w:numFmt w:val="bullet"/>
      <w:lvlText w:val="•"/>
      <w:lvlJc w:val="left"/>
      <w:pPr>
        <w:ind w:left="7684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202D21EA"/>
    <w:multiLevelType w:val="multilevel"/>
    <w:tmpl w:val="6882CEB2"/>
    <w:lvl w:ilvl="0">
      <w:start w:val="1"/>
      <w:numFmt w:val="decimal"/>
      <w:lvlText w:val="%1."/>
      <w:lvlJc w:val="left"/>
      <w:pPr>
        <w:ind w:left="270" w:hanging="152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15" w:hanging="431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263" w:hanging="579"/>
      </w:pPr>
      <w:rPr>
        <w:rFonts w:ascii="Times New Roman" w:eastAsia="Times New Roman" w:hAnsi="Times New Roman" w:cs="Times New Roman" w:hint="default"/>
        <w:b/>
        <w:bCs/>
        <w:color w:val="363639"/>
        <w:spacing w:val="-1"/>
        <w:w w:val="100"/>
        <w:sz w:val="20"/>
        <w:szCs w:val="20"/>
        <w:lang w:val="pl-PL" w:eastAsia="en-US" w:bidi="ar-SA"/>
      </w:rPr>
    </w:lvl>
    <w:lvl w:ilvl="3">
      <w:start w:val="1"/>
      <w:numFmt w:val="lowerLetter"/>
      <w:lvlText w:val="%4."/>
      <w:lvlJc w:val="left"/>
      <w:pPr>
        <w:ind w:left="1752" w:hanging="360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2837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9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9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6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45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203A05DE"/>
    <w:multiLevelType w:val="hybridMultilevel"/>
    <w:tmpl w:val="A10CF420"/>
    <w:lvl w:ilvl="0" w:tplc="302A0B1A">
      <w:start w:val="45"/>
      <w:numFmt w:val="decimal"/>
      <w:lvlText w:val="%1"/>
      <w:lvlJc w:val="left"/>
      <w:pPr>
        <w:ind w:left="1200" w:hanging="419"/>
        <w:jc w:val="left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1" w:tplc="4C2E0A90">
      <w:numFmt w:val="bullet"/>
      <w:lvlText w:val="•"/>
      <w:lvlJc w:val="left"/>
      <w:pPr>
        <w:ind w:left="2012" w:hanging="419"/>
      </w:pPr>
      <w:rPr>
        <w:rFonts w:hint="default"/>
        <w:lang w:val="pl-PL" w:eastAsia="en-US" w:bidi="ar-SA"/>
      </w:rPr>
    </w:lvl>
    <w:lvl w:ilvl="2" w:tplc="AE0C829C">
      <w:numFmt w:val="bullet"/>
      <w:lvlText w:val="•"/>
      <w:lvlJc w:val="left"/>
      <w:pPr>
        <w:ind w:left="2824" w:hanging="419"/>
      </w:pPr>
      <w:rPr>
        <w:rFonts w:hint="default"/>
        <w:lang w:val="pl-PL" w:eastAsia="en-US" w:bidi="ar-SA"/>
      </w:rPr>
    </w:lvl>
    <w:lvl w:ilvl="3" w:tplc="1C321964">
      <w:numFmt w:val="bullet"/>
      <w:lvlText w:val="•"/>
      <w:lvlJc w:val="left"/>
      <w:pPr>
        <w:ind w:left="3636" w:hanging="419"/>
      </w:pPr>
      <w:rPr>
        <w:rFonts w:hint="default"/>
        <w:lang w:val="pl-PL" w:eastAsia="en-US" w:bidi="ar-SA"/>
      </w:rPr>
    </w:lvl>
    <w:lvl w:ilvl="4" w:tplc="697C592A">
      <w:numFmt w:val="bullet"/>
      <w:lvlText w:val="•"/>
      <w:lvlJc w:val="left"/>
      <w:pPr>
        <w:ind w:left="4448" w:hanging="419"/>
      </w:pPr>
      <w:rPr>
        <w:rFonts w:hint="default"/>
        <w:lang w:val="pl-PL" w:eastAsia="en-US" w:bidi="ar-SA"/>
      </w:rPr>
    </w:lvl>
    <w:lvl w:ilvl="5" w:tplc="372A97AC">
      <w:numFmt w:val="bullet"/>
      <w:lvlText w:val="•"/>
      <w:lvlJc w:val="left"/>
      <w:pPr>
        <w:ind w:left="5260" w:hanging="419"/>
      </w:pPr>
      <w:rPr>
        <w:rFonts w:hint="default"/>
        <w:lang w:val="pl-PL" w:eastAsia="en-US" w:bidi="ar-SA"/>
      </w:rPr>
    </w:lvl>
    <w:lvl w:ilvl="6" w:tplc="4FAE15C2">
      <w:numFmt w:val="bullet"/>
      <w:lvlText w:val="•"/>
      <w:lvlJc w:val="left"/>
      <w:pPr>
        <w:ind w:left="6072" w:hanging="419"/>
      </w:pPr>
      <w:rPr>
        <w:rFonts w:hint="default"/>
        <w:lang w:val="pl-PL" w:eastAsia="en-US" w:bidi="ar-SA"/>
      </w:rPr>
    </w:lvl>
    <w:lvl w:ilvl="7" w:tplc="F6441256">
      <w:numFmt w:val="bullet"/>
      <w:lvlText w:val="•"/>
      <w:lvlJc w:val="left"/>
      <w:pPr>
        <w:ind w:left="6884" w:hanging="419"/>
      </w:pPr>
      <w:rPr>
        <w:rFonts w:hint="default"/>
        <w:lang w:val="pl-PL" w:eastAsia="en-US" w:bidi="ar-SA"/>
      </w:rPr>
    </w:lvl>
    <w:lvl w:ilvl="8" w:tplc="DB2256B4">
      <w:numFmt w:val="bullet"/>
      <w:lvlText w:val="•"/>
      <w:lvlJc w:val="left"/>
      <w:pPr>
        <w:ind w:left="7696" w:hanging="419"/>
      </w:pPr>
      <w:rPr>
        <w:rFonts w:hint="default"/>
        <w:lang w:val="pl-PL" w:eastAsia="en-US" w:bidi="ar-SA"/>
      </w:rPr>
    </w:lvl>
  </w:abstractNum>
  <w:abstractNum w:abstractNumId="32" w15:restartNumberingAfterBreak="0">
    <w:nsid w:val="217D69DA"/>
    <w:multiLevelType w:val="hybridMultilevel"/>
    <w:tmpl w:val="463E2D70"/>
    <w:lvl w:ilvl="0" w:tplc="96246C40">
      <w:numFmt w:val="bullet"/>
      <w:lvlText w:val=""/>
      <w:lvlJc w:val="left"/>
      <w:pPr>
        <w:ind w:left="1752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3580DE18">
      <w:numFmt w:val="bullet"/>
      <w:lvlText w:val="•"/>
      <w:lvlJc w:val="left"/>
      <w:pPr>
        <w:ind w:left="2514" w:hanging="360"/>
      </w:pPr>
      <w:rPr>
        <w:rFonts w:hint="default"/>
        <w:lang w:val="pl-PL" w:eastAsia="en-US" w:bidi="ar-SA"/>
      </w:rPr>
    </w:lvl>
    <w:lvl w:ilvl="2" w:tplc="E74E56F2">
      <w:numFmt w:val="bullet"/>
      <w:lvlText w:val="•"/>
      <w:lvlJc w:val="left"/>
      <w:pPr>
        <w:ind w:left="3268" w:hanging="360"/>
      </w:pPr>
      <w:rPr>
        <w:rFonts w:hint="default"/>
        <w:lang w:val="pl-PL" w:eastAsia="en-US" w:bidi="ar-SA"/>
      </w:rPr>
    </w:lvl>
    <w:lvl w:ilvl="3" w:tplc="D4BCD456"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4" w:tplc="60ECC16E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5" w:tplc="2F8EC8D0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6" w:tplc="83084972">
      <w:numFmt w:val="bullet"/>
      <w:lvlText w:val="•"/>
      <w:lvlJc w:val="left"/>
      <w:pPr>
        <w:ind w:left="6284" w:hanging="360"/>
      </w:pPr>
      <w:rPr>
        <w:rFonts w:hint="default"/>
        <w:lang w:val="pl-PL" w:eastAsia="en-US" w:bidi="ar-SA"/>
      </w:rPr>
    </w:lvl>
    <w:lvl w:ilvl="7" w:tplc="ED2C32D2">
      <w:numFmt w:val="bullet"/>
      <w:lvlText w:val="•"/>
      <w:lvlJc w:val="left"/>
      <w:pPr>
        <w:ind w:left="7038" w:hanging="360"/>
      </w:pPr>
      <w:rPr>
        <w:rFonts w:hint="default"/>
        <w:lang w:val="pl-PL" w:eastAsia="en-US" w:bidi="ar-SA"/>
      </w:rPr>
    </w:lvl>
    <w:lvl w:ilvl="8" w:tplc="FB8CB818">
      <w:numFmt w:val="bullet"/>
      <w:lvlText w:val="•"/>
      <w:lvlJc w:val="left"/>
      <w:pPr>
        <w:ind w:left="7792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23814ABA"/>
    <w:multiLevelType w:val="hybridMultilevel"/>
    <w:tmpl w:val="2C1442F8"/>
    <w:lvl w:ilvl="0" w:tplc="ABA4347E">
      <w:numFmt w:val="bullet"/>
      <w:lvlText w:val="-"/>
      <w:lvlJc w:val="left"/>
      <w:pPr>
        <w:ind w:left="1754" w:hanging="360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1" w:tplc="1B0AA96A">
      <w:numFmt w:val="bullet"/>
      <w:lvlText w:val="•"/>
      <w:lvlJc w:val="left"/>
      <w:pPr>
        <w:ind w:left="2514" w:hanging="360"/>
      </w:pPr>
      <w:rPr>
        <w:rFonts w:hint="default"/>
        <w:lang w:val="pl-PL" w:eastAsia="en-US" w:bidi="ar-SA"/>
      </w:rPr>
    </w:lvl>
    <w:lvl w:ilvl="2" w:tplc="F3EC6342">
      <w:numFmt w:val="bullet"/>
      <w:lvlText w:val="•"/>
      <w:lvlJc w:val="left"/>
      <w:pPr>
        <w:ind w:left="3268" w:hanging="360"/>
      </w:pPr>
      <w:rPr>
        <w:rFonts w:hint="default"/>
        <w:lang w:val="pl-PL" w:eastAsia="en-US" w:bidi="ar-SA"/>
      </w:rPr>
    </w:lvl>
    <w:lvl w:ilvl="3" w:tplc="3CE0B3EC"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4" w:tplc="E3F4B374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5" w:tplc="F5847040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6" w:tplc="E8C2FA24">
      <w:numFmt w:val="bullet"/>
      <w:lvlText w:val="•"/>
      <w:lvlJc w:val="left"/>
      <w:pPr>
        <w:ind w:left="6284" w:hanging="360"/>
      </w:pPr>
      <w:rPr>
        <w:rFonts w:hint="default"/>
        <w:lang w:val="pl-PL" w:eastAsia="en-US" w:bidi="ar-SA"/>
      </w:rPr>
    </w:lvl>
    <w:lvl w:ilvl="7" w:tplc="CD6AFEE8">
      <w:numFmt w:val="bullet"/>
      <w:lvlText w:val="•"/>
      <w:lvlJc w:val="left"/>
      <w:pPr>
        <w:ind w:left="7038" w:hanging="360"/>
      </w:pPr>
      <w:rPr>
        <w:rFonts w:hint="default"/>
        <w:lang w:val="pl-PL" w:eastAsia="en-US" w:bidi="ar-SA"/>
      </w:rPr>
    </w:lvl>
    <w:lvl w:ilvl="8" w:tplc="CDD8944A">
      <w:numFmt w:val="bullet"/>
      <w:lvlText w:val="•"/>
      <w:lvlJc w:val="left"/>
      <w:pPr>
        <w:ind w:left="7792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24591C99"/>
    <w:multiLevelType w:val="multilevel"/>
    <w:tmpl w:val="849CB3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5" w15:restartNumberingAfterBreak="0">
    <w:nsid w:val="26111BE5"/>
    <w:multiLevelType w:val="singleLevel"/>
    <w:tmpl w:val="D0304B54"/>
    <w:lvl w:ilvl="0">
      <w:start w:val="3"/>
      <w:numFmt w:val="lowerLetter"/>
      <w:lvlText w:val="%1)"/>
      <w:lvlJc w:val="left"/>
      <w:pPr>
        <w:tabs>
          <w:tab w:val="num" w:pos="871"/>
        </w:tabs>
        <w:ind w:left="871" w:hanging="405"/>
      </w:pPr>
      <w:rPr>
        <w:rFonts w:hint="default"/>
      </w:rPr>
    </w:lvl>
  </w:abstractNum>
  <w:abstractNum w:abstractNumId="36" w15:restartNumberingAfterBreak="0">
    <w:nsid w:val="26216C48"/>
    <w:multiLevelType w:val="multilevel"/>
    <w:tmpl w:val="0B980178"/>
    <w:lvl w:ilvl="0">
      <w:start w:val="1"/>
      <w:numFmt w:val="decimal"/>
      <w:lvlText w:val="%1"/>
      <w:lvlJc w:val="left"/>
      <w:pPr>
        <w:ind w:left="857" w:hanging="720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857" w:hanging="7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57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3314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32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50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68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6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04" w:hanging="720"/>
      </w:pPr>
      <w:rPr>
        <w:rFonts w:hint="default"/>
        <w:lang w:val="pl-PL" w:eastAsia="en-US" w:bidi="ar-SA"/>
      </w:rPr>
    </w:lvl>
  </w:abstractNum>
  <w:abstractNum w:abstractNumId="37" w15:restartNumberingAfterBreak="0">
    <w:nsid w:val="2A414CAE"/>
    <w:multiLevelType w:val="multilevel"/>
    <w:tmpl w:val="D3BA1694"/>
    <w:lvl w:ilvl="0">
      <w:start w:val="2"/>
      <w:numFmt w:val="decimal"/>
      <w:lvlText w:val="%1"/>
      <w:lvlJc w:val="left"/>
      <w:pPr>
        <w:ind w:left="982" w:hanging="864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82" w:hanging="864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982" w:hanging="86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"/>
      <w:lvlJc w:val="left"/>
      <w:pPr>
        <w:ind w:left="982" w:hanging="864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4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5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9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5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2B1E5BE0"/>
    <w:multiLevelType w:val="hybridMultilevel"/>
    <w:tmpl w:val="B19673EA"/>
    <w:lvl w:ilvl="0" w:tplc="7AEAECD0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6DAE4BB8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35D0EBB4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16C26A6C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4" w:tplc="2A2C22B6">
      <w:numFmt w:val="bullet"/>
      <w:lvlText w:val="•"/>
      <w:lvlJc w:val="left"/>
      <w:pPr>
        <w:ind w:left="4428" w:hanging="360"/>
      </w:pPr>
      <w:rPr>
        <w:rFonts w:hint="default"/>
        <w:lang w:val="pl-PL" w:eastAsia="en-US" w:bidi="ar-SA"/>
      </w:rPr>
    </w:lvl>
    <w:lvl w:ilvl="5" w:tplc="1D7A5324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E718019C">
      <w:numFmt w:val="bullet"/>
      <w:lvlText w:val="•"/>
      <w:lvlJc w:val="left"/>
      <w:pPr>
        <w:ind w:left="6052" w:hanging="360"/>
      </w:pPr>
      <w:rPr>
        <w:rFonts w:hint="default"/>
        <w:lang w:val="pl-PL" w:eastAsia="en-US" w:bidi="ar-SA"/>
      </w:rPr>
    </w:lvl>
    <w:lvl w:ilvl="7" w:tplc="30C41DDC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010ED776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39" w15:restartNumberingAfterBreak="0">
    <w:nsid w:val="2D9D25B7"/>
    <w:multiLevelType w:val="hybridMultilevel"/>
    <w:tmpl w:val="50D69E88"/>
    <w:lvl w:ilvl="0" w:tplc="442A92C6">
      <w:numFmt w:val="bullet"/>
      <w:lvlText w:val=""/>
      <w:lvlJc w:val="left"/>
      <w:pPr>
        <w:ind w:left="987" w:hanging="284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4AC25164">
      <w:numFmt w:val="bullet"/>
      <w:lvlText w:val="•"/>
      <w:lvlJc w:val="left"/>
      <w:pPr>
        <w:ind w:left="1814" w:hanging="284"/>
      </w:pPr>
      <w:rPr>
        <w:rFonts w:hint="default"/>
        <w:lang w:val="pl-PL" w:eastAsia="en-US" w:bidi="ar-SA"/>
      </w:rPr>
    </w:lvl>
    <w:lvl w:ilvl="2" w:tplc="BFC22974">
      <w:numFmt w:val="bullet"/>
      <w:lvlText w:val="•"/>
      <w:lvlJc w:val="left"/>
      <w:pPr>
        <w:ind w:left="2648" w:hanging="284"/>
      </w:pPr>
      <w:rPr>
        <w:rFonts w:hint="default"/>
        <w:lang w:val="pl-PL" w:eastAsia="en-US" w:bidi="ar-SA"/>
      </w:rPr>
    </w:lvl>
    <w:lvl w:ilvl="3" w:tplc="B5D2D738">
      <w:numFmt w:val="bullet"/>
      <w:lvlText w:val="•"/>
      <w:lvlJc w:val="left"/>
      <w:pPr>
        <w:ind w:left="3482" w:hanging="284"/>
      </w:pPr>
      <w:rPr>
        <w:rFonts w:hint="default"/>
        <w:lang w:val="pl-PL" w:eastAsia="en-US" w:bidi="ar-SA"/>
      </w:rPr>
    </w:lvl>
    <w:lvl w:ilvl="4" w:tplc="28104E9E">
      <w:numFmt w:val="bullet"/>
      <w:lvlText w:val="•"/>
      <w:lvlJc w:val="left"/>
      <w:pPr>
        <w:ind w:left="4316" w:hanging="284"/>
      </w:pPr>
      <w:rPr>
        <w:rFonts w:hint="default"/>
        <w:lang w:val="pl-PL" w:eastAsia="en-US" w:bidi="ar-SA"/>
      </w:rPr>
    </w:lvl>
    <w:lvl w:ilvl="5" w:tplc="959857EA">
      <w:numFmt w:val="bullet"/>
      <w:lvlText w:val="•"/>
      <w:lvlJc w:val="left"/>
      <w:pPr>
        <w:ind w:left="5150" w:hanging="284"/>
      </w:pPr>
      <w:rPr>
        <w:rFonts w:hint="default"/>
        <w:lang w:val="pl-PL" w:eastAsia="en-US" w:bidi="ar-SA"/>
      </w:rPr>
    </w:lvl>
    <w:lvl w:ilvl="6" w:tplc="0186B0E2">
      <w:numFmt w:val="bullet"/>
      <w:lvlText w:val="•"/>
      <w:lvlJc w:val="left"/>
      <w:pPr>
        <w:ind w:left="5984" w:hanging="284"/>
      </w:pPr>
      <w:rPr>
        <w:rFonts w:hint="default"/>
        <w:lang w:val="pl-PL" w:eastAsia="en-US" w:bidi="ar-SA"/>
      </w:rPr>
    </w:lvl>
    <w:lvl w:ilvl="7" w:tplc="55342F2E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4E8E06E6">
      <w:numFmt w:val="bullet"/>
      <w:lvlText w:val="•"/>
      <w:lvlJc w:val="left"/>
      <w:pPr>
        <w:ind w:left="7652" w:hanging="284"/>
      </w:pPr>
      <w:rPr>
        <w:rFonts w:hint="default"/>
        <w:lang w:val="pl-PL" w:eastAsia="en-US" w:bidi="ar-SA"/>
      </w:rPr>
    </w:lvl>
  </w:abstractNum>
  <w:abstractNum w:abstractNumId="40" w15:restartNumberingAfterBreak="0">
    <w:nsid w:val="2F0B6603"/>
    <w:multiLevelType w:val="multilevel"/>
    <w:tmpl w:val="B03A4F0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2FFD4974"/>
    <w:multiLevelType w:val="singleLevel"/>
    <w:tmpl w:val="57E69540"/>
    <w:lvl w:ilvl="0">
      <w:start w:val="3"/>
      <w:numFmt w:val="bullet"/>
      <w:lvlText w:val="-"/>
      <w:lvlJc w:val="left"/>
      <w:pPr>
        <w:tabs>
          <w:tab w:val="num" w:pos="871"/>
        </w:tabs>
        <w:ind w:left="871" w:hanging="405"/>
      </w:pPr>
      <w:rPr>
        <w:rFonts w:hint="default"/>
      </w:rPr>
    </w:lvl>
  </w:abstractNum>
  <w:abstractNum w:abstractNumId="42" w15:restartNumberingAfterBreak="0">
    <w:nsid w:val="306D7F23"/>
    <w:multiLevelType w:val="multilevel"/>
    <w:tmpl w:val="4CCC885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0E5059C"/>
    <w:multiLevelType w:val="hybridMultilevel"/>
    <w:tmpl w:val="D93C7356"/>
    <w:lvl w:ilvl="0" w:tplc="0DBC5F0C">
      <w:numFmt w:val="bullet"/>
      <w:lvlText w:val=""/>
      <w:lvlJc w:val="left"/>
      <w:pPr>
        <w:ind w:left="1752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C3761800">
      <w:numFmt w:val="bullet"/>
      <w:lvlText w:val="•"/>
      <w:lvlJc w:val="left"/>
      <w:pPr>
        <w:ind w:left="2514" w:hanging="360"/>
      </w:pPr>
      <w:rPr>
        <w:rFonts w:hint="default"/>
        <w:lang w:val="pl-PL" w:eastAsia="en-US" w:bidi="ar-SA"/>
      </w:rPr>
    </w:lvl>
    <w:lvl w:ilvl="2" w:tplc="17D0E8BE">
      <w:numFmt w:val="bullet"/>
      <w:lvlText w:val="•"/>
      <w:lvlJc w:val="left"/>
      <w:pPr>
        <w:ind w:left="3268" w:hanging="360"/>
      </w:pPr>
      <w:rPr>
        <w:rFonts w:hint="default"/>
        <w:lang w:val="pl-PL" w:eastAsia="en-US" w:bidi="ar-SA"/>
      </w:rPr>
    </w:lvl>
    <w:lvl w:ilvl="3" w:tplc="7FD81EE2"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4" w:tplc="16AAF3B4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5" w:tplc="DF427212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6" w:tplc="9DB810F0">
      <w:numFmt w:val="bullet"/>
      <w:lvlText w:val="•"/>
      <w:lvlJc w:val="left"/>
      <w:pPr>
        <w:ind w:left="6284" w:hanging="360"/>
      </w:pPr>
      <w:rPr>
        <w:rFonts w:hint="default"/>
        <w:lang w:val="pl-PL" w:eastAsia="en-US" w:bidi="ar-SA"/>
      </w:rPr>
    </w:lvl>
    <w:lvl w:ilvl="7" w:tplc="40DC95BA">
      <w:numFmt w:val="bullet"/>
      <w:lvlText w:val="•"/>
      <w:lvlJc w:val="left"/>
      <w:pPr>
        <w:ind w:left="7038" w:hanging="360"/>
      </w:pPr>
      <w:rPr>
        <w:rFonts w:hint="default"/>
        <w:lang w:val="pl-PL" w:eastAsia="en-US" w:bidi="ar-SA"/>
      </w:rPr>
    </w:lvl>
    <w:lvl w:ilvl="8" w:tplc="76D2B58C">
      <w:numFmt w:val="bullet"/>
      <w:lvlText w:val="•"/>
      <w:lvlJc w:val="left"/>
      <w:pPr>
        <w:ind w:left="7792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31F82E24"/>
    <w:multiLevelType w:val="multilevel"/>
    <w:tmpl w:val="B176862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324A0EBA"/>
    <w:multiLevelType w:val="multilevel"/>
    <w:tmpl w:val="3DF2D10A"/>
    <w:lvl w:ilvl="0">
      <w:start w:val="1"/>
      <w:numFmt w:val="decimal"/>
      <w:lvlText w:val="%1."/>
      <w:lvlJc w:val="left"/>
      <w:pPr>
        <w:ind w:left="518" w:hanging="400"/>
        <w:jc w:val="left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16" w:hanging="432"/>
        <w:jc w:val="right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260" w:hanging="576"/>
        <w:jc w:val="left"/>
      </w:pPr>
      <w:rPr>
        <w:rFonts w:ascii="Times New Roman" w:eastAsia="Times New Roman" w:hAnsi="Times New Roman" w:cs="Times New Roman" w:hint="default"/>
        <w:b/>
        <w:bCs/>
        <w:color w:val="363639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-"/>
      <w:lvlJc w:val="left"/>
      <w:pPr>
        <w:ind w:left="1754" w:hanging="360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2837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9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99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06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45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3297019B"/>
    <w:multiLevelType w:val="hybridMultilevel"/>
    <w:tmpl w:val="9622F9F8"/>
    <w:lvl w:ilvl="0" w:tplc="68608CEE">
      <w:numFmt w:val="bullet"/>
      <w:lvlText w:val=""/>
      <w:lvlJc w:val="left"/>
      <w:pPr>
        <w:ind w:left="988" w:hanging="284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2D963934">
      <w:numFmt w:val="bullet"/>
      <w:lvlText w:val="•"/>
      <w:lvlJc w:val="left"/>
      <w:pPr>
        <w:ind w:left="1814" w:hanging="284"/>
      </w:pPr>
      <w:rPr>
        <w:rFonts w:hint="default"/>
        <w:lang w:val="pl-PL" w:eastAsia="en-US" w:bidi="ar-SA"/>
      </w:rPr>
    </w:lvl>
    <w:lvl w:ilvl="2" w:tplc="117CFEFC">
      <w:numFmt w:val="bullet"/>
      <w:lvlText w:val="•"/>
      <w:lvlJc w:val="left"/>
      <w:pPr>
        <w:ind w:left="2648" w:hanging="284"/>
      </w:pPr>
      <w:rPr>
        <w:rFonts w:hint="default"/>
        <w:lang w:val="pl-PL" w:eastAsia="en-US" w:bidi="ar-SA"/>
      </w:rPr>
    </w:lvl>
    <w:lvl w:ilvl="3" w:tplc="C248C178">
      <w:numFmt w:val="bullet"/>
      <w:lvlText w:val="•"/>
      <w:lvlJc w:val="left"/>
      <w:pPr>
        <w:ind w:left="3482" w:hanging="284"/>
      </w:pPr>
      <w:rPr>
        <w:rFonts w:hint="default"/>
        <w:lang w:val="pl-PL" w:eastAsia="en-US" w:bidi="ar-SA"/>
      </w:rPr>
    </w:lvl>
    <w:lvl w:ilvl="4" w:tplc="89AC01F0">
      <w:numFmt w:val="bullet"/>
      <w:lvlText w:val="•"/>
      <w:lvlJc w:val="left"/>
      <w:pPr>
        <w:ind w:left="4316" w:hanging="284"/>
      </w:pPr>
      <w:rPr>
        <w:rFonts w:hint="default"/>
        <w:lang w:val="pl-PL" w:eastAsia="en-US" w:bidi="ar-SA"/>
      </w:rPr>
    </w:lvl>
    <w:lvl w:ilvl="5" w:tplc="9D96FF0A">
      <w:numFmt w:val="bullet"/>
      <w:lvlText w:val="•"/>
      <w:lvlJc w:val="left"/>
      <w:pPr>
        <w:ind w:left="5150" w:hanging="284"/>
      </w:pPr>
      <w:rPr>
        <w:rFonts w:hint="default"/>
        <w:lang w:val="pl-PL" w:eastAsia="en-US" w:bidi="ar-SA"/>
      </w:rPr>
    </w:lvl>
    <w:lvl w:ilvl="6" w:tplc="B61ABACC">
      <w:numFmt w:val="bullet"/>
      <w:lvlText w:val="•"/>
      <w:lvlJc w:val="left"/>
      <w:pPr>
        <w:ind w:left="5984" w:hanging="284"/>
      </w:pPr>
      <w:rPr>
        <w:rFonts w:hint="default"/>
        <w:lang w:val="pl-PL" w:eastAsia="en-US" w:bidi="ar-SA"/>
      </w:rPr>
    </w:lvl>
    <w:lvl w:ilvl="7" w:tplc="C0AAB816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C64AB5E4">
      <w:numFmt w:val="bullet"/>
      <w:lvlText w:val="•"/>
      <w:lvlJc w:val="left"/>
      <w:pPr>
        <w:ind w:left="7652" w:hanging="284"/>
      </w:pPr>
      <w:rPr>
        <w:rFonts w:hint="default"/>
        <w:lang w:val="pl-PL" w:eastAsia="en-US" w:bidi="ar-SA"/>
      </w:rPr>
    </w:lvl>
  </w:abstractNum>
  <w:abstractNum w:abstractNumId="47" w15:restartNumberingAfterBreak="0">
    <w:nsid w:val="34B37B7D"/>
    <w:multiLevelType w:val="multilevel"/>
    <w:tmpl w:val="864EBF76"/>
    <w:lvl w:ilvl="0">
      <w:start w:val="5"/>
      <w:numFmt w:val="decimal"/>
      <w:lvlText w:val="%1"/>
      <w:lvlJc w:val="left"/>
      <w:pPr>
        <w:ind w:left="838" w:hanging="720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838" w:hanging="7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9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5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358E39D8"/>
    <w:multiLevelType w:val="multilevel"/>
    <w:tmpl w:val="8098DF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362A37B9"/>
    <w:multiLevelType w:val="multilevel"/>
    <w:tmpl w:val="CD98E9A6"/>
    <w:lvl w:ilvl="0">
      <w:start w:val="2"/>
      <w:numFmt w:val="decimal"/>
      <w:lvlText w:val="%1"/>
      <w:lvlJc w:val="left"/>
      <w:pPr>
        <w:ind w:left="1404" w:hanging="7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404" w:hanging="7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04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</w:abstractNum>
  <w:abstractNum w:abstractNumId="50" w15:restartNumberingAfterBreak="0">
    <w:nsid w:val="377E2B09"/>
    <w:multiLevelType w:val="hybridMultilevel"/>
    <w:tmpl w:val="839688AC"/>
    <w:lvl w:ilvl="0" w:tplc="C324B110">
      <w:start w:val="1"/>
      <w:numFmt w:val="lowerLetter"/>
      <w:lvlText w:val="%1)"/>
      <w:lvlJc w:val="left"/>
      <w:pPr>
        <w:ind w:left="27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-1"/>
        <w:w w:val="100"/>
        <w:sz w:val="20"/>
        <w:szCs w:val="20"/>
        <w:lang w:val="pl-PL" w:eastAsia="en-US" w:bidi="ar-SA"/>
      </w:rPr>
    </w:lvl>
    <w:lvl w:ilvl="1" w:tplc="5A365828">
      <w:numFmt w:val="bullet"/>
      <w:lvlText w:val="•"/>
      <w:lvlJc w:val="left"/>
      <w:pPr>
        <w:ind w:left="598" w:hanging="207"/>
      </w:pPr>
      <w:rPr>
        <w:rFonts w:hint="default"/>
        <w:lang w:val="pl-PL" w:eastAsia="en-US" w:bidi="ar-SA"/>
      </w:rPr>
    </w:lvl>
    <w:lvl w:ilvl="2" w:tplc="7886308A">
      <w:numFmt w:val="bullet"/>
      <w:lvlText w:val="•"/>
      <w:lvlJc w:val="left"/>
      <w:pPr>
        <w:ind w:left="916" w:hanging="207"/>
      </w:pPr>
      <w:rPr>
        <w:rFonts w:hint="default"/>
        <w:lang w:val="pl-PL" w:eastAsia="en-US" w:bidi="ar-SA"/>
      </w:rPr>
    </w:lvl>
    <w:lvl w:ilvl="3" w:tplc="A468B47E">
      <w:numFmt w:val="bullet"/>
      <w:lvlText w:val="•"/>
      <w:lvlJc w:val="left"/>
      <w:pPr>
        <w:ind w:left="1234" w:hanging="207"/>
      </w:pPr>
      <w:rPr>
        <w:rFonts w:hint="default"/>
        <w:lang w:val="pl-PL" w:eastAsia="en-US" w:bidi="ar-SA"/>
      </w:rPr>
    </w:lvl>
    <w:lvl w:ilvl="4" w:tplc="B8E6FF4E">
      <w:numFmt w:val="bullet"/>
      <w:lvlText w:val="•"/>
      <w:lvlJc w:val="left"/>
      <w:pPr>
        <w:ind w:left="1552" w:hanging="207"/>
      </w:pPr>
      <w:rPr>
        <w:rFonts w:hint="default"/>
        <w:lang w:val="pl-PL" w:eastAsia="en-US" w:bidi="ar-SA"/>
      </w:rPr>
    </w:lvl>
    <w:lvl w:ilvl="5" w:tplc="DFE0561E">
      <w:numFmt w:val="bullet"/>
      <w:lvlText w:val="•"/>
      <w:lvlJc w:val="left"/>
      <w:pPr>
        <w:ind w:left="1871" w:hanging="207"/>
      </w:pPr>
      <w:rPr>
        <w:rFonts w:hint="default"/>
        <w:lang w:val="pl-PL" w:eastAsia="en-US" w:bidi="ar-SA"/>
      </w:rPr>
    </w:lvl>
    <w:lvl w:ilvl="6" w:tplc="311C83F4">
      <w:numFmt w:val="bullet"/>
      <w:lvlText w:val="•"/>
      <w:lvlJc w:val="left"/>
      <w:pPr>
        <w:ind w:left="2189" w:hanging="207"/>
      </w:pPr>
      <w:rPr>
        <w:rFonts w:hint="default"/>
        <w:lang w:val="pl-PL" w:eastAsia="en-US" w:bidi="ar-SA"/>
      </w:rPr>
    </w:lvl>
    <w:lvl w:ilvl="7" w:tplc="A51803A2">
      <w:numFmt w:val="bullet"/>
      <w:lvlText w:val="•"/>
      <w:lvlJc w:val="left"/>
      <w:pPr>
        <w:ind w:left="2507" w:hanging="207"/>
      </w:pPr>
      <w:rPr>
        <w:rFonts w:hint="default"/>
        <w:lang w:val="pl-PL" w:eastAsia="en-US" w:bidi="ar-SA"/>
      </w:rPr>
    </w:lvl>
    <w:lvl w:ilvl="8" w:tplc="997CAADE">
      <w:numFmt w:val="bullet"/>
      <w:lvlText w:val="•"/>
      <w:lvlJc w:val="left"/>
      <w:pPr>
        <w:ind w:left="2825" w:hanging="207"/>
      </w:pPr>
      <w:rPr>
        <w:rFonts w:hint="default"/>
        <w:lang w:val="pl-PL" w:eastAsia="en-US" w:bidi="ar-SA"/>
      </w:rPr>
    </w:lvl>
  </w:abstractNum>
  <w:abstractNum w:abstractNumId="51" w15:restartNumberingAfterBreak="0">
    <w:nsid w:val="389D1A6F"/>
    <w:multiLevelType w:val="multilevel"/>
    <w:tmpl w:val="9522E624"/>
    <w:lvl w:ilvl="0">
      <w:start w:val="6"/>
      <w:numFmt w:val="decimal"/>
      <w:lvlText w:val="%1"/>
      <w:lvlJc w:val="left"/>
      <w:pPr>
        <w:ind w:left="1404" w:hanging="7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404" w:hanging="7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1.%2.%3.%4"/>
      <w:lvlJc w:val="left"/>
      <w:pPr>
        <w:ind w:left="1548" w:hanging="864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4">
      <w:numFmt w:val="bullet"/>
      <w:lvlText w:val=""/>
      <w:lvlJc w:val="left"/>
      <w:pPr>
        <w:ind w:left="1752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5">
      <w:numFmt w:val="bullet"/>
      <w:lvlText w:val="•"/>
      <w:lvlJc w:val="left"/>
      <w:pPr>
        <w:ind w:left="4587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7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15" w:hanging="360"/>
      </w:pPr>
      <w:rPr>
        <w:rFonts w:hint="default"/>
        <w:lang w:val="pl-PL" w:eastAsia="en-US" w:bidi="ar-SA"/>
      </w:rPr>
    </w:lvl>
  </w:abstractNum>
  <w:abstractNum w:abstractNumId="52" w15:restartNumberingAfterBreak="0">
    <w:nsid w:val="39C87214"/>
    <w:multiLevelType w:val="singleLevel"/>
    <w:tmpl w:val="7F8C7DE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53" w15:restartNumberingAfterBreak="0">
    <w:nsid w:val="3A837FBC"/>
    <w:multiLevelType w:val="multilevel"/>
    <w:tmpl w:val="3766BA1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3E6C7BB2"/>
    <w:multiLevelType w:val="multilevel"/>
    <w:tmpl w:val="4B22EEC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3F031105"/>
    <w:multiLevelType w:val="hybridMultilevel"/>
    <w:tmpl w:val="1F184EC6"/>
    <w:lvl w:ilvl="0" w:tplc="5964C2A4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B91C1278">
      <w:numFmt w:val="bullet"/>
      <w:lvlText w:val=""/>
      <w:lvlJc w:val="left"/>
      <w:pPr>
        <w:ind w:left="1752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2" w:tplc="E52ECA4C">
      <w:numFmt w:val="bullet"/>
      <w:lvlText w:val="o"/>
      <w:lvlJc w:val="left"/>
      <w:pPr>
        <w:ind w:left="2592" w:hanging="360"/>
      </w:pPr>
      <w:rPr>
        <w:rFonts w:ascii="Courier New" w:eastAsia="Courier New" w:hAnsi="Courier New" w:cs="Courier New" w:hint="default"/>
        <w:color w:val="363639"/>
        <w:w w:val="100"/>
        <w:sz w:val="20"/>
        <w:szCs w:val="20"/>
        <w:lang w:val="pl-PL" w:eastAsia="en-US" w:bidi="ar-SA"/>
      </w:rPr>
    </w:lvl>
    <w:lvl w:ilvl="3" w:tplc="6D6E7672">
      <w:numFmt w:val="bullet"/>
      <w:lvlText w:val="•"/>
      <w:lvlJc w:val="left"/>
      <w:pPr>
        <w:ind w:left="3437" w:hanging="360"/>
      </w:pPr>
      <w:rPr>
        <w:rFonts w:hint="default"/>
        <w:lang w:val="pl-PL" w:eastAsia="en-US" w:bidi="ar-SA"/>
      </w:rPr>
    </w:lvl>
    <w:lvl w:ilvl="4" w:tplc="53A40AA0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08E20DB0">
      <w:numFmt w:val="bullet"/>
      <w:lvlText w:val="•"/>
      <w:lvlJc w:val="left"/>
      <w:pPr>
        <w:ind w:left="5112" w:hanging="360"/>
      </w:pPr>
      <w:rPr>
        <w:rFonts w:hint="default"/>
        <w:lang w:val="pl-PL" w:eastAsia="en-US" w:bidi="ar-SA"/>
      </w:rPr>
    </w:lvl>
    <w:lvl w:ilvl="6" w:tplc="5B0686A0">
      <w:numFmt w:val="bullet"/>
      <w:lvlText w:val="•"/>
      <w:lvlJc w:val="left"/>
      <w:pPr>
        <w:ind w:left="5950" w:hanging="360"/>
      </w:pPr>
      <w:rPr>
        <w:rFonts w:hint="default"/>
        <w:lang w:val="pl-PL" w:eastAsia="en-US" w:bidi="ar-SA"/>
      </w:rPr>
    </w:lvl>
    <w:lvl w:ilvl="7" w:tplc="0EA65778">
      <w:numFmt w:val="bullet"/>
      <w:lvlText w:val="•"/>
      <w:lvlJc w:val="left"/>
      <w:pPr>
        <w:ind w:left="6787" w:hanging="360"/>
      </w:pPr>
      <w:rPr>
        <w:rFonts w:hint="default"/>
        <w:lang w:val="pl-PL" w:eastAsia="en-US" w:bidi="ar-SA"/>
      </w:rPr>
    </w:lvl>
    <w:lvl w:ilvl="8" w:tplc="ED4E648C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abstractNum w:abstractNumId="56" w15:restartNumberingAfterBreak="0">
    <w:nsid w:val="40720787"/>
    <w:multiLevelType w:val="multilevel"/>
    <w:tmpl w:val="CEDED15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417E3645"/>
    <w:multiLevelType w:val="multilevel"/>
    <w:tmpl w:val="71809E9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44570356"/>
    <w:multiLevelType w:val="hybridMultilevel"/>
    <w:tmpl w:val="2D20874A"/>
    <w:lvl w:ilvl="0" w:tplc="812CD9CC">
      <w:start w:val="1"/>
      <w:numFmt w:val="decimal"/>
      <w:lvlText w:val="%1."/>
      <w:lvlJc w:val="left"/>
      <w:pPr>
        <w:ind w:left="1322" w:hanging="425"/>
        <w:jc w:val="right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1" w:tplc="22AC8744">
      <w:numFmt w:val="bullet"/>
      <w:lvlText w:val="•"/>
      <w:lvlJc w:val="left"/>
      <w:pPr>
        <w:ind w:left="2118" w:hanging="425"/>
      </w:pPr>
      <w:rPr>
        <w:rFonts w:hint="default"/>
        <w:lang w:val="pl-PL" w:eastAsia="en-US" w:bidi="ar-SA"/>
      </w:rPr>
    </w:lvl>
    <w:lvl w:ilvl="2" w:tplc="A8A2E134">
      <w:numFmt w:val="bullet"/>
      <w:lvlText w:val="•"/>
      <w:lvlJc w:val="left"/>
      <w:pPr>
        <w:ind w:left="2916" w:hanging="425"/>
      </w:pPr>
      <w:rPr>
        <w:rFonts w:hint="default"/>
        <w:lang w:val="pl-PL" w:eastAsia="en-US" w:bidi="ar-SA"/>
      </w:rPr>
    </w:lvl>
    <w:lvl w:ilvl="3" w:tplc="3AD8CD0A">
      <w:numFmt w:val="bullet"/>
      <w:lvlText w:val="•"/>
      <w:lvlJc w:val="left"/>
      <w:pPr>
        <w:ind w:left="3714" w:hanging="425"/>
      </w:pPr>
      <w:rPr>
        <w:rFonts w:hint="default"/>
        <w:lang w:val="pl-PL" w:eastAsia="en-US" w:bidi="ar-SA"/>
      </w:rPr>
    </w:lvl>
    <w:lvl w:ilvl="4" w:tplc="A1222A76">
      <w:numFmt w:val="bullet"/>
      <w:lvlText w:val="•"/>
      <w:lvlJc w:val="left"/>
      <w:pPr>
        <w:ind w:left="4512" w:hanging="425"/>
      </w:pPr>
      <w:rPr>
        <w:rFonts w:hint="default"/>
        <w:lang w:val="pl-PL" w:eastAsia="en-US" w:bidi="ar-SA"/>
      </w:rPr>
    </w:lvl>
    <w:lvl w:ilvl="5" w:tplc="41E8DE8E">
      <w:numFmt w:val="bullet"/>
      <w:lvlText w:val="•"/>
      <w:lvlJc w:val="left"/>
      <w:pPr>
        <w:ind w:left="5310" w:hanging="425"/>
      </w:pPr>
      <w:rPr>
        <w:rFonts w:hint="default"/>
        <w:lang w:val="pl-PL" w:eastAsia="en-US" w:bidi="ar-SA"/>
      </w:rPr>
    </w:lvl>
    <w:lvl w:ilvl="6" w:tplc="7C48702E">
      <w:numFmt w:val="bullet"/>
      <w:lvlText w:val="•"/>
      <w:lvlJc w:val="left"/>
      <w:pPr>
        <w:ind w:left="6108" w:hanging="425"/>
      </w:pPr>
      <w:rPr>
        <w:rFonts w:hint="default"/>
        <w:lang w:val="pl-PL" w:eastAsia="en-US" w:bidi="ar-SA"/>
      </w:rPr>
    </w:lvl>
    <w:lvl w:ilvl="7" w:tplc="00CC0EA8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C7CC7670">
      <w:numFmt w:val="bullet"/>
      <w:lvlText w:val="•"/>
      <w:lvlJc w:val="left"/>
      <w:pPr>
        <w:ind w:left="7704" w:hanging="425"/>
      </w:pPr>
      <w:rPr>
        <w:rFonts w:hint="default"/>
        <w:lang w:val="pl-PL" w:eastAsia="en-US" w:bidi="ar-SA"/>
      </w:rPr>
    </w:lvl>
  </w:abstractNum>
  <w:abstractNum w:abstractNumId="59" w15:restartNumberingAfterBreak="0">
    <w:nsid w:val="460C7AC0"/>
    <w:multiLevelType w:val="hybridMultilevel"/>
    <w:tmpl w:val="E514CC76"/>
    <w:lvl w:ilvl="0" w:tplc="87486DD4">
      <w:numFmt w:val="bullet"/>
      <w:lvlText w:val=""/>
      <w:lvlJc w:val="left"/>
      <w:pPr>
        <w:ind w:left="968" w:hanging="284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C0EA481A">
      <w:numFmt w:val="bullet"/>
      <w:lvlText w:val="•"/>
      <w:lvlJc w:val="left"/>
      <w:pPr>
        <w:ind w:left="1794" w:hanging="284"/>
      </w:pPr>
      <w:rPr>
        <w:rFonts w:hint="default"/>
        <w:lang w:val="pl-PL" w:eastAsia="en-US" w:bidi="ar-SA"/>
      </w:rPr>
    </w:lvl>
    <w:lvl w:ilvl="2" w:tplc="6D40B2A6">
      <w:numFmt w:val="bullet"/>
      <w:lvlText w:val="•"/>
      <w:lvlJc w:val="left"/>
      <w:pPr>
        <w:ind w:left="2628" w:hanging="284"/>
      </w:pPr>
      <w:rPr>
        <w:rFonts w:hint="default"/>
        <w:lang w:val="pl-PL" w:eastAsia="en-US" w:bidi="ar-SA"/>
      </w:rPr>
    </w:lvl>
    <w:lvl w:ilvl="3" w:tplc="360CC870">
      <w:numFmt w:val="bullet"/>
      <w:lvlText w:val="•"/>
      <w:lvlJc w:val="left"/>
      <w:pPr>
        <w:ind w:left="3462" w:hanging="284"/>
      </w:pPr>
      <w:rPr>
        <w:rFonts w:hint="default"/>
        <w:lang w:val="pl-PL" w:eastAsia="en-US" w:bidi="ar-SA"/>
      </w:rPr>
    </w:lvl>
    <w:lvl w:ilvl="4" w:tplc="1430DA3E">
      <w:numFmt w:val="bullet"/>
      <w:lvlText w:val="•"/>
      <w:lvlJc w:val="left"/>
      <w:pPr>
        <w:ind w:left="4296" w:hanging="284"/>
      </w:pPr>
      <w:rPr>
        <w:rFonts w:hint="default"/>
        <w:lang w:val="pl-PL" w:eastAsia="en-US" w:bidi="ar-SA"/>
      </w:rPr>
    </w:lvl>
    <w:lvl w:ilvl="5" w:tplc="FB7C4E72">
      <w:numFmt w:val="bullet"/>
      <w:lvlText w:val="•"/>
      <w:lvlJc w:val="left"/>
      <w:pPr>
        <w:ind w:left="5130" w:hanging="284"/>
      </w:pPr>
      <w:rPr>
        <w:rFonts w:hint="default"/>
        <w:lang w:val="pl-PL" w:eastAsia="en-US" w:bidi="ar-SA"/>
      </w:rPr>
    </w:lvl>
    <w:lvl w:ilvl="6" w:tplc="BB2C208C">
      <w:numFmt w:val="bullet"/>
      <w:lvlText w:val="•"/>
      <w:lvlJc w:val="left"/>
      <w:pPr>
        <w:ind w:left="5964" w:hanging="284"/>
      </w:pPr>
      <w:rPr>
        <w:rFonts w:hint="default"/>
        <w:lang w:val="pl-PL" w:eastAsia="en-US" w:bidi="ar-SA"/>
      </w:rPr>
    </w:lvl>
    <w:lvl w:ilvl="7" w:tplc="F4002AE6">
      <w:numFmt w:val="bullet"/>
      <w:lvlText w:val="•"/>
      <w:lvlJc w:val="left"/>
      <w:pPr>
        <w:ind w:left="6798" w:hanging="284"/>
      </w:pPr>
      <w:rPr>
        <w:rFonts w:hint="default"/>
        <w:lang w:val="pl-PL" w:eastAsia="en-US" w:bidi="ar-SA"/>
      </w:rPr>
    </w:lvl>
    <w:lvl w:ilvl="8" w:tplc="25D6F460">
      <w:numFmt w:val="bullet"/>
      <w:lvlText w:val="•"/>
      <w:lvlJc w:val="left"/>
      <w:pPr>
        <w:ind w:left="7632" w:hanging="284"/>
      </w:pPr>
      <w:rPr>
        <w:rFonts w:hint="default"/>
        <w:lang w:val="pl-PL" w:eastAsia="en-US" w:bidi="ar-SA"/>
      </w:rPr>
    </w:lvl>
  </w:abstractNum>
  <w:abstractNum w:abstractNumId="60" w15:restartNumberingAfterBreak="0">
    <w:nsid w:val="46B2618C"/>
    <w:multiLevelType w:val="hybridMultilevel"/>
    <w:tmpl w:val="E3AE42F0"/>
    <w:lvl w:ilvl="0" w:tplc="86AC19E6">
      <w:start w:val="1"/>
      <w:numFmt w:val="lowerLetter"/>
      <w:lvlText w:val="%1)"/>
      <w:lvlJc w:val="left"/>
      <w:pPr>
        <w:ind w:left="169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-1"/>
        <w:w w:val="100"/>
        <w:sz w:val="20"/>
        <w:szCs w:val="20"/>
        <w:lang w:val="pl-PL" w:eastAsia="en-US" w:bidi="ar-SA"/>
      </w:rPr>
    </w:lvl>
    <w:lvl w:ilvl="1" w:tplc="0A28E1FE">
      <w:numFmt w:val="bullet"/>
      <w:lvlText w:val="•"/>
      <w:lvlJc w:val="left"/>
      <w:pPr>
        <w:ind w:left="2464" w:hanging="284"/>
      </w:pPr>
      <w:rPr>
        <w:rFonts w:hint="default"/>
        <w:lang w:val="pl-PL" w:eastAsia="en-US" w:bidi="ar-SA"/>
      </w:rPr>
    </w:lvl>
    <w:lvl w:ilvl="2" w:tplc="66F6535C">
      <w:numFmt w:val="bullet"/>
      <w:lvlText w:val="•"/>
      <w:lvlJc w:val="left"/>
      <w:pPr>
        <w:ind w:left="3228" w:hanging="284"/>
      </w:pPr>
      <w:rPr>
        <w:rFonts w:hint="default"/>
        <w:lang w:val="pl-PL" w:eastAsia="en-US" w:bidi="ar-SA"/>
      </w:rPr>
    </w:lvl>
    <w:lvl w:ilvl="3" w:tplc="84C4C5A6">
      <w:numFmt w:val="bullet"/>
      <w:lvlText w:val="•"/>
      <w:lvlJc w:val="left"/>
      <w:pPr>
        <w:ind w:left="3992" w:hanging="284"/>
      </w:pPr>
      <w:rPr>
        <w:rFonts w:hint="default"/>
        <w:lang w:val="pl-PL" w:eastAsia="en-US" w:bidi="ar-SA"/>
      </w:rPr>
    </w:lvl>
    <w:lvl w:ilvl="4" w:tplc="29BC61BA">
      <w:numFmt w:val="bullet"/>
      <w:lvlText w:val="•"/>
      <w:lvlJc w:val="left"/>
      <w:pPr>
        <w:ind w:left="4756" w:hanging="284"/>
      </w:pPr>
      <w:rPr>
        <w:rFonts w:hint="default"/>
        <w:lang w:val="pl-PL" w:eastAsia="en-US" w:bidi="ar-SA"/>
      </w:rPr>
    </w:lvl>
    <w:lvl w:ilvl="5" w:tplc="933C1248">
      <w:numFmt w:val="bullet"/>
      <w:lvlText w:val="•"/>
      <w:lvlJc w:val="left"/>
      <w:pPr>
        <w:ind w:left="5520" w:hanging="284"/>
      </w:pPr>
      <w:rPr>
        <w:rFonts w:hint="default"/>
        <w:lang w:val="pl-PL" w:eastAsia="en-US" w:bidi="ar-SA"/>
      </w:rPr>
    </w:lvl>
    <w:lvl w:ilvl="6" w:tplc="D15E78D4">
      <w:numFmt w:val="bullet"/>
      <w:lvlText w:val="•"/>
      <w:lvlJc w:val="left"/>
      <w:pPr>
        <w:ind w:left="6284" w:hanging="284"/>
      </w:pPr>
      <w:rPr>
        <w:rFonts w:hint="default"/>
        <w:lang w:val="pl-PL" w:eastAsia="en-US" w:bidi="ar-SA"/>
      </w:rPr>
    </w:lvl>
    <w:lvl w:ilvl="7" w:tplc="BD2CC518">
      <w:numFmt w:val="bullet"/>
      <w:lvlText w:val="•"/>
      <w:lvlJc w:val="left"/>
      <w:pPr>
        <w:ind w:left="7048" w:hanging="284"/>
      </w:pPr>
      <w:rPr>
        <w:rFonts w:hint="default"/>
        <w:lang w:val="pl-PL" w:eastAsia="en-US" w:bidi="ar-SA"/>
      </w:rPr>
    </w:lvl>
    <w:lvl w:ilvl="8" w:tplc="A8B6DD32">
      <w:numFmt w:val="bullet"/>
      <w:lvlText w:val="•"/>
      <w:lvlJc w:val="left"/>
      <w:pPr>
        <w:ind w:left="7812" w:hanging="284"/>
      </w:pPr>
      <w:rPr>
        <w:rFonts w:hint="default"/>
        <w:lang w:val="pl-PL" w:eastAsia="en-US" w:bidi="ar-SA"/>
      </w:rPr>
    </w:lvl>
  </w:abstractNum>
  <w:abstractNum w:abstractNumId="61" w15:restartNumberingAfterBreak="0">
    <w:nsid w:val="47D62A78"/>
    <w:multiLevelType w:val="hybridMultilevel"/>
    <w:tmpl w:val="FC504290"/>
    <w:lvl w:ilvl="0" w:tplc="1E786054">
      <w:numFmt w:val="bullet"/>
      <w:lvlText w:val=""/>
      <w:lvlJc w:val="left"/>
      <w:pPr>
        <w:ind w:left="1130" w:hanging="284"/>
      </w:pPr>
      <w:rPr>
        <w:rFonts w:ascii="Symbol" w:eastAsia="Symbol" w:hAnsi="Symbol" w:cs="Symbol" w:hint="default"/>
        <w:b w:val="0"/>
        <w:bCs w:val="0"/>
        <w:i w:val="0"/>
        <w:iCs w:val="0"/>
        <w:color w:val="363639"/>
        <w:w w:val="99"/>
        <w:sz w:val="24"/>
        <w:szCs w:val="24"/>
        <w:lang w:val="pl-PL" w:eastAsia="en-US" w:bidi="ar-SA"/>
      </w:rPr>
    </w:lvl>
    <w:lvl w:ilvl="1" w:tplc="CDACBBD6">
      <w:numFmt w:val="bullet"/>
      <w:lvlText w:val="•"/>
      <w:lvlJc w:val="left"/>
      <w:pPr>
        <w:ind w:left="1960" w:hanging="284"/>
      </w:pPr>
      <w:rPr>
        <w:rFonts w:hint="default"/>
        <w:lang w:val="pl-PL" w:eastAsia="en-US" w:bidi="ar-SA"/>
      </w:rPr>
    </w:lvl>
    <w:lvl w:ilvl="2" w:tplc="8AF2E496">
      <w:numFmt w:val="bullet"/>
      <w:lvlText w:val="•"/>
      <w:lvlJc w:val="left"/>
      <w:pPr>
        <w:ind w:left="2780" w:hanging="284"/>
      </w:pPr>
      <w:rPr>
        <w:rFonts w:hint="default"/>
        <w:lang w:val="pl-PL" w:eastAsia="en-US" w:bidi="ar-SA"/>
      </w:rPr>
    </w:lvl>
    <w:lvl w:ilvl="3" w:tplc="DC1A542A">
      <w:numFmt w:val="bullet"/>
      <w:lvlText w:val="•"/>
      <w:lvlJc w:val="left"/>
      <w:pPr>
        <w:ind w:left="3600" w:hanging="284"/>
      </w:pPr>
      <w:rPr>
        <w:rFonts w:hint="default"/>
        <w:lang w:val="pl-PL" w:eastAsia="en-US" w:bidi="ar-SA"/>
      </w:rPr>
    </w:lvl>
    <w:lvl w:ilvl="4" w:tplc="667AF364">
      <w:numFmt w:val="bullet"/>
      <w:lvlText w:val="•"/>
      <w:lvlJc w:val="left"/>
      <w:pPr>
        <w:ind w:left="4420" w:hanging="284"/>
      </w:pPr>
      <w:rPr>
        <w:rFonts w:hint="default"/>
        <w:lang w:val="pl-PL" w:eastAsia="en-US" w:bidi="ar-SA"/>
      </w:rPr>
    </w:lvl>
    <w:lvl w:ilvl="5" w:tplc="FBBC2618">
      <w:numFmt w:val="bullet"/>
      <w:lvlText w:val="•"/>
      <w:lvlJc w:val="left"/>
      <w:pPr>
        <w:ind w:left="5240" w:hanging="284"/>
      </w:pPr>
      <w:rPr>
        <w:rFonts w:hint="default"/>
        <w:lang w:val="pl-PL" w:eastAsia="en-US" w:bidi="ar-SA"/>
      </w:rPr>
    </w:lvl>
    <w:lvl w:ilvl="6" w:tplc="BAE804A2">
      <w:numFmt w:val="bullet"/>
      <w:lvlText w:val="•"/>
      <w:lvlJc w:val="left"/>
      <w:pPr>
        <w:ind w:left="6060" w:hanging="284"/>
      </w:pPr>
      <w:rPr>
        <w:rFonts w:hint="default"/>
        <w:lang w:val="pl-PL" w:eastAsia="en-US" w:bidi="ar-SA"/>
      </w:rPr>
    </w:lvl>
    <w:lvl w:ilvl="7" w:tplc="F89AD8A2">
      <w:numFmt w:val="bullet"/>
      <w:lvlText w:val="•"/>
      <w:lvlJc w:val="left"/>
      <w:pPr>
        <w:ind w:left="6880" w:hanging="284"/>
      </w:pPr>
      <w:rPr>
        <w:rFonts w:hint="default"/>
        <w:lang w:val="pl-PL" w:eastAsia="en-US" w:bidi="ar-SA"/>
      </w:rPr>
    </w:lvl>
    <w:lvl w:ilvl="8" w:tplc="3D820584">
      <w:numFmt w:val="bullet"/>
      <w:lvlText w:val="•"/>
      <w:lvlJc w:val="left"/>
      <w:pPr>
        <w:ind w:left="7700" w:hanging="284"/>
      </w:pPr>
      <w:rPr>
        <w:rFonts w:hint="default"/>
        <w:lang w:val="pl-PL" w:eastAsia="en-US" w:bidi="ar-SA"/>
      </w:rPr>
    </w:lvl>
  </w:abstractNum>
  <w:abstractNum w:abstractNumId="62" w15:restartNumberingAfterBreak="0">
    <w:nsid w:val="481C1EEA"/>
    <w:multiLevelType w:val="singleLevel"/>
    <w:tmpl w:val="695AFE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4830174E"/>
    <w:multiLevelType w:val="hybridMultilevel"/>
    <w:tmpl w:val="8A74E4BE"/>
    <w:lvl w:ilvl="0" w:tplc="DD2A1ABE">
      <w:numFmt w:val="bullet"/>
      <w:lvlText w:val=""/>
      <w:lvlJc w:val="left"/>
      <w:pPr>
        <w:ind w:left="566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578055D6">
      <w:numFmt w:val="bullet"/>
      <w:lvlText w:val="•"/>
      <w:lvlJc w:val="left"/>
      <w:pPr>
        <w:ind w:left="1315" w:hanging="360"/>
      </w:pPr>
      <w:rPr>
        <w:rFonts w:hint="default"/>
        <w:lang w:val="pl-PL" w:eastAsia="en-US" w:bidi="ar-SA"/>
      </w:rPr>
    </w:lvl>
    <w:lvl w:ilvl="2" w:tplc="620A6F90">
      <w:numFmt w:val="bullet"/>
      <w:lvlText w:val="•"/>
      <w:lvlJc w:val="left"/>
      <w:pPr>
        <w:ind w:left="2070" w:hanging="360"/>
      </w:pPr>
      <w:rPr>
        <w:rFonts w:hint="default"/>
        <w:lang w:val="pl-PL" w:eastAsia="en-US" w:bidi="ar-SA"/>
      </w:rPr>
    </w:lvl>
    <w:lvl w:ilvl="3" w:tplc="4E22FF80">
      <w:numFmt w:val="bullet"/>
      <w:lvlText w:val="•"/>
      <w:lvlJc w:val="left"/>
      <w:pPr>
        <w:ind w:left="2826" w:hanging="360"/>
      </w:pPr>
      <w:rPr>
        <w:rFonts w:hint="default"/>
        <w:lang w:val="pl-PL" w:eastAsia="en-US" w:bidi="ar-SA"/>
      </w:rPr>
    </w:lvl>
    <w:lvl w:ilvl="4" w:tplc="8E74777E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5" w:tplc="91061880">
      <w:numFmt w:val="bullet"/>
      <w:lvlText w:val="•"/>
      <w:lvlJc w:val="left"/>
      <w:pPr>
        <w:ind w:left="4336" w:hanging="360"/>
      </w:pPr>
      <w:rPr>
        <w:rFonts w:hint="default"/>
        <w:lang w:val="pl-PL" w:eastAsia="en-US" w:bidi="ar-SA"/>
      </w:rPr>
    </w:lvl>
    <w:lvl w:ilvl="6" w:tplc="62A4AC26">
      <w:numFmt w:val="bullet"/>
      <w:lvlText w:val="•"/>
      <w:lvlJc w:val="left"/>
      <w:pPr>
        <w:ind w:left="5092" w:hanging="360"/>
      </w:pPr>
      <w:rPr>
        <w:rFonts w:hint="default"/>
        <w:lang w:val="pl-PL" w:eastAsia="en-US" w:bidi="ar-SA"/>
      </w:rPr>
    </w:lvl>
    <w:lvl w:ilvl="7" w:tplc="DB8A0052">
      <w:numFmt w:val="bullet"/>
      <w:lvlText w:val="•"/>
      <w:lvlJc w:val="left"/>
      <w:pPr>
        <w:ind w:left="5847" w:hanging="360"/>
      </w:pPr>
      <w:rPr>
        <w:rFonts w:hint="default"/>
        <w:lang w:val="pl-PL" w:eastAsia="en-US" w:bidi="ar-SA"/>
      </w:rPr>
    </w:lvl>
    <w:lvl w:ilvl="8" w:tplc="8B3A94DE">
      <w:numFmt w:val="bullet"/>
      <w:lvlText w:val="•"/>
      <w:lvlJc w:val="left"/>
      <w:pPr>
        <w:ind w:left="6603" w:hanging="360"/>
      </w:pPr>
      <w:rPr>
        <w:rFonts w:hint="default"/>
        <w:lang w:val="pl-PL" w:eastAsia="en-US" w:bidi="ar-SA"/>
      </w:rPr>
    </w:lvl>
  </w:abstractNum>
  <w:abstractNum w:abstractNumId="64" w15:restartNumberingAfterBreak="0">
    <w:nsid w:val="4A002F18"/>
    <w:multiLevelType w:val="multilevel"/>
    <w:tmpl w:val="EF52B78C"/>
    <w:lvl w:ilvl="0">
      <w:start w:val="5"/>
      <w:numFmt w:val="decimal"/>
      <w:lvlText w:val="%1"/>
      <w:lvlJc w:val="left"/>
      <w:pPr>
        <w:ind w:left="838" w:hanging="72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838" w:hanging="72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9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5" w:hanging="360"/>
      </w:pPr>
      <w:rPr>
        <w:rFonts w:hint="default"/>
        <w:lang w:val="pl-PL" w:eastAsia="en-US" w:bidi="ar-SA"/>
      </w:rPr>
    </w:lvl>
  </w:abstractNum>
  <w:abstractNum w:abstractNumId="65" w15:restartNumberingAfterBreak="0">
    <w:nsid w:val="4A68314B"/>
    <w:multiLevelType w:val="hybridMultilevel"/>
    <w:tmpl w:val="A9164AE0"/>
    <w:lvl w:ilvl="0" w:tplc="DF8A75E2">
      <w:start w:val="1"/>
      <w:numFmt w:val="decimal"/>
      <w:lvlText w:val="%1."/>
      <w:lvlJc w:val="left"/>
      <w:pPr>
        <w:ind w:left="2476" w:hanging="4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w w:val="100"/>
        <w:sz w:val="20"/>
        <w:szCs w:val="20"/>
        <w:lang w:val="pl-PL" w:eastAsia="en-US" w:bidi="ar-SA"/>
      </w:rPr>
    </w:lvl>
    <w:lvl w:ilvl="1" w:tplc="BCCECC42">
      <w:numFmt w:val="bullet"/>
      <w:lvlText w:val="•"/>
      <w:lvlJc w:val="left"/>
      <w:pPr>
        <w:ind w:left="3166" w:hanging="429"/>
      </w:pPr>
      <w:rPr>
        <w:rFonts w:hint="default"/>
        <w:lang w:val="pl-PL" w:eastAsia="en-US" w:bidi="ar-SA"/>
      </w:rPr>
    </w:lvl>
    <w:lvl w:ilvl="2" w:tplc="B2FE37BC">
      <w:numFmt w:val="bullet"/>
      <w:lvlText w:val="•"/>
      <w:lvlJc w:val="left"/>
      <w:pPr>
        <w:ind w:left="3852" w:hanging="429"/>
      </w:pPr>
      <w:rPr>
        <w:rFonts w:hint="default"/>
        <w:lang w:val="pl-PL" w:eastAsia="en-US" w:bidi="ar-SA"/>
      </w:rPr>
    </w:lvl>
    <w:lvl w:ilvl="3" w:tplc="75D4B196">
      <w:numFmt w:val="bullet"/>
      <w:lvlText w:val="•"/>
      <w:lvlJc w:val="left"/>
      <w:pPr>
        <w:ind w:left="4538" w:hanging="429"/>
      </w:pPr>
      <w:rPr>
        <w:rFonts w:hint="default"/>
        <w:lang w:val="pl-PL" w:eastAsia="en-US" w:bidi="ar-SA"/>
      </w:rPr>
    </w:lvl>
    <w:lvl w:ilvl="4" w:tplc="5B646154">
      <w:numFmt w:val="bullet"/>
      <w:lvlText w:val="•"/>
      <w:lvlJc w:val="left"/>
      <w:pPr>
        <w:ind w:left="5224" w:hanging="429"/>
      </w:pPr>
      <w:rPr>
        <w:rFonts w:hint="default"/>
        <w:lang w:val="pl-PL" w:eastAsia="en-US" w:bidi="ar-SA"/>
      </w:rPr>
    </w:lvl>
    <w:lvl w:ilvl="5" w:tplc="70D4189A">
      <w:numFmt w:val="bullet"/>
      <w:lvlText w:val="•"/>
      <w:lvlJc w:val="left"/>
      <w:pPr>
        <w:ind w:left="5910" w:hanging="429"/>
      </w:pPr>
      <w:rPr>
        <w:rFonts w:hint="default"/>
        <w:lang w:val="pl-PL" w:eastAsia="en-US" w:bidi="ar-SA"/>
      </w:rPr>
    </w:lvl>
    <w:lvl w:ilvl="6" w:tplc="2A625FDC">
      <w:numFmt w:val="bullet"/>
      <w:lvlText w:val="•"/>
      <w:lvlJc w:val="left"/>
      <w:pPr>
        <w:ind w:left="6596" w:hanging="429"/>
      </w:pPr>
      <w:rPr>
        <w:rFonts w:hint="default"/>
        <w:lang w:val="pl-PL" w:eastAsia="en-US" w:bidi="ar-SA"/>
      </w:rPr>
    </w:lvl>
    <w:lvl w:ilvl="7" w:tplc="13A888A0">
      <w:numFmt w:val="bullet"/>
      <w:lvlText w:val="•"/>
      <w:lvlJc w:val="left"/>
      <w:pPr>
        <w:ind w:left="7282" w:hanging="429"/>
      </w:pPr>
      <w:rPr>
        <w:rFonts w:hint="default"/>
        <w:lang w:val="pl-PL" w:eastAsia="en-US" w:bidi="ar-SA"/>
      </w:rPr>
    </w:lvl>
    <w:lvl w:ilvl="8" w:tplc="0C8A5DC0">
      <w:numFmt w:val="bullet"/>
      <w:lvlText w:val="•"/>
      <w:lvlJc w:val="left"/>
      <w:pPr>
        <w:ind w:left="7968" w:hanging="429"/>
      </w:pPr>
      <w:rPr>
        <w:rFonts w:hint="default"/>
        <w:lang w:val="pl-PL" w:eastAsia="en-US" w:bidi="ar-SA"/>
      </w:rPr>
    </w:lvl>
  </w:abstractNum>
  <w:abstractNum w:abstractNumId="66" w15:restartNumberingAfterBreak="0">
    <w:nsid w:val="4B8A24DA"/>
    <w:multiLevelType w:val="hybridMultilevel"/>
    <w:tmpl w:val="CB9C99E8"/>
    <w:lvl w:ilvl="0" w:tplc="EE665538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7" w15:restartNumberingAfterBreak="0">
    <w:nsid w:val="4CEA6243"/>
    <w:multiLevelType w:val="multilevel"/>
    <w:tmpl w:val="C97AD6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4D0F0168"/>
    <w:multiLevelType w:val="hybridMultilevel"/>
    <w:tmpl w:val="1FB6E58E"/>
    <w:lvl w:ilvl="0" w:tplc="2FF08692">
      <w:numFmt w:val="bullet"/>
      <w:lvlText w:val=""/>
      <w:lvlJc w:val="left"/>
      <w:pPr>
        <w:ind w:left="988" w:hanging="284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235E11C6">
      <w:numFmt w:val="bullet"/>
      <w:lvlText w:val="•"/>
      <w:lvlJc w:val="left"/>
      <w:pPr>
        <w:ind w:left="1814" w:hanging="284"/>
      </w:pPr>
      <w:rPr>
        <w:rFonts w:hint="default"/>
        <w:lang w:val="pl-PL" w:eastAsia="en-US" w:bidi="ar-SA"/>
      </w:rPr>
    </w:lvl>
    <w:lvl w:ilvl="2" w:tplc="30244428">
      <w:numFmt w:val="bullet"/>
      <w:lvlText w:val="•"/>
      <w:lvlJc w:val="left"/>
      <w:pPr>
        <w:ind w:left="2648" w:hanging="284"/>
      </w:pPr>
      <w:rPr>
        <w:rFonts w:hint="default"/>
        <w:lang w:val="pl-PL" w:eastAsia="en-US" w:bidi="ar-SA"/>
      </w:rPr>
    </w:lvl>
    <w:lvl w:ilvl="3" w:tplc="1D68A0F8">
      <w:numFmt w:val="bullet"/>
      <w:lvlText w:val="•"/>
      <w:lvlJc w:val="left"/>
      <w:pPr>
        <w:ind w:left="3482" w:hanging="284"/>
      </w:pPr>
      <w:rPr>
        <w:rFonts w:hint="default"/>
        <w:lang w:val="pl-PL" w:eastAsia="en-US" w:bidi="ar-SA"/>
      </w:rPr>
    </w:lvl>
    <w:lvl w:ilvl="4" w:tplc="B4326308">
      <w:numFmt w:val="bullet"/>
      <w:lvlText w:val="•"/>
      <w:lvlJc w:val="left"/>
      <w:pPr>
        <w:ind w:left="4316" w:hanging="284"/>
      </w:pPr>
      <w:rPr>
        <w:rFonts w:hint="default"/>
        <w:lang w:val="pl-PL" w:eastAsia="en-US" w:bidi="ar-SA"/>
      </w:rPr>
    </w:lvl>
    <w:lvl w:ilvl="5" w:tplc="C61E0602">
      <w:numFmt w:val="bullet"/>
      <w:lvlText w:val="•"/>
      <w:lvlJc w:val="left"/>
      <w:pPr>
        <w:ind w:left="5150" w:hanging="284"/>
      </w:pPr>
      <w:rPr>
        <w:rFonts w:hint="default"/>
        <w:lang w:val="pl-PL" w:eastAsia="en-US" w:bidi="ar-SA"/>
      </w:rPr>
    </w:lvl>
    <w:lvl w:ilvl="6" w:tplc="FDAC732A">
      <w:numFmt w:val="bullet"/>
      <w:lvlText w:val="•"/>
      <w:lvlJc w:val="left"/>
      <w:pPr>
        <w:ind w:left="5984" w:hanging="284"/>
      </w:pPr>
      <w:rPr>
        <w:rFonts w:hint="default"/>
        <w:lang w:val="pl-PL" w:eastAsia="en-US" w:bidi="ar-SA"/>
      </w:rPr>
    </w:lvl>
    <w:lvl w:ilvl="7" w:tplc="7B38AED0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12A461A8">
      <w:numFmt w:val="bullet"/>
      <w:lvlText w:val="•"/>
      <w:lvlJc w:val="left"/>
      <w:pPr>
        <w:ind w:left="7652" w:hanging="284"/>
      </w:pPr>
      <w:rPr>
        <w:rFonts w:hint="default"/>
        <w:lang w:val="pl-PL" w:eastAsia="en-US" w:bidi="ar-SA"/>
      </w:rPr>
    </w:lvl>
  </w:abstractNum>
  <w:abstractNum w:abstractNumId="69" w15:restartNumberingAfterBreak="0">
    <w:nsid w:val="4D502EF8"/>
    <w:multiLevelType w:val="multilevel"/>
    <w:tmpl w:val="307A0CDA"/>
    <w:lvl w:ilvl="0">
      <w:start w:val="1"/>
      <w:numFmt w:val="decimal"/>
      <w:lvlText w:val="%1."/>
      <w:lvlJc w:val="left"/>
      <w:pPr>
        <w:ind w:left="538" w:hanging="40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63639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36" w:hanging="4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63639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711" w:hanging="57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63639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2.%3.%4."/>
      <w:lvlJc w:val="left"/>
      <w:pPr>
        <w:ind w:left="1424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w w:val="100"/>
        <w:sz w:val="20"/>
        <w:szCs w:val="20"/>
        <w:lang w:val="pl-PL" w:eastAsia="en-US" w:bidi="ar-SA"/>
      </w:rPr>
    </w:lvl>
    <w:lvl w:ilvl="4">
      <w:numFmt w:val="bullet"/>
      <w:lvlText w:val="-"/>
      <w:lvlJc w:val="left"/>
      <w:pPr>
        <w:ind w:left="1674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w w:val="100"/>
        <w:sz w:val="20"/>
        <w:szCs w:val="20"/>
        <w:lang w:val="pl-PL" w:eastAsia="en-US" w:bidi="ar-SA"/>
      </w:rPr>
    </w:lvl>
    <w:lvl w:ilvl="5">
      <w:numFmt w:val="bullet"/>
      <w:lvlText w:val="•"/>
      <w:lvlJc w:val="left"/>
      <w:pPr>
        <w:ind w:left="1420" w:hanging="11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680" w:hanging="11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1700" w:hanging="11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246" w:hanging="118"/>
      </w:pPr>
      <w:rPr>
        <w:rFonts w:hint="default"/>
        <w:lang w:val="pl-PL" w:eastAsia="en-US" w:bidi="ar-SA"/>
      </w:rPr>
    </w:lvl>
  </w:abstractNum>
  <w:abstractNum w:abstractNumId="70" w15:restartNumberingAfterBreak="0">
    <w:nsid w:val="4D8653CC"/>
    <w:multiLevelType w:val="hybridMultilevel"/>
    <w:tmpl w:val="00A2B3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DD51AD7"/>
    <w:multiLevelType w:val="singleLevel"/>
    <w:tmpl w:val="D024B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E8C0FEF"/>
    <w:multiLevelType w:val="multilevel"/>
    <w:tmpl w:val="8E3ACD7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4F3E3F4B"/>
    <w:multiLevelType w:val="hybridMultilevel"/>
    <w:tmpl w:val="A52E886A"/>
    <w:lvl w:ilvl="0" w:tplc="C9787F88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217605D6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36BE61E4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FEB40B7C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4" w:tplc="DA3CA86C">
      <w:numFmt w:val="bullet"/>
      <w:lvlText w:val="•"/>
      <w:lvlJc w:val="left"/>
      <w:pPr>
        <w:ind w:left="4428" w:hanging="360"/>
      </w:pPr>
      <w:rPr>
        <w:rFonts w:hint="default"/>
        <w:lang w:val="pl-PL" w:eastAsia="en-US" w:bidi="ar-SA"/>
      </w:rPr>
    </w:lvl>
    <w:lvl w:ilvl="5" w:tplc="AA16B8D2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04C66CF2">
      <w:numFmt w:val="bullet"/>
      <w:lvlText w:val="•"/>
      <w:lvlJc w:val="left"/>
      <w:pPr>
        <w:ind w:left="6052" w:hanging="360"/>
      </w:pPr>
      <w:rPr>
        <w:rFonts w:hint="default"/>
        <w:lang w:val="pl-PL" w:eastAsia="en-US" w:bidi="ar-SA"/>
      </w:rPr>
    </w:lvl>
    <w:lvl w:ilvl="7" w:tplc="230A7B64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101A0612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74" w15:restartNumberingAfterBreak="0">
    <w:nsid w:val="50AA4FAA"/>
    <w:multiLevelType w:val="hybridMultilevel"/>
    <w:tmpl w:val="C13E0556"/>
    <w:lvl w:ilvl="0" w:tplc="DA4E7D98">
      <w:start w:val="1"/>
      <w:numFmt w:val="lowerLetter"/>
      <w:lvlText w:val="%1)"/>
      <w:lvlJc w:val="left"/>
      <w:pPr>
        <w:ind w:left="169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363639"/>
        <w:spacing w:val="-1"/>
        <w:w w:val="100"/>
        <w:sz w:val="20"/>
        <w:szCs w:val="20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CA7F3D"/>
    <w:multiLevelType w:val="multilevel"/>
    <w:tmpl w:val="593E1E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52972E72"/>
    <w:multiLevelType w:val="multilevel"/>
    <w:tmpl w:val="0DEC74D6"/>
    <w:lvl w:ilvl="0">
      <w:start w:val="5"/>
      <w:numFmt w:val="decimal"/>
      <w:lvlText w:val="%1"/>
      <w:lvlJc w:val="left"/>
      <w:pPr>
        <w:ind w:left="827" w:hanging="71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827" w:hanging="71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27" w:hanging="710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3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8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91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95" w:hanging="360"/>
      </w:pPr>
      <w:rPr>
        <w:rFonts w:hint="default"/>
        <w:lang w:val="pl-PL" w:eastAsia="en-US" w:bidi="ar-SA"/>
      </w:rPr>
    </w:lvl>
  </w:abstractNum>
  <w:abstractNum w:abstractNumId="77" w15:restartNumberingAfterBreak="0">
    <w:nsid w:val="52A718CA"/>
    <w:multiLevelType w:val="hybridMultilevel"/>
    <w:tmpl w:val="6102E5DE"/>
    <w:lvl w:ilvl="0" w:tplc="0F662BB0">
      <w:numFmt w:val="bullet"/>
      <w:lvlText w:val=""/>
      <w:lvlJc w:val="left"/>
      <w:pPr>
        <w:ind w:left="3662" w:hanging="357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8B363B8E">
      <w:numFmt w:val="bullet"/>
      <w:lvlText w:val=""/>
      <w:lvlJc w:val="left"/>
      <w:pPr>
        <w:ind w:left="4228" w:hanging="357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2" w:tplc="3AA421C6">
      <w:numFmt w:val="bullet"/>
      <w:lvlText w:val="•"/>
      <w:lvlJc w:val="left"/>
      <w:pPr>
        <w:ind w:left="4784" w:hanging="357"/>
      </w:pPr>
      <w:rPr>
        <w:rFonts w:hint="default"/>
        <w:lang w:val="pl-PL" w:eastAsia="en-US" w:bidi="ar-SA"/>
      </w:rPr>
    </w:lvl>
    <w:lvl w:ilvl="3" w:tplc="00006EF6">
      <w:numFmt w:val="bullet"/>
      <w:lvlText w:val="•"/>
      <w:lvlJc w:val="left"/>
      <w:pPr>
        <w:ind w:left="5348" w:hanging="357"/>
      </w:pPr>
      <w:rPr>
        <w:rFonts w:hint="default"/>
        <w:lang w:val="pl-PL" w:eastAsia="en-US" w:bidi="ar-SA"/>
      </w:rPr>
    </w:lvl>
    <w:lvl w:ilvl="4" w:tplc="43A8F46E">
      <w:numFmt w:val="bullet"/>
      <w:lvlText w:val="•"/>
      <w:lvlJc w:val="left"/>
      <w:pPr>
        <w:ind w:left="5913" w:hanging="357"/>
      </w:pPr>
      <w:rPr>
        <w:rFonts w:hint="default"/>
        <w:lang w:val="pl-PL" w:eastAsia="en-US" w:bidi="ar-SA"/>
      </w:rPr>
    </w:lvl>
    <w:lvl w:ilvl="5" w:tplc="A41687AC">
      <w:numFmt w:val="bullet"/>
      <w:lvlText w:val="•"/>
      <w:lvlJc w:val="left"/>
      <w:pPr>
        <w:ind w:left="6477" w:hanging="357"/>
      </w:pPr>
      <w:rPr>
        <w:rFonts w:hint="default"/>
        <w:lang w:val="pl-PL" w:eastAsia="en-US" w:bidi="ar-SA"/>
      </w:rPr>
    </w:lvl>
    <w:lvl w:ilvl="6" w:tplc="61346A40">
      <w:numFmt w:val="bullet"/>
      <w:lvlText w:val="•"/>
      <w:lvlJc w:val="left"/>
      <w:pPr>
        <w:ind w:left="7042" w:hanging="357"/>
      </w:pPr>
      <w:rPr>
        <w:rFonts w:hint="default"/>
        <w:lang w:val="pl-PL" w:eastAsia="en-US" w:bidi="ar-SA"/>
      </w:rPr>
    </w:lvl>
    <w:lvl w:ilvl="7" w:tplc="908EFE36">
      <w:numFmt w:val="bullet"/>
      <w:lvlText w:val="•"/>
      <w:lvlJc w:val="left"/>
      <w:pPr>
        <w:ind w:left="7606" w:hanging="357"/>
      </w:pPr>
      <w:rPr>
        <w:rFonts w:hint="default"/>
        <w:lang w:val="pl-PL" w:eastAsia="en-US" w:bidi="ar-SA"/>
      </w:rPr>
    </w:lvl>
    <w:lvl w:ilvl="8" w:tplc="F2CACA88">
      <w:numFmt w:val="bullet"/>
      <w:lvlText w:val="•"/>
      <w:lvlJc w:val="left"/>
      <w:pPr>
        <w:ind w:left="8171" w:hanging="357"/>
      </w:pPr>
      <w:rPr>
        <w:rFonts w:hint="default"/>
        <w:lang w:val="pl-PL" w:eastAsia="en-US" w:bidi="ar-SA"/>
      </w:rPr>
    </w:lvl>
  </w:abstractNum>
  <w:abstractNum w:abstractNumId="78" w15:restartNumberingAfterBreak="0">
    <w:nsid w:val="52F01662"/>
    <w:multiLevelType w:val="multilevel"/>
    <w:tmpl w:val="E5127C76"/>
    <w:lvl w:ilvl="0">
      <w:start w:val="1"/>
      <w:numFmt w:val="decimal"/>
      <w:lvlText w:val="%1."/>
      <w:lvlJc w:val="left"/>
      <w:pPr>
        <w:ind w:left="318" w:hanging="201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16" w:hanging="432"/>
        <w:jc w:val="right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260" w:hanging="576"/>
      </w:pPr>
      <w:rPr>
        <w:rFonts w:ascii="Times New Roman" w:eastAsia="Times New Roman" w:hAnsi="Times New Roman" w:cs="Times New Roman" w:hint="default"/>
        <w:b/>
        <w:bCs/>
        <w:color w:val="363639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-"/>
      <w:lvlJc w:val="left"/>
      <w:pPr>
        <w:ind w:left="1752" w:hanging="360"/>
      </w:pPr>
      <w:rPr>
        <w:rFonts w:ascii="Arial MT" w:eastAsia="Arial MT" w:hAnsi="Arial MT" w:cs="Arial MT" w:hint="default"/>
        <w:color w:val="363639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27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</w:abstractNum>
  <w:abstractNum w:abstractNumId="79" w15:restartNumberingAfterBreak="0">
    <w:nsid w:val="53065E13"/>
    <w:multiLevelType w:val="hybridMultilevel"/>
    <w:tmpl w:val="A750495A"/>
    <w:lvl w:ilvl="0" w:tplc="7EAAA4E0">
      <w:numFmt w:val="bullet"/>
      <w:lvlText w:val=""/>
      <w:lvlJc w:val="left"/>
      <w:pPr>
        <w:ind w:left="1752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A290EF1E">
      <w:numFmt w:val="bullet"/>
      <w:lvlText w:val="•"/>
      <w:lvlJc w:val="left"/>
      <w:pPr>
        <w:ind w:left="2514" w:hanging="360"/>
      </w:pPr>
      <w:rPr>
        <w:rFonts w:hint="default"/>
        <w:lang w:val="pl-PL" w:eastAsia="en-US" w:bidi="ar-SA"/>
      </w:rPr>
    </w:lvl>
    <w:lvl w:ilvl="2" w:tplc="0C6847E0">
      <w:numFmt w:val="bullet"/>
      <w:lvlText w:val="•"/>
      <w:lvlJc w:val="left"/>
      <w:pPr>
        <w:ind w:left="3268" w:hanging="360"/>
      </w:pPr>
      <w:rPr>
        <w:rFonts w:hint="default"/>
        <w:lang w:val="pl-PL" w:eastAsia="en-US" w:bidi="ar-SA"/>
      </w:rPr>
    </w:lvl>
    <w:lvl w:ilvl="3" w:tplc="E6D29D68">
      <w:numFmt w:val="bullet"/>
      <w:lvlText w:val="•"/>
      <w:lvlJc w:val="left"/>
      <w:pPr>
        <w:ind w:left="4022" w:hanging="360"/>
      </w:pPr>
      <w:rPr>
        <w:rFonts w:hint="default"/>
        <w:lang w:val="pl-PL" w:eastAsia="en-US" w:bidi="ar-SA"/>
      </w:rPr>
    </w:lvl>
    <w:lvl w:ilvl="4" w:tplc="0B5AC348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5" w:tplc="3D4C08E6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6" w:tplc="AD5E676A">
      <w:numFmt w:val="bullet"/>
      <w:lvlText w:val="•"/>
      <w:lvlJc w:val="left"/>
      <w:pPr>
        <w:ind w:left="6284" w:hanging="360"/>
      </w:pPr>
      <w:rPr>
        <w:rFonts w:hint="default"/>
        <w:lang w:val="pl-PL" w:eastAsia="en-US" w:bidi="ar-SA"/>
      </w:rPr>
    </w:lvl>
    <w:lvl w:ilvl="7" w:tplc="CEAE8678">
      <w:numFmt w:val="bullet"/>
      <w:lvlText w:val="•"/>
      <w:lvlJc w:val="left"/>
      <w:pPr>
        <w:ind w:left="7038" w:hanging="360"/>
      </w:pPr>
      <w:rPr>
        <w:rFonts w:hint="default"/>
        <w:lang w:val="pl-PL" w:eastAsia="en-US" w:bidi="ar-SA"/>
      </w:rPr>
    </w:lvl>
    <w:lvl w:ilvl="8" w:tplc="3C0057F6">
      <w:numFmt w:val="bullet"/>
      <w:lvlText w:val="•"/>
      <w:lvlJc w:val="left"/>
      <w:pPr>
        <w:ind w:left="7792" w:hanging="360"/>
      </w:pPr>
      <w:rPr>
        <w:rFonts w:hint="default"/>
        <w:lang w:val="pl-PL" w:eastAsia="en-US" w:bidi="ar-SA"/>
      </w:rPr>
    </w:lvl>
  </w:abstractNum>
  <w:abstractNum w:abstractNumId="80" w15:restartNumberingAfterBreak="0">
    <w:nsid w:val="530958AE"/>
    <w:multiLevelType w:val="hybridMultilevel"/>
    <w:tmpl w:val="99E4344C"/>
    <w:lvl w:ilvl="0" w:tplc="B1BC1E66">
      <w:numFmt w:val="bullet"/>
      <w:lvlText w:val="-"/>
      <w:lvlJc w:val="left"/>
      <w:pPr>
        <w:ind w:left="190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w w:val="100"/>
        <w:sz w:val="20"/>
        <w:szCs w:val="20"/>
        <w:lang w:val="pl-PL" w:eastAsia="en-US" w:bidi="ar-SA"/>
      </w:rPr>
    </w:lvl>
    <w:lvl w:ilvl="1" w:tplc="88ACC446">
      <w:numFmt w:val="bullet"/>
      <w:lvlText w:val="•"/>
      <w:lvlJc w:val="left"/>
      <w:pPr>
        <w:ind w:left="575" w:hanging="118"/>
      </w:pPr>
      <w:rPr>
        <w:rFonts w:hint="default"/>
        <w:lang w:val="pl-PL" w:eastAsia="en-US" w:bidi="ar-SA"/>
      </w:rPr>
    </w:lvl>
    <w:lvl w:ilvl="2" w:tplc="612A0BEC">
      <w:numFmt w:val="bullet"/>
      <w:lvlText w:val="•"/>
      <w:lvlJc w:val="left"/>
      <w:pPr>
        <w:ind w:left="951" w:hanging="118"/>
      </w:pPr>
      <w:rPr>
        <w:rFonts w:hint="default"/>
        <w:lang w:val="pl-PL" w:eastAsia="en-US" w:bidi="ar-SA"/>
      </w:rPr>
    </w:lvl>
    <w:lvl w:ilvl="3" w:tplc="9A46D68C">
      <w:numFmt w:val="bullet"/>
      <w:lvlText w:val="•"/>
      <w:lvlJc w:val="left"/>
      <w:pPr>
        <w:ind w:left="1327" w:hanging="118"/>
      </w:pPr>
      <w:rPr>
        <w:rFonts w:hint="default"/>
        <w:lang w:val="pl-PL" w:eastAsia="en-US" w:bidi="ar-SA"/>
      </w:rPr>
    </w:lvl>
    <w:lvl w:ilvl="4" w:tplc="577EFEF2">
      <w:numFmt w:val="bullet"/>
      <w:lvlText w:val="•"/>
      <w:lvlJc w:val="left"/>
      <w:pPr>
        <w:ind w:left="1703" w:hanging="118"/>
      </w:pPr>
      <w:rPr>
        <w:rFonts w:hint="default"/>
        <w:lang w:val="pl-PL" w:eastAsia="en-US" w:bidi="ar-SA"/>
      </w:rPr>
    </w:lvl>
    <w:lvl w:ilvl="5" w:tplc="4CC0CC0E">
      <w:numFmt w:val="bullet"/>
      <w:lvlText w:val="•"/>
      <w:lvlJc w:val="left"/>
      <w:pPr>
        <w:ind w:left="2079" w:hanging="118"/>
      </w:pPr>
      <w:rPr>
        <w:rFonts w:hint="default"/>
        <w:lang w:val="pl-PL" w:eastAsia="en-US" w:bidi="ar-SA"/>
      </w:rPr>
    </w:lvl>
    <w:lvl w:ilvl="6" w:tplc="C9D6B6EE">
      <w:numFmt w:val="bullet"/>
      <w:lvlText w:val="•"/>
      <w:lvlJc w:val="left"/>
      <w:pPr>
        <w:ind w:left="2455" w:hanging="118"/>
      </w:pPr>
      <w:rPr>
        <w:rFonts w:hint="default"/>
        <w:lang w:val="pl-PL" w:eastAsia="en-US" w:bidi="ar-SA"/>
      </w:rPr>
    </w:lvl>
    <w:lvl w:ilvl="7" w:tplc="6B5AC1C0">
      <w:numFmt w:val="bullet"/>
      <w:lvlText w:val="•"/>
      <w:lvlJc w:val="left"/>
      <w:pPr>
        <w:ind w:left="2831" w:hanging="118"/>
      </w:pPr>
      <w:rPr>
        <w:rFonts w:hint="default"/>
        <w:lang w:val="pl-PL" w:eastAsia="en-US" w:bidi="ar-SA"/>
      </w:rPr>
    </w:lvl>
    <w:lvl w:ilvl="8" w:tplc="861C8904">
      <w:numFmt w:val="bullet"/>
      <w:lvlText w:val="•"/>
      <w:lvlJc w:val="left"/>
      <w:pPr>
        <w:ind w:left="3207" w:hanging="118"/>
      </w:pPr>
      <w:rPr>
        <w:rFonts w:hint="default"/>
        <w:lang w:val="pl-PL" w:eastAsia="en-US" w:bidi="ar-SA"/>
      </w:rPr>
    </w:lvl>
  </w:abstractNum>
  <w:abstractNum w:abstractNumId="81" w15:restartNumberingAfterBreak="0">
    <w:nsid w:val="53CC774B"/>
    <w:multiLevelType w:val="hybridMultilevel"/>
    <w:tmpl w:val="57A613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425617F"/>
    <w:multiLevelType w:val="multilevel"/>
    <w:tmpl w:val="2A7079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54CE3A8A"/>
    <w:multiLevelType w:val="multilevel"/>
    <w:tmpl w:val="DD5815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55CB1F25"/>
    <w:multiLevelType w:val="hybridMultilevel"/>
    <w:tmpl w:val="EADA5BFC"/>
    <w:lvl w:ilvl="0" w:tplc="672C940E">
      <w:numFmt w:val="bullet"/>
      <w:lvlText w:val=""/>
      <w:lvlJc w:val="left"/>
      <w:pPr>
        <w:ind w:left="968" w:hanging="284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4CA82216">
      <w:numFmt w:val="bullet"/>
      <w:lvlText w:val="•"/>
      <w:lvlJc w:val="left"/>
      <w:pPr>
        <w:ind w:left="1794" w:hanging="284"/>
      </w:pPr>
      <w:rPr>
        <w:rFonts w:hint="default"/>
        <w:lang w:val="pl-PL" w:eastAsia="en-US" w:bidi="ar-SA"/>
      </w:rPr>
    </w:lvl>
    <w:lvl w:ilvl="2" w:tplc="E7FA1402">
      <w:numFmt w:val="bullet"/>
      <w:lvlText w:val="•"/>
      <w:lvlJc w:val="left"/>
      <w:pPr>
        <w:ind w:left="2628" w:hanging="284"/>
      </w:pPr>
      <w:rPr>
        <w:rFonts w:hint="default"/>
        <w:lang w:val="pl-PL" w:eastAsia="en-US" w:bidi="ar-SA"/>
      </w:rPr>
    </w:lvl>
    <w:lvl w:ilvl="3" w:tplc="CD282954">
      <w:numFmt w:val="bullet"/>
      <w:lvlText w:val="•"/>
      <w:lvlJc w:val="left"/>
      <w:pPr>
        <w:ind w:left="3462" w:hanging="284"/>
      </w:pPr>
      <w:rPr>
        <w:rFonts w:hint="default"/>
        <w:lang w:val="pl-PL" w:eastAsia="en-US" w:bidi="ar-SA"/>
      </w:rPr>
    </w:lvl>
    <w:lvl w:ilvl="4" w:tplc="ECFE5FD6">
      <w:numFmt w:val="bullet"/>
      <w:lvlText w:val="•"/>
      <w:lvlJc w:val="left"/>
      <w:pPr>
        <w:ind w:left="4296" w:hanging="284"/>
      </w:pPr>
      <w:rPr>
        <w:rFonts w:hint="default"/>
        <w:lang w:val="pl-PL" w:eastAsia="en-US" w:bidi="ar-SA"/>
      </w:rPr>
    </w:lvl>
    <w:lvl w:ilvl="5" w:tplc="003C69F8">
      <w:numFmt w:val="bullet"/>
      <w:lvlText w:val="•"/>
      <w:lvlJc w:val="left"/>
      <w:pPr>
        <w:ind w:left="5130" w:hanging="284"/>
      </w:pPr>
      <w:rPr>
        <w:rFonts w:hint="default"/>
        <w:lang w:val="pl-PL" w:eastAsia="en-US" w:bidi="ar-SA"/>
      </w:rPr>
    </w:lvl>
    <w:lvl w:ilvl="6" w:tplc="A74A601A">
      <w:numFmt w:val="bullet"/>
      <w:lvlText w:val="•"/>
      <w:lvlJc w:val="left"/>
      <w:pPr>
        <w:ind w:left="5964" w:hanging="284"/>
      </w:pPr>
      <w:rPr>
        <w:rFonts w:hint="default"/>
        <w:lang w:val="pl-PL" w:eastAsia="en-US" w:bidi="ar-SA"/>
      </w:rPr>
    </w:lvl>
    <w:lvl w:ilvl="7" w:tplc="61D4791E">
      <w:numFmt w:val="bullet"/>
      <w:lvlText w:val="•"/>
      <w:lvlJc w:val="left"/>
      <w:pPr>
        <w:ind w:left="6798" w:hanging="284"/>
      </w:pPr>
      <w:rPr>
        <w:rFonts w:hint="default"/>
        <w:lang w:val="pl-PL" w:eastAsia="en-US" w:bidi="ar-SA"/>
      </w:rPr>
    </w:lvl>
    <w:lvl w:ilvl="8" w:tplc="16EE0568">
      <w:numFmt w:val="bullet"/>
      <w:lvlText w:val="•"/>
      <w:lvlJc w:val="left"/>
      <w:pPr>
        <w:ind w:left="7632" w:hanging="284"/>
      </w:pPr>
      <w:rPr>
        <w:rFonts w:hint="default"/>
        <w:lang w:val="pl-PL" w:eastAsia="en-US" w:bidi="ar-SA"/>
      </w:rPr>
    </w:lvl>
  </w:abstractNum>
  <w:abstractNum w:abstractNumId="85" w15:restartNumberingAfterBreak="0">
    <w:nsid w:val="56524E18"/>
    <w:multiLevelType w:val="multilevel"/>
    <w:tmpl w:val="8826B322"/>
    <w:lvl w:ilvl="0">
      <w:start w:val="2"/>
      <w:numFmt w:val="decimal"/>
      <w:lvlText w:val="%1"/>
      <w:lvlJc w:val="left"/>
      <w:pPr>
        <w:ind w:left="1404" w:hanging="720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404" w:hanging="720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04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1.%2.%3.%4"/>
      <w:lvlJc w:val="left"/>
      <w:pPr>
        <w:ind w:left="982" w:hanging="864"/>
        <w:jc w:val="lef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4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5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37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25" w:hanging="360"/>
      </w:pPr>
      <w:rPr>
        <w:rFonts w:hint="default"/>
        <w:lang w:val="pl-PL" w:eastAsia="en-US" w:bidi="ar-SA"/>
      </w:rPr>
    </w:lvl>
  </w:abstractNum>
  <w:abstractNum w:abstractNumId="86" w15:restartNumberingAfterBreak="0">
    <w:nsid w:val="567F7C98"/>
    <w:multiLevelType w:val="hybridMultilevel"/>
    <w:tmpl w:val="403CA6A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81D0687"/>
    <w:multiLevelType w:val="singleLevel"/>
    <w:tmpl w:val="1E5AAF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59130060"/>
    <w:multiLevelType w:val="multilevel"/>
    <w:tmpl w:val="064A9E00"/>
    <w:lvl w:ilvl="0">
      <w:start w:val="2"/>
      <w:numFmt w:val="decimal"/>
      <w:lvlText w:val="%1"/>
      <w:lvlJc w:val="left"/>
      <w:pPr>
        <w:ind w:left="858" w:hanging="720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858" w:hanging="720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58" w:hanging="720"/>
        <w:jc w:val="left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740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80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0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0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00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40" w:hanging="720"/>
      </w:pPr>
      <w:rPr>
        <w:rFonts w:hint="default"/>
        <w:lang w:val="pl-PL" w:eastAsia="en-US" w:bidi="ar-SA"/>
      </w:rPr>
    </w:lvl>
  </w:abstractNum>
  <w:abstractNum w:abstractNumId="89" w15:restartNumberingAfterBreak="0">
    <w:nsid w:val="5A761D22"/>
    <w:multiLevelType w:val="hybridMultilevel"/>
    <w:tmpl w:val="B7FCEBD0"/>
    <w:lvl w:ilvl="0" w:tplc="083E9A30">
      <w:start w:val="1"/>
      <w:numFmt w:val="lowerLetter"/>
      <w:lvlText w:val="%1)"/>
      <w:lvlJc w:val="left"/>
      <w:pPr>
        <w:ind w:left="27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-1"/>
        <w:w w:val="100"/>
        <w:sz w:val="20"/>
        <w:szCs w:val="20"/>
        <w:lang w:val="pl-PL" w:eastAsia="en-US" w:bidi="ar-SA"/>
      </w:rPr>
    </w:lvl>
    <w:lvl w:ilvl="1" w:tplc="9732033A">
      <w:numFmt w:val="bullet"/>
      <w:lvlText w:val="•"/>
      <w:lvlJc w:val="left"/>
      <w:pPr>
        <w:ind w:left="598" w:hanging="207"/>
      </w:pPr>
      <w:rPr>
        <w:rFonts w:hint="default"/>
        <w:lang w:val="pl-PL" w:eastAsia="en-US" w:bidi="ar-SA"/>
      </w:rPr>
    </w:lvl>
    <w:lvl w:ilvl="2" w:tplc="03DEA7B4">
      <w:numFmt w:val="bullet"/>
      <w:lvlText w:val="•"/>
      <w:lvlJc w:val="left"/>
      <w:pPr>
        <w:ind w:left="916" w:hanging="207"/>
      </w:pPr>
      <w:rPr>
        <w:rFonts w:hint="default"/>
        <w:lang w:val="pl-PL" w:eastAsia="en-US" w:bidi="ar-SA"/>
      </w:rPr>
    </w:lvl>
    <w:lvl w:ilvl="3" w:tplc="39E0C684">
      <w:numFmt w:val="bullet"/>
      <w:lvlText w:val="•"/>
      <w:lvlJc w:val="left"/>
      <w:pPr>
        <w:ind w:left="1234" w:hanging="207"/>
      </w:pPr>
      <w:rPr>
        <w:rFonts w:hint="default"/>
        <w:lang w:val="pl-PL" w:eastAsia="en-US" w:bidi="ar-SA"/>
      </w:rPr>
    </w:lvl>
    <w:lvl w:ilvl="4" w:tplc="6832B102">
      <w:numFmt w:val="bullet"/>
      <w:lvlText w:val="•"/>
      <w:lvlJc w:val="left"/>
      <w:pPr>
        <w:ind w:left="1552" w:hanging="207"/>
      </w:pPr>
      <w:rPr>
        <w:rFonts w:hint="default"/>
        <w:lang w:val="pl-PL" w:eastAsia="en-US" w:bidi="ar-SA"/>
      </w:rPr>
    </w:lvl>
    <w:lvl w:ilvl="5" w:tplc="4B66E58E">
      <w:numFmt w:val="bullet"/>
      <w:lvlText w:val="•"/>
      <w:lvlJc w:val="left"/>
      <w:pPr>
        <w:ind w:left="1871" w:hanging="207"/>
      </w:pPr>
      <w:rPr>
        <w:rFonts w:hint="default"/>
        <w:lang w:val="pl-PL" w:eastAsia="en-US" w:bidi="ar-SA"/>
      </w:rPr>
    </w:lvl>
    <w:lvl w:ilvl="6" w:tplc="2DEE4774">
      <w:numFmt w:val="bullet"/>
      <w:lvlText w:val="•"/>
      <w:lvlJc w:val="left"/>
      <w:pPr>
        <w:ind w:left="2189" w:hanging="207"/>
      </w:pPr>
      <w:rPr>
        <w:rFonts w:hint="default"/>
        <w:lang w:val="pl-PL" w:eastAsia="en-US" w:bidi="ar-SA"/>
      </w:rPr>
    </w:lvl>
    <w:lvl w:ilvl="7" w:tplc="9DECD44E">
      <w:numFmt w:val="bullet"/>
      <w:lvlText w:val="•"/>
      <w:lvlJc w:val="left"/>
      <w:pPr>
        <w:ind w:left="2507" w:hanging="207"/>
      </w:pPr>
      <w:rPr>
        <w:rFonts w:hint="default"/>
        <w:lang w:val="pl-PL" w:eastAsia="en-US" w:bidi="ar-SA"/>
      </w:rPr>
    </w:lvl>
    <w:lvl w:ilvl="8" w:tplc="4D56515A">
      <w:numFmt w:val="bullet"/>
      <w:lvlText w:val="•"/>
      <w:lvlJc w:val="left"/>
      <w:pPr>
        <w:ind w:left="2825" w:hanging="207"/>
      </w:pPr>
      <w:rPr>
        <w:rFonts w:hint="default"/>
        <w:lang w:val="pl-PL" w:eastAsia="en-US" w:bidi="ar-SA"/>
      </w:rPr>
    </w:lvl>
  </w:abstractNum>
  <w:abstractNum w:abstractNumId="90" w15:restartNumberingAfterBreak="0">
    <w:nsid w:val="5D0E1FBF"/>
    <w:multiLevelType w:val="hybridMultilevel"/>
    <w:tmpl w:val="3E40ABDA"/>
    <w:lvl w:ilvl="0" w:tplc="57A000CE">
      <w:numFmt w:val="bullet"/>
      <w:lvlText w:val=""/>
      <w:lvlJc w:val="left"/>
      <w:pPr>
        <w:ind w:left="988" w:hanging="284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39E8EB3C">
      <w:numFmt w:val="bullet"/>
      <w:lvlText w:val="•"/>
      <w:lvlJc w:val="left"/>
      <w:pPr>
        <w:ind w:left="1814" w:hanging="284"/>
      </w:pPr>
      <w:rPr>
        <w:rFonts w:hint="default"/>
        <w:lang w:val="pl-PL" w:eastAsia="en-US" w:bidi="ar-SA"/>
      </w:rPr>
    </w:lvl>
    <w:lvl w:ilvl="2" w:tplc="2154DC04">
      <w:numFmt w:val="bullet"/>
      <w:lvlText w:val="•"/>
      <w:lvlJc w:val="left"/>
      <w:pPr>
        <w:ind w:left="2648" w:hanging="284"/>
      </w:pPr>
      <w:rPr>
        <w:rFonts w:hint="default"/>
        <w:lang w:val="pl-PL" w:eastAsia="en-US" w:bidi="ar-SA"/>
      </w:rPr>
    </w:lvl>
    <w:lvl w:ilvl="3" w:tplc="217ABCB4">
      <w:numFmt w:val="bullet"/>
      <w:lvlText w:val="•"/>
      <w:lvlJc w:val="left"/>
      <w:pPr>
        <w:ind w:left="3482" w:hanging="284"/>
      </w:pPr>
      <w:rPr>
        <w:rFonts w:hint="default"/>
        <w:lang w:val="pl-PL" w:eastAsia="en-US" w:bidi="ar-SA"/>
      </w:rPr>
    </w:lvl>
    <w:lvl w:ilvl="4" w:tplc="FCB41E66">
      <w:numFmt w:val="bullet"/>
      <w:lvlText w:val="•"/>
      <w:lvlJc w:val="left"/>
      <w:pPr>
        <w:ind w:left="4316" w:hanging="284"/>
      </w:pPr>
      <w:rPr>
        <w:rFonts w:hint="default"/>
        <w:lang w:val="pl-PL" w:eastAsia="en-US" w:bidi="ar-SA"/>
      </w:rPr>
    </w:lvl>
    <w:lvl w:ilvl="5" w:tplc="A0B6E300">
      <w:numFmt w:val="bullet"/>
      <w:lvlText w:val="•"/>
      <w:lvlJc w:val="left"/>
      <w:pPr>
        <w:ind w:left="5150" w:hanging="284"/>
      </w:pPr>
      <w:rPr>
        <w:rFonts w:hint="default"/>
        <w:lang w:val="pl-PL" w:eastAsia="en-US" w:bidi="ar-SA"/>
      </w:rPr>
    </w:lvl>
    <w:lvl w:ilvl="6" w:tplc="FA727BE6">
      <w:numFmt w:val="bullet"/>
      <w:lvlText w:val="•"/>
      <w:lvlJc w:val="left"/>
      <w:pPr>
        <w:ind w:left="5984" w:hanging="284"/>
      </w:pPr>
      <w:rPr>
        <w:rFonts w:hint="default"/>
        <w:lang w:val="pl-PL" w:eastAsia="en-US" w:bidi="ar-SA"/>
      </w:rPr>
    </w:lvl>
    <w:lvl w:ilvl="7" w:tplc="B3D22104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E0A6E780">
      <w:numFmt w:val="bullet"/>
      <w:lvlText w:val="•"/>
      <w:lvlJc w:val="left"/>
      <w:pPr>
        <w:ind w:left="7652" w:hanging="284"/>
      </w:pPr>
      <w:rPr>
        <w:rFonts w:hint="default"/>
        <w:lang w:val="pl-PL" w:eastAsia="en-US" w:bidi="ar-SA"/>
      </w:rPr>
    </w:lvl>
  </w:abstractNum>
  <w:abstractNum w:abstractNumId="91" w15:restartNumberingAfterBreak="0">
    <w:nsid w:val="603E6D64"/>
    <w:multiLevelType w:val="hybridMultilevel"/>
    <w:tmpl w:val="E694410E"/>
    <w:lvl w:ilvl="0" w:tplc="09985680">
      <w:start w:val="1"/>
      <w:numFmt w:val="lowerLetter"/>
      <w:lvlText w:val="%1)"/>
      <w:lvlJc w:val="left"/>
      <w:pPr>
        <w:ind w:left="988" w:hanging="284"/>
        <w:jc w:val="lef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1" w:tplc="F0441CA8">
      <w:numFmt w:val="bullet"/>
      <w:lvlText w:val="•"/>
      <w:lvlJc w:val="left"/>
      <w:pPr>
        <w:ind w:left="1814" w:hanging="284"/>
      </w:pPr>
      <w:rPr>
        <w:rFonts w:hint="default"/>
        <w:lang w:val="pl-PL" w:eastAsia="en-US" w:bidi="ar-SA"/>
      </w:rPr>
    </w:lvl>
    <w:lvl w:ilvl="2" w:tplc="C74EB768">
      <w:numFmt w:val="bullet"/>
      <w:lvlText w:val="•"/>
      <w:lvlJc w:val="left"/>
      <w:pPr>
        <w:ind w:left="2648" w:hanging="284"/>
      </w:pPr>
      <w:rPr>
        <w:rFonts w:hint="default"/>
        <w:lang w:val="pl-PL" w:eastAsia="en-US" w:bidi="ar-SA"/>
      </w:rPr>
    </w:lvl>
    <w:lvl w:ilvl="3" w:tplc="C8BE9FEA">
      <w:numFmt w:val="bullet"/>
      <w:lvlText w:val="•"/>
      <w:lvlJc w:val="left"/>
      <w:pPr>
        <w:ind w:left="3482" w:hanging="284"/>
      </w:pPr>
      <w:rPr>
        <w:rFonts w:hint="default"/>
        <w:lang w:val="pl-PL" w:eastAsia="en-US" w:bidi="ar-SA"/>
      </w:rPr>
    </w:lvl>
    <w:lvl w:ilvl="4" w:tplc="6890CD12">
      <w:numFmt w:val="bullet"/>
      <w:lvlText w:val="•"/>
      <w:lvlJc w:val="left"/>
      <w:pPr>
        <w:ind w:left="4316" w:hanging="284"/>
      </w:pPr>
      <w:rPr>
        <w:rFonts w:hint="default"/>
        <w:lang w:val="pl-PL" w:eastAsia="en-US" w:bidi="ar-SA"/>
      </w:rPr>
    </w:lvl>
    <w:lvl w:ilvl="5" w:tplc="D578FAF8">
      <w:numFmt w:val="bullet"/>
      <w:lvlText w:val="•"/>
      <w:lvlJc w:val="left"/>
      <w:pPr>
        <w:ind w:left="5150" w:hanging="284"/>
      </w:pPr>
      <w:rPr>
        <w:rFonts w:hint="default"/>
        <w:lang w:val="pl-PL" w:eastAsia="en-US" w:bidi="ar-SA"/>
      </w:rPr>
    </w:lvl>
    <w:lvl w:ilvl="6" w:tplc="C4C2E2B4">
      <w:numFmt w:val="bullet"/>
      <w:lvlText w:val="•"/>
      <w:lvlJc w:val="left"/>
      <w:pPr>
        <w:ind w:left="5984" w:hanging="284"/>
      </w:pPr>
      <w:rPr>
        <w:rFonts w:hint="default"/>
        <w:lang w:val="pl-PL" w:eastAsia="en-US" w:bidi="ar-SA"/>
      </w:rPr>
    </w:lvl>
    <w:lvl w:ilvl="7" w:tplc="C79400A0">
      <w:numFmt w:val="bullet"/>
      <w:lvlText w:val="•"/>
      <w:lvlJc w:val="left"/>
      <w:pPr>
        <w:ind w:left="6818" w:hanging="284"/>
      </w:pPr>
      <w:rPr>
        <w:rFonts w:hint="default"/>
        <w:lang w:val="pl-PL" w:eastAsia="en-US" w:bidi="ar-SA"/>
      </w:rPr>
    </w:lvl>
    <w:lvl w:ilvl="8" w:tplc="34E48F1A">
      <w:numFmt w:val="bullet"/>
      <w:lvlText w:val="•"/>
      <w:lvlJc w:val="left"/>
      <w:pPr>
        <w:ind w:left="7652" w:hanging="284"/>
      </w:pPr>
      <w:rPr>
        <w:rFonts w:hint="default"/>
        <w:lang w:val="pl-PL" w:eastAsia="en-US" w:bidi="ar-SA"/>
      </w:rPr>
    </w:lvl>
  </w:abstractNum>
  <w:abstractNum w:abstractNumId="92" w15:restartNumberingAfterBreak="0">
    <w:nsid w:val="606131F7"/>
    <w:multiLevelType w:val="multilevel"/>
    <w:tmpl w:val="375AFC06"/>
    <w:lvl w:ilvl="0">
      <w:start w:val="1"/>
      <w:numFmt w:val="decimal"/>
      <w:lvlText w:val="%1."/>
      <w:lvlJc w:val="left"/>
      <w:pPr>
        <w:ind w:left="319" w:hanging="202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044" w:hanging="360"/>
        <w:jc w:val="right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044" w:hanging="360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3">
      <w:numFmt w:val="bullet"/>
      <w:lvlText w:val=""/>
      <w:lvlJc w:val="left"/>
      <w:pPr>
        <w:ind w:left="1186" w:hanging="360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76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16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27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3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</w:abstractNum>
  <w:abstractNum w:abstractNumId="93" w15:restartNumberingAfterBreak="0">
    <w:nsid w:val="62581F1B"/>
    <w:multiLevelType w:val="hybridMultilevel"/>
    <w:tmpl w:val="215C27F0"/>
    <w:lvl w:ilvl="0" w:tplc="83FE3F16">
      <w:start w:val="1"/>
      <w:numFmt w:val="decimal"/>
      <w:lvlText w:val="%1."/>
      <w:lvlJc w:val="left"/>
      <w:pPr>
        <w:ind w:left="634" w:hanging="344"/>
        <w:jc w:val="right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1" w:tplc="A426C28E">
      <w:numFmt w:val="bullet"/>
      <w:lvlText w:val="•"/>
      <w:lvlJc w:val="left"/>
      <w:pPr>
        <w:ind w:left="1508" w:hanging="344"/>
      </w:pPr>
      <w:rPr>
        <w:rFonts w:hint="default"/>
        <w:lang w:val="pl-PL" w:eastAsia="en-US" w:bidi="ar-SA"/>
      </w:rPr>
    </w:lvl>
    <w:lvl w:ilvl="2" w:tplc="3BFED41A">
      <w:numFmt w:val="bullet"/>
      <w:lvlText w:val="•"/>
      <w:lvlJc w:val="left"/>
      <w:pPr>
        <w:ind w:left="2376" w:hanging="344"/>
      </w:pPr>
      <w:rPr>
        <w:rFonts w:hint="default"/>
        <w:lang w:val="pl-PL" w:eastAsia="en-US" w:bidi="ar-SA"/>
      </w:rPr>
    </w:lvl>
    <w:lvl w:ilvl="3" w:tplc="9FA0247C">
      <w:numFmt w:val="bullet"/>
      <w:lvlText w:val="•"/>
      <w:lvlJc w:val="left"/>
      <w:pPr>
        <w:ind w:left="3244" w:hanging="344"/>
      </w:pPr>
      <w:rPr>
        <w:rFonts w:hint="default"/>
        <w:lang w:val="pl-PL" w:eastAsia="en-US" w:bidi="ar-SA"/>
      </w:rPr>
    </w:lvl>
    <w:lvl w:ilvl="4" w:tplc="FECA349A">
      <w:numFmt w:val="bullet"/>
      <w:lvlText w:val="•"/>
      <w:lvlJc w:val="left"/>
      <w:pPr>
        <w:ind w:left="4112" w:hanging="344"/>
      </w:pPr>
      <w:rPr>
        <w:rFonts w:hint="default"/>
        <w:lang w:val="pl-PL" w:eastAsia="en-US" w:bidi="ar-SA"/>
      </w:rPr>
    </w:lvl>
    <w:lvl w:ilvl="5" w:tplc="4A368AE6">
      <w:numFmt w:val="bullet"/>
      <w:lvlText w:val="•"/>
      <w:lvlJc w:val="left"/>
      <w:pPr>
        <w:ind w:left="4980" w:hanging="344"/>
      </w:pPr>
      <w:rPr>
        <w:rFonts w:hint="default"/>
        <w:lang w:val="pl-PL" w:eastAsia="en-US" w:bidi="ar-SA"/>
      </w:rPr>
    </w:lvl>
    <w:lvl w:ilvl="6" w:tplc="FD9268C0">
      <w:numFmt w:val="bullet"/>
      <w:lvlText w:val="•"/>
      <w:lvlJc w:val="left"/>
      <w:pPr>
        <w:ind w:left="5848" w:hanging="344"/>
      </w:pPr>
      <w:rPr>
        <w:rFonts w:hint="default"/>
        <w:lang w:val="pl-PL" w:eastAsia="en-US" w:bidi="ar-SA"/>
      </w:rPr>
    </w:lvl>
    <w:lvl w:ilvl="7" w:tplc="F0BCEABA">
      <w:numFmt w:val="bullet"/>
      <w:lvlText w:val="•"/>
      <w:lvlJc w:val="left"/>
      <w:pPr>
        <w:ind w:left="6716" w:hanging="344"/>
      </w:pPr>
      <w:rPr>
        <w:rFonts w:hint="default"/>
        <w:lang w:val="pl-PL" w:eastAsia="en-US" w:bidi="ar-SA"/>
      </w:rPr>
    </w:lvl>
    <w:lvl w:ilvl="8" w:tplc="7A12A7B6">
      <w:numFmt w:val="bullet"/>
      <w:lvlText w:val="•"/>
      <w:lvlJc w:val="left"/>
      <w:pPr>
        <w:ind w:left="7584" w:hanging="344"/>
      </w:pPr>
      <w:rPr>
        <w:rFonts w:hint="default"/>
        <w:lang w:val="pl-PL" w:eastAsia="en-US" w:bidi="ar-SA"/>
      </w:rPr>
    </w:lvl>
  </w:abstractNum>
  <w:abstractNum w:abstractNumId="94" w15:restartNumberingAfterBreak="0">
    <w:nsid w:val="638A7BD9"/>
    <w:multiLevelType w:val="multilevel"/>
    <w:tmpl w:val="287A3784"/>
    <w:lvl w:ilvl="0">
      <w:start w:val="6"/>
      <w:numFmt w:val="decimal"/>
      <w:lvlText w:val="%1"/>
      <w:lvlJc w:val="left"/>
      <w:pPr>
        <w:ind w:left="858" w:hanging="720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"/>
      <w:lvlJc w:val="left"/>
      <w:pPr>
        <w:ind w:left="858" w:hanging="720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858" w:hanging="720"/>
        <w:jc w:val="left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1130" w:hanging="284"/>
        <w:jc w:val="lef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3866" w:hanging="28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75" w:hanging="28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4" w:hanging="28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3" w:hanging="28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02" w:hanging="284"/>
      </w:pPr>
      <w:rPr>
        <w:rFonts w:hint="default"/>
        <w:lang w:val="pl-PL" w:eastAsia="en-US" w:bidi="ar-SA"/>
      </w:rPr>
    </w:lvl>
  </w:abstractNum>
  <w:abstractNum w:abstractNumId="95" w15:restartNumberingAfterBreak="0">
    <w:nsid w:val="649E4B65"/>
    <w:multiLevelType w:val="multilevel"/>
    <w:tmpl w:val="2AE0556C"/>
    <w:lvl w:ilvl="0">
      <w:start w:val="5"/>
      <w:numFmt w:val="decimal"/>
      <w:lvlText w:val="%1"/>
      <w:lvlJc w:val="left"/>
      <w:pPr>
        <w:ind w:left="1404" w:hanging="720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404" w:hanging="720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404" w:hanging="720"/>
        <w:jc w:val="right"/>
      </w:pPr>
      <w:rPr>
        <w:rFonts w:ascii="Times New Roman" w:eastAsia="Times New Roman" w:hAnsi="Times New Roman" w:cs="Times New Roman" w:hint="default"/>
        <w:color w:val="363639"/>
        <w:spacing w:val="-1"/>
        <w:w w:val="100"/>
        <w:sz w:val="20"/>
        <w:szCs w:val="20"/>
        <w:lang w:val="pl-PL" w:eastAsia="en-US" w:bidi="ar-SA"/>
      </w:rPr>
    </w:lvl>
    <w:lvl w:ilvl="3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88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</w:abstractNum>
  <w:abstractNum w:abstractNumId="96" w15:restartNumberingAfterBreak="0">
    <w:nsid w:val="684E4A06"/>
    <w:multiLevelType w:val="multilevel"/>
    <w:tmpl w:val="00F89D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7" w15:restartNumberingAfterBreak="0">
    <w:nsid w:val="69250FCC"/>
    <w:multiLevelType w:val="multilevel"/>
    <w:tmpl w:val="63D2D05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 w15:restartNumberingAfterBreak="0">
    <w:nsid w:val="69B478C0"/>
    <w:multiLevelType w:val="hybridMultilevel"/>
    <w:tmpl w:val="7FD80E60"/>
    <w:lvl w:ilvl="0" w:tplc="1E78605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3639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5969E5"/>
    <w:multiLevelType w:val="multilevel"/>
    <w:tmpl w:val="050026C4"/>
    <w:lvl w:ilvl="0">
      <w:start w:val="1"/>
      <w:numFmt w:val="decimal"/>
      <w:lvlText w:val="%1."/>
      <w:lvlJc w:val="left"/>
      <w:pPr>
        <w:ind w:left="320" w:hanging="202"/>
        <w:jc w:val="left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86" w:hanging="202"/>
        <w:jc w:val="right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037" w:hanging="353"/>
        <w:jc w:val="left"/>
      </w:pPr>
      <w:rPr>
        <w:rFonts w:asciiTheme="minorHAnsi" w:eastAsia="Times New Roman" w:hAnsiTheme="minorHAnsi" w:cstheme="minorHAnsi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2.%3.%4."/>
      <w:lvlJc w:val="left"/>
      <w:pPr>
        <w:ind w:left="1188" w:hanging="504"/>
        <w:jc w:val="left"/>
      </w:pPr>
      <w:rPr>
        <w:rFonts w:ascii="Times New Roman" w:eastAsia="Times New Roman" w:hAnsi="Times New Roman" w:cs="Times New Roman" w:hint="default"/>
        <w:b/>
        <w:bCs/>
        <w:color w:val="363639"/>
        <w:w w:val="100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1040" w:hanging="50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140" w:hanging="50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180" w:hanging="50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210" w:hanging="50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240" w:hanging="504"/>
      </w:pPr>
      <w:rPr>
        <w:rFonts w:hint="default"/>
        <w:lang w:val="pl-PL" w:eastAsia="en-US" w:bidi="ar-SA"/>
      </w:rPr>
    </w:lvl>
  </w:abstractNum>
  <w:abstractNum w:abstractNumId="100" w15:restartNumberingAfterBreak="0">
    <w:nsid w:val="6D077B51"/>
    <w:multiLevelType w:val="hybridMultilevel"/>
    <w:tmpl w:val="2534B954"/>
    <w:lvl w:ilvl="0" w:tplc="59C0A2B4">
      <w:start w:val="1"/>
      <w:numFmt w:val="decimal"/>
      <w:lvlText w:val="%1."/>
      <w:lvlJc w:val="left"/>
      <w:pPr>
        <w:ind w:left="1322" w:hanging="425"/>
        <w:jc w:val="right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1" w:tplc="51DCE658">
      <w:numFmt w:val="bullet"/>
      <w:lvlText w:val="•"/>
      <w:lvlJc w:val="left"/>
      <w:pPr>
        <w:ind w:left="2118" w:hanging="425"/>
      </w:pPr>
      <w:rPr>
        <w:rFonts w:hint="default"/>
        <w:lang w:val="pl-PL" w:eastAsia="en-US" w:bidi="ar-SA"/>
      </w:rPr>
    </w:lvl>
    <w:lvl w:ilvl="2" w:tplc="85BC0148">
      <w:numFmt w:val="bullet"/>
      <w:lvlText w:val="•"/>
      <w:lvlJc w:val="left"/>
      <w:pPr>
        <w:ind w:left="2916" w:hanging="425"/>
      </w:pPr>
      <w:rPr>
        <w:rFonts w:hint="default"/>
        <w:lang w:val="pl-PL" w:eastAsia="en-US" w:bidi="ar-SA"/>
      </w:rPr>
    </w:lvl>
    <w:lvl w:ilvl="3" w:tplc="748EF93E">
      <w:numFmt w:val="bullet"/>
      <w:lvlText w:val="•"/>
      <w:lvlJc w:val="left"/>
      <w:pPr>
        <w:ind w:left="3714" w:hanging="425"/>
      </w:pPr>
      <w:rPr>
        <w:rFonts w:hint="default"/>
        <w:lang w:val="pl-PL" w:eastAsia="en-US" w:bidi="ar-SA"/>
      </w:rPr>
    </w:lvl>
    <w:lvl w:ilvl="4" w:tplc="838E86A2">
      <w:numFmt w:val="bullet"/>
      <w:lvlText w:val="•"/>
      <w:lvlJc w:val="left"/>
      <w:pPr>
        <w:ind w:left="4512" w:hanging="425"/>
      </w:pPr>
      <w:rPr>
        <w:rFonts w:hint="default"/>
        <w:lang w:val="pl-PL" w:eastAsia="en-US" w:bidi="ar-SA"/>
      </w:rPr>
    </w:lvl>
    <w:lvl w:ilvl="5" w:tplc="5C4674CE">
      <w:numFmt w:val="bullet"/>
      <w:lvlText w:val="•"/>
      <w:lvlJc w:val="left"/>
      <w:pPr>
        <w:ind w:left="5310" w:hanging="425"/>
      </w:pPr>
      <w:rPr>
        <w:rFonts w:hint="default"/>
        <w:lang w:val="pl-PL" w:eastAsia="en-US" w:bidi="ar-SA"/>
      </w:rPr>
    </w:lvl>
    <w:lvl w:ilvl="6" w:tplc="A15A7E70">
      <w:numFmt w:val="bullet"/>
      <w:lvlText w:val="•"/>
      <w:lvlJc w:val="left"/>
      <w:pPr>
        <w:ind w:left="6108" w:hanging="425"/>
      </w:pPr>
      <w:rPr>
        <w:rFonts w:hint="default"/>
        <w:lang w:val="pl-PL" w:eastAsia="en-US" w:bidi="ar-SA"/>
      </w:rPr>
    </w:lvl>
    <w:lvl w:ilvl="7" w:tplc="EE5020D4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CB82B988">
      <w:numFmt w:val="bullet"/>
      <w:lvlText w:val="•"/>
      <w:lvlJc w:val="left"/>
      <w:pPr>
        <w:ind w:left="7704" w:hanging="425"/>
      </w:pPr>
      <w:rPr>
        <w:rFonts w:hint="default"/>
        <w:lang w:val="pl-PL" w:eastAsia="en-US" w:bidi="ar-SA"/>
      </w:rPr>
    </w:lvl>
  </w:abstractNum>
  <w:abstractNum w:abstractNumId="101" w15:restartNumberingAfterBreak="0">
    <w:nsid w:val="6F9F75FC"/>
    <w:multiLevelType w:val="hybridMultilevel"/>
    <w:tmpl w:val="FF8AF32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 w15:restartNumberingAfterBreak="0">
    <w:nsid w:val="70EA20C8"/>
    <w:multiLevelType w:val="multilevel"/>
    <w:tmpl w:val="C400BF1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63639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63639"/>
        <w:spacing w:val="-1"/>
        <w:w w:val="100"/>
        <w:sz w:val="20"/>
        <w:szCs w:val="20"/>
        <w:lang w:val="pl-PL" w:eastAsia="en-US" w:bidi="ar-SA"/>
      </w:rPr>
    </w:lvl>
    <w:lvl w:ilvl="2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3639"/>
        <w:w w:val="100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78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983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00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08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</w:abstractNum>
  <w:abstractNum w:abstractNumId="103" w15:restartNumberingAfterBreak="0">
    <w:nsid w:val="7121439B"/>
    <w:multiLevelType w:val="hybridMultilevel"/>
    <w:tmpl w:val="A950139E"/>
    <w:lvl w:ilvl="0" w:tplc="EE665538">
      <w:numFmt w:val="bullet"/>
      <w:lvlText w:val="-"/>
      <w:lvlJc w:val="left"/>
      <w:pPr>
        <w:ind w:left="965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w w:val="100"/>
        <w:sz w:val="20"/>
        <w:szCs w:val="20"/>
        <w:lang w:val="pl-PL" w:eastAsia="en-US" w:bidi="ar-SA"/>
      </w:rPr>
    </w:lvl>
    <w:lvl w:ilvl="1" w:tplc="DB98D7FE">
      <w:numFmt w:val="bullet"/>
      <w:lvlText w:val="•"/>
      <w:lvlJc w:val="left"/>
      <w:pPr>
        <w:ind w:left="1798" w:hanging="118"/>
      </w:pPr>
      <w:rPr>
        <w:rFonts w:hint="default"/>
        <w:lang w:val="pl-PL" w:eastAsia="en-US" w:bidi="ar-SA"/>
      </w:rPr>
    </w:lvl>
    <w:lvl w:ilvl="2" w:tplc="DB0E2BB6">
      <w:numFmt w:val="bullet"/>
      <w:lvlText w:val="•"/>
      <w:lvlJc w:val="left"/>
      <w:pPr>
        <w:ind w:left="2636" w:hanging="118"/>
      </w:pPr>
      <w:rPr>
        <w:rFonts w:hint="default"/>
        <w:lang w:val="pl-PL" w:eastAsia="en-US" w:bidi="ar-SA"/>
      </w:rPr>
    </w:lvl>
    <w:lvl w:ilvl="3" w:tplc="40F8FD32">
      <w:numFmt w:val="bullet"/>
      <w:lvlText w:val="•"/>
      <w:lvlJc w:val="left"/>
      <w:pPr>
        <w:ind w:left="3474" w:hanging="118"/>
      </w:pPr>
      <w:rPr>
        <w:rFonts w:hint="default"/>
        <w:lang w:val="pl-PL" w:eastAsia="en-US" w:bidi="ar-SA"/>
      </w:rPr>
    </w:lvl>
    <w:lvl w:ilvl="4" w:tplc="113697F8">
      <w:numFmt w:val="bullet"/>
      <w:lvlText w:val="•"/>
      <w:lvlJc w:val="left"/>
      <w:pPr>
        <w:ind w:left="4312" w:hanging="118"/>
      </w:pPr>
      <w:rPr>
        <w:rFonts w:hint="default"/>
        <w:lang w:val="pl-PL" w:eastAsia="en-US" w:bidi="ar-SA"/>
      </w:rPr>
    </w:lvl>
    <w:lvl w:ilvl="5" w:tplc="97EA5404">
      <w:numFmt w:val="bullet"/>
      <w:lvlText w:val="•"/>
      <w:lvlJc w:val="left"/>
      <w:pPr>
        <w:ind w:left="5150" w:hanging="118"/>
      </w:pPr>
      <w:rPr>
        <w:rFonts w:hint="default"/>
        <w:lang w:val="pl-PL" w:eastAsia="en-US" w:bidi="ar-SA"/>
      </w:rPr>
    </w:lvl>
    <w:lvl w:ilvl="6" w:tplc="B3A8A6F4">
      <w:numFmt w:val="bullet"/>
      <w:lvlText w:val="•"/>
      <w:lvlJc w:val="left"/>
      <w:pPr>
        <w:ind w:left="5988" w:hanging="118"/>
      </w:pPr>
      <w:rPr>
        <w:rFonts w:hint="default"/>
        <w:lang w:val="pl-PL" w:eastAsia="en-US" w:bidi="ar-SA"/>
      </w:rPr>
    </w:lvl>
    <w:lvl w:ilvl="7" w:tplc="803C0614">
      <w:numFmt w:val="bullet"/>
      <w:lvlText w:val="•"/>
      <w:lvlJc w:val="left"/>
      <w:pPr>
        <w:ind w:left="6826" w:hanging="118"/>
      </w:pPr>
      <w:rPr>
        <w:rFonts w:hint="default"/>
        <w:lang w:val="pl-PL" w:eastAsia="en-US" w:bidi="ar-SA"/>
      </w:rPr>
    </w:lvl>
    <w:lvl w:ilvl="8" w:tplc="70609B7A">
      <w:numFmt w:val="bullet"/>
      <w:lvlText w:val="•"/>
      <w:lvlJc w:val="left"/>
      <w:pPr>
        <w:ind w:left="7664" w:hanging="118"/>
      </w:pPr>
      <w:rPr>
        <w:rFonts w:hint="default"/>
        <w:lang w:val="pl-PL" w:eastAsia="en-US" w:bidi="ar-SA"/>
      </w:rPr>
    </w:lvl>
  </w:abstractNum>
  <w:abstractNum w:abstractNumId="104" w15:restartNumberingAfterBreak="0">
    <w:nsid w:val="717734E3"/>
    <w:multiLevelType w:val="hybridMultilevel"/>
    <w:tmpl w:val="5E787C54"/>
    <w:lvl w:ilvl="0" w:tplc="216EF4B4">
      <w:numFmt w:val="bullet"/>
      <w:lvlText w:val="-"/>
      <w:lvlJc w:val="left"/>
      <w:pPr>
        <w:ind w:left="352" w:hanging="360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1" w:tplc="21BC6F28">
      <w:numFmt w:val="bullet"/>
      <w:lvlText w:val="•"/>
      <w:lvlJc w:val="left"/>
      <w:pPr>
        <w:ind w:left="1170" w:hanging="360"/>
      </w:pPr>
      <w:rPr>
        <w:rFonts w:hint="default"/>
        <w:lang w:val="pl-PL" w:eastAsia="en-US" w:bidi="ar-SA"/>
      </w:rPr>
    </w:lvl>
    <w:lvl w:ilvl="2" w:tplc="F438A50E">
      <w:numFmt w:val="bullet"/>
      <w:lvlText w:val="•"/>
      <w:lvlJc w:val="left"/>
      <w:pPr>
        <w:ind w:left="1981" w:hanging="360"/>
      </w:pPr>
      <w:rPr>
        <w:rFonts w:hint="default"/>
        <w:lang w:val="pl-PL" w:eastAsia="en-US" w:bidi="ar-SA"/>
      </w:rPr>
    </w:lvl>
    <w:lvl w:ilvl="3" w:tplc="7F241C1E">
      <w:numFmt w:val="bullet"/>
      <w:lvlText w:val="•"/>
      <w:lvlJc w:val="left"/>
      <w:pPr>
        <w:ind w:left="2791" w:hanging="360"/>
      </w:pPr>
      <w:rPr>
        <w:rFonts w:hint="default"/>
        <w:lang w:val="pl-PL" w:eastAsia="en-US" w:bidi="ar-SA"/>
      </w:rPr>
    </w:lvl>
    <w:lvl w:ilvl="4" w:tplc="EEC22320">
      <w:numFmt w:val="bullet"/>
      <w:lvlText w:val="•"/>
      <w:lvlJc w:val="left"/>
      <w:pPr>
        <w:ind w:left="3602" w:hanging="360"/>
      </w:pPr>
      <w:rPr>
        <w:rFonts w:hint="default"/>
        <w:lang w:val="pl-PL" w:eastAsia="en-US" w:bidi="ar-SA"/>
      </w:rPr>
    </w:lvl>
    <w:lvl w:ilvl="5" w:tplc="D55A8988">
      <w:numFmt w:val="bullet"/>
      <w:lvlText w:val="•"/>
      <w:lvlJc w:val="left"/>
      <w:pPr>
        <w:ind w:left="4412" w:hanging="360"/>
      </w:pPr>
      <w:rPr>
        <w:rFonts w:hint="default"/>
        <w:lang w:val="pl-PL" w:eastAsia="en-US" w:bidi="ar-SA"/>
      </w:rPr>
    </w:lvl>
    <w:lvl w:ilvl="6" w:tplc="A2E4805C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7" w:tplc="E3F27BBE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  <w:lvl w:ilvl="8" w:tplc="AE8A87FA">
      <w:numFmt w:val="bullet"/>
      <w:lvlText w:val="•"/>
      <w:lvlJc w:val="left"/>
      <w:pPr>
        <w:ind w:left="6844" w:hanging="360"/>
      </w:pPr>
      <w:rPr>
        <w:rFonts w:hint="default"/>
        <w:lang w:val="pl-PL" w:eastAsia="en-US" w:bidi="ar-SA"/>
      </w:rPr>
    </w:lvl>
  </w:abstractNum>
  <w:abstractNum w:abstractNumId="105" w15:restartNumberingAfterBreak="0">
    <w:nsid w:val="76311A1C"/>
    <w:multiLevelType w:val="hybridMultilevel"/>
    <w:tmpl w:val="D02CCDF8"/>
    <w:lvl w:ilvl="0" w:tplc="22C2F746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color w:val="363639"/>
        <w:w w:val="100"/>
        <w:sz w:val="20"/>
        <w:szCs w:val="20"/>
        <w:lang w:val="pl-PL" w:eastAsia="en-US" w:bidi="ar-SA"/>
      </w:rPr>
    </w:lvl>
    <w:lvl w:ilvl="1" w:tplc="BA248EBC">
      <w:numFmt w:val="bullet"/>
      <w:lvlText w:val="•"/>
      <w:lvlJc w:val="left"/>
      <w:pPr>
        <w:ind w:left="1992" w:hanging="360"/>
      </w:pPr>
      <w:rPr>
        <w:rFonts w:hint="default"/>
        <w:lang w:val="pl-PL" w:eastAsia="en-US" w:bidi="ar-SA"/>
      </w:rPr>
    </w:lvl>
    <w:lvl w:ilvl="2" w:tplc="57360D46">
      <w:numFmt w:val="bullet"/>
      <w:lvlText w:val="•"/>
      <w:lvlJc w:val="left"/>
      <w:pPr>
        <w:ind w:left="2804" w:hanging="360"/>
      </w:pPr>
      <w:rPr>
        <w:rFonts w:hint="default"/>
        <w:lang w:val="pl-PL" w:eastAsia="en-US" w:bidi="ar-SA"/>
      </w:rPr>
    </w:lvl>
    <w:lvl w:ilvl="3" w:tplc="7EAA9DF6">
      <w:numFmt w:val="bullet"/>
      <w:lvlText w:val="•"/>
      <w:lvlJc w:val="left"/>
      <w:pPr>
        <w:ind w:left="3616" w:hanging="360"/>
      </w:pPr>
      <w:rPr>
        <w:rFonts w:hint="default"/>
        <w:lang w:val="pl-PL" w:eastAsia="en-US" w:bidi="ar-SA"/>
      </w:rPr>
    </w:lvl>
    <w:lvl w:ilvl="4" w:tplc="936AEB3E">
      <w:numFmt w:val="bullet"/>
      <w:lvlText w:val="•"/>
      <w:lvlJc w:val="left"/>
      <w:pPr>
        <w:ind w:left="4428" w:hanging="360"/>
      </w:pPr>
      <w:rPr>
        <w:rFonts w:hint="default"/>
        <w:lang w:val="pl-PL" w:eastAsia="en-US" w:bidi="ar-SA"/>
      </w:rPr>
    </w:lvl>
    <w:lvl w:ilvl="5" w:tplc="559A5E8E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CFB4DFF4">
      <w:numFmt w:val="bullet"/>
      <w:lvlText w:val="•"/>
      <w:lvlJc w:val="left"/>
      <w:pPr>
        <w:ind w:left="6052" w:hanging="360"/>
      </w:pPr>
      <w:rPr>
        <w:rFonts w:hint="default"/>
        <w:lang w:val="pl-PL" w:eastAsia="en-US" w:bidi="ar-SA"/>
      </w:rPr>
    </w:lvl>
    <w:lvl w:ilvl="7" w:tplc="48EC1B32">
      <w:numFmt w:val="bullet"/>
      <w:lvlText w:val="•"/>
      <w:lvlJc w:val="left"/>
      <w:pPr>
        <w:ind w:left="6864" w:hanging="360"/>
      </w:pPr>
      <w:rPr>
        <w:rFonts w:hint="default"/>
        <w:lang w:val="pl-PL" w:eastAsia="en-US" w:bidi="ar-SA"/>
      </w:rPr>
    </w:lvl>
    <w:lvl w:ilvl="8" w:tplc="C59CA42A">
      <w:numFmt w:val="bullet"/>
      <w:lvlText w:val="•"/>
      <w:lvlJc w:val="left"/>
      <w:pPr>
        <w:ind w:left="7676" w:hanging="360"/>
      </w:pPr>
      <w:rPr>
        <w:rFonts w:hint="default"/>
        <w:lang w:val="pl-PL" w:eastAsia="en-US" w:bidi="ar-SA"/>
      </w:rPr>
    </w:lvl>
  </w:abstractNum>
  <w:abstractNum w:abstractNumId="106" w15:restartNumberingAfterBreak="0">
    <w:nsid w:val="7A031CA0"/>
    <w:multiLevelType w:val="multilevel"/>
    <w:tmpl w:val="BAB0643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7A251F66"/>
    <w:multiLevelType w:val="multilevel"/>
    <w:tmpl w:val="71C877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7C17644D"/>
    <w:multiLevelType w:val="hybridMultilevel"/>
    <w:tmpl w:val="324CECB2"/>
    <w:lvl w:ilvl="0" w:tplc="F38E4BA0">
      <w:start w:val="1"/>
      <w:numFmt w:val="lowerLetter"/>
      <w:lvlText w:val="%1)"/>
      <w:lvlJc w:val="left"/>
      <w:pPr>
        <w:ind w:left="113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9"/>
        <w:spacing w:val="-1"/>
        <w:w w:val="100"/>
        <w:sz w:val="20"/>
        <w:szCs w:val="20"/>
        <w:lang w:val="pl-PL" w:eastAsia="en-US" w:bidi="ar-SA"/>
      </w:rPr>
    </w:lvl>
    <w:lvl w:ilvl="1" w:tplc="C3A4195C">
      <w:numFmt w:val="bullet"/>
      <w:lvlText w:val="•"/>
      <w:lvlJc w:val="left"/>
      <w:pPr>
        <w:ind w:left="1960" w:hanging="284"/>
      </w:pPr>
      <w:rPr>
        <w:rFonts w:hint="default"/>
        <w:lang w:val="pl-PL" w:eastAsia="en-US" w:bidi="ar-SA"/>
      </w:rPr>
    </w:lvl>
    <w:lvl w:ilvl="2" w:tplc="292285E2">
      <w:numFmt w:val="bullet"/>
      <w:lvlText w:val="•"/>
      <w:lvlJc w:val="left"/>
      <w:pPr>
        <w:ind w:left="2780" w:hanging="284"/>
      </w:pPr>
      <w:rPr>
        <w:rFonts w:hint="default"/>
        <w:lang w:val="pl-PL" w:eastAsia="en-US" w:bidi="ar-SA"/>
      </w:rPr>
    </w:lvl>
    <w:lvl w:ilvl="3" w:tplc="B846D000">
      <w:numFmt w:val="bullet"/>
      <w:lvlText w:val="•"/>
      <w:lvlJc w:val="left"/>
      <w:pPr>
        <w:ind w:left="3600" w:hanging="284"/>
      </w:pPr>
      <w:rPr>
        <w:rFonts w:hint="default"/>
        <w:lang w:val="pl-PL" w:eastAsia="en-US" w:bidi="ar-SA"/>
      </w:rPr>
    </w:lvl>
    <w:lvl w:ilvl="4" w:tplc="0494FB1C">
      <w:numFmt w:val="bullet"/>
      <w:lvlText w:val="•"/>
      <w:lvlJc w:val="left"/>
      <w:pPr>
        <w:ind w:left="4420" w:hanging="284"/>
      </w:pPr>
      <w:rPr>
        <w:rFonts w:hint="default"/>
        <w:lang w:val="pl-PL" w:eastAsia="en-US" w:bidi="ar-SA"/>
      </w:rPr>
    </w:lvl>
    <w:lvl w:ilvl="5" w:tplc="E6B42F80">
      <w:numFmt w:val="bullet"/>
      <w:lvlText w:val="•"/>
      <w:lvlJc w:val="left"/>
      <w:pPr>
        <w:ind w:left="5240" w:hanging="284"/>
      </w:pPr>
      <w:rPr>
        <w:rFonts w:hint="default"/>
        <w:lang w:val="pl-PL" w:eastAsia="en-US" w:bidi="ar-SA"/>
      </w:rPr>
    </w:lvl>
    <w:lvl w:ilvl="6" w:tplc="ACD027CE">
      <w:numFmt w:val="bullet"/>
      <w:lvlText w:val="•"/>
      <w:lvlJc w:val="left"/>
      <w:pPr>
        <w:ind w:left="6060" w:hanging="284"/>
      </w:pPr>
      <w:rPr>
        <w:rFonts w:hint="default"/>
        <w:lang w:val="pl-PL" w:eastAsia="en-US" w:bidi="ar-SA"/>
      </w:rPr>
    </w:lvl>
    <w:lvl w:ilvl="7" w:tplc="74F0927E">
      <w:numFmt w:val="bullet"/>
      <w:lvlText w:val="•"/>
      <w:lvlJc w:val="left"/>
      <w:pPr>
        <w:ind w:left="6880" w:hanging="284"/>
      </w:pPr>
      <w:rPr>
        <w:rFonts w:hint="default"/>
        <w:lang w:val="pl-PL" w:eastAsia="en-US" w:bidi="ar-SA"/>
      </w:rPr>
    </w:lvl>
    <w:lvl w:ilvl="8" w:tplc="814A84DA">
      <w:numFmt w:val="bullet"/>
      <w:lvlText w:val="•"/>
      <w:lvlJc w:val="left"/>
      <w:pPr>
        <w:ind w:left="7700" w:hanging="284"/>
      </w:pPr>
      <w:rPr>
        <w:rFonts w:hint="default"/>
        <w:lang w:val="pl-PL" w:eastAsia="en-US" w:bidi="ar-SA"/>
      </w:rPr>
    </w:lvl>
  </w:abstractNum>
  <w:abstractNum w:abstractNumId="109" w15:restartNumberingAfterBreak="0">
    <w:nsid w:val="7D7D7549"/>
    <w:multiLevelType w:val="hybridMultilevel"/>
    <w:tmpl w:val="609A77FE"/>
    <w:lvl w:ilvl="0" w:tplc="DBEEFB36">
      <w:numFmt w:val="bullet"/>
      <w:lvlText w:val=""/>
      <w:lvlJc w:val="left"/>
      <w:pPr>
        <w:ind w:left="401" w:hanging="284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1" w:tplc="F648A812">
      <w:numFmt w:val="bullet"/>
      <w:lvlText w:val=""/>
      <w:lvlJc w:val="left"/>
      <w:pPr>
        <w:ind w:left="968" w:hanging="284"/>
      </w:pPr>
      <w:rPr>
        <w:rFonts w:ascii="Symbol" w:eastAsia="Symbol" w:hAnsi="Symbol" w:cs="Symbol" w:hint="default"/>
        <w:color w:val="363639"/>
        <w:w w:val="100"/>
        <w:sz w:val="20"/>
        <w:szCs w:val="20"/>
        <w:lang w:val="pl-PL" w:eastAsia="en-US" w:bidi="ar-SA"/>
      </w:rPr>
    </w:lvl>
    <w:lvl w:ilvl="2" w:tplc="4DE48504">
      <w:numFmt w:val="bullet"/>
      <w:lvlText w:val="•"/>
      <w:lvlJc w:val="left"/>
      <w:pPr>
        <w:ind w:left="1886" w:hanging="284"/>
      </w:pPr>
      <w:rPr>
        <w:rFonts w:hint="default"/>
        <w:lang w:val="pl-PL" w:eastAsia="en-US" w:bidi="ar-SA"/>
      </w:rPr>
    </w:lvl>
    <w:lvl w:ilvl="3" w:tplc="66A2B4EE">
      <w:numFmt w:val="bullet"/>
      <w:lvlText w:val="•"/>
      <w:lvlJc w:val="left"/>
      <w:pPr>
        <w:ind w:left="2813" w:hanging="284"/>
      </w:pPr>
      <w:rPr>
        <w:rFonts w:hint="default"/>
        <w:lang w:val="pl-PL" w:eastAsia="en-US" w:bidi="ar-SA"/>
      </w:rPr>
    </w:lvl>
    <w:lvl w:ilvl="4" w:tplc="908CE148">
      <w:numFmt w:val="bullet"/>
      <w:lvlText w:val="•"/>
      <w:lvlJc w:val="left"/>
      <w:pPr>
        <w:ind w:left="3740" w:hanging="284"/>
      </w:pPr>
      <w:rPr>
        <w:rFonts w:hint="default"/>
        <w:lang w:val="pl-PL" w:eastAsia="en-US" w:bidi="ar-SA"/>
      </w:rPr>
    </w:lvl>
    <w:lvl w:ilvl="5" w:tplc="3D08D0B2">
      <w:numFmt w:val="bullet"/>
      <w:lvlText w:val="•"/>
      <w:lvlJc w:val="left"/>
      <w:pPr>
        <w:ind w:left="4666" w:hanging="284"/>
      </w:pPr>
      <w:rPr>
        <w:rFonts w:hint="default"/>
        <w:lang w:val="pl-PL" w:eastAsia="en-US" w:bidi="ar-SA"/>
      </w:rPr>
    </w:lvl>
    <w:lvl w:ilvl="6" w:tplc="E9A272B0">
      <w:numFmt w:val="bullet"/>
      <w:lvlText w:val="•"/>
      <w:lvlJc w:val="left"/>
      <w:pPr>
        <w:ind w:left="5593" w:hanging="284"/>
      </w:pPr>
      <w:rPr>
        <w:rFonts w:hint="default"/>
        <w:lang w:val="pl-PL" w:eastAsia="en-US" w:bidi="ar-SA"/>
      </w:rPr>
    </w:lvl>
    <w:lvl w:ilvl="7" w:tplc="454E3A20">
      <w:numFmt w:val="bullet"/>
      <w:lvlText w:val="•"/>
      <w:lvlJc w:val="left"/>
      <w:pPr>
        <w:ind w:left="6520" w:hanging="284"/>
      </w:pPr>
      <w:rPr>
        <w:rFonts w:hint="default"/>
        <w:lang w:val="pl-PL" w:eastAsia="en-US" w:bidi="ar-SA"/>
      </w:rPr>
    </w:lvl>
    <w:lvl w:ilvl="8" w:tplc="6EE0FE04">
      <w:numFmt w:val="bullet"/>
      <w:lvlText w:val="•"/>
      <w:lvlJc w:val="left"/>
      <w:pPr>
        <w:ind w:left="7446" w:hanging="284"/>
      </w:pPr>
      <w:rPr>
        <w:rFonts w:hint="default"/>
        <w:lang w:val="pl-PL" w:eastAsia="en-US" w:bidi="ar-SA"/>
      </w:rPr>
    </w:lvl>
  </w:abstractNum>
  <w:num w:numId="1" w16cid:durableId="320937808">
    <w:abstractNumId w:val="82"/>
  </w:num>
  <w:num w:numId="2" w16cid:durableId="1838039528">
    <w:abstractNumId w:val="54"/>
  </w:num>
  <w:num w:numId="3" w16cid:durableId="438763699">
    <w:abstractNumId w:val="70"/>
  </w:num>
  <w:num w:numId="4" w16cid:durableId="224994008">
    <w:abstractNumId w:val="0"/>
  </w:num>
  <w:num w:numId="5" w16cid:durableId="36129466">
    <w:abstractNumId w:val="44"/>
  </w:num>
  <w:num w:numId="6" w16cid:durableId="377823940">
    <w:abstractNumId w:val="75"/>
  </w:num>
  <w:num w:numId="7" w16cid:durableId="1907375609">
    <w:abstractNumId w:val="34"/>
  </w:num>
  <w:num w:numId="8" w16cid:durableId="784427599">
    <w:abstractNumId w:val="56"/>
  </w:num>
  <w:num w:numId="9" w16cid:durableId="514729630">
    <w:abstractNumId w:val="42"/>
  </w:num>
  <w:num w:numId="10" w16cid:durableId="600913060">
    <w:abstractNumId w:val="97"/>
  </w:num>
  <w:num w:numId="11" w16cid:durableId="638851304">
    <w:abstractNumId w:val="96"/>
  </w:num>
  <w:num w:numId="12" w16cid:durableId="678504363">
    <w:abstractNumId w:val="87"/>
  </w:num>
  <w:num w:numId="13" w16cid:durableId="1977367841">
    <w:abstractNumId w:val="13"/>
  </w:num>
  <w:num w:numId="14" w16cid:durableId="1446732653">
    <w:abstractNumId w:val="48"/>
  </w:num>
  <w:num w:numId="15" w16cid:durableId="327364483">
    <w:abstractNumId w:val="5"/>
  </w:num>
  <w:num w:numId="16" w16cid:durableId="1578973125">
    <w:abstractNumId w:val="57"/>
  </w:num>
  <w:num w:numId="17" w16cid:durableId="908803815">
    <w:abstractNumId w:val="62"/>
  </w:num>
  <w:num w:numId="18" w16cid:durableId="1772315269">
    <w:abstractNumId w:val="26"/>
  </w:num>
  <w:num w:numId="19" w16cid:durableId="1185437909">
    <w:abstractNumId w:val="71"/>
  </w:num>
  <w:num w:numId="20" w16cid:durableId="1556745031">
    <w:abstractNumId w:val="67"/>
  </w:num>
  <w:num w:numId="21" w16cid:durableId="1337268434">
    <w:abstractNumId w:val="40"/>
  </w:num>
  <w:num w:numId="22" w16cid:durableId="746608288">
    <w:abstractNumId w:val="52"/>
  </w:num>
  <w:num w:numId="23" w16cid:durableId="1285695996">
    <w:abstractNumId w:val="79"/>
  </w:num>
  <w:num w:numId="24" w16cid:durableId="1622297605">
    <w:abstractNumId w:val="30"/>
  </w:num>
  <w:num w:numId="25" w16cid:durableId="1206524178">
    <w:abstractNumId w:val="65"/>
  </w:num>
  <w:num w:numId="26" w16cid:durableId="2004818399">
    <w:abstractNumId w:val="60"/>
  </w:num>
  <w:num w:numId="27" w16cid:durableId="872767671">
    <w:abstractNumId w:val="10"/>
  </w:num>
  <w:num w:numId="28" w16cid:durableId="687291306">
    <w:abstractNumId w:val="108"/>
  </w:num>
  <w:num w:numId="29" w16cid:durableId="884871085">
    <w:abstractNumId w:val="103"/>
  </w:num>
  <w:num w:numId="30" w16cid:durableId="1515605337">
    <w:abstractNumId w:val="23"/>
  </w:num>
  <w:num w:numId="31" w16cid:durableId="224148874">
    <w:abstractNumId w:val="50"/>
  </w:num>
  <w:num w:numId="32" w16cid:durableId="400833670">
    <w:abstractNumId w:val="89"/>
  </w:num>
  <w:num w:numId="33" w16cid:durableId="868756690">
    <w:abstractNumId w:val="17"/>
  </w:num>
  <w:num w:numId="34" w16cid:durableId="492988516">
    <w:abstractNumId w:val="3"/>
  </w:num>
  <w:num w:numId="35" w16cid:durableId="322513004">
    <w:abstractNumId w:val="80"/>
  </w:num>
  <w:num w:numId="36" w16cid:durableId="1595045998">
    <w:abstractNumId w:val="61"/>
  </w:num>
  <w:num w:numId="37" w16cid:durableId="1923026512">
    <w:abstractNumId w:val="22"/>
  </w:num>
  <w:num w:numId="38" w16cid:durableId="1130056650">
    <w:abstractNumId w:val="69"/>
  </w:num>
  <w:num w:numId="39" w16cid:durableId="2021735014">
    <w:abstractNumId w:val="36"/>
  </w:num>
  <w:num w:numId="40" w16cid:durableId="757559938">
    <w:abstractNumId w:val="102"/>
  </w:num>
  <w:num w:numId="41" w16cid:durableId="531572229">
    <w:abstractNumId w:val="53"/>
  </w:num>
  <w:num w:numId="42" w16cid:durableId="1128740779">
    <w:abstractNumId w:val="106"/>
  </w:num>
  <w:num w:numId="43" w16cid:durableId="1559896886">
    <w:abstractNumId w:val="107"/>
  </w:num>
  <w:num w:numId="44" w16cid:durableId="282033213">
    <w:abstractNumId w:val="15"/>
  </w:num>
  <w:num w:numId="45" w16cid:durableId="63770723">
    <w:abstractNumId w:val="72"/>
  </w:num>
  <w:num w:numId="46" w16cid:durableId="1760519065">
    <w:abstractNumId w:val="83"/>
  </w:num>
  <w:num w:numId="47" w16cid:durableId="1616717059">
    <w:abstractNumId w:val="86"/>
  </w:num>
  <w:num w:numId="48" w16cid:durableId="799110943">
    <w:abstractNumId w:val="11"/>
  </w:num>
  <w:num w:numId="49" w16cid:durableId="569467166">
    <w:abstractNumId w:val="81"/>
  </w:num>
  <w:num w:numId="50" w16cid:durableId="1721633243">
    <w:abstractNumId w:val="74"/>
  </w:num>
  <w:num w:numId="51" w16cid:durableId="154421220">
    <w:abstractNumId w:val="66"/>
  </w:num>
  <w:num w:numId="52" w16cid:durableId="1932425363">
    <w:abstractNumId w:val="14"/>
  </w:num>
  <w:num w:numId="53" w16cid:durableId="512426643">
    <w:abstractNumId w:val="32"/>
  </w:num>
  <w:num w:numId="54" w16cid:durableId="1872910698">
    <w:abstractNumId w:val="76"/>
  </w:num>
  <w:num w:numId="55" w16cid:durableId="1840804142">
    <w:abstractNumId w:val="21"/>
  </w:num>
  <w:num w:numId="56" w16cid:durableId="1253320799">
    <w:abstractNumId w:val="92"/>
  </w:num>
  <w:num w:numId="57" w16cid:durableId="1454523196">
    <w:abstractNumId w:val="20"/>
  </w:num>
  <w:num w:numId="58" w16cid:durableId="581181617">
    <w:abstractNumId w:val="31"/>
  </w:num>
  <w:num w:numId="59" w16cid:durableId="1764452586">
    <w:abstractNumId w:val="93"/>
  </w:num>
  <w:num w:numId="60" w16cid:durableId="106850165">
    <w:abstractNumId w:val="90"/>
  </w:num>
  <w:num w:numId="61" w16cid:durableId="989673455">
    <w:abstractNumId w:val="29"/>
  </w:num>
  <w:num w:numId="62" w16cid:durableId="2084790851">
    <w:abstractNumId w:val="94"/>
  </w:num>
  <w:num w:numId="63" w16cid:durableId="1684284857">
    <w:abstractNumId w:val="27"/>
  </w:num>
  <w:num w:numId="64" w16cid:durableId="1393772305">
    <w:abstractNumId w:val="39"/>
  </w:num>
  <w:num w:numId="65" w16cid:durableId="755246976">
    <w:abstractNumId w:val="68"/>
  </w:num>
  <w:num w:numId="66" w16cid:durableId="267204809">
    <w:abstractNumId w:val="7"/>
  </w:num>
  <w:num w:numId="67" w16cid:durableId="1171488278">
    <w:abstractNumId w:val="6"/>
  </w:num>
  <w:num w:numId="68" w16cid:durableId="1778258835">
    <w:abstractNumId w:val="91"/>
  </w:num>
  <w:num w:numId="69" w16cid:durableId="565652548">
    <w:abstractNumId w:val="46"/>
  </w:num>
  <w:num w:numId="70" w16cid:durableId="1553418380">
    <w:abstractNumId w:val="2"/>
  </w:num>
  <w:num w:numId="71" w16cid:durableId="1881822960">
    <w:abstractNumId w:val="8"/>
  </w:num>
  <w:num w:numId="72" w16cid:durableId="2086415199">
    <w:abstractNumId w:val="88"/>
  </w:num>
  <w:num w:numId="73" w16cid:durableId="386026308">
    <w:abstractNumId w:val="18"/>
  </w:num>
  <w:num w:numId="74" w16cid:durableId="575406720">
    <w:abstractNumId w:val="9"/>
  </w:num>
  <w:num w:numId="75" w16cid:durableId="1625843271">
    <w:abstractNumId w:val="100"/>
  </w:num>
  <w:num w:numId="76" w16cid:durableId="36972090">
    <w:abstractNumId w:val="84"/>
  </w:num>
  <w:num w:numId="77" w16cid:durableId="749734699">
    <w:abstractNumId w:val="59"/>
  </w:num>
  <w:num w:numId="78" w16cid:durableId="285284813">
    <w:abstractNumId w:val="109"/>
  </w:num>
  <w:num w:numId="79" w16cid:durableId="2108957938">
    <w:abstractNumId w:val="12"/>
  </w:num>
  <w:num w:numId="80" w16cid:durableId="498154398">
    <w:abstractNumId w:val="99"/>
  </w:num>
  <w:num w:numId="81" w16cid:durableId="1504928679">
    <w:abstractNumId w:val="38"/>
  </w:num>
  <w:num w:numId="82" w16cid:durableId="1489055829">
    <w:abstractNumId w:val="77"/>
  </w:num>
  <w:num w:numId="83" w16cid:durableId="1792047888">
    <w:abstractNumId w:val="55"/>
  </w:num>
  <w:num w:numId="84" w16cid:durableId="1900093892">
    <w:abstractNumId w:val="73"/>
  </w:num>
  <w:num w:numId="85" w16cid:durableId="334307183">
    <w:abstractNumId w:val="51"/>
  </w:num>
  <w:num w:numId="86" w16cid:durableId="437217256">
    <w:abstractNumId w:val="4"/>
  </w:num>
  <w:num w:numId="87" w16cid:durableId="200437587">
    <w:abstractNumId w:val="16"/>
  </w:num>
  <w:num w:numId="88" w16cid:durableId="583950457">
    <w:abstractNumId w:val="24"/>
  </w:num>
  <w:num w:numId="89" w16cid:durableId="1366441457">
    <w:abstractNumId w:val="47"/>
  </w:num>
  <w:num w:numId="90" w16cid:durableId="2130052614">
    <w:abstractNumId w:val="28"/>
  </w:num>
  <w:num w:numId="91" w16cid:durableId="1394351023">
    <w:abstractNumId w:val="64"/>
  </w:num>
  <w:num w:numId="92" w16cid:durableId="803960298">
    <w:abstractNumId w:val="43"/>
  </w:num>
  <w:num w:numId="93" w16cid:durableId="1826436894">
    <w:abstractNumId w:val="63"/>
  </w:num>
  <w:num w:numId="94" w16cid:durableId="670718331">
    <w:abstractNumId w:val="37"/>
  </w:num>
  <w:num w:numId="95" w16cid:durableId="247924886">
    <w:abstractNumId w:val="49"/>
  </w:num>
  <w:num w:numId="96" w16cid:durableId="190843283">
    <w:abstractNumId w:val="78"/>
  </w:num>
  <w:num w:numId="97" w16cid:durableId="1957715740">
    <w:abstractNumId w:val="58"/>
  </w:num>
  <w:num w:numId="98" w16cid:durableId="200436464">
    <w:abstractNumId w:val="1"/>
  </w:num>
  <w:num w:numId="99" w16cid:durableId="1489327849">
    <w:abstractNumId w:val="104"/>
  </w:num>
  <w:num w:numId="100" w16cid:durableId="1907035910">
    <w:abstractNumId w:val="33"/>
  </w:num>
  <w:num w:numId="101" w16cid:durableId="163715706">
    <w:abstractNumId w:val="25"/>
  </w:num>
  <w:num w:numId="102" w16cid:durableId="1982684685">
    <w:abstractNumId w:val="95"/>
  </w:num>
  <w:num w:numId="103" w16cid:durableId="1972321288">
    <w:abstractNumId w:val="105"/>
  </w:num>
  <w:num w:numId="104" w16cid:durableId="1320185949">
    <w:abstractNumId w:val="85"/>
  </w:num>
  <w:num w:numId="105" w16cid:durableId="1624460514">
    <w:abstractNumId w:val="45"/>
  </w:num>
  <w:num w:numId="106" w16cid:durableId="6712210">
    <w:abstractNumId w:val="19"/>
  </w:num>
  <w:num w:numId="107" w16cid:durableId="140511821">
    <w:abstractNumId w:val="35"/>
  </w:num>
  <w:num w:numId="108" w16cid:durableId="1798908856">
    <w:abstractNumId w:val="41"/>
  </w:num>
  <w:num w:numId="109" w16cid:durableId="1761485088">
    <w:abstractNumId w:val="101"/>
  </w:num>
  <w:num w:numId="110" w16cid:durableId="894508386">
    <w:abstractNumId w:val="9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1A"/>
    <w:rsid w:val="0000349C"/>
    <w:rsid w:val="00017F9B"/>
    <w:rsid w:val="00031B07"/>
    <w:rsid w:val="000424C8"/>
    <w:rsid w:val="000460D3"/>
    <w:rsid w:val="000523E6"/>
    <w:rsid w:val="000716D1"/>
    <w:rsid w:val="000B70FA"/>
    <w:rsid w:val="000D4C59"/>
    <w:rsid w:val="00187207"/>
    <w:rsid w:val="00192086"/>
    <w:rsid w:val="001A0A71"/>
    <w:rsid w:val="001A5A1C"/>
    <w:rsid w:val="001A67B7"/>
    <w:rsid w:val="001B1029"/>
    <w:rsid w:val="001B792C"/>
    <w:rsid w:val="001C0EBD"/>
    <w:rsid w:val="001C3A66"/>
    <w:rsid w:val="001D7090"/>
    <w:rsid w:val="00205A4A"/>
    <w:rsid w:val="002136F5"/>
    <w:rsid w:val="00231F2E"/>
    <w:rsid w:val="0024787D"/>
    <w:rsid w:val="00264DB7"/>
    <w:rsid w:val="002727C4"/>
    <w:rsid w:val="002A38E3"/>
    <w:rsid w:val="002B31D6"/>
    <w:rsid w:val="002B3E5D"/>
    <w:rsid w:val="002D071F"/>
    <w:rsid w:val="002F28C5"/>
    <w:rsid w:val="0030141D"/>
    <w:rsid w:val="00304159"/>
    <w:rsid w:val="00332BCA"/>
    <w:rsid w:val="00337DEE"/>
    <w:rsid w:val="00346899"/>
    <w:rsid w:val="0035317F"/>
    <w:rsid w:val="00365145"/>
    <w:rsid w:val="00376B31"/>
    <w:rsid w:val="003C0A89"/>
    <w:rsid w:val="003E164B"/>
    <w:rsid w:val="00400E8F"/>
    <w:rsid w:val="00441E3F"/>
    <w:rsid w:val="00447159"/>
    <w:rsid w:val="00447E0C"/>
    <w:rsid w:val="004530B2"/>
    <w:rsid w:val="00473A70"/>
    <w:rsid w:val="004868C4"/>
    <w:rsid w:val="004D1E50"/>
    <w:rsid w:val="004D5226"/>
    <w:rsid w:val="004D5716"/>
    <w:rsid w:val="004F4D57"/>
    <w:rsid w:val="005031FD"/>
    <w:rsid w:val="00516CFB"/>
    <w:rsid w:val="005176AD"/>
    <w:rsid w:val="005224E3"/>
    <w:rsid w:val="00523B2F"/>
    <w:rsid w:val="00543306"/>
    <w:rsid w:val="00546443"/>
    <w:rsid w:val="00556141"/>
    <w:rsid w:val="005673E0"/>
    <w:rsid w:val="00573948"/>
    <w:rsid w:val="005B3CE8"/>
    <w:rsid w:val="005D3104"/>
    <w:rsid w:val="00610D6E"/>
    <w:rsid w:val="00621CD5"/>
    <w:rsid w:val="006362DB"/>
    <w:rsid w:val="0063690E"/>
    <w:rsid w:val="006514A3"/>
    <w:rsid w:val="00662306"/>
    <w:rsid w:val="006A3996"/>
    <w:rsid w:val="006A71F7"/>
    <w:rsid w:val="007223D4"/>
    <w:rsid w:val="007511D8"/>
    <w:rsid w:val="00757F1E"/>
    <w:rsid w:val="00764611"/>
    <w:rsid w:val="00767F71"/>
    <w:rsid w:val="00780CD5"/>
    <w:rsid w:val="007842A5"/>
    <w:rsid w:val="007B2989"/>
    <w:rsid w:val="007F56CA"/>
    <w:rsid w:val="00815EDF"/>
    <w:rsid w:val="00831A76"/>
    <w:rsid w:val="0083371A"/>
    <w:rsid w:val="0084727E"/>
    <w:rsid w:val="00850326"/>
    <w:rsid w:val="00863E76"/>
    <w:rsid w:val="00875F76"/>
    <w:rsid w:val="0088181F"/>
    <w:rsid w:val="0088391B"/>
    <w:rsid w:val="008934B8"/>
    <w:rsid w:val="008B162A"/>
    <w:rsid w:val="008D2DC3"/>
    <w:rsid w:val="0090403E"/>
    <w:rsid w:val="00906781"/>
    <w:rsid w:val="00915AF6"/>
    <w:rsid w:val="00935E4F"/>
    <w:rsid w:val="00956E25"/>
    <w:rsid w:val="00980CC9"/>
    <w:rsid w:val="00991730"/>
    <w:rsid w:val="00995ECC"/>
    <w:rsid w:val="00997B97"/>
    <w:rsid w:val="009B2CE4"/>
    <w:rsid w:val="009D03CF"/>
    <w:rsid w:val="009E150D"/>
    <w:rsid w:val="009E46F1"/>
    <w:rsid w:val="009F3044"/>
    <w:rsid w:val="00A02C01"/>
    <w:rsid w:val="00A11536"/>
    <w:rsid w:val="00A1179E"/>
    <w:rsid w:val="00A26A64"/>
    <w:rsid w:val="00A27F4E"/>
    <w:rsid w:val="00A67B1A"/>
    <w:rsid w:val="00A67BEA"/>
    <w:rsid w:val="00AB25BF"/>
    <w:rsid w:val="00AC357B"/>
    <w:rsid w:val="00AC723E"/>
    <w:rsid w:val="00AD72DA"/>
    <w:rsid w:val="00AD78C0"/>
    <w:rsid w:val="00AE5B3B"/>
    <w:rsid w:val="00AF1878"/>
    <w:rsid w:val="00AF5837"/>
    <w:rsid w:val="00B12C79"/>
    <w:rsid w:val="00B142C4"/>
    <w:rsid w:val="00B220AB"/>
    <w:rsid w:val="00B22575"/>
    <w:rsid w:val="00B2408E"/>
    <w:rsid w:val="00B30B57"/>
    <w:rsid w:val="00B4361A"/>
    <w:rsid w:val="00B57F79"/>
    <w:rsid w:val="00BA5552"/>
    <w:rsid w:val="00BB3509"/>
    <w:rsid w:val="00BC089A"/>
    <w:rsid w:val="00BD63DE"/>
    <w:rsid w:val="00C15BB7"/>
    <w:rsid w:val="00C223EC"/>
    <w:rsid w:val="00C227B0"/>
    <w:rsid w:val="00C25B13"/>
    <w:rsid w:val="00C53F8B"/>
    <w:rsid w:val="00C57682"/>
    <w:rsid w:val="00C60FE5"/>
    <w:rsid w:val="00C65984"/>
    <w:rsid w:val="00C74E1F"/>
    <w:rsid w:val="00C96BA4"/>
    <w:rsid w:val="00CB2349"/>
    <w:rsid w:val="00CD3207"/>
    <w:rsid w:val="00CD7FFA"/>
    <w:rsid w:val="00CE4B33"/>
    <w:rsid w:val="00D11B8F"/>
    <w:rsid w:val="00D32790"/>
    <w:rsid w:val="00D4131D"/>
    <w:rsid w:val="00D55BD1"/>
    <w:rsid w:val="00D65725"/>
    <w:rsid w:val="00D67EFC"/>
    <w:rsid w:val="00D87CF2"/>
    <w:rsid w:val="00DC41AA"/>
    <w:rsid w:val="00DE245D"/>
    <w:rsid w:val="00E40462"/>
    <w:rsid w:val="00E437E4"/>
    <w:rsid w:val="00E53AAB"/>
    <w:rsid w:val="00E65949"/>
    <w:rsid w:val="00E66434"/>
    <w:rsid w:val="00E87C85"/>
    <w:rsid w:val="00E971E2"/>
    <w:rsid w:val="00EA1803"/>
    <w:rsid w:val="00EB184E"/>
    <w:rsid w:val="00EB2EAC"/>
    <w:rsid w:val="00EB7F95"/>
    <w:rsid w:val="00EC7CE3"/>
    <w:rsid w:val="00EE01EF"/>
    <w:rsid w:val="00F3464E"/>
    <w:rsid w:val="00F51148"/>
    <w:rsid w:val="00F6143F"/>
    <w:rsid w:val="00F81937"/>
    <w:rsid w:val="00F92E59"/>
    <w:rsid w:val="00F938E0"/>
    <w:rsid w:val="00FA0524"/>
    <w:rsid w:val="00FA5E0F"/>
    <w:rsid w:val="00FA5EC7"/>
    <w:rsid w:val="00FD3A38"/>
    <w:rsid w:val="00FF6989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A0D1459"/>
  <w15:chartTrackingRefBased/>
  <w15:docId w15:val="{10CCA9DE-D1A6-447B-9810-90C4F702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371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371A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337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83371A"/>
    <w:pPr>
      <w:keepNext/>
      <w:spacing w:line="360" w:lineRule="auto"/>
      <w:ind w:left="851" w:hanging="425"/>
      <w:jc w:val="both"/>
      <w:outlineLvl w:val="3"/>
    </w:pPr>
    <w:rPr>
      <w:b/>
      <w:bCs/>
      <w:sz w:val="26"/>
    </w:rPr>
  </w:style>
  <w:style w:type="paragraph" w:styleId="Nagwek5">
    <w:name w:val="heading 5"/>
    <w:basedOn w:val="Normalny"/>
    <w:next w:val="Normalny"/>
    <w:link w:val="Nagwek5Znak"/>
    <w:qFormat/>
    <w:rsid w:val="0083371A"/>
    <w:pPr>
      <w:keepNext/>
      <w:jc w:val="both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7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337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3371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3371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337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3371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83371A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3371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337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3371A"/>
    <w:pPr>
      <w:spacing w:line="360" w:lineRule="auto"/>
      <w:ind w:left="851" w:hanging="425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71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rsid w:val="00833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7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3371A"/>
  </w:style>
  <w:style w:type="paragraph" w:styleId="Tekstpodstawowywcity2">
    <w:name w:val="Body Text Indent 2"/>
    <w:basedOn w:val="Normalny"/>
    <w:link w:val="Tekstpodstawowywcity2Znak"/>
    <w:rsid w:val="0083371A"/>
    <w:pPr>
      <w:ind w:left="851" w:hanging="85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337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3371A"/>
    <w:pPr>
      <w:ind w:left="2410" w:hanging="241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8337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3371A"/>
    <w:pPr>
      <w:jc w:val="both"/>
    </w:pPr>
    <w:rPr>
      <w:color w:val="FF6600"/>
    </w:rPr>
  </w:style>
  <w:style w:type="character" w:customStyle="1" w:styleId="Tekstpodstawowy2Znak">
    <w:name w:val="Tekst podstawowy 2 Znak"/>
    <w:basedOn w:val="Domylnaczcionkaakapitu"/>
    <w:link w:val="Tekstpodstawowy2"/>
    <w:rsid w:val="0083371A"/>
    <w:rPr>
      <w:rFonts w:ascii="Times New Roman" w:eastAsia="Times New Roman" w:hAnsi="Times New Roman" w:cs="Times New Roman"/>
      <w:color w:val="FF66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33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71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D1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D1E50"/>
    <w:pPr>
      <w:widowControl w:val="0"/>
      <w:autoSpaceDE w:val="0"/>
      <w:autoSpaceDN w:val="0"/>
      <w:ind w:left="1752" w:hanging="361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D1E5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msonormal0">
    <w:name w:val="msonormal"/>
    <w:basedOn w:val="Normalny"/>
    <w:rsid w:val="0084727E"/>
    <w:pPr>
      <w:spacing w:before="100" w:beforeAutospacing="1" w:after="100" w:afterAutospacing="1"/>
    </w:pPr>
  </w:style>
  <w:style w:type="paragraph" w:styleId="Spistreci1">
    <w:name w:val="toc 1"/>
    <w:basedOn w:val="Normalny"/>
    <w:uiPriority w:val="1"/>
    <w:qFormat/>
    <w:rsid w:val="00BB3509"/>
    <w:pPr>
      <w:widowControl w:val="0"/>
      <w:autoSpaceDE w:val="0"/>
      <w:autoSpaceDN w:val="0"/>
      <w:spacing w:before="125"/>
      <w:ind w:left="538" w:hanging="400"/>
    </w:pPr>
    <w:rPr>
      <w:b/>
      <w:bCs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rsid w:val="00767F71"/>
    <w:rPr>
      <w:rFonts w:ascii="Times New Roman" w:eastAsia="Times New Roman" w:hAnsi="Times New Roman" w:cs="Times New Roman"/>
    </w:rPr>
  </w:style>
  <w:style w:type="character" w:customStyle="1" w:styleId="FontStyle17">
    <w:name w:val="Font Style17"/>
    <w:basedOn w:val="Domylnaczcionkaakapitu"/>
    <w:uiPriority w:val="99"/>
    <w:rsid w:val="0000349C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1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14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4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1">
    <w:name w:val="header1"/>
    <w:rsid w:val="005B3CE8"/>
    <w:rPr>
      <w:b/>
      <w:bCs/>
      <w:sz w:val="36"/>
      <w:szCs w:val="36"/>
    </w:rPr>
  </w:style>
  <w:style w:type="character" w:customStyle="1" w:styleId="header2">
    <w:name w:val="header2"/>
    <w:rsid w:val="005B3CE8"/>
    <w:rPr>
      <w:b/>
      <w:bCs/>
      <w:sz w:val="36"/>
      <w:szCs w:val="36"/>
    </w:rPr>
  </w:style>
  <w:style w:type="character" w:customStyle="1" w:styleId="header3">
    <w:name w:val="header3"/>
    <w:rsid w:val="005B3CE8"/>
    <w:rPr>
      <w:b/>
      <w:bCs/>
      <w:sz w:val="36"/>
      <w:szCs w:val="36"/>
    </w:rPr>
  </w:style>
  <w:style w:type="character" w:customStyle="1" w:styleId="punkt">
    <w:name w:val="punkt"/>
    <w:rsid w:val="005B3CE8"/>
    <w:rPr>
      <w:b/>
      <w:bCs/>
      <w:sz w:val="28"/>
      <w:szCs w:val="28"/>
    </w:rPr>
  </w:style>
  <w:style w:type="character" w:customStyle="1" w:styleId="paragraf">
    <w:name w:val="paragraf"/>
    <w:rsid w:val="005B3CE8"/>
  </w:style>
  <w:style w:type="character" w:customStyle="1" w:styleId="podpodpunkt">
    <w:name w:val="podpodpunkt"/>
    <w:rsid w:val="005B3CE8"/>
  </w:style>
  <w:style w:type="character" w:customStyle="1" w:styleId="minus">
    <w:name w:val="minus"/>
    <w:rsid w:val="005B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C37E-E23D-4174-8C8E-1AED1814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10915</Words>
  <Characters>65491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Rabenda (RZGW Kraków)</dc:creator>
  <cp:keywords/>
  <dc:description/>
  <cp:lastModifiedBy>Monika Rabenda (RZGW Kraków)</cp:lastModifiedBy>
  <cp:revision>2</cp:revision>
  <cp:lastPrinted>2022-08-30T10:29:00Z</cp:lastPrinted>
  <dcterms:created xsi:type="dcterms:W3CDTF">2023-04-14T09:17:00Z</dcterms:created>
  <dcterms:modified xsi:type="dcterms:W3CDTF">2023-04-14T09:17:00Z</dcterms:modified>
</cp:coreProperties>
</file>