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F93FA31" w:rsidR="00873760" w:rsidRPr="00244093" w:rsidRDefault="001F3A40" w:rsidP="001F3A40">
      <w:pPr>
        <w:widowControl w:val="0"/>
        <w:tabs>
          <w:tab w:val="left" w:pos="1930"/>
          <w:tab w:val="right" w:pos="9070"/>
        </w:tabs>
        <w:spacing w:line="240" w:lineRule="auto"/>
        <w:jc w:val="left"/>
        <w:rPr>
          <w:rFonts w:ascii="Arial" w:hAnsi="Arial" w:cs="Arial"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ab/>
      </w:r>
      <w:r>
        <w:rPr>
          <w:rFonts w:ascii="Arial" w:hAnsi="Arial" w:cs="Arial"/>
          <w:b/>
          <w:snapToGrid w:val="0"/>
          <w:sz w:val="22"/>
          <w:lang w:eastAsia="pl-PL"/>
        </w:rPr>
        <w:tab/>
      </w:r>
      <w:r w:rsidR="00892BD9" w:rsidRPr="00244093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300C14" w:rsidRPr="00A238DC">
        <w:rPr>
          <w:rFonts w:ascii="Arial" w:hAnsi="Arial" w:cs="Arial"/>
          <w:b/>
          <w:snapToGrid w:val="0"/>
          <w:sz w:val="22"/>
          <w:lang w:eastAsia="pl-PL"/>
        </w:rPr>
        <w:t>4</w:t>
      </w:r>
      <w:r w:rsidR="00892BD9" w:rsidRPr="00A238DC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244093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244093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44093" w14:paraId="47CE3A20" w14:textId="77777777" w:rsidTr="001F3A40">
        <w:trPr>
          <w:trHeight w:val="10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244093" w:rsidRDefault="00892BD9" w:rsidP="001F3A4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244093" w:rsidRDefault="00D34CBB" w:rsidP="001F3A4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24409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4093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244093" w:rsidRDefault="00D34CBB" w:rsidP="001F3A40">
            <w:pPr>
              <w:spacing w:after="24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244093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244093" w:rsidRDefault="00892BD9" w:rsidP="001F3A4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0DAEB0EE" w:rsidR="00892BD9" w:rsidRPr="00244093" w:rsidRDefault="006432C9" w:rsidP="001F3A40">
            <w:pPr>
              <w:spacing w:line="240" w:lineRule="auto"/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>KZGW/</w:t>
            </w:r>
            <w:r w:rsidR="00B50689">
              <w:rPr>
                <w:rFonts w:ascii="Arial" w:hAnsi="Arial" w:cs="Arial"/>
                <w:b/>
                <w:iCs/>
                <w:sz w:val="20"/>
                <w:szCs w:val="20"/>
              </w:rPr>
              <w:t>K</w:t>
            </w:r>
            <w:r w:rsidR="00920821">
              <w:rPr>
                <w:rFonts w:ascii="Arial" w:hAnsi="Arial" w:cs="Arial"/>
                <w:b/>
                <w:iCs/>
                <w:sz w:val="20"/>
                <w:szCs w:val="20"/>
              </w:rPr>
              <w:t>OF/166</w:t>
            </w:r>
            <w:r w:rsidR="00B50689">
              <w:rPr>
                <w:rFonts w:ascii="Arial" w:hAnsi="Arial" w:cs="Arial"/>
                <w:b/>
                <w:iCs/>
                <w:sz w:val="20"/>
                <w:szCs w:val="20"/>
              </w:rPr>
              <w:t>/2023</w:t>
            </w: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</w:p>
        </w:tc>
      </w:tr>
    </w:tbl>
    <w:p w14:paraId="7E54DAAD" w14:textId="77777777" w:rsidR="00892BD9" w:rsidRPr="00244093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1856263F" w14:textId="77777777" w:rsidR="00892BD9" w:rsidRPr="00244093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44093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244093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244093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09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44093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244093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244093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09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2D0AB58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bookmarkStart w:id="0" w:name="_Hlk39060519"/>
    </w:p>
    <w:p w14:paraId="4A4A4C53" w14:textId="19B1A9A6" w:rsidR="007B246E" w:rsidRDefault="007B246E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4FC5FDCD" w14:textId="77777777" w:rsidR="007B246E" w:rsidRPr="00244093" w:rsidRDefault="007B246E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796FE2C6" w14:textId="1F83A60F" w:rsidR="00300C14" w:rsidRPr="00244093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  <w:r w:rsidRPr="00244093">
        <w:rPr>
          <w:rFonts w:ascii="Arial" w:hAnsi="Arial" w:cs="Arial"/>
          <w:b/>
          <w:smallCaps/>
          <w:szCs w:val="24"/>
          <w:lang w:eastAsia="ar-SA"/>
        </w:rPr>
        <w:t>OŚWIADCZENIE</w:t>
      </w:r>
    </w:p>
    <w:p w14:paraId="18865A54" w14:textId="77777777" w:rsidR="00A37DE2" w:rsidRPr="00244093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</w:p>
    <w:p w14:paraId="154FF5E6" w14:textId="77777777" w:rsidR="00A37DE2" w:rsidRPr="00244093" w:rsidRDefault="00300C14" w:rsidP="00A37DE2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o aktualności informacji</w:t>
      </w:r>
      <w:r w:rsidR="00A37DE2" w:rsidRPr="00244093">
        <w:rPr>
          <w:rFonts w:ascii="Arial" w:hAnsi="Arial" w:cs="Arial"/>
          <w:b/>
          <w:szCs w:val="24"/>
          <w:lang w:eastAsia="ar-SA"/>
        </w:rPr>
        <w:t xml:space="preserve"> zawartych w oświadczeniu,</w:t>
      </w:r>
    </w:p>
    <w:p w14:paraId="0B51D02A" w14:textId="77777777" w:rsidR="00244093" w:rsidRPr="00244093" w:rsidRDefault="00A37DE2" w:rsidP="00244093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 xml:space="preserve">o którym mowa w art. 125 ust. 1 ustawy </w:t>
      </w:r>
      <w:r w:rsidR="00244093" w:rsidRPr="00244093">
        <w:rPr>
          <w:rFonts w:ascii="Arial" w:hAnsi="Arial" w:cs="Arial"/>
          <w:b/>
          <w:szCs w:val="24"/>
          <w:lang w:eastAsia="ar-SA"/>
        </w:rPr>
        <w:t>z dnia 11 września 2019 r.</w:t>
      </w:r>
    </w:p>
    <w:p w14:paraId="7C610F9E" w14:textId="5CABA450" w:rsidR="00892BD9" w:rsidRPr="00244093" w:rsidRDefault="00244093" w:rsidP="00244093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 xml:space="preserve">Prawo zamówień publicznych (dalej „ustawa </w:t>
      </w:r>
      <w:proofErr w:type="spellStart"/>
      <w:r w:rsidRPr="00244093">
        <w:rPr>
          <w:rFonts w:ascii="Arial" w:hAnsi="Arial" w:cs="Arial"/>
          <w:b/>
          <w:szCs w:val="24"/>
          <w:lang w:eastAsia="ar-SA"/>
        </w:rPr>
        <w:t>Pzp</w:t>
      </w:r>
      <w:proofErr w:type="spellEnd"/>
      <w:r w:rsidRPr="00244093">
        <w:rPr>
          <w:rFonts w:ascii="Arial" w:hAnsi="Arial" w:cs="Arial"/>
          <w:b/>
          <w:szCs w:val="24"/>
          <w:lang w:eastAsia="ar-SA"/>
        </w:rPr>
        <w:t>”)</w:t>
      </w:r>
      <w:r w:rsidR="00300C14" w:rsidRPr="00244093">
        <w:rPr>
          <w:rFonts w:ascii="Arial" w:hAnsi="Arial" w:cs="Arial"/>
          <w:b/>
          <w:szCs w:val="24"/>
          <w:lang w:eastAsia="ar-SA"/>
        </w:rPr>
        <w:t xml:space="preserve"> </w:t>
      </w:r>
    </w:p>
    <w:p w14:paraId="405531B5" w14:textId="77777777" w:rsidR="006432C9" w:rsidRPr="00563458" w:rsidRDefault="006432C9" w:rsidP="006432C9">
      <w:pPr>
        <w:widowControl w:val="0"/>
        <w:suppressAutoHyphens/>
        <w:jc w:val="center"/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</w:pPr>
      <w:r w:rsidRPr="00563458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 xml:space="preserve">(UWAGA! Oświadczenie składane na wezwanie Zamawiającego zgodnie z art. 126 ust. 1 ustawy </w:t>
      </w:r>
      <w:proofErr w:type="spellStart"/>
      <w:r w:rsidRPr="00563458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>Pzp</w:t>
      </w:r>
      <w:proofErr w:type="spellEnd"/>
      <w:r w:rsidRPr="00563458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>)</w:t>
      </w:r>
    </w:p>
    <w:p w14:paraId="32A12A45" w14:textId="77777777" w:rsidR="009E6C8D" w:rsidRPr="00244093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49BC0328" w:rsidR="009E6C8D" w:rsidRPr="00244093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244093">
        <w:rPr>
          <w:rFonts w:ascii="Arial" w:hAnsi="Arial" w:cs="Arial"/>
          <w:sz w:val="22"/>
          <w:lang w:eastAsia="ar-SA"/>
        </w:rPr>
        <w:t>Ubiegając się o</w:t>
      </w:r>
      <w:r w:rsidR="0036779D" w:rsidRPr="0024409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udzielenie zamówienia publicznego w</w:t>
      </w:r>
      <w:r w:rsidR="0036779D" w:rsidRPr="0024409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postępowaniu na:</w:t>
      </w:r>
      <w:r w:rsidRPr="00244093">
        <w:rPr>
          <w:rFonts w:ascii="Arial" w:hAnsi="Arial" w:cs="Arial"/>
          <w:bCs/>
          <w:spacing w:val="4"/>
          <w:sz w:val="22"/>
        </w:rPr>
        <w:t xml:space="preserve"> </w:t>
      </w:r>
      <w:r w:rsidR="00920821" w:rsidRPr="00AC02BF">
        <w:rPr>
          <w:rFonts w:ascii="Arial" w:hAnsi="Arial" w:cs="Arial"/>
          <w:b/>
          <w:iCs/>
          <w:sz w:val="22"/>
          <w:lang w:val="en-US" w:eastAsia="pl-PL"/>
        </w:rPr>
        <w:t>„</w:t>
      </w:r>
      <w:r w:rsidR="00920821" w:rsidRPr="00AC02BF">
        <w:rPr>
          <w:rFonts w:ascii="Arial" w:hAnsi="Arial" w:cs="Arial"/>
          <w:b/>
          <w:bCs/>
          <w:iCs/>
          <w:sz w:val="22"/>
        </w:rPr>
        <w:t>Świadczenie usługi w zakresie ochrony fizycznej osób i mienia polegającej na stałej i bezpośredniej ochronie fizycznej obiektu  PGW WP KZGW, stałym dozorze sygnałów przesyłanych, gromadzonych i przetwarzanych w urządzeniach zabezpieczenia elektronicznego”</w:t>
      </w:r>
      <w:r w:rsidRPr="00244093">
        <w:rPr>
          <w:rFonts w:ascii="Arial" w:hAnsi="Arial" w:cs="Arial"/>
          <w:sz w:val="22"/>
          <w:lang w:eastAsia="ar-SA"/>
        </w:rPr>
        <w:t>,</w:t>
      </w:r>
      <w:r w:rsidR="002D7544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potwierdzamy aktualność informacji zawartych</w:t>
      </w:r>
      <w:r w:rsidR="00C8067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w</w:t>
      </w:r>
      <w:r w:rsidR="00244093" w:rsidRPr="00244093">
        <w:rPr>
          <w:rFonts w:ascii="Arial" w:hAnsi="Arial" w:cs="Arial"/>
          <w:sz w:val="22"/>
          <w:lang w:eastAsia="ar-SA"/>
        </w:rPr>
        <w:t> </w:t>
      </w:r>
      <w:r w:rsidRPr="00244093">
        <w:rPr>
          <w:rFonts w:ascii="Arial" w:hAnsi="Arial" w:cs="Arial"/>
          <w:sz w:val="22"/>
          <w:lang w:eastAsia="ar-SA"/>
        </w:rPr>
        <w:t>jednolitym europejskim dokumencie zamówienia</w:t>
      </w:r>
      <w:r w:rsidR="001A2C46">
        <w:rPr>
          <w:rFonts w:ascii="Arial" w:hAnsi="Arial" w:cs="Arial"/>
          <w:sz w:val="22"/>
          <w:lang w:eastAsia="ar-SA"/>
        </w:rPr>
        <w:t xml:space="preserve"> i</w:t>
      </w:r>
      <w:r w:rsidRPr="00244093">
        <w:rPr>
          <w:rFonts w:ascii="Arial" w:hAnsi="Arial" w:cs="Arial"/>
          <w:sz w:val="22"/>
          <w:lang w:eastAsia="ar-SA"/>
        </w:rPr>
        <w:t xml:space="preserve"> </w:t>
      </w:r>
      <w:r w:rsidR="00C80673" w:rsidRPr="00C80673">
        <w:rPr>
          <w:rFonts w:ascii="Arial" w:hAnsi="Arial" w:cs="Arial"/>
          <w:sz w:val="22"/>
          <w:lang w:eastAsia="ar-SA"/>
        </w:rPr>
        <w:t>oświadczeniu wykonawcy</w:t>
      </w:r>
      <w:r w:rsidR="00C80673" w:rsidRPr="00C80673">
        <w:rPr>
          <w:rFonts w:ascii="Arial" w:hAnsi="Arial" w:cs="Arial"/>
          <w:b/>
          <w:sz w:val="22"/>
          <w:lang w:eastAsia="ar-SA"/>
        </w:rPr>
        <w:t xml:space="preserve"> </w:t>
      </w:r>
      <w:r w:rsidR="00C80673" w:rsidRPr="00C80673">
        <w:rPr>
          <w:rFonts w:ascii="Arial" w:hAnsi="Arial" w:cs="Arial"/>
          <w:sz w:val="22"/>
          <w:lang w:eastAsia="ar-SA"/>
        </w:rPr>
        <w:t>dotyczącym przesłanek wykluczenia z art. 5k rozporządzenia 833/2014 oraz art. 7 ust. 1 ustawy o szczególnych rozwiązaniach w zakresie przeciwdziałania wspieraniu agresji na Ukrainę oraz służących ochronie bezpieczeństwa narodowego</w:t>
      </w:r>
      <w:r w:rsidR="00F31442">
        <w:rPr>
          <w:rFonts w:ascii="Arial" w:hAnsi="Arial" w:cs="Arial"/>
          <w:sz w:val="22"/>
          <w:lang w:eastAsia="ar-SA"/>
        </w:rPr>
        <w:t>,</w:t>
      </w:r>
      <w:r w:rsidR="00C80673" w:rsidRPr="00C80673">
        <w:rPr>
          <w:rFonts w:ascii="Arial" w:hAnsi="Arial" w:cs="Arial"/>
          <w:sz w:val="22"/>
          <w:lang w:eastAsia="ar-SA"/>
        </w:rPr>
        <w:t xml:space="preserve"> w zakresie podstaw wykluczenia z postępowania</w:t>
      </w:r>
      <w:r w:rsidRPr="00244093">
        <w:rPr>
          <w:rFonts w:ascii="Arial" w:hAnsi="Arial" w:cs="Arial"/>
          <w:sz w:val="22"/>
          <w:lang w:eastAsia="ar-SA"/>
        </w:rPr>
        <w:t xml:space="preserve">, </w:t>
      </w:r>
      <w:r w:rsidR="00704EFD">
        <w:rPr>
          <w:rFonts w:ascii="Arial" w:hAnsi="Arial" w:cs="Arial"/>
          <w:sz w:val="22"/>
          <w:lang w:eastAsia="ar-SA"/>
        </w:rPr>
        <w:br/>
      </w:r>
      <w:r w:rsidRPr="00244093">
        <w:rPr>
          <w:rFonts w:ascii="Arial" w:hAnsi="Arial" w:cs="Arial"/>
          <w:sz w:val="22"/>
          <w:lang w:eastAsia="ar-SA"/>
        </w:rPr>
        <w:t>o których mowa w:</w:t>
      </w:r>
    </w:p>
    <w:p w14:paraId="62ACFAC1" w14:textId="4E4540EB" w:rsidR="00300C14" w:rsidRPr="00244093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ust. 1 pkt 3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,</w:t>
      </w:r>
    </w:p>
    <w:p w14:paraId="51D85029" w14:textId="2A352421" w:rsidR="00300C14" w:rsidRPr="00244093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</w:t>
      </w:r>
      <w:r w:rsidR="00A37DE2" w:rsidRPr="00244093">
        <w:rPr>
          <w:rFonts w:ascii="Arial" w:hAnsi="Arial" w:cs="Arial"/>
          <w:sz w:val="22"/>
          <w:lang w:eastAsia="ar-SA"/>
        </w:rPr>
        <w:t xml:space="preserve">ust. 1 pkt 4 ustawy </w:t>
      </w:r>
      <w:proofErr w:type="spellStart"/>
      <w:r w:rsidR="00A37DE2"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="00A37DE2" w:rsidRPr="00244093">
        <w:rPr>
          <w:rFonts w:ascii="Arial" w:hAnsi="Arial" w:cs="Arial"/>
          <w:sz w:val="22"/>
          <w:lang w:eastAsia="ar-SA"/>
        </w:rPr>
        <w:t>, dotyczących orzeczenia zakazu ubiegania się o zamówienie publiczne tytułem środka zapobiegawczego,</w:t>
      </w:r>
    </w:p>
    <w:p w14:paraId="09B758F8" w14:textId="1A109844" w:rsidR="00A37DE2" w:rsidRPr="00244093" w:rsidRDefault="00A37DE2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ust. 1 pkt 5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, dotyczących zawarcia z innymi wykonawcami porozumienia mającego na celu zakłócenie konkurencji,</w:t>
      </w:r>
    </w:p>
    <w:p w14:paraId="093A7398" w14:textId="77777777" w:rsidR="0026033C" w:rsidRPr="006B7ED2" w:rsidRDefault="00A37DE2" w:rsidP="0026033C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6B7ED2">
        <w:rPr>
          <w:rFonts w:ascii="Arial" w:hAnsi="Arial" w:cs="Arial"/>
          <w:sz w:val="22"/>
          <w:lang w:eastAsia="ar-SA"/>
        </w:rPr>
        <w:t xml:space="preserve">art. 108 ust. 1 pkt 6 ustawy </w:t>
      </w:r>
      <w:proofErr w:type="spellStart"/>
      <w:r w:rsidRPr="006B7ED2">
        <w:rPr>
          <w:rFonts w:ascii="Arial" w:hAnsi="Arial" w:cs="Arial"/>
          <w:sz w:val="22"/>
          <w:lang w:eastAsia="ar-SA"/>
        </w:rPr>
        <w:t>Pzp</w:t>
      </w:r>
      <w:proofErr w:type="spellEnd"/>
      <w:r w:rsidR="0026033C" w:rsidRPr="006B7ED2">
        <w:rPr>
          <w:rFonts w:ascii="Arial" w:hAnsi="Arial" w:cs="Arial"/>
          <w:sz w:val="22"/>
          <w:lang w:eastAsia="ar-SA"/>
        </w:rPr>
        <w:t>,</w:t>
      </w:r>
    </w:p>
    <w:p w14:paraId="1E164CB1" w14:textId="58A5CFCD" w:rsidR="0026033C" w:rsidRPr="00244093" w:rsidRDefault="0026033C" w:rsidP="006B7ED2">
      <w:pPr>
        <w:numPr>
          <w:ilvl w:val="0"/>
          <w:numId w:val="20"/>
        </w:numPr>
        <w:suppressAutoHyphens/>
        <w:rPr>
          <w:rFonts w:ascii="Arial" w:hAnsi="Arial" w:cs="Arial"/>
          <w:sz w:val="22"/>
          <w:lang w:eastAsia="ar-SA"/>
        </w:rPr>
      </w:pPr>
      <w:r w:rsidRPr="006B7ED2">
        <w:rPr>
          <w:rFonts w:ascii="Arial" w:hAnsi="Arial" w:cs="Arial"/>
          <w:sz w:val="22"/>
          <w:lang w:eastAsia="ar-SA"/>
        </w:rPr>
        <w:t>art. 5k rozporządzenia 833/2014 oraz art. 7 ust. 1 ustawy o szczególnych rozwiązaniach w zakresie przeciwdziałania wspieraniu agresji na Ukrainę oraz służących ochronie bezpieczeństwa narodowego.</w:t>
      </w:r>
    </w:p>
    <w:p w14:paraId="1FAF1B27" w14:textId="19F0F977" w:rsidR="00D174EE" w:rsidRPr="00244093" w:rsidRDefault="00D174EE" w:rsidP="00D174EE">
      <w:pPr>
        <w:rPr>
          <w:rFonts w:ascii="Arial" w:hAnsi="Arial" w:cs="Arial"/>
          <w:sz w:val="22"/>
          <w:highlight w:val="yellow"/>
        </w:rPr>
      </w:pPr>
    </w:p>
    <w:p w14:paraId="0C818A6C" w14:textId="77777777" w:rsidR="006432C9" w:rsidRPr="006432C9" w:rsidRDefault="006432C9" w:rsidP="006432C9">
      <w:pPr>
        <w:rPr>
          <w:rFonts w:ascii="Arial" w:hAnsi="Arial" w:cs="Arial"/>
          <w:i/>
          <w:iCs/>
          <w:sz w:val="22"/>
        </w:rPr>
      </w:pPr>
      <w:r w:rsidRPr="006432C9">
        <w:rPr>
          <w:rFonts w:ascii="Arial" w:hAnsi="Arial" w:cs="Arial"/>
          <w:i/>
          <w:iCs/>
          <w:sz w:val="22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4C9F0D5E" w14:textId="6F8B09D8" w:rsidR="00A37DE2" w:rsidRDefault="00A37DE2" w:rsidP="00D174EE">
      <w:pPr>
        <w:rPr>
          <w:rFonts w:ascii="Arial" w:hAnsi="Arial" w:cs="Arial"/>
          <w:sz w:val="22"/>
        </w:rPr>
      </w:pPr>
    </w:p>
    <w:p w14:paraId="44058CBE" w14:textId="23F536CF" w:rsidR="00704EFD" w:rsidRDefault="00704EFD" w:rsidP="00D174EE">
      <w:pPr>
        <w:rPr>
          <w:rFonts w:ascii="Arial" w:hAnsi="Arial" w:cs="Arial"/>
          <w:sz w:val="22"/>
        </w:rPr>
      </w:pPr>
    </w:p>
    <w:p w14:paraId="11445840" w14:textId="77777777" w:rsidR="00704EFD" w:rsidRPr="00244093" w:rsidRDefault="00704EFD" w:rsidP="00D174EE">
      <w:pPr>
        <w:rPr>
          <w:rFonts w:ascii="Arial" w:hAnsi="Arial" w:cs="Arial"/>
          <w:sz w:val="22"/>
        </w:rPr>
      </w:pPr>
    </w:p>
    <w:p w14:paraId="17E62962" w14:textId="0200C016" w:rsidR="00D174EE" w:rsidRPr="00244093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244093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sectPr w:rsidR="00D174EE" w:rsidRPr="00244093" w:rsidSect="001F3A40">
      <w:headerReference w:type="default" r:id="rId8"/>
      <w:pgSz w:w="11906" w:h="16838" w:code="9"/>
      <w:pgMar w:top="709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3DFD" w14:textId="77777777" w:rsidR="00FF7081" w:rsidRDefault="00FF7081" w:rsidP="00881513">
      <w:pPr>
        <w:spacing w:line="240" w:lineRule="auto"/>
      </w:pPr>
      <w:r>
        <w:separator/>
      </w:r>
    </w:p>
  </w:endnote>
  <w:endnote w:type="continuationSeparator" w:id="0">
    <w:p w14:paraId="42284E40" w14:textId="77777777" w:rsidR="00FF7081" w:rsidRDefault="00FF7081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2C58" w14:textId="77777777" w:rsidR="00FF7081" w:rsidRDefault="00FF7081" w:rsidP="00881513">
      <w:pPr>
        <w:spacing w:line="240" w:lineRule="auto"/>
      </w:pPr>
      <w:r>
        <w:separator/>
      </w:r>
    </w:p>
  </w:footnote>
  <w:footnote w:type="continuationSeparator" w:id="0">
    <w:p w14:paraId="0AA433C6" w14:textId="77777777" w:rsidR="00FF7081" w:rsidRDefault="00FF7081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FD1A" w14:textId="3A7AECD1" w:rsidR="006432C9" w:rsidRPr="00265746" w:rsidRDefault="006432C9" w:rsidP="006432C9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ascii="Arial" w:eastAsia="Calibri" w:hAnsi="Arial" w:cs="Arial"/>
        <w:b/>
        <w:bCs/>
        <w:smallCaps/>
        <w:color w:val="0000FF"/>
        <w:sz w:val="18"/>
        <w:szCs w:val="18"/>
      </w:rPr>
    </w:pPr>
    <w:r w:rsidRPr="00265746">
      <w:rPr>
        <w:rFonts w:ascii="Arial" w:eastAsia="Calibri" w:hAnsi="Arial" w:cs="Arial"/>
        <w:b/>
        <w:smallCaps/>
        <w:color w:val="0000FF"/>
        <w:sz w:val="18"/>
        <w:szCs w:val="18"/>
      </w:rPr>
      <w:t>Oznaczenie sprawy</w:t>
    </w:r>
    <w:r w:rsidRPr="00265746">
      <w:rPr>
        <w:rFonts w:ascii="Arial" w:eastAsia="Calibri" w:hAnsi="Arial" w:cs="Arial"/>
        <w:b/>
        <w:color w:val="0000FF"/>
        <w:sz w:val="18"/>
        <w:szCs w:val="18"/>
      </w:rPr>
      <w:t xml:space="preserve">: </w:t>
    </w:r>
    <w:bookmarkStart w:id="1" w:name="_Hlk99611009"/>
    <w:r w:rsidRPr="00265746">
      <w:rPr>
        <w:rFonts w:ascii="Arial" w:eastAsia="Calibri" w:hAnsi="Arial" w:cs="Arial"/>
        <w:b/>
        <w:color w:val="0000FF"/>
        <w:sz w:val="18"/>
        <w:szCs w:val="18"/>
      </w:rPr>
      <w:t>KZGW/K</w:t>
    </w:r>
    <w:r w:rsidR="00920821">
      <w:rPr>
        <w:rFonts w:ascii="Arial" w:eastAsia="Calibri" w:hAnsi="Arial" w:cs="Arial"/>
        <w:b/>
        <w:color w:val="0000FF"/>
        <w:sz w:val="18"/>
        <w:szCs w:val="18"/>
      </w:rPr>
      <w:t>OF/166</w:t>
    </w:r>
    <w:r w:rsidRPr="00265746">
      <w:rPr>
        <w:rFonts w:ascii="Arial" w:eastAsia="Calibri" w:hAnsi="Arial" w:cs="Arial"/>
        <w:b/>
        <w:color w:val="0000FF"/>
        <w:sz w:val="18"/>
        <w:szCs w:val="18"/>
      </w:rPr>
      <w:t>/202</w:t>
    </w:r>
    <w:r w:rsidR="00B50689">
      <w:rPr>
        <w:rFonts w:ascii="Arial" w:eastAsia="Calibri" w:hAnsi="Arial" w:cs="Arial"/>
        <w:b/>
        <w:color w:val="0000FF"/>
        <w:sz w:val="18"/>
        <w:szCs w:val="18"/>
      </w:rPr>
      <w:t>3</w:t>
    </w:r>
    <w:r w:rsidRPr="00265746">
      <w:rPr>
        <w:rFonts w:ascii="Arial" w:eastAsia="Calibri" w:hAnsi="Arial" w:cs="Arial"/>
        <w:b/>
        <w:bCs/>
        <w:smallCaps/>
        <w:color w:val="0000FF"/>
        <w:sz w:val="18"/>
        <w:szCs w:val="18"/>
      </w:rPr>
      <w:t xml:space="preserve"> </w:t>
    </w:r>
    <w:bookmarkEnd w:id="1"/>
    <w:r w:rsidRPr="00265746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 w:rsidRPr="00265746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 w:rsidR="00920821">
      <w:rPr>
        <w:rFonts w:ascii="Arial" w:eastAsia="Calibri" w:hAnsi="Arial" w:cs="Arial"/>
        <w:b/>
        <w:bCs/>
        <w:smallCaps/>
        <w:color w:val="0000FF"/>
        <w:sz w:val="18"/>
        <w:szCs w:val="18"/>
      </w:rPr>
      <w:t>Oświadczenie o aktualności</w:t>
    </w:r>
  </w:p>
  <w:p w14:paraId="2E3975CF" w14:textId="29E965CC" w:rsidR="00AA56A6" w:rsidRPr="006432C9" w:rsidRDefault="00AA56A6" w:rsidP="006432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179387869">
    <w:abstractNumId w:val="16"/>
  </w:num>
  <w:num w:numId="2" w16cid:durableId="1294368158">
    <w:abstractNumId w:val="10"/>
  </w:num>
  <w:num w:numId="3" w16cid:durableId="425425607">
    <w:abstractNumId w:val="2"/>
  </w:num>
  <w:num w:numId="4" w16cid:durableId="1682851718">
    <w:abstractNumId w:val="18"/>
  </w:num>
  <w:num w:numId="5" w16cid:durableId="853417501">
    <w:abstractNumId w:val="1"/>
  </w:num>
  <w:num w:numId="6" w16cid:durableId="1196193495">
    <w:abstractNumId w:val="14"/>
  </w:num>
  <w:num w:numId="7" w16cid:durableId="509178478">
    <w:abstractNumId w:val="6"/>
  </w:num>
  <w:num w:numId="8" w16cid:durableId="1816683502">
    <w:abstractNumId w:val="4"/>
  </w:num>
  <w:num w:numId="9" w16cid:durableId="28260336">
    <w:abstractNumId w:val="3"/>
  </w:num>
  <w:num w:numId="10" w16cid:durableId="1427967173">
    <w:abstractNumId w:val="15"/>
  </w:num>
  <w:num w:numId="11" w16cid:durableId="2052267321">
    <w:abstractNumId w:val="12"/>
  </w:num>
  <w:num w:numId="12" w16cid:durableId="1660423953">
    <w:abstractNumId w:val="11"/>
  </w:num>
  <w:num w:numId="13" w16cid:durableId="371730546">
    <w:abstractNumId w:val="8"/>
  </w:num>
  <w:num w:numId="14" w16cid:durableId="981736099">
    <w:abstractNumId w:val="9"/>
  </w:num>
  <w:num w:numId="15" w16cid:durableId="52772935">
    <w:abstractNumId w:val="0"/>
  </w:num>
  <w:num w:numId="16" w16cid:durableId="1666977976">
    <w:abstractNumId w:val="19"/>
  </w:num>
  <w:num w:numId="17" w16cid:durableId="2119835869">
    <w:abstractNumId w:val="7"/>
  </w:num>
  <w:num w:numId="18" w16cid:durableId="1370451785">
    <w:abstractNumId w:val="13"/>
  </w:num>
  <w:num w:numId="19" w16cid:durableId="1880819587">
    <w:abstractNumId w:val="5"/>
  </w:num>
  <w:num w:numId="20" w16cid:durableId="78173204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A2C46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3A40"/>
    <w:rsid w:val="001F5F5B"/>
    <w:rsid w:val="00207724"/>
    <w:rsid w:val="002122C1"/>
    <w:rsid w:val="0021685B"/>
    <w:rsid w:val="00216959"/>
    <w:rsid w:val="00217B53"/>
    <w:rsid w:val="00226A07"/>
    <w:rsid w:val="00241BFD"/>
    <w:rsid w:val="00242F35"/>
    <w:rsid w:val="00244093"/>
    <w:rsid w:val="0024445B"/>
    <w:rsid w:val="00244B28"/>
    <w:rsid w:val="0025216D"/>
    <w:rsid w:val="0026033C"/>
    <w:rsid w:val="00261886"/>
    <w:rsid w:val="00264DA5"/>
    <w:rsid w:val="00265746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544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32C9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96552"/>
    <w:rsid w:val="006A153C"/>
    <w:rsid w:val="006A1A03"/>
    <w:rsid w:val="006A402A"/>
    <w:rsid w:val="006B7ED2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4EFD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B246E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0821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38DC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0689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0673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719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442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  <w:rsid w:val="00FF7081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Wanda Szpakowska (KZGW)</cp:lastModifiedBy>
  <cp:revision>3</cp:revision>
  <cp:lastPrinted>2019-04-08T08:48:00Z</cp:lastPrinted>
  <dcterms:created xsi:type="dcterms:W3CDTF">2023-03-02T07:34:00Z</dcterms:created>
  <dcterms:modified xsi:type="dcterms:W3CDTF">2023-05-18T17:16:00Z</dcterms:modified>
</cp:coreProperties>
</file>