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1FCA2" w14:textId="1CB951A0" w:rsidR="00BA5B48" w:rsidRDefault="00136069" w:rsidP="00136069">
      <w:pPr>
        <w:spacing w:line="265" w:lineRule="auto"/>
        <w:jc w:val="center"/>
        <w:rPr>
          <w:b/>
          <w:bCs/>
        </w:rPr>
      </w:pPr>
      <w:r w:rsidRPr="00136069">
        <w:rPr>
          <w:b/>
          <w:bCs/>
        </w:rPr>
        <w:t>Załącznik nr 3 do SWZ- wzór kalkulacji ofertowej</w:t>
      </w:r>
    </w:p>
    <w:p w14:paraId="0C7D31FB" w14:textId="39F32F45" w:rsidR="00136069" w:rsidRDefault="00136069" w:rsidP="00136069">
      <w:pPr>
        <w:spacing w:line="265" w:lineRule="auto"/>
        <w:jc w:val="center"/>
        <w:rPr>
          <w:b/>
          <w:bCs/>
        </w:rPr>
      </w:pPr>
    </w:p>
    <w:p w14:paraId="41692FAD" w14:textId="77777777" w:rsidR="00136069" w:rsidRPr="00136069" w:rsidRDefault="00136069" w:rsidP="00136069">
      <w:pPr>
        <w:spacing w:line="265" w:lineRule="auto"/>
        <w:jc w:val="center"/>
        <w:rPr>
          <w:b/>
          <w:bCs/>
        </w:rPr>
      </w:pPr>
    </w:p>
    <w:tbl>
      <w:tblPr>
        <w:tblStyle w:val="TableGrid"/>
        <w:tblW w:w="9279" w:type="dxa"/>
        <w:tblInd w:w="-152" w:type="dxa"/>
        <w:tblCellMar>
          <w:top w:w="17" w:type="dxa"/>
          <w:left w:w="34" w:type="dxa"/>
          <w:right w:w="27" w:type="dxa"/>
        </w:tblCellMar>
        <w:tblLook w:val="04A0" w:firstRow="1" w:lastRow="0" w:firstColumn="1" w:lastColumn="0" w:noHBand="0" w:noVBand="1"/>
      </w:tblPr>
      <w:tblGrid>
        <w:gridCol w:w="534"/>
        <w:gridCol w:w="1110"/>
        <w:gridCol w:w="4204"/>
        <w:gridCol w:w="350"/>
        <w:gridCol w:w="802"/>
        <w:gridCol w:w="1135"/>
        <w:gridCol w:w="8"/>
        <w:gridCol w:w="1136"/>
      </w:tblGrid>
      <w:tr w:rsidR="00594089" w:rsidRPr="00967E68" w14:paraId="7B3FCE3E" w14:textId="6E305959" w:rsidTr="007B229E">
        <w:trPr>
          <w:trHeight w:val="242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F6068" w14:textId="77777777" w:rsidR="00594089" w:rsidRPr="00967E68" w:rsidRDefault="00594089" w:rsidP="007B229E">
            <w:pPr>
              <w:ind w:left="46"/>
              <w:contextualSpacing/>
            </w:pPr>
            <w:r w:rsidRPr="00967E68">
              <w:rPr>
                <w:rFonts w:ascii="Arial" w:eastAsia="Arial" w:hAnsi="Arial" w:cs="Arial"/>
                <w:sz w:val="16"/>
              </w:rPr>
              <w:t>Lp.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27037" w14:textId="77777777" w:rsidR="00594089" w:rsidRPr="00967E68" w:rsidRDefault="00594089" w:rsidP="007B229E">
            <w:pPr>
              <w:ind w:left="106"/>
              <w:contextualSpacing/>
            </w:pPr>
            <w:r w:rsidRPr="00967E68">
              <w:rPr>
                <w:rFonts w:ascii="Arial" w:eastAsia="Arial" w:hAnsi="Arial" w:cs="Arial"/>
                <w:sz w:val="16"/>
              </w:rPr>
              <w:t>Podstawa</w:t>
            </w:r>
          </w:p>
        </w:tc>
        <w:tc>
          <w:tcPr>
            <w:tcW w:w="4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C7C054" w14:textId="5653C401" w:rsidR="00594089" w:rsidRPr="00967E68" w:rsidRDefault="00594089" w:rsidP="007B229E">
            <w:pPr>
              <w:ind w:right="14"/>
              <w:contextualSpacing/>
              <w:jc w:val="center"/>
            </w:pPr>
            <w:r w:rsidRPr="00967E68">
              <w:rPr>
                <w:rFonts w:ascii="Arial" w:eastAsia="Arial" w:hAnsi="Arial" w:cs="Arial"/>
                <w:sz w:val="16"/>
              </w:rPr>
              <w:t>Opis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2A21E5" w14:textId="77777777" w:rsidR="00594089" w:rsidRPr="00967E68" w:rsidRDefault="00594089" w:rsidP="007B229E">
            <w:pPr>
              <w:ind w:right="11"/>
              <w:contextualSpacing/>
              <w:jc w:val="center"/>
            </w:pPr>
            <w:r w:rsidRPr="00967E68">
              <w:rPr>
                <w:rFonts w:ascii="Arial" w:eastAsia="Arial" w:hAnsi="Arial" w:cs="Arial"/>
                <w:sz w:val="16"/>
              </w:rPr>
              <w:t>j.m.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31DB1" w14:textId="1014FBE1" w:rsidR="00594089" w:rsidRPr="00967E68" w:rsidRDefault="00594089" w:rsidP="007B229E">
            <w:pPr>
              <w:ind w:right="23"/>
              <w:contextualSpacing/>
              <w:jc w:val="center"/>
            </w:pPr>
            <w:r w:rsidRPr="00967E68">
              <w:rPr>
                <w:rFonts w:ascii="Arial" w:eastAsia="Arial" w:hAnsi="Arial" w:cs="Arial"/>
                <w:sz w:val="16"/>
              </w:rPr>
              <w:t>Ilość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6DE6D" w14:textId="7138D066" w:rsidR="00594089" w:rsidRPr="00967E68" w:rsidRDefault="00594089" w:rsidP="007B229E">
            <w:pPr>
              <w:ind w:right="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E68">
              <w:rPr>
                <w:rFonts w:ascii="Arial" w:hAnsi="Arial" w:cs="Arial"/>
                <w:sz w:val="16"/>
                <w:szCs w:val="16"/>
              </w:rPr>
              <w:t>Cena</w:t>
            </w:r>
            <w:r w:rsidR="0029207D" w:rsidRPr="00967E68">
              <w:rPr>
                <w:rFonts w:ascii="Arial" w:hAnsi="Arial" w:cs="Arial"/>
                <w:sz w:val="16"/>
                <w:szCs w:val="16"/>
              </w:rPr>
              <w:t xml:space="preserve"> jednostkowa</w:t>
            </w:r>
            <w:r w:rsidR="00136069">
              <w:rPr>
                <w:rFonts w:ascii="Arial" w:hAnsi="Arial" w:cs="Arial"/>
                <w:sz w:val="16"/>
                <w:szCs w:val="16"/>
              </w:rPr>
              <w:t xml:space="preserve"> netto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08BC4" w14:textId="7910A111" w:rsidR="00594089" w:rsidRPr="00967E68" w:rsidRDefault="00594089" w:rsidP="007B229E">
            <w:pPr>
              <w:ind w:right="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E68">
              <w:rPr>
                <w:rFonts w:ascii="Arial" w:hAnsi="Arial" w:cs="Arial"/>
                <w:sz w:val="16"/>
                <w:szCs w:val="16"/>
              </w:rPr>
              <w:t>Wartość</w:t>
            </w:r>
            <w:r w:rsidR="00136069">
              <w:rPr>
                <w:rFonts w:ascii="Arial" w:hAnsi="Arial" w:cs="Arial"/>
                <w:sz w:val="16"/>
                <w:szCs w:val="16"/>
              </w:rPr>
              <w:t xml:space="preserve"> netto</w:t>
            </w:r>
          </w:p>
        </w:tc>
      </w:tr>
      <w:tr w:rsidR="00594089" w:rsidRPr="00967E68" w14:paraId="1B238019" w14:textId="31603158" w:rsidTr="007B229E">
        <w:trPr>
          <w:trHeight w:val="187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39311" w14:textId="77777777" w:rsidR="00594089" w:rsidRPr="00967E68" w:rsidRDefault="00594089" w:rsidP="007B229E">
            <w:pPr>
              <w:contextualSpacing/>
              <w:jc w:val="right"/>
            </w:pPr>
            <w:r w:rsidRPr="00967E68"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87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51D41C" w14:textId="3DB8463B" w:rsidR="00594089" w:rsidRPr="007B229E" w:rsidRDefault="00594089" w:rsidP="007B229E">
            <w:pPr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229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„Zwiększenie zdolności retencyjnej zlewni rzeki </w:t>
            </w:r>
            <w:proofErr w:type="spellStart"/>
            <w:r w:rsidRPr="007B229E">
              <w:rPr>
                <w:rFonts w:ascii="Times New Roman" w:hAnsi="Times New Roman"/>
                <w:b/>
                <w:bCs/>
                <w:sz w:val="18"/>
                <w:szCs w:val="18"/>
              </w:rPr>
              <w:t>Kumiałka</w:t>
            </w:r>
            <w:proofErr w:type="spellEnd"/>
            <w:r w:rsidRPr="007B229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poprzez naprawę jazu w km 1+742 na terenie Zarządu Zlewni w Augustowie”</w:t>
            </w:r>
          </w:p>
        </w:tc>
      </w:tr>
      <w:tr w:rsidR="00594089" w:rsidRPr="00967E68" w14:paraId="4EF91C51" w14:textId="28431987" w:rsidTr="007B229E">
        <w:trPr>
          <w:trHeight w:val="576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6545C" w14:textId="77777777" w:rsidR="00594089" w:rsidRPr="00967E68" w:rsidRDefault="00594089" w:rsidP="007B229E">
            <w:pPr>
              <w:ind w:left="49"/>
              <w:contextualSpacing/>
              <w:jc w:val="right"/>
              <w:rPr>
                <w:rFonts w:ascii="Arial" w:eastAsia="Arial" w:hAnsi="Arial" w:cs="Arial"/>
                <w:sz w:val="16"/>
              </w:rPr>
            </w:pPr>
            <w:bookmarkStart w:id="0" w:name="_Hlk133583726"/>
            <w:r w:rsidRPr="00967E68">
              <w:rPr>
                <w:rFonts w:ascii="Arial" w:eastAsia="Arial" w:hAnsi="Arial" w:cs="Arial"/>
                <w:sz w:val="16"/>
              </w:rPr>
              <w:t>1</w:t>
            </w:r>
          </w:p>
          <w:p w14:paraId="3BF5ECCA" w14:textId="5D111511" w:rsidR="00594089" w:rsidRPr="00967E68" w:rsidRDefault="00594089" w:rsidP="007B229E">
            <w:pPr>
              <w:ind w:left="49"/>
              <w:contextualSpacing/>
              <w:jc w:val="right"/>
            </w:pPr>
            <w:r w:rsidRPr="00967E68">
              <w:rPr>
                <w:rFonts w:ascii="Arial" w:eastAsia="Arial" w:hAnsi="Arial" w:cs="Arial"/>
                <w:sz w:val="16"/>
              </w:rPr>
              <w:t xml:space="preserve">d.1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3E0C8" w14:textId="77777777" w:rsidR="00594089" w:rsidRPr="00967E68" w:rsidRDefault="00594089" w:rsidP="007B229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>KNR 2-01</w:t>
            </w:r>
          </w:p>
          <w:p w14:paraId="123725F4" w14:textId="77777777" w:rsidR="00594089" w:rsidRPr="00967E68" w:rsidRDefault="00594089" w:rsidP="007B229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>0419/01</w:t>
            </w:r>
          </w:p>
          <w:p w14:paraId="6489D394" w14:textId="7DDD8E69" w:rsidR="00594089" w:rsidRPr="00967E68" w:rsidRDefault="00594089" w:rsidP="007B229E">
            <w:pPr>
              <w:contextualSpacing/>
              <w:jc w:val="center"/>
            </w:pPr>
            <w:r w:rsidRPr="00967E68">
              <w:rPr>
                <w:rFonts w:ascii="Arial" w:hAnsi="Arial" w:cs="Arial"/>
                <w:sz w:val="18"/>
                <w:szCs w:val="18"/>
              </w:rPr>
              <w:t>analogia</w:t>
            </w:r>
          </w:p>
        </w:tc>
        <w:tc>
          <w:tcPr>
            <w:tcW w:w="4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6B893" w14:textId="58272394" w:rsidR="00594089" w:rsidRPr="00967E68" w:rsidRDefault="00594089" w:rsidP="007B22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>Wykonanie i rozbiórka grodzy z worków z piaskiem o wysokości do 1,5 m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390C8" w14:textId="34874C84" w:rsidR="00594089" w:rsidRPr="00967E68" w:rsidRDefault="00594089" w:rsidP="007B229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67E68">
              <w:rPr>
                <w:rFonts w:ascii="Arial" w:eastAsia="Arial" w:hAnsi="Arial" w:cs="Arial"/>
                <w:sz w:val="16"/>
                <w:szCs w:val="16"/>
              </w:rPr>
              <w:t>m3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61709" w14:textId="1011AA7B" w:rsidR="00594089" w:rsidRPr="00967E68" w:rsidRDefault="00594089" w:rsidP="007B229E">
            <w:pPr>
              <w:contextualSpacing/>
              <w:jc w:val="right"/>
            </w:pPr>
            <w:r w:rsidRPr="00967E68">
              <w:rPr>
                <w:rFonts w:ascii="Arial" w:eastAsia="Arial" w:hAnsi="Arial" w:cs="Arial"/>
                <w:sz w:val="16"/>
              </w:rPr>
              <w:t>9.000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E6798" w14:textId="77777777" w:rsidR="00594089" w:rsidRPr="00967E68" w:rsidRDefault="00594089" w:rsidP="007B229E">
            <w:pPr>
              <w:contextualSpacing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72457" w14:textId="77777777" w:rsidR="00594089" w:rsidRPr="00967E68" w:rsidRDefault="00594089" w:rsidP="007B229E">
            <w:pPr>
              <w:contextualSpacing/>
            </w:pPr>
          </w:p>
        </w:tc>
      </w:tr>
      <w:tr w:rsidR="00594089" w:rsidRPr="00967E68" w14:paraId="12B67B42" w14:textId="0E306E03" w:rsidTr="007B229E">
        <w:trPr>
          <w:trHeight w:val="578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3E593" w14:textId="77777777" w:rsidR="00594089" w:rsidRPr="00967E68" w:rsidRDefault="00594089" w:rsidP="007B229E">
            <w:pPr>
              <w:ind w:left="49"/>
              <w:contextualSpacing/>
              <w:jc w:val="right"/>
              <w:rPr>
                <w:rFonts w:ascii="Arial" w:eastAsia="Arial" w:hAnsi="Arial" w:cs="Arial"/>
                <w:sz w:val="16"/>
              </w:rPr>
            </w:pPr>
            <w:r w:rsidRPr="00967E68">
              <w:rPr>
                <w:rFonts w:ascii="Arial" w:eastAsia="Arial" w:hAnsi="Arial" w:cs="Arial"/>
                <w:sz w:val="16"/>
              </w:rPr>
              <w:t>2</w:t>
            </w:r>
          </w:p>
          <w:p w14:paraId="531C3E2F" w14:textId="33A727FA" w:rsidR="00594089" w:rsidRPr="00967E68" w:rsidRDefault="00594089" w:rsidP="007B229E">
            <w:pPr>
              <w:ind w:left="49"/>
              <w:contextualSpacing/>
              <w:jc w:val="right"/>
            </w:pPr>
            <w:r w:rsidRPr="00967E68">
              <w:rPr>
                <w:rFonts w:ascii="Arial" w:eastAsia="Arial" w:hAnsi="Arial" w:cs="Arial"/>
                <w:sz w:val="16"/>
              </w:rPr>
              <w:t xml:space="preserve">d.1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51CBB" w14:textId="77777777" w:rsidR="00594089" w:rsidRPr="00967E68" w:rsidRDefault="00594089" w:rsidP="007B229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E68">
              <w:rPr>
                <w:rFonts w:ascii="Arial" w:hAnsi="Arial" w:cs="Arial"/>
                <w:sz w:val="16"/>
                <w:szCs w:val="16"/>
              </w:rPr>
              <w:t>KNNR-W 10</w:t>
            </w:r>
          </w:p>
          <w:p w14:paraId="7D8A800A" w14:textId="0CDB1982" w:rsidR="00594089" w:rsidRPr="00967E68" w:rsidRDefault="00594089" w:rsidP="007B229E">
            <w:pPr>
              <w:contextualSpacing/>
              <w:jc w:val="center"/>
              <w:rPr>
                <w:sz w:val="16"/>
                <w:szCs w:val="16"/>
              </w:rPr>
            </w:pPr>
            <w:r w:rsidRPr="00967E68">
              <w:rPr>
                <w:rFonts w:ascii="Arial" w:hAnsi="Arial" w:cs="Arial"/>
                <w:sz w:val="16"/>
                <w:szCs w:val="16"/>
              </w:rPr>
              <w:t>2106/03</w:t>
            </w:r>
          </w:p>
        </w:tc>
        <w:tc>
          <w:tcPr>
            <w:tcW w:w="4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F0036" w14:textId="0C1BB242" w:rsidR="00594089" w:rsidRPr="00967E68" w:rsidRDefault="00594089" w:rsidP="007B229E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>Usunięcie ziemi urodzajnej (zdjęcie humusu) ze skarp nasypów przy użyciu koparki gąsienicowej 0,25 m3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7E5C4" w14:textId="1A79E9C9" w:rsidR="00594089" w:rsidRPr="00967E68" w:rsidRDefault="00594089" w:rsidP="007B229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67E68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67B5A" w14:textId="576793A6" w:rsidR="00594089" w:rsidRPr="00967E68" w:rsidRDefault="00041BD0" w:rsidP="007B229E">
            <w:pPr>
              <w:contextualSpacing/>
              <w:jc w:val="right"/>
            </w:pPr>
            <w:r w:rsidRPr="00967E68">
              <w:rPr>
                <w:rFonts w:ascii="Arial" w:eastAsia="Arial" w:hAnsi="Arial" w:cs="Arial"/>
                <w:sz w:val="16"/>
              </w:rPr>
              <w:t>64.000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C6FBCB" w14:textId="77777777" w:rsidR="00594089" w:rsidRPr="00967E68" w:rsidRDefault="00594089" w:rsidP="007B229E">
            <w:pPr>
              <w:contextualSpacing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F92D0C" w14:textId="77777777" w:rsidR="00594089" w:rsidRPr="00967E68" w:rsidRDefault="00594089" w:rsidP="007B229E">
            <w:pPr>
              <w:contextualSpacing/>
            </w:pPr>
          </w:p>
        </w:tc>
      </w:tr>
      <w:bookmarkEnd w:id="0"/>
      <w:tr w:rsidR="00594089" w:rsidRPr="00967E68" w14:paraId="2F6BDC6C" w14:textId="6079BEC8" w:rsidTr="007B229E">
        <w:trPr>
          <w:trHeight w:val="1366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7CF55" w14:textId="77777777" w:rsidR="00594089" w:rsidRPr="00967E68" w:rsidRDefault="00594089" w:rsidP="007B229E">
            <w:pPr>
              <w:ind w:left="49"/>
              <w:contextualSpacing/>
              <w:jc w:val="right"/>
              <w:rPr>
                <w:rFonts w:ascii="Arial" w:eastAsia="Arial" w:hAnsi="Arial" w:cs="Arial"/>
                <w:sz w:val="16"/>
              </w:rPr>
            </w:pPr>
            <w:r w:rsidRPr="00967E68">
              <w:rPr>
                <w:rFonts w:ascii="Arial" w:eastAsia="Arial" w:hAnsi="Arial" w:cs="Arial"/>
                <w:sz w:val="16"/>
              </w:rPr>
              <w:t>3</w:t>
            </w:r>
          </w:p>
          <w:p w14:paraId="69D08471" w14:textId="77777777" w:rsidR="00594089" w:rsidRPr="00967E68" w:rsidRDefault="00594089" w:rsidP="007B229E">
            <w:pPr>
              <w:ind w:left="49"/>
              <w:contextualSpacing/>
              <w:jc w:val="right"/>
            </w:pPr>
            <w:r w:rsidRPr="00967E68">
              <w:rPr>
                <w:rFonts w:ascii="Arial" w:eastAsia="Arial" w:hAnsi="Arial" w:cs="Arial"/>
                <w:sz w:val="16"/>
              </w:rPr>
              <w:t xml:space="preserve">d.1 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87648" w14:textId="77777777" w:rsidR="00594089" w:rsidRPr="00967E68" w:rsidRDefault="00594089" w:rsidP="007B229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>KNR 2-01</w:t>
            </w:r>
          </w:p>
          <w:p w14:paraId="7F75CD98" w14:textId="12B9B4C7" w:rsidR="00594089" w:rsidRPr="00967E68" w:rsidRDefault="00594089" w:rsidP="007B229E">
            <w:pPr>
              <w:contextualSpacing/>
              <w:jc w:val="center"/>
            </w:pPr>
            <w:r w:rsidRPr="00967E68">
              <w:rPr>
                <w:rFonts w:ascii="Arial" w:hAnsi="Arial" w:cs="Arial"/>
                <w:sz w:val="18"/>
                <w:szCs w:val="18"/>
              </w:rPr>
              <w:t>0217/04</w:t>
            </w:r>
          </w:p>
        </w:tc>
        <w:tc>
          <w:tcPr>
            <w:tcW w:w="4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5D4BA9" w14:textId="31507BE3" w:rsidR="00594089" w:rsidRPr="00967E68" w:rsidRDefault="00594089" w:rsidP="007B22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>Wykopy i przekopy w gruncie kategorii III wykonywane na odkład koparkami przedsiębiernymi o pojemności łyżki 0,25 m3. Przygotowanie wykopu pod gabiony, materac gabionowy, narzut kamienny w płotkach faszynowych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56A07" w14:textId="77777777" w:rsidR="00594089" w:rsidRPr="00967E68" w:rsidRDefault="00594089" w:rsidP="007B229E">
            <w:pPr>
              <w:contextualSpacing/>
              <w:rPr>
                <w:rFonts w:ascii="Arial" w:eastAsia="Arial" w:hAnsi="Arial" w:cs="Arial"/>
                <w:sz w:val="16"/>
                <w:szCs w:val="16"/>
              </w:rPr>
            </w:pPr>
            <w:r w:rsidRPr="00967E68">
              <w:rPr>
                <w:rFonts w:ascii="Arial" w:eastAsia="Arial" w:hAnsi="Arial" w:cs="Arial"/>
                <w:sz w:val="16"/>
                <w:szCs w:val="16"/>
              </w:rPr>
              <w:t>m3</w:t>
            </w:r>
          </w:p>
          <w:p w14:paraId="7E1F5295" w14:textId="77777777" w:rsidR="00594089" w:rsidRPr="00967E68" w:rsidRDefault="00594089" w:rsidP="007B229E">
            <w:pPr>
              <w:contextualSpacing/>
              <w:rPr>
                <w:rFonts w:ascii="Arial" w:eastAsia="Arial" w:hAnsi="Arial" w:cs="Arial"/>
                <w:sz w:val="16"/>
                <w:szCs w:val="16"/>
              </w:rPr>
            </w:pPr>
          </w:p>
          <w:p w14:paraId="472C6D95" w14:textId="18C37F7F" w:rsidR="00594089" w:rsidRPr="00967E68" w:rsidRDefault="00594089" w:rsidP="007B229E">
            <w:pPr>
              <w:contextualSpacing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4C925" w14:textId="7C4DE3BA" w:rsidR="00594089" w:rsidRPr="00967E68" w:rsidRDefault="00041BD0" w:rsidP="007B229E">
            <w:pPr>
              <w:contextualSpacing/>
              <w:jc w:val="right"/>
            </w:pPr>
            <w:r w:rsidRPr="00967E68">
              <w:rPr>
                <w:rFonts w:ascii="Arial" w:eastAsia="Arial" w:hAnsi="Arial" w:cs="Arial"/>
                <w:sz w:val="16"/>
              </w:rPr>
              <w:t>13.600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54604" w14:textId="77777777" w:rsidR="00594089" w:rsidRPr="00967E68" w:rsidRDefault="00594089" w:rsidP="007B229E">
            <w:pPr>
              <w:contextualSpacing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8E130" w14:textId="77777777" w:rsidR="00594089" w:rsidRPr="00967E68" w:rsidRDefault="00594089" w:rsidP="007B229E">
            <w:pPr>
              <w:contextualSpacing/>
            </w:pPr>
          </w:p>
        </w:tc>
      </w:tr>
      <w:tr w:rsidR="00F92349" w:rsidRPr="00967E68" w14:paraId="384B44A3" w14:textId="428E059A" w:rsidTr="007B229E">
        <w:trPr>
          <w:trHeight w:val="395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FE822" w14:textId="77777777" w:rsidR="00F92349" w:rsidRPr="00967E68" w:rsidRDefault="00F92349" w:rsidP="007B229E">
            <w:pPr>
              <w:ind w:left="49"/>
              <w:contextualSpacing/>
              <w:jc w:val="right"/>
              <w:rPr>
                <w:rFonts w:ascii="Arial" w:eastAsia="Arial" w:hAnsi="Arial" w:cs="Arial"/>
                <w:sz w:val="16"/>
              </w:rPr>
            </w:pPr>
            <w:r w:rsidRPr="00967E68">
              <w:rPr>
                <w:rFonts w:ascii="Arial" w:eastAsia="Arial" w:hAnsi="Arial" w:cs="Arial"/>
                <w:sz w:val="16"/>
              </w:rPr>
              <w:t>4</w:t>
            </w:r>
          </w:p>
          <w:p w14:paraId="5034DF7D" w14:textId="5D19377E" w:rsidR="00F92349" w:rsidRPr="00967E68" w:rsidRDefault="00F92349" w:rsidP="007B229E">
            <w:pPr>
              <w:ind w:left="49"/>
              <w:contextualSpacing/>
              <w:jc w:val="right"/>
            </w:pPr>
            <w:r w:rsidRPr="00967E68">
              <w:rPr>
                <w:rFonts w:ascii="Arial" w:eastAsia="Arial" w:hAnsi="Arial" w:cs="Arial"/>
                <w:sz w:val="16"/>
              </w:rPr>
              <w:t xml:space="preserve">d.1 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345A9B" w14:textId="77777777" w:rsidR="00F92349" w:rsidRPr="00967E68" w:rsidRDefault="00F92349" w:rsidP="007B229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>KNR 15-01</w:t>
            </w:r>
          </w:p>
          <w:p w14:paraId="176EAE6E" w14:textId="35378EA2" w:rsidR="00F92349" w:rsidRPr="00967E68" w:rsidRDefault="00F92349" w:rsidP="007B229E">
            <w:pPr>
              <w:contextualSpacing/>
              <w:jc w:val="center"/>
            </w:pPr>
            <w:r w:rsidRPr="00967E68">
              <w:rPr>
                <w:rFonts w:ascii="Arial" w:hAnsi="Arial" w:cs="Arial"/>
                <w:sz w:val="18"/>
                <w:szCs w:val="18"/>
              </w:rPr>
              <w:t>0210/01</w:t>
            </w:r>
          </w:p>
        </w:tc>
        <w:tc>
          <w:tcPr>
            <w:tcW w:w="4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67AA5" w14:textId="79E3335C" w:rsidR="00F92349" w:rsidRPr="00967E68" w:rsidRDefault="00F92349" w:rsidP="007B22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 xml:space="preserve">Wyciąganie kołków o średnicy 7-9 cm wbitych na głębokość 1 m z gruntu kategorii III na lądzie 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3BC6C3" w14:textId="02C8A34B" w:rsidR="00F92349" w:rsidRPr="00967E68" w:rsidRDefault="00F92349" w:rsidP="007B229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7E68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4F0DE" w14:textId="7960B80C" w:rsidR="00F92349" w:rsidRPr="00967E68" w:rsidRDefault="00F92349" w:rsidP="007B229E">
            <w:pPr>
              <w:contextualSpacing/>
              <w:jc w:val="right"/>
            </w:pPr>
            <w:r w:rsidRPr="00967E68">
              <w:rPr>
                <w:rFonts w:ascii="Arial" w:eastAsia="Arial" w:hAnsi="Arial" w:cs="Arial"/>
                <w:sz w:val="16"/>
              </w:rPr>
              <w:t>20.000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9602C" w14:textId="77777777" w:rsidR="00F92349" w:rsidRPr="00967E68" w:rsidRDefault="00F92349" w:rsidP="007B229E">
            <w:pPr>
              <w:contextualSpacing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9BE2F" w14:textId="77777777" w:rsidR="00F92349" w:rsidRPr="00967E68" w:rsidRDefault="00F92349" w:rsidP="007B229E">
            <w:pPr>
              <w:contextualSpacing/>
            </w:pPr>
          </w:p>
        </w:tc>
      </w:tr>
      <w:tr w:rsidR="00F92349" w:rsidRPr="00967E68" w14:paraId="37E1E9DC" w14:textId="57E37BE7" w:rsidTr="007B229E">
        <w:trPr>
          <w:trHeight w:val="518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18648" w14:textId="77777777" w:rsidR="00F92349" w:rsidRPr="00967E68" w:rsidRDefault="00F92349" w:rsidP="007B229E">
            <w:pPr>
              <w:ind w:left="49"/>
              <w:contextualSpacing/>
              <w:jc w:val="right"/>
              <w:rPr>
                <w:rFonts w:ascii="Arial" w:eastAsia="Arial" w:hAnsi="Arial" w:cs="Arial"/>
                <w:sz w:val="16"/>
              </w:rPr>
            </w:pPr>
            <w:r w:rsidRPr="00967E68">
              <w:rPr>
                <w:rFonts w:ascii="Arial" w:eastAsia="Arial" w:hAnsi="Arial" w:cs="Arial"/>
                <w:sz w:val="16"/>
              </w:rPr>
              <w:t>5</w:t>
            </w:r>
          </w:p>
          <w:p w14:paraId="01D2B523" w14:textId="28C95F42" w:rsidR="00F92349" w:rsidRPr="00967E68" w:rsidRDefault="00F92349" w:rsidP="007B229E">
            <w:pPr>
              <w:ind w:left="49"/>
              <w:contextualSpacing/>
              <w:jc w:val="right"/>
            </w:pPr>
            <w:r w:rsidRPr="00967E68">
              <w:rPr>
                <w:rFonts w:ascii="Arial" w:eastAsia="Arial" w:hAnsi="Arial" w:cs="Arial"/>
                <w:sz w:val="16"/>
              </w:rPr>
              <w:t xml:space="preserve">d.1 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BAEE9" w14:textId="77777777" w:rsidR="00F92349" w:rsidRPr="00967E68" w:rsidRDefault="00F92349" w:rsidP="007B229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>KNNR 10</w:t>
            </w:r>
          </w:p>
          <w:p w14:paraId="3813DC99" w14:textId="77777777" w:rsidR="00F92349" w:rsidRPr="00967E68" w:rsidRDefault="00F92349" w:rsidP="007B229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>0408/01</w:t>
            </w:r>
          </w:p>
          <w:p w14:paraId="0B7BB0CC" w14:textId="35C6FD70" w:rsidR="00F92349" w:rsidRPr="00967E68" w:rsidRDefault="00F92349" w:rsidP="007B229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>analogia</w:t>
            </w:r>
          </w:p>
        </w:tc>
        <w:tc>
          <w:tcPr>
            <w:tcW w:w="4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3A349E" w14:textId="7F57848F" w:rsidR="00F92349" w:rsidRPr="00967E68" w:rsidRDefault="00F92349" w:rsidP="007B229E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>Zabezpieczenie prawej skarpy na wypadzie jazu trzema rzędami gabionów o wym. 1,0x0,5x0,5 na długości 7,0m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145D8" w14:textId="1A325E8D" w:rsidR="00F92349" w:rsidRPr="00967E68" w:rsidRDefault="00F92349" w:rsidP="007B229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67E68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11964" w14:textId="5BD403F6" w:rsidR="00F92349" w:rsidRPr="00967E68" w:rsidRDefault="00D50A85" w:rsidP="007B229E">
            <w:pPr>
              <w:contextualSpacing/>
              <w:jc w:val="right"/>
            </w:pPr>
            <w:r w:rsidRPr="00967E68">
              <w:rPr>
                <w:rFonts w:ascii="Arial" w:eastAsia="Arial" w:hAnsi="Arial" w:cs="Arial"/>
                <w:sz w:val="16"/>
              </w:rPr>
              <w:t>5.250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7F013" w14:textId="77777777" w:rsidR="00F92349" w:rsidRPr="00967E68" w:rsidRDefault="00F92349" w:rsidP="007B229E">
            <w:pPr>
              <w:contextualSpacing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534D8" w14:textId="77777777" w:rsidR="00F92349" w:rsidRPr="00967E68" w:rsidRDefault="00F92349" w:rsidP="007B229E">
            <w:pPr>
              <w:contextualSpacing/>
            </w:pPr>
          </w:p>
        </w:tc>
      </w:tr>
      <w:tr w:rsidR="00F92349" w:rsidRPr="00967E68" w14:paraId="03F2B2C9" w14:textId="53CF7382" w:rsidTr="007B229E">
        <w:trPr>
          <w:trHeight w:val="57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F67BC" w14:textId="77777777" w:rsidR="00F92349" w:rsidRPr="00967E68" w:rsidRDefault="00F92349" w:rsidP="007B229E">
            <w:pPr>
              <w:ind w:left="49"/>
              <w:contextualSpacing/>
              <w:jc w:val="right"/>
              <w:rPr>
                <w:rFonts w:ascii="Arial" w:eastAsia="Arial" w:hAnsi="Arial" w:cs="Arial"/>
                <w:sz w:val="16"/>
              </w:rPr>
            </w:pPr>
            <w:r w:rsidRPr="00967E68">
              <w:rPr>
                <w:rFonts w:ascii="Arial" w:eastAsia="Arial" w:hAnsi="Arial" w:cs="Arial"/>
                <w:sz w:val="16"/>
              </w:rPr>
              <w:t>6</w:t>
            </w:r>
          </w:p>
          <w:p w14:paraId="3531AC0A" w14:textId="3B1B8179" w:rsidR="00F92349" w:rsidRPr="00967E68" w:rsidRDefault="00F92349" w:rsidP="007B229E">
            <w:pPr>
              <w:ind w:left="49"/>
              <w:contextualSpacing/>
              <w:jc w:val="right"/>
            </w:pPr>
            <w:r w:rsidRPr="00967E68">
              <w:rPr>
                <w:rFonts w:ascii="Arial" w:eastAsia="Arial" w:hAnsi="Arial" w:cs="Arial"/>
                <w:sz w:val="16"/>
              </w:rPr>
              <w:t xml:space="preserve">d.1 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A13D4" w14:textId="77777777" w:rsidR="00F92349" w:rsidRPr="00967E68" w:rsidRDefault="00F92349" w:rsidP="007B229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>KNNR 10</w:t>
            </w:r>
          </w:p>
          <w:p w14:paraId="4DA1C00B" w14:textId="09F12413" w:rsidR="00F92349" w:rsidRPr="00967E68" w:rsidRDefault="00F92349" w:rsidP="007B229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>0203/01</w:t>
            </w:r>
          </w:p>
        </w:tc>
        <w:tc>
          <w:tcPr>
            <w:tcW w:w="4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1399E" w14:textId="0A941729" w:rsidR="00F92349" w:rsidRPr="00967E68" w:rsidRDefault="00F92349" w:rsidP="007B22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 xml:space="preserve">Podłoże betonowe pod konstrukcję gabionową 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1C3126" w14:textId="77777777" w:rsidR="00F92349" w:rsidRPr="00967E68" w:rsidRDefault="00F92349" w:rsidP="007B229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67E68">
              <w:rPr>
                <w:rFonts w:ascii="Arial" w:eastAsia="Arial" w:hAnsi="Arial" w:cs="Arial"/>
                <w:sz w:val="16"/>
                <w:szCs w:val="16"/>
              </w:rPr>
              <w:t>m3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654F9" w14:textId="02CF4AA2" w:rsidR="00F92349" w:rsidRPr="00967E68" w:rsidRDefault="00D50A85" w:rsidP="007B229E">
            <w:pPr>
              <w:contextualSpacing/>
              <w:jc w:val="right"/>
            </w:pPr>
            <w:r w:rsidRPr="00967E68">
              <w:rPr>
                <w:rFonts w:ascii="Arial" w:eastAsia="Arial" w:hAnsi="Arial" w:cs="Arial"/>
                <w:sz w:val="16"/>
              </w:rPr>
              <w:t>0.980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6A9F2" w14:textId="77777777" w:rsidR="00F92349" w:rsidRPr="00967E68" w:rsidRDefault="00F92349" w:rsidP="007B229E">
            <w:pPr>
              <w:contextualSpacing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F2A73" w14:textId="77777777" w:rsidR="00F92349" w:rsidRPr="00967E68" w:rsidRDefault="00F92349" w:rsidP="007B229E">
            <w:pPr>
              <w:contextualSpacing/>
            </w:pPr>
          </w:p>
        </w:tc>
      </w:tr>
      <w:tr w:rsidR="00F92349" w:rsidRPr="00967E68" w14:paraId="1699667D" w14:textId="462536DD" w:rsidTr="007B229E">
        <w:trPr>
          <w:trHeight w:val="57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A6486" w14:textId="77777777" w:rsidR="00F92349" w:rsidRPr="00967E68" w:rsidRDefault="00F92349" w:rsidP="007B229E">
            <w:pPr>
              <w:ind w:left="49"/>
              <w:contextualSpacing/>
              <w:jc w:val="right"/>
              <w:rPr>
                <w:rFonts w:ascii="Arial" w:eastAsia="Arial" w:hAnsi="Arial" w:cs="Arial"/>
                <w:sz w:val="16"/>
              </w:rPr>
            </w:pPr>
            <w:r w:rsidRPr="00967E68">
              <w:rPr>
                <w:rFonts w:ascii="Arial" w:eastAsia="Arial" w:hAnsi="Arial" w:cs="Arial"/>
                <w:sz w:val="16"/>
              </w:rPr>
              <w:t>7</w:t>
            </w:r>
          </w:p>
          <w:p w14:paraId="33583892" w14:textId="20EF157D" w:rsidR="00F92349" w:rsidRPr="00967E68" w:rsidRDefault="00F92349" w:rsidP="007B229E">
            <w:pPr>
              <w:ind w:left="49"/>
              <w:contextualSpacing/>
              <w:jc w:val="right"/>
            </w:pPr>
            <w:r w:rsidRPr="00967E68">
              <w:rPr>
                <w:rFonts w:ascii="Arial" w:eastAsia="Arial" w:hAnsi="Arial" w:cs="Arial"/>
                <w:sz w:val="16"/>
              </w:rPr>
              <w:t xml:space="preserve">d.1 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FD1239" w14:textId="77777777" w:rsidR="00F92349" w:rsidRPr="00967E68" w:rsidRDefault="00F92349" w:rsidP="007B229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>KNR 2-28</w:t>
            </w:r>
          </w:p>
          <w:p w14:paraId="5A7EF6B4" w14:textId="46334050" w:rsidR="00F92349" w:rsidRPr="00967E68" w:rsidRDefault="00F92349" w:rsidP="007B229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>0702/01</w:t>
            </w:r>
          </w:p>
        </w:tc>
        <w:tc>
          <w:tcPr>
            <w:tcW w:w="4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B4409" w14:textId="5BACB458" w:rsidR="00F92349" w:rsidRPr="00967E68" w:rsidRDefault="00F92349" w:rsidP="007B229E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 xml:space="preserve">Umocnienie nasypu </w:t>
            </w:r>
            <w:proofErr w:type="spellStart"/>
            <w:r w:rsidRPr="00967E68">
              <w:rPr>
                <w:rFonts w:ascii="Arial" w:hAnsi="Arial" w:cs="Arial"/>
                <w:sz w:val="18"/>
                <w:szCs w:val="18"/>
              </w:rPr>
              <w:t>geosyntetykiem</w:t>
            </w:r>
            <w:proofErr w:type="spellEnd"/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DF5A5" w14:textId="77777777" w:rsidR="00F92349" w:rsidRPr="00967E68" w:rsidRDefault="00F92349" w:rsidP="007B229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67E68">
              <w:rPr>
                <w:rFonts w:ascii="Arial" w:eastAsia="Arial" w:hAnsi="Arial" w:cs="Arial"/>
                <w:sz w:val="16"/>
                <w:szCs w:val="16"/>
              </w:rPr>
              <w:t>m2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C595C2" w14:textId="0B8E3FF6" w:rsidR="00F92349" w:rsidRPr="00967E68" w:rsidRDefault="00D50A85" w:rsidP="007B229E">
            <w:pPr>
              <w:contextualSpacing/>
              <w:jc w:val="right"/>
            </w:pPr>
            <w:r w:rsidRPr="00967E68">
              <w:rPr>
                <w:rFonts w:ascii="Arial" w:eastAsia="Arial" w:hAnsi="Arial" w:cs="Arial"/>
                <w:sz w:val="16"/>
              </w:rPr>
              <w:t>108.000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EECA6" w14:textId="77777777" w:rsidR="00F92349" w:rsidRPr="00967E68" w:rsidRDefault="00F92349" w:rsidP="007B229E">
            <w:pPr>
              <w:contextualSpacing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B6966E" w14:textId="77777777" w:rsidR="00F92349" w:rsidRPr="00967E68" w:rsidRDefault="00F92349" w:rsidP="007B229E">
            <w:pPr>
              <w:contextualSpacing/>
            </w:pPr>
          </w:p>
        </w:tc>
      </w:tr>
      <w:tr w:rsidR="00D50A85" w:rsidRPr="00967E68" w14:paraId="603FEF9C" w14:textId="0967D60C" w:rsidTr="007B229E">
        <w:trPr>
          <w:trHeight w:val="752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86B84" w14:textId="77777777" w:rsidR="00D50A85" w:rsidRPr="00967E68" w:rsidRDefault="00D50A85" w:rsidP="007B229E">
            <w:pPr>
              <w:ind w:left="49"/>
              <w:contextualSpacing/>
              <w:jc w:val="right"/>
              <w:rPr>
                <w:rFonts w:ascii="Arial" w:eastAsia="Arial" w:hAnsi="Arial" w:cs="Arial"/>
                <w:sz w:val="16"/>
              </w:rPr>
            </w:pPr>
            <w:r w:rsidRPr="00967E68">
              <w:rPr>
                <w:rFonts w:ascii="Arial" w:eastAsia="Arial" w:hAnsi="Arial" w:cs="Arial"/>
                <w:sz w:val="16"/>
              </w:rPr>
              <w:t>8</w:t>
            </w:r>
          </w:p>
          <w:p w14:paraId="2C172408" w14:textId="3A01627C" w:rsidR="00D50A85" w:rsidRPr="00967E68" w:rsidRDefault="00D50A85" w:rsidP="007B229E">
            <w:pPr>
              <w:ind w:left="49"/>
              <w:contextualSpacing/>
              <w:jc w:val="right"/>
            </w:pPr>
            <w:r w:rsidRPr="00967E68">
              <w:rPr>
                <w:rFonts w:ascii="Arial" w:eastAsia="Arial" w:hAnsi="Arial" w:cs="Arial"/>
                <w:sz w:val="16"/>
              </w:rPr>
              <w:t xml:space="preserve">d.1 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65350B" w14:textId="77777777" w:rsidR="00D50A85" w:rsidRPr="00967E68" w:rsidRDefault="00D50A85" w:rsidP="007B229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>KNNR 10</w:t>
            </w:r>
          </w:p>
          <w:p w14:paraId="48415FB7" w14:textId="77777777" w:rsidR="00D50A85" w:rsidRPr="00967E68" w:rsidRDefault="00D50A85" w:rsidP="007B229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>0408/01</w:t>
            </w:r>
          </w:p>
          <w:p w14:paraId="0ECE21B9" w14:textId="46FECF2D" w:rsidR="00D50A85" w:rsidRPr="00967E68" w:rsidRDefault="00D50A85" w:rsidP="007B229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>analogia</w:t>
            </w:r>
          </w:p>
        </w:tc>
        <w:tc>
          <w:tcPr>
            <w:tcW w:w="4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F06F61" w14:textId="0E8A8475" w:rsidR="00D50A85" w:rsidRPr="00967E68" w:rsidRDefault="00D50A85" w:rsidP="007B22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>Zabezpieczenie lewej skarpy na wypadzie jazu materacem gabionowym gr. 17 cm pow. 2,0x7,0m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DA66A" w14:textId="77777777" w:rsidR="00D50A85" w:rsidRPr="00967E68" w:rsidRDefault="00D50A85" w:rsidP="007B229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67E68">
              <w:rPr>
                <w:rFonts w:ascii="Arial" w:eastAsia="Arial" w:hAnsi="Arial" w:cs="Arial"/>
                <w:sz w:val="16"/>
                <w:szCs w:val="16"/>
              </w:rPr>
              <w:t>m3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1629F7" w14:textId="06CA5E0A" w:rsidR="00D50A85" w:rsidRPr="00967E68" w:rsidRDefault="00D50A85" w:rsidP="007B229E">
            <w:pPr>
              <w:contextualSpacing/>
              <w:jc w:val="right"/>
            </w:pPr>
            <w:r w:rsidRPr="00967E68">
              <w:rPr>
                <w:rFonts w:ascii="Arial" w:eastAsia="Arial" w:hAnsi="Arial" w:cs="Arial"/>
                <w:sz w:val="16"/>
              </w:rPr>
              <w:t>5.250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4D36D" w14:textId="77777777" w:rsidR="00D50A85" w:rsidRPr="00967E68" w:rsidRDefault="00D50A85" w:rsidP="007B229E">
            <w:pPr>
              <w:contextualSpacing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8B433A" w14:textId="77777777" w:rsidR="00D50A85" w:rsidRPr="00967E68" w:rsidRDefault="00D50A85" w:rsidP="007B229E">
            <w:pPr>
              <w:contextualSpacing/>
            </w:pPr>
          </w:p>
        </w:tc>
      </w:tr>
      <w:tr w:rsidR="00D50A85" w:rsidRPr="00967E68" w14:paraId="6D57104E" w14:textId="3912EF1F" w:rsidTr="007B229E">
        <w:trPr>
          <w:trHeight w:val="462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B3A73" w14:textId="77777777" w:rsidR="00D50A85" w:rsidRPr="00967E68" w:rsidRDefault="00D50A85" w:rsidP="007B229E">
            <w:pPr>
              <w:ind w:left="49"/>
              <w:contextualSpacing/>
              <w:jc w:val="right"/>
              <w:rPr>
                <w:rFonts w:ascii="Arial" w:eastAsia="Arial" w:hAnsi="Arial" w:cs="Arial"/>
                <w:sz w:val="16"/>
              </w:rPr>
            </w:pPr>
            <w:r w:rsidRPr="00967E68">
              <w:rPr>
                <w:rFonts w:ascii="Arial" w:eastAsia="Arial" w:hAnsi="Arial" w:cs="Arial"/>
                <w:sz w:val="16"/>
              </w:rPr>
              <w:t>9</w:t>
            </w:r>
          </w:p>
          <w:p w14:paraId="2AA362E4" w14:textId="5A0E2D9C" w:rsidR="00D50A85" w:rsidRPr="00967E68" w:rsidRDefault="00D50A85" w:rsidP="007B229E">
            <w:pPr>
              <w:ind w:left="49"/>
              <w:contextualSpacing/>
              <w:jc w:val="right"/>
            </w:pPr>
            <w:r w:rsidRPr="00967E68">
              <w:rPr>
                <w:rFonts w:ascii="Arial" w:eastAsia="Arial" w:hAnsi="Arial" w:cs="Arial"/>
                <w:sz w:val="16"/>
              </w:rPr>
              <w:t xml:space="preserve">d.1 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F64E8B" w14:textId="77777777" w:rsidR="00D50A85" w:rsidRPr="00967E68" w:rsidRDefault="00D50A85" w:rsidP="007B229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>KNNR 10</w:t>
            </w:r>
          </w:p>
          <w:p w14:paraId="59159C45" w14:textId="6925DA40" w:rsidR="00D50A85" w:rsidRPr="00967E68" w:rsidRDefault="00D50A85" w:rsidP="007B229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>0403/01</w:t>
            </w:r>
          </w:p>
        </w:tc>
        <w:tc>
          <w:tcPr>
            <w:tcW w:w="4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8DBEF" w14:textId="6718AECF" w:rsidR="00D50A85" w:rsidRPr="00967E68" w:rsidRDefault="00D50A85" w:rsidP="007B22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 xml:space="preserve">Wykonanie podsypek ze żwiru lub pospółki o grubości 5 cm z transportem lądowym 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A23A3" w14:textId="77777777" w:rsidR="00D50A85" w:rsidRPr="00967E68" w:rsidRDefault="00D50A85" w:rsidP="007B229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67E68">
              <w:rPr>
                <w:rFonts w:ascii="Arial" w:eastAsia="Arial" w:hAnsi="Arial" w:cs="Arial"/>
                <w:sz w:val="16"/>
                <w:szCs w:val="16"/>
              </w:rPr>
              <w:t>m2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F5E673" w14:textId="5EE7B09C" w:rsidR="00D50A85" w:rsidRPr="00967E68" w:rsidRDefault="00D50A85" w:rsidP="007B229E">
            <w:pPr>
              <w:contextualSpacing/>
              <w:jc w:val="right"/>
            </w:pPr>
            <w:r w:rsidRPr="00967E68">
              <w:rPr>
                <w:rFonts w:ascii="Arial" w:eastAsia="Arial" w:hAnsi="Arial" w:cs="Arial"/>
                <w:sz w:val="16"/>
              </w:rPr>
              <w:t>14.000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96B97E" w14:textId="77777777" w:rsidR="00D50A85" w:rsidRPr="00967E68" w:rsidRDefault="00D50A85" w:rsidP="007B229E">
            <w:pPr>
              <w:contextualSpacing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C4AC2" w14:textId="77777777" w:rsidR="00D50A85" w:rsidRPr="00967E68" w:rsidRDefault="00D50A85" w:rsidP="007B229E">
            <w:pPr>
              <w:contextualSpacing/>
            </w:pPr>
          </w:p>
        </w:tc>
      </w:tr>
      <w:tr w:rsidR="00D50A85" w:rsidRPr="00967E68" w14:paraId="18B5ED84" w14:textId="56A6723C" w:rsidTr="007B229E">
        <w:trPr>
          <w:trHeight w:val="57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DFCAF" w14:textId="77777777" w:rsidR="00D50A85" w:rsidRPr="00967E68" w:rsidRDefault="00D50A85" w:rsidP="007B229E">
            <w:pPr>
              <w:contextualSpacing/>
              <w:jc w:val="right"/>
              <w:rPr>
                <w:rFonts w:ascii="Arial" w:eastAsia="Arial" w:hAnsi="Arial" w:cs="Arial"/>
                <w:sz w:val="16"/>
              </w:rPr>
            </w:pPr>
            <w:r w:rsidRPr="00967E68">
              <w:rPr>
                <w:rFonts w:ascii="Arial" w:eastAsia="Arial" w:hAnsi="Arial" w:cs="Arial"/>
                <w:sz w:val="16"/>
              </w:rPr>
              <w:t>10</w:t>
            </w:r>
          </w:p>
          <w:p w14:paraId="5E94BC67" w14:textId="6E43A34F" w:rsidR="00D50A85" w:rsidRPr="00967E68" w:rsidRDefault="00D50A85" w:rsidP="007B229E">
            <w:pPr>
              <w:contextualSpacing/>
              <w:jc w:val="right"/>
              <w:rPr>
                <w:rFonts w:ascii="Arial" w:eastAsia="Arial" w:hAnsi="Arial" w:cs="Arial"/>
                <w:sz w:val="16"/>
              </w:rPr>
            </w:pPr>
            <w:r w:rsidRPr="00967E68">
              <w:rPr>
                <w:rFonts w:ascii="Arial" w:eastAsia="Arial" w:hAnsi="Arial" w:cs="Arial"/>
                <w:sz w:val="16"/>
              </w:rPr>
              <w:t xml:space="preserve">d.1 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A8B5B" w14:textId="77777777" w:rsidR="00D50A85" w:rsidRPr="00967E68" w:rsidRDefault="00D50A85" w:rsidP="007B229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>KNNR 10</w:t>
            </w:r>
          </w:p>
          <w:p w14:paraId="0B0C9B41" w14:textId="184E6D68" w:rsidR="00D50A85" w:rsidRPr="00967E68" w:rsidRDefault="00D50A85" w:rsidP="007B229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>0403/02</w:t>
            </w:r>
          </w:p>
        </w:tc>
        <w:tc>
          <w:tcPr>
            <w:tcW w:w="4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CCC4D" w14:textId="5474F888" w:rsidR="00D50A85" w:rsidRPr="00967E68" w:rsidRDefault="00D50A85" w:rsidP="007B22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>Wykonanie podsypek ze żwiru lub pospółki – dodatek za każde dalsze 5 cm grubości ponad 5 cm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68EF2" w14:textId="77777777" w:rsidR="00D50A85" w:rsidRPr="00967E68" w:rsidRDefault="00D50A85" w:rsidP="007B229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67E68">
              <w:rPr>
                <w:rFonts w:ascii="Arial" w:eastAsia="Arial" w:hAnsi="Arial" w:cs="Arial"/>
                <w:sz w:val="16"/>
                <w:szCs w:val="16"/>
              </w:rPr>
              <w:t>m2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46C630" w14:textId="4089E738" w:rsidR="00D50A85" w:rsidRPr="00967E68" w:rsidRDefault="00D50A85" w:rsidP="007B229E">
            <w:pPr>
              <w:contextualSpacing/>
              <w:jc w:val="right"/>
            </w:pPr>
            <w:r w:rsidRPr="00967E68">
              <w:rPr>
                <w:rFonts w:ascii="Arial" w:eastAsia="Arial" w:hAnsi="Arial" w:cs="Arial"/>
                <w:sz w:val="16"/>
              </w:rPr>
              <w:t>14.000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DE4F9" w14:textId="77777777" w:rsidR="00D50A85" w:rsidRPr="00967E68" w:rsidRDefault="00D50A85" w:rsidP="007B229E">
            <w:pPr>
              <w:contextualSpacing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959C3" w14:textId="77777777" w:rsidR="00D50A85" w:rsidRPr="00967E68" w:rsidRDefault="00D50A85" w:rsidP="007B229E">
            <w:pPr>
              <w:contextualSpacing/>
            </w:pPr>
          </w:p>
        </w:tc>
      </w:tr>
      <w:tr w:rsidR="00D50A85" w:rsidRPr="00967E68" w14:paraId="368B7A9E" w14:textId="6928BD13" w:rsidTr="007B229E">
        <w:trPr>
          <w:trHeight w:val="494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17B91" w14:textId="77777777" w:rsidR="00D50A85" w:rsidRPr="00967E68" w:rsidRDefault="00D50A85" w:rsidP="007B229E">
            <w:pPr>
              <w:contextualSpacing/>
              <w:jc w:val="right"/>
              <w:rPr>
                <w:rFonts w:ascii="Arial" w:eastAsia="Arial" w:hAnsi="Arial" w:cs="Arial"/>
                <w:sz w:val="16"/>
              </w:rPr>
            </w:pPr>
            <w:r w:rsidRPr="00967E68">
              <w:rPr>
                <w:rFonts w:ascii="Arial" w:eastAsia="Arial" w:hAnsi="Arial" w:cs="Arial"/>
                <w:sz w:val="16"/>
              </w:rPr>
              <w:t>11</w:t>
            </w:r>
          </w:p>
          <w:p w14:paraId="78ACC36D" w14:textId="59EE32F4" w:rsidR="00D50A85" w:rsidRPr="00967E68" w:rsidRDefault="00D50A85" w:rsidP="007B229E">
            <w:pPr>
              <w:contextualSpacing/>
              <w:jc w:val="right"/>
            </w:pPr>
            <w:r w:rsidRPr="00967E68">
              <w:rPr>
                <w:rFonts w:ascii="Arial" w:eastAsia="Arial" w:hAnsi="Arial" w:cs="Arial"/>
                <w:sz w:val="16"/>
              </w:rPr>
              <w:t xml:space="preserve">d.1 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5601E" w14:textId="77777777" w:rsidR="00D50A85" w:rsidRPr="00967E68" w:rsidRDefault="00D50A85" w:rsidP="007B229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>KNR 2-28</w:t>
            </w:r>
          </w:p>
          <w:p w14:paraId="16D23472" w14:textId="2475BA3B" w:rsidR="00D50A85" w:rsidRPr="00967E68" w:rsidRDefault="00D50A85" w:rsidP="007B229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>0702/01</w:t>
            </w:r>
          </w:p>
        </w:tc>
        <w:tc>
          <w:tcPr>
            <w:tcW w:w="4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2B908" w14:textId="3669207B" w:rsidR="00D50A85" w:rsidRPr="00967E68" w:rsidRDefault="00D50A85" w:rsidP="007B22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>Warstwa filtracyjna pod materac gabionowy z geowłókniny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1238D" w14:textId="77777777" w:rsidR="00D50A85" w:rsidRPr="00967E68" w:rsidRDefault="00D50A85" w:rsidP="007B229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67E68">
              <w:rPr>
                <w:rFonts w:ascii="Arial" w:eastAsia="Arial" w:hAnsi="Arial" w:cs="Arial"/>
                <w:sz w:val="16"/>
                <w:szCs w:val="16"/>
              </w:rPr>
              <w:t>m2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DA22D" w14:textId="1CD230A8" w:rsidR="00D50A85" w:rsidRPr="00967E68" w:rsidRDefault="00670D06" w:rsidP="007B229E">
            <w:pPr>
              <w:contextualSpacing/>
              <w:jc w:val="right"/>
            </w:pPr>
            <w:r w:rsidRPr="00967E68">
              <w:rPr>
                <w:rFonts w:ascii="Arial" w:eastAsia="Arial" w:hAnsi="Arial" w:cs="Arial"/>
                <w:sz w:val="16"/>
              </w:rPr>
              <w:t>14.000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737CE7" w14:textId="77777777" w:rsidR="00D50A85" w:rsidRPr="00967E68" w:rsidRDefault="00D50A85" w:rsidP="007B229E">
            <w:pPr>
              <w:contextualSpacing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A5E96" w14:textId="77777777" w:rsidR="00D50A85" w:rsidRPr="00967E68" w:rsidRDefault="00D50A85" w:rsidP="007B229E">
            <w:pPr>
              <w:contextualSpacing/>
            </w:pPr>
          </w:p>
        </w:tc>
      </w:tr>
      <w:tr w:rsidR="00D50A85" w:rsidRPr="00967E68" w14:paraId="299D67C8" w14:textId="375B5E18" w:rsidTr="007B229E">
        <w:trPr>
          <w:trHeight w:val="744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7299AE" w14:textId="77777777" w:rsidR="00D50A85" w:rsidRPr="00967E68" w:rsidRDefault="00D50A85" w:rsidP="007B229E">
            <w:pPr>
              <w:contextualSpacing/>
              <w:jc w:val="right"/>
              <w:rPr>
                <w:rFonts w:ascii="Arial" w:eastAsia="Arial" w:hAnsi="Arial" w:cs="Arial"/>
                <w:sz w:val="16"/>
              </w:rPr>
            </w:pPr>
            <w:r w:rsidRPr="00967E68">
              <w:rPr>
                <w:rFonts w:ascii="Arial" w:eastAsia="Arial" w:hAnsi="Arial" w:cs="Arial"/>
                <w:sz w:val="16"/>
              </w:rPr>
              <w:t>12</w:t>
            </w:r>
          </w:p>
          <w:p w14:paraId="7C834FED" w14:textId="397E705E" w:rsidR="00D50A85" w:rsidRPr="00967E68" w:rsidRDefault="00D50A85" w:rsidP="007B229E">
            <w:pPr>
              <w:contextualSpacing/>
              <w:jc w:val="right"/>
            </w:pPr>
            <w:r w:rsidRPr="00967E68">
              <w:rPr>
                <w:rFonts w:ascii="Arial" w:eastAsia="Arial" w:hAnsi="Arial" w:cs="Arial"/>
                <w:sz w:val="16"/>
              </w:rPr>
              <w:t xml:space="preserve">d.1 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F127AE" w14:textId="77777777" w:rsidR="00D50A85" w:rsidRPr="00967E68" w:rsidRDefault="00D50A85" w:rsidP="007B229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>KNNR 10</w:t>
            </w:r>
          </w:p>
          <w:p w14:paraId="549E3666" w14:textId="384397B9" w:rsidR="00D50A85" w:rsidRPr="00967E68" w:rsidRDefault="00D50A85" w:rsidP="007B229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>0513/08</w:t>
            </w:r>
          </w:p>
        </w:tc>
        <w:tc>
          <w:tcPr>
            <w:tcW w:w="4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9D845" w14:textId="178147C0" w:rsidR="00D50A85" w:rsidRPr="00967E68" w:rsidRDefault="00D50A85" w:rsidP="007B229E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 xml:space="preserve">Wykonanie stopy skarpy nasypu jako palisady z kołków dł. min. 2,5 m o średnicy 10-12 cm wbijanych na głębokość 1,50m w gruncie kategorii I-III na prawym i lewym brzegu 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0ABA84" w14:textId="772F0D3E" w:rsidR="00D50A85" w:rsidRPr="00967E68" w:rsidRDefault="00D50A85" w:rsidP="007B229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67E68"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21F91" w14:textId="06192EAA" w:rsidR="00D50A85" w:rsidRPr="00967E68" w:rsidRDefault="00670D06" w:rsidP="007B229E">
            <w:pPr>
              <w:contextualSpacing/>
              <w:jc w:val="right"/>
            </w:pPr>
            <w:r w:rsidRPr="00967E68">
              <w:rPr>
                <w:rFonts w:ascii="Arial" w:eastAsia="Arial" w:hAnsi="Arial" w:cs="Arial"/>
                <w:sz w:val="16"/>
              </w:rPr>
              <w:t>20.000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A1A756" w14:textId="77777777" w:rsidR="00D50A85" w:rsidRPr="00967E68" w:rsidRDefault="00D50A85" w:rsidP="007B229E">
            <w:pPr>
              <w:contextualSpacing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57EB5" w14:textId="77777777" w:rsidR="00D50A85" w:rsidRPr="00967E68" w:rsidRDefault="00D50A85" w:rsidP="007B229E">
            <w:pPr>
              <w:contextualSpacing/>
            </w:pPr>
          </w:p>
        </w:tc>
      </w:tr>
      <w:tr w:rsidR="00D50A85" w:rsidRPr="00967E68" w14:paraId="66AA9A90" w14:textId="196DD871" w:rsidTr="007B229E">
        <w:trPr>
          <w:trHeight w:val="386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5A3E1" w14:textId="77777777" w:rsidR="00D50A85" w:rsidRPr="00967E68" w:rsidRDefault="00D50A85" w:rsidP="007B229E">
            <w:pPr>
              <w:contextualSpacing/>
              <w:jc w:val="right"/>
              <w:rPr>
                <w:rFonts w:ascii="Arial" w:eastAsia="Arial" w:hAnsi="Arial" w:cs="Arial"/>
                <w:sz w:val="16"/>
              </w:rPr>
            </w:pPr>
            <w:r w:rsidRPr="00967E68">
              <w:rPr>
                <w:rFonts w:ascii="Arial" w:eastAsia="Arial" w:hAnsi="Arial" w:cs="Arial"/>
                <w:sz w:val="16"/>
              </w:rPr>
              <w:t>13</w:t>
            </w:r>
          </w:p>
          <w:p w14:paraId="5A5851BC" w14:textId="0D9CFE01" w:rsidR="00D50A85" w:rsidRPr="00967E68" w:rsidRDefault="00D50A85" w:rsidP="007B229E">
            <w:pPr>
              <w:contextualSpacing/>
              <w:jc w:val="right"/>
            </w:pPr>
            <w:r w:rsidRPr="00967E68">
              <w:rPr>
                <w:rFonts w:ascii="Arial" w:eastAsia="Arial" w:hAnsi="Arial" w:cs="Arial"/>
                <w:sz w:val="16"/>
              </w:rPr>
              <w:t xml:space="preserve">d.1 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079CC" w14:textId="77777777" w:rsidR="00D50A85" w:rsidRPr="00967E68" w:rsidRDefault="00D50A85" w:rsidP="007B229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>KNNR 10</w:t>
            </w:r>
          </w:p>
          <w:p w14:paraId="094473D0" w14:textId="0ABABA05" w:rsidR="00D50A85" w:rsidRPr="00967E68" w:rsidRDefault="00D50A85" w:rsidP="007B229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>0513/01</w:t>
            </w:r>
          </w:p>
        </w:tc>
        <w:tc>
          <w:tcPr>
            <w:tcW w:w="4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BB63A" w14:textId="358A58E6" w:rsidR="00D50A85" w:rsidRPr="00967E68" w:rsidRDefault="00D50A85" w:rsidP="007B22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 xml:space="preserve">Wykonanie palisady za materacem gabionowym z kołków </w:t>
            </w:r>
            <w:proofErr w:type="spellStart"/>
            <w:r w:rsidRPr="00967E68">
              <w:rPr>
                <w:rFonts w:ascii="Arial" w:hAnsi="Arial" w:cs="Arial"/>
                <w:sz w:val="18"/>
                <w:szCs w:val="18"/>
              </w:rPr>
              <w:t>dł</w:t>
            </w:r>
            <w:proofErr w:type="spellEnd"/>
            <w:r w:rsidRPr="00967E68">
              <w:rPr>
                <w:rFonts w:ascii="Arial" w:hAnsi="Arial" w:cs="Arial"/>
                <w:sz w:val="18"/>
                <w:szCs w:val="18"/>
              </w:rPr>
              <w:t xml:space="preserve"> min. 1,0m o średnicy 4-6cm wbijanych na głębokość 0,80m w gruncie kategorii I-III  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2A835F" w14:textId="0BFFF5FB" w:rsidR="00D50A85" w:rsidRPr="00967E68" w:rsidRDefault="00D50A85" w:rsidP="007B229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67E68"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EA51C" w14:textId="019C418D" w:rsidR="00D50A85" w:rsidRPr="00967E68" w:rsidRDefault="00D50A85" w:rsidP="007B229E">
            <w:pPr>
              <w:contextualSpacing/>
              <w:jc w:val="right"/>
            </w:pPr>
            <w:r w:rsidRPr="00967E68">
              <w:rPr>
                <w:rFonts w:ascii="Arial" w:eastAsia="Arial" w:hAnsi="Arial" w:cs="Arial"/>
                <w:sz w:val="16"/>
              </w:rPr>
              <w:t>2.000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0F598" w14:textId="77777777" w:rsidR="00D50A85" w:rsidRPr="00967E68" w:rsidRDefault="00D50A85" w:rsidP="007B229E">
            <w:pPr>
              <w:contextualSpacing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52624" w14:textId="77777777" w:rsidR="00D50A85" w:rsidRPr="00967E68" w:rsidRDefault="00D50A85" w:rsidP="007B229E">
            <w:pPr>
              <w:contextualSpacing/>
            </w:pPr>
          </w:p>
        </w:tc>
      </w:tr>
      <w:tr w:rsidR="00D50A85" w:rsidRPr="00967E68" w14:paraId="745437A9" w14:textId="41C9C7AA" w:rsidTr="007B229E">
        <w:trPr>
          <w:trHeight w:val="57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C391E" w14:textId="77777777" w:rsidR="00D50A85" w:rsidRPr="00967E68" w:rsidRDefault="00D50A85" w:rsidP="007B229E">
            <w:pPr>
              <w:contextualSpacing/>
              <w:jc w:val="right"/>
              <w:rPr>
                <w:rFonts w:ascii="Arial" w:eastAsia="Arial" w:hAnsi="Arial" w:cs="Arial"/>
                <w:sz w:val="16"/>
              </w:rPr>
            </w:pPr>
            <w:r w:rsidRPr="00967E68">
              <w:rPr>
                <w:rFonts w:ascii="Arial" w:eastAsia="Arial" w:hAnsi="Arial" w:cs="Arial"/>
                <w:sz w:val="16"/>
              </w:rPr>
              <w:t>14</w:t>
            </w:r>
          </w:p>
          <w:p w14:paraId="18522815" w14:textId="08782711" w:rsidR="00D50A85" w:rsidRPr="00967E68" w:rsidRDefault="00D50A85" w:rsidP="007B229E">
            <w:pPr>
              <w:contextualSpacing/>
              <w:jc w:val="right"/>
            </w:pPr>
            <w:r w:rsidRPr="00967E68">
              <w:rPr>
                <w:rFonts w:ascii="Arial" w:eastAsia="Arial" w:hAnsi="Arial" w:cs="Arial"/>
                <w:sz w:val="16"/>
              </w:rPr>
              <w:t xml:space="preserve">d.1 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C0043" w14:textId="77777777" w:rsidR="00D50A85" w:rsidRPr="00967E68" w:rsidRDefault="00D50A85" w:rsidP="007B229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>KNNR 10</w:t>
            </w:r>
          </w:p>
          <w:p w14:paraId="22D862FB" w14:textId="3021DDD7" w:rsidR="00D50A85" w:rsidRPr="00967E68" w:rsidRDefault="00D50A85" w:rsidP="007B229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>0401/07</w:t>
            </w:r>
          </w:p>
        </w:tc>
        <w:tc>
          <w:tcPr>
            <w:tcW w:w="4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59F73F" w14:textId="2328B9A3" w:rsidR="00D50A85" w:rsidRPr="00967E68" w:rsidRDefault="00D50A85" w:rsidP="007B22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>Wykonanie narzutu kamiennego luzem z brzegu z wyładunkiem podwodnym – podparcie palisady od strony wody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F1157" w14:textId="6CCCA33A" w:rsidR="00D50A85" w:rsidRPr="00967E68" w:rsidRDefault="00D50A85" w:rsidP="007B229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67E68">
              <w:rPr>
                <w:rFonts w:ascii="Arial" w:eastAsia="Arial" w:hAnsi="Arial" w:cs="Arial"/>
                <w:sz w:val="16"/>
                <w:szCs w:val="16"/>
              </w:rPr>
              <w:t>m3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90E33" w14:textId="03C47B89" w:rsidR="00D50A85" w:rsidRPr="00967E68" w:rsidRDefault="00670D06" w:rsidP="007B229E">
            <w:pPr>
              <w:contextualSpacing/>
              <w:jc w:val="right"/>
            </w:pPr>
            <w:r w:rsidRPr="00967E68">
              <w:rPr>
                <w:rFonts w:ascii="Arial" w:eastAsia="Arial" w:hAnsi="Arial" w:cs="Arial"/>
                <w:sz w:val="16"/>
              </w:rPr>
              <w:t>24.000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27AF8" w14:textId="77777777" w:rsidR="00D50A85" w:rsidRPr="00967E68" w:rsidRDefault="00D50A85" w:rsidP="007B229E">
            <w:pPr>
              <w:contextualSpacing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DAE1B" w14:textId="77777777" w:rsidR="00D50A85" w:rsidRPr="00967E68" w:rsidRDefault="00D50A85" w:rsidP="007B229E">
            <w:pPr>
              <w:contextualSpacing/>
            </w:pPr>
          </w:p>
        </w:tc>
      </w:tr>
      <w:tr w:rsidR="00D50A85" w:rsidRPr="00967E68" w14:paraId="784ECCFC" w14:textId="51DB966E" w:rsidTr="007B229E">
        <w:trPr>
          <w:trHeight w:val="386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98E2F" w14:textId="77777777" w:rsidR="00D50A85" w:rsidRPr="00967E68" w:rsidRDefault="00D50A85" w:rsidP="007B229E">
            <w:pPr>
              <w:contextualSpacing/>
              <w:jc w:val="right"/>
              <w:rPr>
                <w:rFonts w:ascii="Arial" w:eastAsia="Arial" w:hAnsi="Arial" w:cs="Arial"/>
                <w:sz w:val="16"/>
              </w:rPr>
            </w:pPr>
            <w:r w:rsidRPr="00967E68">
              <w:rPr>
                <w:rFonts w:ascii="Arial" w:eastAsia="Arial" w:hAnsi="Arial" w:cs="Arial"/>
                <w:sz w:val="16"/>
              </w:rPr>
              <w:t>15</w:t>
            </w:r>
          </w:p>
          <w:p w14:paraId="38F2BC58" w14:textId="431076B8" w:rsidR="00D50A85" w:rsidRPr="00967E68" w:rsidRDefault="00D50A85" w:rsidP="007B229E">
            <w:pPr>
              <w:contextualSpacing/>
              <w:jc w:val="right"/>
            </w:pPr>
            <w:r w:rsidRPr="00967E68">
              <w:rPr>
                <w:rFonts w:ascii="Arial" w:eastAsia="Arial" w:hAnsi="Arial" w:cs="Arial"/>
                <w:sz w:val="16"/>
              </w:rPr>
              <w:t xml:space="preserve">d.1 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E7296" w14:textId="77777777" w:rsidR="00D50A85" w:rsidRPr="00967E68" w:rsidRDefault="00D50A85" w:rsidP="007B229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E68">
              <w:rPr>
                <w:rFonts w:ascii="Arial" w:hAnsi="Arial" w:cs="Arial"/>
                <w:sz w:val="16"/>
                <w:szCs w:val="16"/>
              </w:rPr>
              <w:t>KNNR-W 10</w:t>
            </w:r>
          </w:p>
          <w:p w14:paraId="533059B4" w14:textId="7804130D" w:rsidR="00D50A85" w:rsidRPr="00967E68" w:rsidRDefault="00D50A85" w:rsidP="007B229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>2207/01</w:t>
            </w:r>
          </w:p>
        </w:tc>
        <w:tc>
          <w:tcPr>
            <w:tcW w:w="4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E3126" w14:textId="2D3A6D93" w:rsidR="00D50A85" w:rsidRPr="00967E68" w:rsidRDefault="00D50A85" w:rsidP="007B22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>Formowanie i zagęszczenie nasypów posadowionych poniżej terenu w gruncie niespoistym kategorii I-II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041B7" w14:textId="73C24BC3" w:rsidR="00D50A85" w:rsidRPr="00967E68" w:rsidRDefault="00D50A85" w:rsidP="007B229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67E68">
              <w:rPr>
                <w:rFonts w:ascii="Arial" w:eastAsia="Arial" w:hAnsi="Arial" w:cs="Arial"/>
                <w:sz w:val="16"/>
                <w:szCs w:val="16"/>
              </w:rPr>
              <w:t>m3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5EB30" w14:textId="26991D57" w:rsidR="00D50A85" w:rsidRPr="00967E68" w:rsidRDefault="005534CD" w:rsidP="007B229E">
            <w:pPr>
              <w:contextualSpacing/>
              <w:jc w:val="right"/>
            </w:pPr>
            <w:r w:rsidRPr="00967E68">
              <w:rPr>
                <w:rFonts w:ascii="Arial" w:eastAsia="Arial" w:hAnsi="Arial" w:cs="Arial"/>
                <w:sz w:val="16"/>
              </w:rPr>
              <w:t>339.120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5C7058" w14:textId="77777777" w:rsidR="00D50A85" w:rsidRPr="00967E68" w:rsidRDefault="00D50A85" w:rsidP="007B229E">
            <w:pPr>
              <w:contextualSpacing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6E7E1" w14:textId="77777777" w:rsidR="00D50A85" w:rsidRPr="00967E68" w:rsidRDefault="00D50A85" w:rsidP="007B229E">
            <w:pPr>
              <w:contextualSpacing/>
            </w:pPr>
          </w:p>
        </w:tc>
      </w:tr>
      <w:tr w:rsidR="005534CD" w:rsidRPr="00967E68" w14:paraId="49A6B34D" w14:textId="7E483CAF" w:rsidTr="007B229E">
        <w:trPr>
          <w:trHeight w:val="44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2A6B9" w14:textId="77777777" w:rsidR="005534CD" w:rsidRPr="00967E68" w:rsidRDefault="005534CD" w:rsidP="007B229E">
            <w:pPr>
              <w:ind w:left="49"/>
              <w:contextualSpacing/>
              <w:jc w:val="right"/>
              <w:rPr>
                <w:rFonts w:ascii="Arial" w:eastAsia="Arial" w:hAnsi="Arial" w:cs="Arial"/>
                <w:sz w:val="16"/>
              </w:rPr>
            </w:pPr>
            <w:r w:rsidRPr="00967E68">
              <w:rPr>
                <w:rFonts w:ascii="Arial" w:eastAsia="Arial" w:hAnsi="Arial" w:cs="Arial"/>
                <w:sz w:val="16"/>
              </w:rPr>
              <w:t>16</w:t>
            </w:r>
          </w:p>
          <w:p w14:paraId="0327A5F1" w14:textId="13B2E6D2" w:rsidR="005534CD" w:rsidRPr="00967E68" w:rsidRDefault="005534CD" w:rsidP="007B229E">
            <w:pPr>
              <w:ind w:left="49"/>
              <w:contextualSpacing/>
              <w:jc w:val="right"/>
            </w:pPr>
            <w:r w:rsidRPr="00967E68">
              <w:rPr>
                <w:rFonts w:ascii="Arial" w:eastAsia="Arial" w:hAnsi="Arial" w:cs="Arial"/>
                <w:sz w:val="16"/>
              </w:rPr>
              <w:t xml:space="preserve">d.1 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5C3FA" w14:textId="3697244E" w:rsidR="005534CD" w:rsidRPr="00967E68" w:rsidRDefault="005534CD" w:rsidP="007B229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>Kalkulacja indywidualna</w:t>
            </w:r>
          </w:p>
        </w:tc>
        <w:tc>
          <w:tcPr>
            <w:tcW w:w="4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0C14DC" w14:textId="3A1B1822" w:rsidR="005534CD" w:rsidRPr="00967E68" w:rsidRDefault="005534CD" w:rsidP="007B22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 xml:space="preserve">Zakup piasku </w:t>
            </w:r>
            <w:proofErr w:type="spellStart"/>
            <w:r w:rsidRPr="00967E68">
              <w:rPr>
                <w:rFonts w:ascii="Arial" w:hAnsi="Arial" w:cs="Arial"/>
                <w:sz w:val="18"/>
                <w:szCs w:val="18"/>
              </w:rPr>
              <w:t>różnofrakcyjnego</w:t>
            </w:r>
            <w:proofErr w:type="spellEnd"/>
            <w:r w:rsidRPr="00967E68">
              <w:rPr>
                <w:rFonts w:ascii="Arial" w:hAnsi="Arial" w:cs="Arial"/>
                <w:sz w:val="18"/>
                <w:szCs w:val="18"/>
              </w:rPr>
              <w:t xml:space="preserve"> do budowy nasypu z transportem na plac budowy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8E789" w14:textId="46D5E230" w:rsidR="005534CD" w:rsidRPr="00967E68" w:rsidRDefault="005534CD" w:rsidP="007B229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67E68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71B4F" w14:textId="08FD753B" w:rsidR="005534CD" w:rsidRPr="00967E68" w:rsidRDefault="005534CD" w:rsidP="007B229E">
            <w:pPr>
              <w:contextualSpacing/>
              <w:jc w:val="right"/>
            </w:pPr>
            <w:r w:rsidRPr="00967E68">
              <w:rPr>
                <w:rFonts w:ascii="Arial" w:eastAsia="Arial" w:hAnsi="Arial" w:cs="Arial"/>
                <w:sz w:val="16"/>
              </w:rPr>
              <w:t>718.416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F6370" w14:textId="77777777" w:rsidR="005534CD" w:rsidRPr="00967E68" w:rsidRDefault="005534CD" w:rsidP="007B229E">
            <w:pPr>
              <w:contextualSpacing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CFEBC" w14:textId="77777777" w:rsidR="005534CD" w:rsidRPr="00967E68" w:rsidRDefault="005534CD" w:rsidP="007B229E">
            <w:pPr>
              <w:contextualSpacing/>
            </w:pPr>
          </w:p>
        </w:tc>
      </w:tr>
      <w:tr w:rsidR="005534CD" w:rsidRPr="00967E68" w14:paraId="1D67A7B4" w14:textId="5777C751" w:rsidTr="007B229E">
        <w:trPr>
          <w:trHeight w:val="578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8EF4E1" w14:textId="77777777" w:rsidR="005534CD" w:rsidRPr="00967E68" w:rsidRDefault="005534CD" w:rsidP="007B229E">
            <w:pPr>
              <w:ind w:left="49"/>
              <w:contextualSpacing/>
              <w:jc w:val="right"/>
              <w:rPr>
                <w:rFonts w:ascii="Arial" w:eastAsia="Arial" w:hAnsi="Arial" w:cs="Arial"/>
                <w:sz w:val="16"/>
              </w:rPr>
            </w:pPr>
            <w:r w:rsidRPr="00967E68">
              <w:rPr>
                <w:rFonts w:ascii="Arial" w:eastAsia="Arial" w:hAnsi="Arial" w:cs="Arial"/>
                <w:sz w:val="16"/>
              </w:rPr>
              <w:t>17</w:t>
            </w:r>
          </w:p>
          <w:p w14:paraId="7473A4DF" w14:textId="03552074" w:rsidR="005534CD" w:rsidRPr="00967E68" w:rsidRDefault="005534CD" w:rsidP="007B229E">
            <w:pPr>
              <w:ind w:left="49"/>
              <w:contextualSpacing/>
              <w:jc w:val="right"/>
            </w:pPr>
            <w:r w:rsidRPr="00967E68">
              <w:rPr>
                <w:rFonts w:ascii="Arial" w:eastAsia="Arial" w:hAnsi="Arial" w:cs="Arial"/>
                <w:sz w:val="16"/>
              </w:rPr>
              <w:t xml:space="preserve">d.1 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4EF04" w14:textId="77777777" w:rsidR="005534CD" w:rsidRPr="00967E68" w:rsidRDefault="005534CD" w:rsidP="007B229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>KNNR 10</w:t>
            </w:r>
          </w:p>
          <w:p w14:paraId="1388FDCB" w14:textId="74496617" w:rsidR="005534CD" w:rsidRPr="00967E68" w:rsidRDefault="005534CD" w:rsidP="007B229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>0402/05</w:t>
            </w:r>
          </w:p>
        </w:tc>
        <w:tc>
          <w:tcPr>
            <w:tcW w:w="4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D151D" w14:textId="5779B4DF" w:rsidR="005534CD" w:rsidRPr="00967E68" w:rsidRDefault="005534CD" w:rsidP="007B229E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>Wykonanie narzutu z kamienia polnego w płotkach plecionych o kratce 1,0x1,0 m na włókninie (umocnienie lewej skarpy na dł. 8,0 m za materacem gabionowym i nasypu na prawej skarpie)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FAE23" w14:textId="7F041B8C" w:rsidR="005534CD" w:rsidRPr="00967E68" w:rsidRDefault="005534CD" w:rsidP="007B229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67E68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83BD2" w14:textId="10455464" w:rsidR="005534CD" w:rsidRPr="00967E68" w:rsidRDefault="005534CD" w:rsidP="007B229E">
            <w:pPr>
              <w:contextualSpacing/>
              <w:jc w:val="right"/>
            </w:pPr>
            <w:r w:rsidRPr="00967E68">
              <w:rPr>
                <w:rFonts w:ascii="Arial" w:eastAsia="Arial" w:hAnsi="Arial" w:cs="Arial"/>
                <w:sz w:val="16"/>
              </w:rPr>
              <w:t>40.000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BCF96" w14:textId="77777777" w:rsidR="005534CD" w:rsidRPr="00967E68" w:rsidRDefault="005534CD" w:rsidP="007B229E">
            <w:pPr>
              <w:contextualSpacing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652C2" w14:textId="77777777" w:rsidR="005534CD" w:rsidRPr="00967E68" w:rsidRDefault="005534CD" w:rsidP="007B229E">
            <w:pPr>
              <w:contextualSpacing/>
            </w:pPr>
          </w:p>
        </w:tc>
      </w:tr>
      <w:tr w:rsidR="005534CD" w:rsidRPr="00967E68" w14:paraId="26275B57" w14:textId="1A29A151" w:rsidTr="007B229E">
        <w:trPr>
          <w:trHeight w:val="578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53CEA" w14:textId="77777777" w:rsidR="005534CD" w:rsidRPr="00967E68" w:rsidRDefault="005534CD" w:rsidP="007B229E">
            <w:pPr>
              <w:ind w:left="49"/>
              <w:contextualSpacing/>
              <w:jc w:val="right"/>
              <w:rPr>
                <w:rFonts w:ascii="Arial" w:eastAsia="Arial" w:hAnsi="Arial" w:cs="Arial"/>
                <w:sz w:val="16"/>
              </w:rPr>
            </w:pPr>
            <w:r w:rsidRPr="00967E68">
              <w:rPr>
                <w:rFonts w:ascii="Arial" w:eastAsia="Arial" w:hAnsi="Arial" w:cs="Arial"/>
                <w:sz w:val="16"/>
              </w:rPr>
              <w:lastRenderedPageBreak/>
              <w:t>18</w:t>
            </w:r>
          </w:p>
          <w:p w14:paraId="6D972A48" w14:textId="6F9EA550" w:rsidR="005534CD" w:rsidRPr="00967E68" w:rsidRDefault="005534CD" w:rsidP="007B229E">
            <w:pPr>
              <w:ind w:left="49"/>
              <w:contextualSpacing/>
              <w:jc w:val="right"/>
            </w:pPr>
            <w:r w:rsidRPr="00967E68">
              <w:rPr>
                <w:rFonts w:ascii="Arial" w:eastAsia="Arial" w:hAnsi="Arial" w:cs="Arial"/>
                <w:sz w:val="16"/>
              </w:rPr>
              <w:t xml:space="preserve">d.1 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F47760" w14:textId="77777777" w:rsidR="005534CD" w:rsidRPr="00967E68" w:rsidRDefault="005534CD" w:rsidP="007B229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>KNNR 10</w:t>
            </w:r>
          </w:p>
          <w:p w14:paraId="5B3E1127" w14:textId="6F3D65C2" w:rsidR="005534CD" w:rsidRPr="00967E68" w:rsidRDefault="005534CD" w:rsidP="007B229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>0402/05</w:t>
            </w:r>
          </w:p>
        </w:tc>
        <w:tc>
          <w:tcPr>
            <w:tcW w:w="4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24EEE4" w14:textId="5290770F" w:rsidR="005534CD" w:rsidRPr="00967E68" w:rsidRDefault="005534CD" w:rsidP="007B22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 xml:space="preserve">Wykonanie narzutu kamiennego w płotkach plecionych w kratce 1,0 x1,0m na włókninie – transport technologiczny lądowy 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D85FB" w14:textId="10F52662" w:rsidR="005534CD" w:rsidRPr="00967E68" w:rsidRDefault="005534CD" w:rsidP="007B229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67E68">
              <w:rPr>
                <w:rFonts w:ascii="Arial" w:eastAsia="Arial" w:hAnsi="Arial" w:cs="Arial"/>
                <w:sz w:val="16"/>
                <w:szCs w:val="16"/>
              </w:rPr>
              <w:t>m2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9D06A" w14:textId="54528517" w:rsidR="005534CD" w:rsidRPr="00967E68" w:rsidRDefault="005534CD" w:rsidP="007B229E">
            <w:pPr>
              <w:contextualSpacing/>
              <w:jc w:val="right"/>
            </w:pPr>
            <w:r w:rsidRPr="00967E68">
              <w:rPr>
                <w:rFonts w:ascii="Arial" w:eastAsia="Arial" w:hAnsi="Arial" w:cs="Arial"/>
                <w:sz w:val="16"/>
              </w:rPr>
              <w:t>40.000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FD515F" w14:textId="77777777" w:rsidR="005534CD" w:rsidRPr="00967E68" w:rsidRDefault="005534CD" w:rsidP="007B229E">
            <w:pPr>
              <w:contextualSpacing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1E71DF" w14:textId="77777777" w:rsidR="005534CD" w:rsidRPr="00967E68" w:rsidRDefault="005534CD" w:rsidP="007B229E">
            <w:pPr>
              <w:contextualSpacing/>
            </w:pPr>
          </w:p>
        </w:tc>
      </w:tr>
      <w:tr w:rsidR="005534CD" w:rsidRPr="00967E68" w14:paraId="416222E2" w14:textId="1CF3A839" w:rsidTr="007B229E">
        <w:trPr>
          <w:trHeight w:val="617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A87D7" w14:textId="77777777" w:rsidR="005534CD" w:rsidRPr="00967E68" w:rsidRDefault="005534CD" w:rsidP="007B229E">
            <w:pPr>
              <w:ind w:left="49"/>
              <w:contextualSpacing/>
              <w:jc w:val="right"/>
              <w:rPr>
                <w:rFonts w:ascii="Arial" w:eastAsia="Arial" w:hAnsi="Arial" w:cs="Arial"/>
                <w:sz w:val="16"/>
              </w:rPr>
            </w:pPr>
            <w:r w:rsidRPr="00967E68">
              <w:rPr>
                <w:rFonts w:ascii="Arial" w:eastAsia="Arial" w:hAnsi="Arial" w:cs="Arial"/>
                <w:sz w:val="16"/>
              </w:rPr>
              <w:t>19</w:t>
            </w:r>
          </w:p>
          <w:p w14:paraId="09273382" w14:textId="603A0664" w:rsidR="005534CD" w:rsidRPr="00967E68" w:rsidRDefault="005534CD" w:rsidP="007B229E">
            <w:pPr>
              <w:ind w:left="49"/>
              <w:contextualSpacing/>
              <w:jc w:val="right"/>
            </w:pPr>
            <w:r w:rsidRPr="00967E68">
              <w:rPr>
                <w:rFonts w:ascii="Arial" w:eastAsia="Arial" w:hAnsi="Arial" w:cs="Arial"/>
                <w:sz w:val="16"/>
              </w:rPr>
              <w:t xml:space="preserve">d.1 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FCC1ED" w14:textId="77777777" w:rsidR="005534CD" w:rsidRPr="00967E68" w:rsidRDefault="005534CD" w:rsidP="007B229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>KNR 2-01</w:t>
            </w:r>
          </w:p>
          <w:p w14:paraId="3FEFA631" w14:textId="552C5B72" w:rsidR="005534CD" w:rsidRPr="00967E68" w:rsidRDefault="005534CD" w:rsidP="007B229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>0507/05</w:t>
            </w:r>
          </w:p>
        </w:tc>
        <w:tc>
          <w:tcPr>
            <w:tcW w:w="4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786D5" w14:textId="330B66F6" w:rsidR="005534CD" w:rsidRPr="00967E68" w:rsidRDefault="005534CD" w:rsidP="007B22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>Plantowanie nasypów i korony nasypów w gruncie kategorii III przy robotach wodno-inżynieryjnych powyżej wykonanych umocnień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8C7BD5" w14:textId="4B060CA2" w:rsidR="005534CD" w:rsidRPr="00967E68" w:rsidRDefault="005534CD" w:rsidP="007B229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67E68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778E24" w14:textId="38DDA209" w:rsidR="005534CD" w:rsidRPr="00967E68" w:rsidRDefault="005534CD" w:rsidP="007B229E">
            <w:pPr>
              <w:contextualSpacing/>
              <w:jc w:val="right"/>
            </w:pPr>
            <w:r w:rsidRPr="00967E68">
              <w:rPr>
                <w:rFonts w:ascii="Arial" w:eastAsia="Arial" w:hAnsi="Arial" w:cs="Arial"/>
                <w:sz w:val="16"/>
              </w:rPr>
              <w:t>70.000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4ED58" w14:textId="77777777" w:rsidR="005534CD" w:rsidRPr="00967E68" w:rsidRDefault="005534CD" w:rsidP="007B229E">
            <w:pPr>
              <w:contextualSpacing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942E3" w14:textId="77777777" w:rsidR="005534CD" w:rsidRPr="00967E68" w:rsidRDefault="005534CD" w:rsidP="007B229E">
            <w:pPr>
              <w:contextualSpacing/>
            </w:pPr>
          </w:p>
        </w:tc>
      </w:tr>
      <w:tr w:rsidR="005534CD" w:rsidRPr="00967E68" w14:paraId="53990E19" w14:textId="054F899A" w:rsidTr="007B229E">
        <w:trPr>
          <w:trHeight w:val="472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786CB" w14:textId="77777777" w:rsidR="005534CD" w:rsidRPr="00967E68" w:rsidRDefault="005534CD" w:rsidP="007B229E">
            <w:pPr>
              <w:ind w:left="49"/>
              <w:contextualSpacing/>
              <w:jc w:val="right"/>
              <w:rPr>
                <w:rFonts w:ascii="Arial" w:eastAsia="Arial" w:hAnsi="Arial" w:cs="Arial"/>
                <w:sz w:val="16"/>
              </w:rPr>
            </w:pPr>
            <w:r w:rsidRPr="00967E68">
              <w:rPr>
                <w:rFonts w:ascii="Arial" w:eastAsia="Arial" w:hAnsi="Arial" w:cs="Arial"/>
                <w:sz w:val="16"/>
              </w:rPr>
              <w:t>20</w:t>
            </w:r>
          </w:p>
          <w:p w14:paraId="56773370" w14:textId="741B0797" w:rsidR="005534CD" w:rsidRPr="00967E68" w:rsidRDefault="005534CD" w:rsidP="007B229E">
            <w:pPr>
              <w:ind w:left="49"/>
              <w:contextualSpacing/>
              <w:jc w:val="right"/>
            </w:pPr>
            <w:r w:rsidRPr="00967E68">
              <w:rPr>
                <w:rFonts w:ascii="Arial" w:eastAsia="Arial" w:hAnsi="Arial" w:cs="Arial"/>
                <w:sz w:val="16"/>
              </w:rPr>
              <w:t xml:space="preserve">d.1 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1995D" w14:textId="77777777" w:rsidR="005534CD" w:rsidRPr="00967E68" w:rsidRDefault="005534CD" w:rsidP="007B229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>KNR 2-01</w:t>
            </w:r>
          </w:p>
          <w:p w14:paraId="35FD27F4" w14:textId="555D12AB" w:rsidR="005534CD" w:rsidRPr="00967E68" w:rsidRDefault="005534CD" w:rsidP="007B229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>0510/01</w:t>
            </w:r>
          </w:p>
        </w:tc>
        <w:tc>
          <w:tcPr>
            <w:tcW w:w="4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F2946E" w14:textId="3CADADCB" w:rsidR="005534CD" w:rsidRPr="00967E68" w:rsidRDefault="005534CD" w:rsidP="007B229E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 xml:space="preserve">Humusowanie skarp warstwą humusu grubości 5cm z obsianiem powyżej wykonanych umocnień 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5232B" w14:textId="06A4479B" w:rsidR="005534CD" w:rsidRPr="00967E68" w:rsidRDefault="005534CD" w:rsidP="007B229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67E68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2EEFA" w14:textId="078B3925" w:rsidR="005534CD" w:rsidRPr="00967E68" w:rsidRDefault="005534CD" w:rsidP="007B229E">
            <w:pPr>
              <w:contextualSpacing/>
              <w:jc w:val="right"/>
            </w:pPr>
            <w:r w:rsidRPr="00967E68">
              <w:rPr>
                <w:rFonts w:ascii="Arial" w:eastAsia="Arial" w:hAnsi="Arial" w:cs="Arial"/>
                <w:sz w:val="16"/>
              </w:rPr>
              <w:t>70.000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E6DC2A" w14:textId="77777777" w:rsidR="005534CD" w:rsidRPr="00967E68" w:rsidRDefault="005534CD" w:rsidP="007B229E">
            <w:pPr>
              <w:contextualSpacing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E7FD5" w14:textId="77777777" w:rsidR="005534CD" w:rsidRPr="00967E68" w:rsidRDefault="005534CD" w:rsidP="007B229E">
            <w:pPr>
              <w:contextualSpacing/>
            </w:pPr>
          </w:p>
        </w:tc>
      </w:tr>
      <w:tr w:rsidR="005534CD" w:rsidRPr="00967E68" w14:paraId="1BE31C21" w14:textId="0BA9B7A6" w:rsidTr="007B229E">
        <w:trPr>
          <w:trHeight w:val="57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33BC46" w14:textId="77777777" w:rsidR="005534CD" w:rsidRPr="00967E68" w:rsidRDefault="005534CD" w:rsidP="007B229E">
            <w:pPr>
              <w:ind w:left="49"/>
              <w:contextualSpacing/>
              <w:jc w:val="right"/>
              <w:rPr>
                <w:rFonts w:ascii="Arial" w:eastAsia="Arial" w:hAnsi="Arial" w:cs="Arial"/>
                <w:sz w:val="16"/>
              </w:rPr>
            </w:pPr>
            <w:r w:rsidRPr="00967E68">
              <w:rPr>
                <w:rFonts w:ascii="Arial" w:eastAsia="Arial" w:hAnsi="Arial" w:cs="Arial"/>
                <w:sz w:val="16"/>
              </w:rPr>
              <w:t>21</w:t>
            </w:r>
          </w:p>
          <w:p w14:paraId="4CE50497" w14:textId="42CA8752" w:rsidR="005534CD" w:rsidRPr="00967E68" w:rsidRDefault="005534CD" w:rsidP="007B229E">
            <w:pPr>
              <w:ind w:left="49"/>
              <w:contextualSpacing/>
              <w:jc w:val="right"/>
            </w:pPr>
            <w:r w:rsidRPr="00967E68">
              <w:rPr>
                <w:rFonts w:ascii="Arial" w:eastAsia="Arial" w:hAnsi="Arial" w:cs="Arial"/>
                <w:sz w:val="16"/>
              </w:rPr>
              <w:t xml:space="preserve">d.1 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B9C96" w14:textId="77777777" w:rsidR="005534CD" w:rsidRPr="00967E68" w:rsidRDefault="005534CD" w:rsidP="007B229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>KNR 2-01</w:t>
            </w:r>
          </w:p>
          <w:p w14:paraId="08EDF1B2" w14:textId="45381AB7" w:rsidR="005534CD" w:rsidRPr="00967E68" w:rsidRDefault="005534CD" w:rsidP="007B229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>0510/02</w:t>
            </w:r>
          </w:p>
        </w:tc>
        <w:tc>
          <w:tcPr>
            <w:tcW w:w="4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DEF2A" w14:textId="082853A6" w:rsidR="005534CD" w:rsidRPr="00967E68" w:rsidRDefault="005534CD" w:rsidP="007B22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 xml:space="preserve">Humusowanie skarp warstwą humusu grubości 5cm z obsianiem – dodatek za każde dalsze 5cm humusu ponad 5cm 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CEC42" w14:textId="5F1564BC" w:rsidR="005534CD" w:rsidRPr="00967E68" w:rsidRDefault="005534CD" w:rsidP="007B229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67E68">
              <w:rPr>
                <w:rFonts w:ascii="Arial" w:eastAsia="Arial" w:hAnsi="Arial" w:cs="Arial"/>
                <w:sz w:val="16"/>
                <w:szCs w:val="16"/>
              </w:rPr>
              <w:t>m2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07D2F" w14:textId="11FFE672" w:rsidR="005534CD" w:rsidRPr="00967E68" w:rsidRDefault="005534CD" w:rsidP="007B229E">
            <w:pPr>
              <w:contextualSpacing/>
              <w:jc w:val="right"/>
            </w:pPr>
            <w:r w:rsidRPr="00967E68">
              <w:rPr>
                <w:rFonts w:ascii="Arial" w:eastAsia="Arial" w:hAnsi="Arial" w:cs="Arial"/>
                <w:sz w:val="16"/>
              </w:rPr>
              <w:t>70.000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F72C8" w14:textId="77777777" w:rsidR="005534CD" w:rsidRPr="00967E68" w:rsidRDefault="005534CD" w:rsidP="007B229E">
            <w:pPr>
              <w:contextualSpacing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710E2" w14:textId="77777777" w:rsidR="005534CD" w:rsidRPr="00967E68" w:rsidRDefault="005534CD" w:rsidP="007B229E">
            <w:pPr>
              <w:contextualSpacing/>
            </w:pPr>
          </w:p>
        </w:tc>
      </w:tr>
      <w:tr w:rsidR="005534CD" w:rsidRPr="00967E68" w14:paraId="4FFFFEE1" w14:textId="71BD8B2E" w:rsidTr="007B229E">
        <w:trPr>
          <w:trHeight w:val="76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B65D5" w14:textId="77777777" w:rsidR="005534CD" w:rsidRPr="00967E68" w:rsidRDefault="005534CD" w:rsidP="007B229E">
            <w:pPr>
              <w:ind w:left="49"/>
              <w:contextualSpacing/>
              <w:jc w:val="right"/>
              <w:rPr>
                <w:rFonts w:ascii="Arial" w:eastAsia="Arial" w:hAnsi="Arial" w:cs="Arial"/>
                <w:sz w:val="16"/>
              </w:rPr>
            </w:pPr>
            <w:r w:rsidRPr="00967E68">
              <w:rPr>
                <w:rFonts w:ascii="Arial" w:eastAsia="Arial" w:hAnsi="Arial" w:cs="Arial"/>
                <w:sz w:val="16"/>
              </w:rPr>
              <w:t>22</w:t>
            </w:r>
          </w:p>
          <w:p w14:paraId="455B8D4D" w14:textId="735E7850" w:rsidR="005534CD" w:rsidRPr="00967E68" w:rsidRDefault="005534CD" w:rsidP="007B229E">
            <w:pPr>
              <w:ind w:left="49"/>
              <w:contextualSpacing/>
              <w:jc w:val="right"/>
            </w:pPr>
            <w:r w:rsidRPr="00967E68">
              <w:rPr>
                <w:rFonts w:ascii="Arial" w:eastAsia="Arial" w:hAnsi="Arial" w:cs="Arial"/>
                <w:sz w:val="16"/>
              </w:rPr>
              <w:t xml:space="preserve">d.1 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19AA3" w14:textId="77777777" w:rsidR="005534CD" w:rsidRPr="00967E68" w:rsidRDefault="005534CD" w:rsidP="007B229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>KNNR 10</w:t>
            </w:r>
          </w:p>
          <w:p w14:paraId="644892D8" w14:textId="7268BA4B" w:rsidR="005534CD" w:rsidRPr="00967E68" w:rsidRDefault="005534CD" w:rsidP="007B229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>0513/08</w:t>
            </w:r>
          </w:p>
        </w:tc>
        <w:tc>
          <w:tcPr>
            <w:tcW w:w="4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365A6F" w14:textId="600DC110" w:rsidR="005534CD" w:rsidRPr="00967E68" w:rsidRDefault="005534CD" w:rsidP="007B229E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>Wykonanie palisady z kołków dł. min. 2,5 m o średnicy 10-12cmwbijanych na głębokość 1,50m w gruncie kategorii I-III w poprzek koryta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838BA" w14:textId="6E1C1167" w:rsidR="005534CD" w:rsidRPr="00967E68" w:rsidRDefault="005534CD" w:rsidP="007B229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67E68"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520B2" w14:textId="5F878A33" w:rsidR="005534CD" w:rsidRPr="00967E68" w:rsidRDefault="005534CD" w:rsidP="007B229E">
            <w:pPr>
              <w:contextualSpacing/>
              <w:jc w:val="right"/>
            </w:pPr>
            <w:r w:rsidRPr="00967E68">
              <w:rPr>
                <w:rFonts w:ascii="Arial" w:eastAsia="Arial" w:hAnsi="Arial" w:cs="Arial"/>
                <w:sz w:val="16"/>
              </w:rPr>
              <w:t>22.000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42082" w14:textId="77777777" w:rsidR="005534CD" w:rsidRPr="00967E68" w:rsidRDefault="005534CD" w:rsidP="007B229E">
            <w:pPr>
              <w:contextualSpacing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16650" w14:textId="77777777" w:rsidR="005534CD" w:rsidRPr="00967E68" w:rsidRDefault="005534CD" w:rsidP="007B229E">
            <w:pPr>
              <w:contextualSpacing/>
            </w:pPr>
          </w:p>
        </w:tc>
      </w:tr>
      <w:tr w:rsidR="005534CD" w:rsidRPr="00967E68" w14:paraId="107F2567" w14:textId="63C16F8C" w:rsidTr="007B229E">
        <w:trPr>
          <w:trHeight w:val="70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24BEF" w14:textId="77777777" w:rsidR="005534CD" w:rsidRPr="00967E68" w:rsidRDefault="005534CD" w:rsidP="007B229E">
            <w:pPr>
              <w:ind w:left="49"/>
              <w:contextualSpacing/>
              <w:jc w:val="right"/>
              <w:rPr>
                <w:rFonts w:ascii="Arial" w:eastAsia="Arial" w:hAnsi="Arial" w:cs="Arial"/>
                <w:sz w:val="16"/>
              </w:rPr>
            </w:pPr>
            <w:r w:rsidRPr="00967E68">
              <w:rPr>
                <w:rFonts w:ascii="Arial" w:eastAsia="Arial" w:hAnsi="Arial" w:cs="Arial"/>
                <w:sz w:val="16"/>
              </w:rPr>
              <w:t>23</w:t>
            </w:r>
          </w:p>
          <w:p w14:paraId="12C5FB9F" w14:textId="4FE7D01D" w:rsidR="005534CD" w:rsidRPr="00967E68" w:rsidRDefault="005534CD" w:rsidP="007B229E">
            <w:pPr>
              <w:ind w:left="49"/>
              <w:contextualSpacing/>
              <w:jc w:val="right"/>
            </w:pPr>
            <w:r w:rsidRPr="00967E68">
              <w:rPr>
                <w:rFonts w:ascii="Arial" w:eastAsia="Arial" w:hAnsi="Arial" w:cs="Arial"/>
                <w:sz w:val="16"/>
              </w:rPr>
              <w:t xml:space="preserve">d.1 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DA769" w14:textId="77777777" w:rsidR="005534CD" w:rsidRPr="00967E68" w:rsidRDefault="005534CD" w:rsidP="007B229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>KNNR 10</w:t>
            </w:r>
          </w:p>
          <w:p w14:paraId="5052C7EB" w14:textId="30711493" w:rsidR="005534CD" w:rsidRPr="00967E68" w:rsidRDefault="005534CD" w:rsidP="007B229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>0401/07</w:t>
            </w:r>
          </w:p>
        </w:tc>
        <w:tc>
          <w:tcPr>
            <w:tcW w:w="4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C7550" w14:textId="263A2D25" w:rsidR="005534CD" w:rsidRPr="00967E68" w:rsidRDefault="005534CD" w:rsidP="007B22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>Wykonanie narzutu kamiennego luzem z brzegu z wyładunkiem podwodnym – transport technologiczny lądowy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D49F7" w14:textId="77777777" w:rsidR="005534CD" w:rsidRPr="00967E68" w:rsidRDefault="005534CD" w:rsidP="007B229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67E68">
              <w:rPr>
                <w:rFonts w:ascii="Arial" w:eastAsia="Arial" w:hAnsi="Arial" w:cs="Arial"/>
                <w:sz w:val="16"/>
                <w:szCs w:val="16"/>
              </w:rPr>
              <w:t>m3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B62A6" w14:textId="79481D35" w:rsidR="005534CD" w:rsidRPr="00967E68" w:rsidRDefault="005534CD" w:rsidP="007B229E">
            <w:pPr>
              <w:contextualSpacing/>
              <w:jc w:val="right"/>
            </w:pPr>
            <w:r w:rsidRPr="00967E68">
              <w:rPr>
                <w:rFonts w:ascii="Arial" w:eastAsia="Arial" w:hAnsi="Arial" w:cs="Arial"/>
                <w:sz w:val="16"/>
              </w:rPr>
              <w:t>32.000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42C95" w14:textId="77777777" w:rsidR="005534CD" w:rsidRPr="00967E68" w:rsidRDefault="005534CD" w:rsidP="007B229E">
            <w:pPr>
              <w:contextualSpacing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E142C0" w14:textId="77777777" w:rsidR="005534CD" w:rsidRPr="00967E68" w:rsidRDefault="005534CD" w:rsidP="007B229E">
            <w:pPr>
              <w:contextualSpacing/>
            </w:pPr>
          </w:p>
        </w:tc>
      </w:tr>
      <w:tr w:rsidR="005534CD" w:rsidRPr="00967E68" w14:paraId="43CA948A" w14:textId="4ABCF372" w:rsidTr="007B229E">
        <w:trPr>
          <w:trHeight w:val="57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878A3" w14:textId="77777777" w:rsidR="005534CD" w:rsidRPr="00967E68" w:rsidRDefault="005534CD" w:rsidP="007B229E">
            <w:pPr>
              <w:ind w:left="49"/>
              <w:contextualSpacing/>
              <w:jc w:val="right"/>
              <w:rPr>
                <w:rFonts w:ascii="Arial" w:eastAsia="Arial" w:hAnsi="Arial" w:cs="Arial"/>
                <w:sz w:val="16"/>
              </w:rPr>
            </w:pPr>
            <w:r w:rsidRPr="00967E68">
              <w:rPr>
                <w:rFonts w:ascii="Arial" w:eastAsia="Arial" w:hAnsi="Arial" w:cs="Arial"/>
                <w:sz w:val="16"/>
              </w:rPr>
              <w:t>24</w:t>
            </w:r>
          </w:p>
          <w:p w14:paraId="488A9C7D" w14:textId="3EB8C6C7" w:rsidR="005534CD" w:rsidRPr="00967E68" w:rsidRDefault="005534CD" w:rsidP="007B229E">
            <w:pPr>
              <w:ind w:left="49"/>
              <w:contextualSpacing/>
              <w:jc w:val="right"/>
            </w:pPr>
            <w:r w:rsidRPr="00967E68">
              <w:rPr>
                <w:rFonts w:ascii="Arial" w:eastAsia="Arial" w:hAnsi="Arial" w:cs="Arial"/>
                <w:sz w:val="16"/>
              </w:rPr>
              <w:t xml:space="preserve">d.1 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1EEA1" w14:textId="5FBEEDA1" w:rsidR="005534CD" w:rsidRPr="00967E68" w:rsidRDefault="005534CD" w:rsidP="007B229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>KNR 2-11</w:t>
            </w:r>
          </w:p>
          <w:p w14:paraId="08A24107" w14:textId="423D8927" w:rsidR="005534CD" w:rsidRPr="00967E68" w:rsidRDefault="005534CD" w:rsidP="007B229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>0401/09</w:t>
            </w:r>
          </w:p>
        </w:tc>
        <w:tc>
          <w:tcPr>
            <w:tcW w:w="4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5664F" w14:textId="667D0D36" w:rsidR="005534CD" w:rsidRPr="00967E68" w:rsidRDefault="005534CD" w:rsidP="007B22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>Wykonanie narzutu kamiennego luzem z brzegu z wyładunkiem ręcznym podwodnym, z kamienia ciężkiego lub średniego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52CA75" w14:textId="7656B82A" w:rsidR="005534CD" w:rsidRPr="00967E68" w:rsidRDefault="005534CD" w:rsidP="007B229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67E68">
              <w:rPr>
                <w:rFonts w:ascii="Arial" w:eastAsia="Arial" w:hAnsi="Arial" w:cs="Arial"/>
                <w:sz w:val="16"/>
                <w:szCs w:val="16"/>
              </w:rPr>
              <w:t>m3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D913F" w14:textId="2E3A77E8" w:rsidR="005534CD" w:rsidRPr="00967E68" w:rsidRDefault="005534CD" w:rsidP="007B229E">
            <w:pPr>
              <w:contextualSpacing/>
              <w:jc w:val="right"/>
            </w:pPr>
            <w:r w:rsidRPr="00967E68">
              <w:rPr>
                <w:rFonts w:ascii="Arial" w:eastAsia="Arial" w:hAnsi="Arial" w:cs="Arial"/>
                <w:sz w:val="16"/>
              </w:rPr>
              <w:t>32.000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9CDD8" w14:textId="77777777" w:rsidR="005534CD" w:rsidRPr="00967E68" w:rsidRDefault="005534CD" w:rsidP="007B229E">
            <w:pPr>
              <w:contextualSpacing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430C8" w14:textId="77777777" w:rsidR="005534CD" w:rsidRPr="00967E68" w:rsidRDefault="005534CD" w:rsidP="007B229E">
            <w:pPr>
              <w:contextualSpacing/>
            </w:pPr>
          </w:p>
        </w:tc>
      </w:tr>
      <w:tr w:rsidR="005534CD" w:rsidRPr="00967E68" w14:paraId="4924DF08" w14:textId="78853411" w:rsidTr="007B229E">
        <w:trPr>
          <w:trHeight w:val="322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FD004B" w14:textId="77777777" w:rsidR="005534CD" w:rsidRPr="00967E68" w:rsidRDefault="005534CD" w:rsidP="007B229E">
            <w:pPr>
              <w:contextualSpacing/>
              <w:jc w:val="right"/>
              <w:rPr>
                <w:rFonts w:ascii="Arial" w:eastAsia="Arial" w:hAnsi="Arial" w:cs="Arial"/>
                <w:sz w:val="16"/>
              </w:rPr>
            </w:pPr>
            <w:r w:rsidRPr="00967E68">
              <w:rPr>
                <w:rFonts w:ascii="Arial" w:eastAsia="Arial" w:hAnsi="Arial" w:cs="Arial"/>
                <w:sz w:val="16"/>
              </w:rPr>
              <w:t>25</w:t>
            </w:r>
          </w:p>
          <w:p w14:paraId="5B70EAD9" w14:textId="5201052D" w:rsidR="005534CD" w:rsidRPr="00967E68" w:rsidRDefault="005534CD" w:rsidP="007B229E">
            <w:pPr>
              <w:contextualSpacing/>
              <w:jc w:val="right"/>
            </w:pPr>
            <w:r w:rsidRPr="00967E68">
              <w:rPr>
                <w:rFonts w:ascii="Arial" w:eastAsia="Arial" w:hAnsi="Arial" w:cs="Arial"/>
                <w:sz w:val="16"/>
              </w:rPr>
              <w:t xml:space="preserve">d.1 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6A437" w14:textId="77777777" w:rsidR="005534CD" w:rsidRPr="00967E68" w:rsidRDefault="005534CD" w:rsidP="007B229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>KNNR 10</w:t>
            </w:r>
          </w:p>
          <w:p w14:paraId="15EE6CAA" w14:textId="0CD8618C" w:rsidR="005534CD" w:rsidRPr="00967E68" w:rsidRDefault="005534CD" w:rsidP="007B229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>0403/01</w:t>
            </w:r>
          </w:p>
        </w:tc>
        <w:tc>
          <w:tcPr>
            <w:tcW w:w="4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B6376" w14:textId="26AB96AE" w:rsidR="005534CD" w:rsidRPr="00967E68" w:rsidRDefault="005534CD" w:rsidP="007B22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>Wykonanie podsypek ze żwiru lub pospółki o grubości 5cm z transportem lądowym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39E6D" w14:textId="77777777" w:rsidR="005534CD" w:rsidRPr="00967E68" w:rsidRDefault="005534CD" w:rsidP="007B229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67E68">
              <w:rPr>
                <w:rFonts w:ascii="Arial" w:eastAsia="Arial" w:hAnsi="Arial" w:cs="Arial"/>
                <w:sz w:val="16"/>
                <w:szCs w:val="16"/>
              </w:rPr>
              <w:t>m2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D19F7A" w14:textId="1DBB56FA" w:rsidR="005534CD" w:rsidRPr="00967E68" w:rsidRDefault="005534CD" w:rsidP="007B229E">
            <w:pPr>
              <w:contextualSpacing/>
              <w:jc w:val="right"/>
            </w:pPr>
            <w:r w:rsidRPr="00967E68">
              <w:rPr>
                <w:rFonts w:ascii="Arial" w:eastAsia="Arial" w:hAnsi="Arial" w:cs="Arial"/>
                <w:sz w:val="16"/>
              </w:rPr>
              <w:t>12.000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FEA1B" w14:textId="77777777" w:rsidR="005534CD" w:rsidRPr="00967E68" w:rsidRDefault="005534CD" w:rsidP="007B229E">
            <w:pPr>
              <w:contextualSpacing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B56E7" w14:textId="77777777" w:rsidR="005534CD" w:rsidRPr="00967E68" w:rsidRDefault="005534CD" w:rsidP="007B229E">
            <w:pPr>
              <w:contextualSpacing/>
            </w:pPr>
          </w:p>
        </w:tc>
      </w:tr>
      <w:tr w:rsidR="005534CD" w:rsidRPr="00967E68" w14:paraId="38258B50" w14:textId="4CB11A98" w:rsidTr="007B229E">
        <w:trPr>
          <w:trHeight w:val="57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680F48" w14:textId="77777777" w:rsidR="005534CD" w:rsidRPr="00967E68" w:rsidRDefault="005534CD" w:rsidP="007B229E">
            <w:pPr>
              <w:contextualSpacing/>
              <w:jc w:val="right"/>
              <w:rPr>
                <w:rFonts w:ascii="Arial" w:eastAsia="Arial" w:hAnsi="Arial" w:cs="Arial"/>
                <w:sz w:val="16"/>
              </w:rPr>
            </w:pPr>
            <w:r w:rsidRPr="00967E68">
              <w:rPr>
                <w:rFonts w:ascii="Arial" w:eastAsia="Arial" w:hAnsi="Arial" w:cs="Arial"/>
                <w:sz w:val="16"/>
              </w:rPr>
              <w:t>26</w:t>
            </w:r>
          </w:p>
          <w:p w14:paraId="60A56F71" w14:textId="451EFE92" w:rsidR="005534CD" w:rsidRPr="00967E68" w:rsidRDefault="005534CD" w:rsidP="007B229E">
            <w:pPr>
              <w:contextualSpacing/>
              <w:jc w:val="right"/>
            </w:pPr>
            <w:r w:rsidRPr="00967E68">
              <w:rPr>
                <w:rFonts w:ascii="Arial" w:eastAsia="Arial" w:hAnsi="Arial" w:cs="Arial"/>
                <w:sz w:val="16"/>
              </w:rPr>
              <w:t xml:space="preserve">d.1 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267FFE" w14:textId="77777777" w:rsidR="005534CD" w:rsidRPr="00967E68" w:rsidRDefault="005534CD" w:rsidP="007B229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>KNNR 10</w:t>
            </w:r>
          </w:p>
          <w:p w14:paraId="45B11FB6" w14:textId="44796BED" w:rsidR="005534CD" w:rsidRPr="00967E68" w:rsidRDefault="005534CD" w:rsidP="007B229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>0203/04</w:t>
            </w:r>
          </w:p>
        </w:tc>
        <w:tc>
          <w:tcPr>
            <w:tcW w:w="4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1A64E8" w14:textId="717C1AB1" w:rsidR="005534CD" w:rsidRPr="00967E68" w:rsidRDefault="005534CD" w:rsidP="007B22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>Umocnienia żelbetowe skarp wykonywane z lądu, umocnienie skarp w ponurze budowli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DDF51" w14:textId="15A0515A" w:rsidR="005534CD" w:rsidRPr="00967E68" w:rsidRDefault="005534CD" w:rsidP="007B229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67E68">
              <w:rPr>
                <w:rFonts w:ascii="Arial" w:eastAsia="Arial" w:hAnsi="Arial" w:cs="Arial"/>
                <w:sz w:val="16"/>
                <w:szCs w:val="16"/>
              </w:rPr>
              <w:t>m3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CE164" w14:textId="5D2F2D41" w:rsidR="005534CD" w:rsidRPr="00967E68" w:rsidRDefault="005534CD" w:rsidP="007B229E">
            <w:pPr>
              <w:contextualSpacing/>
              <w:jc w:val="right"/>
            </w:pPr>
            <w:r w:rsidRPr="00967E68">
              <w:rPr>
                <w:rFonts w:ascii="Arial" w:eastAsia="Arial" w:hAnsi="Arial" w:cs="Arial"/>
                <w:sz w:val="16"/>
              </w:rPr>
              <w:t>2.400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AFB7A8" w14:textId="77777777" w:rsidR="005534CD" w:rsidRPr="00967E68" w:rsidRDefault="005534CD" w:rsidP="007B229E">
            <w:pPr>
              <w:contextualSpacing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61B61" w14:textId="77777777" w:rsidR="005534CD" w:rsidRPr="00967E68" w:rsidRDefault="005534CD" w:rsidP="007B229E">
            <w:pPr>
              <w:contextualSpacing/>
            </w:pPr>
          </w:p>
        </w:tc>
      </w:tr>
      <w:tr w:rsidR="005534CD" w:rsidRPr="00967E68" w14:paraId="4401084F" w14:textId="71A415D5" w:rsidTr="007B229E">
        <w:trPr>
          <w:trHeight w:val="386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E05BC" w14:textId="77777777" w:rsidR="005534CD" w:rsidRPr="00967E68" w:rsidRDefault="005534CD" w:rsidP="007B229E">
            <w:pPr>
              <w:contextualSpacing/>
              <w:jc w:val="right"/>
              <w:rPr>
                <w:rFonts w:ascii="Arial" w:eastAsia="Arial" w:hAnsi="Arial" w:cs="Arial"/>
                <w:sz w:val="16"/>
              </w:rPr>
            </w:pPr>
            <w:r w:rsidRPr="00967E68">
              <w:rPr>
                <w:rFonts w:ascii="Arial" w:eastAsia="Arial" w:hAnsi="Arial" w:cs="Arial"/>
                <w:sz w:val="16"/>
              </w:rPr>
              <w:t>27</w:t>
            </w:r>
          </w:p>
          <w:p w14:paraId="2BAE1228" w14:textId="2EBEC47B" w:rsidR="005534CD" w:rsidRPr="00967E68" w:rsidRDefault="005534CD" w:rsidP="007B229E">
            <w:pPr>
              <w:contextualSpacing/>
              <w:jc w:val="right"/>
            </w:pPr>
            <w:r w:rsidRPr="00967E68">
              <w:rPr>
                <w:rFonts w:ascii="Arial" w:eastAsia="Arial" w:hAnsi="Arial" w:cs="Arial"/>
                <w:sz w:val="16"/>
              </w:rPr>
              <w:t xml:space="preserve">d.1 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9D56F8" w14:textId="77777777" w:rsidR="005534CD" w:rsidRPr="00967E68" w:rsidRDefault="005534CD" w:rsidP="007B229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>KNNR 10</w:t>
            </w:r>
          </w:p>
          <w:p w14:paraId="4FFB46A6" w14:textId="24B0AA08" w:rsidR="005534CD" w:rsidRPr="00967E68" w:rsidRDefault="005534CD" w:rsidP="007B229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>0205/06</w:t>
            </w:r>
          </w:p>
        </w:tc>
        <w:tc>
          <w:tcPr>
            <w:tcW w:w="4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2266B" w14:textId="06AF4798" w:rsidR="005534CD" w:rsidRPr="00967E68" w:rsidRDefault="005534CD" w:rsidP="007B229E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>Zbrojenie prętami o średnicy 12 mm do poz.25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18C817" w14:textId="67828C6D" w:rsidR="005534CD" w:rsidRPr="00967E68" w:rsidRDefault="005534CD" w:rsidP="007B229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67E68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0DF84" w14:textId="76380A9D" w:rsidR="005534CD" w:rsidRPr="00967E68" w:rsidRDefault="005534CD" w:rsidP="007B229E">
            <w:pPr>
              <w:contextualSpacing/>
              <w:jc w:val="right"/>
            </w:pPr>
            <w:r w:rsidRPr="00967E68">
              <w:rPr>
                <w:rFonts w:ascii="Arial" w:eastAsia="Arial" w:hAnsi="Arial" w:cs="Arial"/>
                <w:sz w:val="16"/>
              </w:rPr>
              <w:t>92.560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B9787" w14:textId="77777777" w:rsidR="005534CD" w:rsidRPr="00967E68" w:rsidRDefault="005534CD" w:rsidP="007B229E">
            <w:pPr>
              <w:contextualSpacing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67727" w14:textId="77777777" w:rsidR="005534CD" w:rsidRPr="00967E68" w:rsidRDefault="005534CD" w:rsidP="007B229E">
            <w:pPr>
              <w:contextualSpacing/>
            </w:pPr>
          </w:p>
        </w:tc>
      </w:tr>
      <w:tr w:rsidR="005534CD" w:rsidRPr="00967E68" w14:paraId="0D3A43CB" w14:textId="48563269" w:rsidTr="007B229E">
        <w:trPr>
          <w:trHeight w:val="67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04F94" w14:textId="77777777" w:rsidR="005534CD" w:rsidRPr="00967E68" w:rsidRDefault="005534CD" w:rsidP="007B229E">
            <w:pPr>
              <w:contextualSpacing/>
              <w:jc w:val="right"/>
              <w:rPr>
                <w:rFonts w:ascii="Arial" w:eastAsia="Arial" w:hAnsi="Arial" w:cs="Arial"/>
                <w:sz w:val="16"/>
              </w:rPr>
            </w:pPr>
            <w:r w:rsidRPr="00967E68">
              <w:rPr>
                <w:rFonts w:ascii="Arial" w:eastAsia="Arial" w:hAnsi="Arial" w:cs="Arial"/>
                <w:sz w:val="16"/>
              </w:rPr>
              <w:t>28</w:t>
            </w:r>
          </w:p>
          <w:p w14:paraId="52A45E47" w14:textId="1899C4CC" w:rsidR="005534CD" w:rsidRPr="00967E68" w:rsidRDefault="005534CD" w:rsidP="007B229E">
            <w:pPr>
              <w:contextualSpacing/>
              <w:jc w:val="right"/>
            </w:pPr>
            <w:r w:rsidRPr="00967E68">
              <w:rPr>
                <w:rFonts w:ascii="Arial" w:eastAsia="Arial" w:hAnsi="Arial" w:cs="Arial"/>
                <w:sz w:val="16"/>
              </w:rPr>
              <w:t xml:space="preserve">d.1 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831C3" w14:textId="77777777" w:rsidR="005534CD" w:rsidRPr="00967E68" w:rsidRDefault="005534CD" w:rsidP="007B229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>KNNR-W 10</w:t>
            </w:r>
          </w:p>
          <w:p w14:paraId="06C1AE33" w14:textId="1F256BB3" w:rsidR="005534CD" w:rsidRPr="00967E68" w:rsidRDefault="005534CD" w:rsidP="007B229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>2106/03</w:t>
            </w:r>
          </w:p>
        </w:tc>
        <w:tc>
          <w:tcPr>
            <w:tcW w:w="4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449D4A" w14:textId="095035FB" w:rsidR="005534CD" w:rsidRPr="00967E68" w:rsidRDefault="005534CD" w:rsidP="007B22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>Usunięcie ziemi urodzajnej (zdjęcie humusu) ze skarp nasypów przy użyciu koparki gąsiennicowej 0,25 m3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2F3A8" w14:textId="77777777" w:rsidR="005534CD" w:rsidRPr="00967E68" w:rsidRDefault="005534CD" w:rsidP="007B229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67E68">
              <w:rPr>
                <w:rFonts w:ascii="Arial" w:eastAsia="Arial" w:hAnsi="Arial" w:cs="Arial"/>
                <w:sz w:val="16"/>
                <w:szCs w:val="16"/>
              </w:rPr>
              <w:t>m2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A2A5C" w14:textId="72D1AE5F" w:rsidR="005534CD" w:rsidRPr="00967E68" w:rsidRDefault="005534CD" w:rsidP="007B229E">
            <w:pPr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7E68"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17B2FC" w14:textId="77777777" w:rsidR="005534CD" w:rsidRPr="00967E68" w:rsidRDefault="005534CD" w:rsidP="007B229E">
            <w:pPr>
              <w:contextualSpacing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8BC04" w14:textId="77777777" w:rsidR="005534CD" w:rsidRPr="00967E68" w:rsidRDefault="005534CD" w:rsidP="007B229E">
            <w:pPr>
              <w:contextualSpacing/>
            </w:pPr>
          </w:p>
        </w:tc>
      </w:tr>
      <w:tr w:rsidR="005534CD" w:rsidRPr="00967E68" w14:paraId="27FCB1D5" w14:textId="6F4D40C6" w:rsidTr="007B229E">
        <w:trPr>
          <w:trHeight w:val="57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9C0B3" w14:textId="77777777" w:rsidR="005534CD" w:rsidRPr="00967E68" w:rsidRDefault="005534CD" w:rsidP="007B229E">
            <w:pPr>
              <w:contextualSpacing/>
              <w:jc w:val="right"/>
              <w:rPr>
                <w:rFonts w:ascii="Arial" w:eastAsia="Arial" w:hAnsi="Arial" w:cs="Arial"/>
                <w:sz w:val="16"/>
              </w:rPr>
            </w:pPr>
            <w:r w:rsidRPr="00967E68">
              <w:rPr>
                <w:rFonts w:ascii="Arial" w:eastAsia="Arial" w:hAnsi="Arial" w:cs="Arial"/>
                <w:sz w:val="16"/>
              </w:rPr>
              <w:t>29</w:t>
            </w:r>
          </w:p>
          <w:p w14:paraId="5B4E8CDD" w14:textId="3D429434" w:rsidR="005534CD" w:rsidRPr="00967E68" w:rsidRDefault="005534CD" w:rsidP="007B229E">
            <w:pPr>
              <w:contextualSpacing/>
              <w:jc w:val="right"/>
            </w:pPr>
            <w:r w:rsidRPr="00967E68">
              <w:rPr>
                <w:rFonts w:ascii="Arial" w:eastAsia="Arial" w:hAnsi="Arial" w:cs="Arial"/>
                <w:sz w:val="16"/>
              </w:rPr>
              <w:t xml:space="preserve">d.1 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7DC90" w14:textId="77777777" w:rsidR="005534CD" w:rsidRPr="00967E68" w:rsidRDefault="005534CD" w:rsidP="007B229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>KNNR 10</w:t>
            </w:r>
          </w:p>
          <w:p w14:paraId="6F7ED492" w14:textId="307B4AC1" w:rsidR="005534CD" w:rsidRPr="00967E68" w:rsidRDefault="005534CD" w:rsidP="007B229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>0513/08</w:t>
            </w:r>
          </w:p>
        </w:tc>
        <w:tc>
          <w:tcPr>
            <w:tcW w:w="4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ADE085" w14:textId="2AD942C9" w:rsidR="005534CD" w:rsidRPr="00967E68" w:rsidRDefault="005534CD" w:rsidP="007B22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67E68">
              <w:rPr>
                <w:rFonts w:ascii="Arial" w:hAnsi="Arial" w:cs="Arial"/>
                <w:sz w:val="18"/>
                <w:szCs w:val="18"/>
              </w:rPr>
              <w:t>Wykonanie palisady z kołków o średnicy 10-12cm wbijanych na głębokość 1,50m w gruncie kategorii I-III u podstawy płyt żelbetowych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B3557" w14:textId="6095B010" w:rsidR="005534CD" w:rsidRPr="00967E68" w:rsidRDefault="005534CD" w:rsidP="007B229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67E68"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A4185" w14:textId="5B276118" w:rsidR="005534CD" w:rsidRPr="00967E68" w:rsidRDefault="005534CD" w:rsidP="007B229E">
            <w:pPr>
              <w:contextualSpacing/>
              <w:jc w:val="right"/>
            </w:pPr>
            <w:r w:rsidRPr="00967E68">
              <w:rPr>
                <w:rFonts w:ascii="Arial" w:eastAsia="Arial" w:hAnsi="Arial" w:cs="Arial"/>
                <w:sz w:val="16"/>
              </w:rPr>
              <w:t>6.000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048FB" w14:textId="77777777" w:rsidR="005534CD" w:rsidRPr="00967E68" w:rsidRDefault="005534CD" w:rsidP="007B229E">
            <w:pPr>
              <w:contextualSpacing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AD8E1" w14:textId="77777777" w:rsidR="005534CD" w:rsidRPr="00967E68" w:rsidRDefault="005534CD" w:rsidP="007B229E">
            <w:pPr>
              <w:contextualSpacing/>
            </w:pPr>
          </w:p>
        </w:tc>
      </w:tr>
      <w:tr w:rsidR="00D30F42" w:rsidRPr="00967E68" w14:paraId="59DC696D" w14:textId="456D09CD" w:rsidTr="007B229E">
        <w:trPr>
          <w:trHeight w:val="311"/>
        </w:trPr>
        <w:tc>
          <w:tcPr>
            <w:tcW w:w="813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53D19" w14:textId="5A8F16F9" w:rsidR="00D30F42" w:rsidRPr="00967E68" w:rsidRDefault="00D30F42" w:rsidP="007B229E">
            <w:pPr>
              <w:pBdr>
                <w:bottom w:val="single" w:sz="8" w:space="1" w:color="auto"/>
                <w:between w:val="single" w:sz="8" w:space="1" w:color="auto"/>
              </w:pBdr>
              <w:spacing w:line="360" w:lineRule="auto"/>
              <w:contextualSpacing/>
              <w:rPr>
                <w:rFonts w:eastAsia="Arial"/>
                <w:sz w:val="18"/>
                <w:szCs w:val="18"/>
              </w:rPr>
            </w:pPr>
            <w:r w:rsidRPr="00967E68">
              <w:rPr>
                <w:rFonts w:eastAsia="Arial"/>
                <w:sz w:val="18"/>
                <w:szCs w:val="18"/>
              </w:rPr>
              <w:t xml:space="preserve"> Wartość kosztorysowa</w:t>
            </w:r>
            <w:r w:rsidR="00136069">
              <w:rPr>
                <w:rFonts w:eastAsia="Arial"/>
                <w:sz w:val="18"/>
                <w:szCs w:val="18"/>
              </w:rPr>
              <w:t xml:space="preserve"> prac</w:t>
            </w:r>
            <w:r w:rsidRPr="00967E68">
              <w:rPr>
                <w:rFonts w:eastAsia="Arial"/>
                <w:sz w:val="18"/>
                <w:szCs w:val="18"/>
              </w:rPr>
              <w:t xml:space="preserve"> netto:</w:t>
            </w:r>
          </w:p>
          <w:p w14:paraId="65D5C4D7" w14:textId="6E6FA6E4" w:rsidR="00D30F42" w:rsidRPr="00967E68" w:rsidRDefault="00D30F42" w:rsidP="007B229E">
            <w:pPr>
              <w:pBdr>
                <w:bottom w:val="single" w:sz="8" w:space="1" w:color="auto"/>
              </w:pBdr>
              <w:spacing w:line="360" w:lineRule="auto"/>
              <w:contextualSpacing/>
              <w:rPr>
                <w:rFonts w:eastAsia="Arial"/>
                <w:sz w:val="18"/>
                <w:szCs w:val="18"/>
              </w:rPr>
            </w:pPr>
            <w:r w:rsidRPr="00967E68">
              <w:rPr>
                <w:rFonts w:eastAsia="Arial"/>
                <w:sz w:val="18"/>
                <w:szCs w:val="18"/>
              </w:rPr>
              <w:t xml:space="preserve"> </w:t>
            </w:r>
            <w:r w:rsidRPr="007B229E">
              <w:rPr>
                <w:rFonts w:eastAsia="Arial"/>
                <w:sz w:val="18"/>
                <w:szCs w:val="18"/>
              </w:rPr>
              <w:t>Podatek VAT</w:t>
            </w:r>
            <w:r w:rsidR="00136069">
              <w:rPr>
                <w:rFonts w:eastAsia="Arial"/>
                <w:sz w:val="18"/>
                <w:szCs w:val="18"/>
              </w:rPr>
              <w:t xml:space="preserve"> 23%</w:t>
            </w:r>
            <w:r w:rsidRPr="007B229E">
              <w:rPr>
                <w:rFonts w:eastAsia="Arial"/>
                <w:sz w:val="18"/>
                <w:szCs w:val="18"/>
              </w:rPr>
              <w:t>:</w:t>
            </w:r>
            <w:r w:rsidRPr="00967E68">
              <w:rPr>
                <w:rFonts w:eastAsia="Arial"/>
                <w:sz w:val="18"/>
                <w:szCs w:val="18"/>
              </w:rPr>
              <w:t xml:space="preserve"> </w:t>
            </w:r>
          </w:p>
          <w:p w14:paraId="66C68732" w14:textId="6D73652A" w:rsidR="00D30F42" w:rsidRPr="00967E68" w:rsidRDefault="00D30F42" w:rsidP="007B229E">
            <w:pPr>
              <w:spacing w:line="360" w:lineRule="auto"/>
              <w:rPr>
                <w:rFonts w:ascii="Arial" w:eastAsia="Arial" w:hAnsi="Arial" w:cs="Arial"/>
                <w:sz w:val="16"/>
              </w:rPr>
            </w:pPr>
            <w:r w:rsidRPr="00967E68">
              <w:rPr>
                <w:rFonts w:eastAsia="Arial"/>
                <w:sz w:val="18"/>
                <w:szCs w:val="18"/>
              </w:rPr>
              <w:t xml:space="preserve"> Wartość kosztorysowa </w:t>
            </w:r>
            <w:r w:rsidR="00136069">
              <w:rPr>
                <w:rFonts w:eastAsia="Arial"/>
                <w:sz w:val="18"/>
                <w:szCs w:val="18"/>
              </w:rPr>
              <w:t xml:space="preserve">prac </w:t>
            </w:r>
            <w:r w:rsidRPr="00967E68">
              <w:rPr>
                <w:rFonts w:eastAsia="Arial"/>
                <w:sz w:val="18"/>
                <w:szCs w:val="18"/>
              </w:rPr>
              <w:t>brutto:</w:t>
            </w: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DDF42" w14:textId="77777777" w:rsidR="00D30F42" w:rsidRPr="00967E68" w:rsidRDefault="00D30F42" w:rsidP="007B229E">
            <w:pPr>
              <w:spacing w:line="36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D30F42" w:rsidRPr="00967E68" w14:paraId="4059CDAE" w14:textId="77777777" w:rsidTr="007B229E">
        <w:trPr>
          <w:trHeight w:val="373"/>
        </w:trPr>
        <w:tc>
          <w:tcPr>
            <w:tcW w:w="813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DEC6D" w14:textId="77777777" w:rsidR="00D30F42" w:rsidRPr="00967E68" w:rsidRDefault="00D30F42" w:rsidP="007B229E">
            <w:pPr>
              <w:spacing w:line="360" w:lineRule="auto"/>
              <w:contextualSpacing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3BA96" w14:textId="77777777" w:rsidR="00D30F42" w:rsidRPr="00967E68" w:rsidRDefault="00D30F42" w:rsidP="007B229E">
            <w:pPr>
              <w:spacing w:line="36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D30F42" w:rsidRPr="00967E68" w14:paraId="08199D8F" w14:textId="77777777" w:rsidTr="007B229E">
        <w:trPr>
          <w:trHeight w:val="53"/>
        </w:trPr>
        <w:tc>
          <w:tcPr>
            <w:tcW w:w="813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6942B" w14:textId="77777777" w:rsidR="00D30F42" w:rsidRPr="00967E68" w:rsidRDefault="00D30F42" w:rsidP="007B229E">
            <w:pPr>
              <w:spacing w:line="360" w:lineRule="auto"/>
              <w:contextualSpacing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EF1C32" w14:textId="77777777" w:rsidR="00D30F42" w:rsidRPr="00967E68" w:rsidRDefault="00D30F42" w:rsidP="007B229E">
            <w:pPr>
              <w:spacing w:line="360" w:lineRule="auto"/>
              <w:rPr>
                <w:rFonts w:ascii="Arial" w:eastAsia="Arial" w:hAnsi="Arial" w:cs="Arial"/>
                <w:sz w:val="16"/>
              </w:rPr>
            </w:pPr>
          </w:p>
        </w:tc>
      </w:tr>
    </w:tbl>
    <w:p w14:paraId="52C7A1DE" w14:textId="4C627073" w:rsidR="00805E8F" w:rsidRPr="00967E68" w:rsidRDefault="00805E8F" w:rsidP="007B229E">
      <w:pPr>
        <w:rPr>
          <w:sz w:val="18"/>
          <w:szCs w:val="18"/>
        </w:rPr>
      </w:pPr>
    </w:p>
    <w:sectPr w:rsidR="00805E8F" w:rsidRPr="00967E68" w:rsidSect="00926E57">
      <w:footerReference w:type="default" r:id="rId7"/>
      <w:pgSz w:w="11907" w:h="16840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0360B" w14:textId="77777777" w:rsidR="00694128" w:rsidRDefault="00694128">
      <w:r>
        <w:separator/>
      </w:r>
    </w:p>
  </w:endnote>
  <w:endnote w:type="continuationSeparator" w:id="0">
    <w:p w14:paraId="2EE7FD7D" w14:textId="77777777" w:rsidR="00694128" w:rsidRDefault="0069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8671128"/>
      <w:docPartObj>
        <w:docPartGallery w:val="Page Numbers (Bottom of Page)"/>
        <w:docPartUnique/>
      </w:docPartObj>
    </w:sdtPr>
    <w:sdtContent>
      <w:p w14:paraId="2F373E6B" w14:textId="77777777" w:rsidR="001421C1" w:rsidRDefault="008928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56262F0" w14:textId="77777777" w:rsidR="001421C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96A49" w14:textId="77777777" w:rsidR="00694128" w:rsidRDefault="00694128">
      <w:r>
        <w:separator/>
      </w:r>
    </w:p>
  </w:footnote>
  <w:footnote w:type="continuationSeparator" w:id="0">
    <w:p w14:paraId="35F64EF2" w14:textId="77777777" w:rsidR="00694128" w:rsidRDefault="00694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8C2"/>
    <w:rsid w:val="00041BD0"/>
    <w:rsid w:val="00136069"/>
    <w:rsid w:val="001B41A2"/>
    <w:rsid w:val="002042BD"/>
    <w:rsid w:val="002816B8"/>
    <w:rsid w:val="0029207D"/>
    <w:rsid w:val="002A50A8"/>
    <w:rsid w:val="002E40E7"/>
    <w:rsid w:val="003C3005"/>
    <w:rsid w:val="00400F09"/>
    <w:rsid w:val="00475DE9"/>
    <w:rsid w:val="004977EB"/>
    <w:rsid w:val="00512AD5"/>
    <w:rsid w:val="00522342"/>
    <w:rsid w:val="00523BB4"/>
    <w:rsid w:val="00550196"/>
    <w:rsid w:val="005534CD"/>
    <w:rsid w:val="00594089"/>
    <w:rsid w:val="005A65D6"/>
    <w:rsid w:val="006465D8"/>
    <w:rsid w:val="00670D06"/>
    <w:rsid w:val="006735AB"/>
    <w:rsid w:val="006800A8"/>
    <w:rsid w:val="00694128"/>
    <w:rsid w:val="006E4686"/>
    <w:rsid w:val="006E5909"/>
    <w:rsid w:val="006F7652"/>
    <w:rsid w:val="00706255"/>
    <w:rsid w:val="007313AC"/>
    <w:rsid w:val="007351B4"/>
    <w:rsid w:val="0077739A"/>
    <w:rsid w:val="007B229E"/>
    <w:rsid w:val="00805E8F"/>
    <w:rsid w:val="00817DD0"/>
    <w:rsid w:val="0083138C"/>
    <w:rsid w:val="00835CE5"/>
    <w:rsid w:val="008928C2"/>
    <w:rsid w:val="008935A6"/>
    <w:rsid w:val="008D7733"/>
    <w:rsid w:val="00951D12"/>
    <w:rsid w:val="00964A9B"/>
    <w:rsid w:val="00967E68"/>
    <w:rsid w:val="00980DE3"/>
    <w:rsid w:val="009A4DF5"/>
    <w:rsid w:val="009D48F5"/>
    <w:rsid w:val="009D4B08"/>
    <w:rsid w:val="009F7B86"/>
    <w:rsid w:val="00A071FC"/>
    <w:rsid w:val="00A426C9"/>
    <w:rsid w:val="00A53DBE"/>
    <w:rsid w:val="00AA144B"/>
    <w:rsid w:val="00AC1652"/>
    <w:rsid w:val="00B24517"/>
    <w:rsid w:val="00B451A1"/>
    <w:rsid w:val="00B74F12"/>
    <w:rsid w:val="00B83A9D"/>
    <w:rsid w:val="00BA5B48"/>
    <w:rsid w:val="00BB1985"/>
    <w:rsid w:val="00BD6C17"/>
    <w:rsid w:val="00C04793"/>
    <w:rsid w:val="00C53947"/>
    <w:rsid w:val="00D00644"/>
    <w:rsid w:val="00D00DF6"/>
    <w:rsid w:val="00D13F85"/>
    <w:rsid w:val="00D30F42"/>
    <w:rsid w:val="00D50A85"/>
    <w:rsid w:val="00D52801"/>
    <w:rsid w:val="00D73952"/>
    <w:rsid w:val="00D9713D"/>
    <w:rsid w:val="00DE00C6"/>
    <w:rsid w:val="00E344EC"/>
    <w:rsid w:val="00EA1AF8"/>
    <w:rsid w:val="00EF1CCD"/>
    <w:rsid w:val="00F039A7"/>
    <w:rsid w:val="00F13DEE"/>
    <w:rsid w:val="00F2106F"/>
    <w:rsid w:val="00F63C31"/>
    <w:rsid w:val="00F80ACA"/>
    <w:rsid w:val="00F90DA3"/>
    <w:rsid w:val="00F9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34C0B"/>
  <w15:chartTrackingRefBased/>
  <w15:docId w15:val="{E29F15DD-46E1-473E-BF81-91995C80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8C2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8C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928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8C2"/>
  </w:style>
  <w:style w:type="table" w:customStyle="1" w:styleId="TableGrid">
    <w:name w:val="TableGrid"/>
    <w:rsid w:val="008928C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7C8A8-1267-4FBD-B86F-0153B2E3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Dzieniszewski (RZGW Białystok)</dc:creator>
  <cp:keywords/>
  <dc:description/>
  <cp:lastModifiedBy>Pieńczykowska Ewa (RZGW Białystok)</cp:lastModifiedBy>
  <cp:revision>2</cp:revision>
  <cp:lastPrinted>2023-05-04T12:56:00Z</cp:lastPrinted>
  <dcterms:created xsi:type="dcterms:W3CDTF">2023-05-26T07:51:00Z</dcterms:created>
  <dcterms:modified xsi:type="dcterms:W3CDTF">2023-05-26T07:51:00Z</dcterms:modified>
</cp:coreProperties>
</file>