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42D7F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375216C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D57DFA5" w14:textId="44667698" w:rsidR="000C721A" w:rsidRDefault="000C721A" w:rsidP="00C21719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0C721A">
        <w:rPr>
          <w:rFonts w:asciiTheme="minorHAnsi" w:hAnsiTheme="minorHAnsi" w:cstheme="minorHAnsi"/>
          <w:b/>
          <w:sz w:val="22"/>
          <w:szCs w:val="22"/>
        </w:rPr>
        <w:t>Przeprowadzenie przeglądów budowlanyc</w:t>
      </w:r>
      <w:r w:rsidR="003963B0">
        <w:rPr>
          <w:rFonts w:asciiTheme="minorHAnsi" w:hAnsiTheme="minorHAnsi" w:cstheme="minorHAnsi"/>
          <w:b/>
          <w:sz w:val="22"/>
          <w:szCs w:val="22"/>
        </w:rPr>
        <w:t>h</w:t>
      </w:r>
      <w:r w:rsidRPr="000C721A">
        <w:rPr>
          <w:rFonts w:asciiTheme="minorHAnsi" w:hAnsiTheme="minorHAnsi" w:cstheme="minorHAnsi"/>
          <w:b/>
          <w:sz w:val="22"/>
          <w:szCs w:val="22"/>
        </w:rPr>
        <w:t>, rocznych i pięcioletnich oraz kontroli stanu technicznego budowli hydrotechnicznych na terenie działania Zarządu Zlewni w Giżycku</w:t>
      </w:r>
    </w:p>
    <w:p w14:paraId="0569C57C" w14:textId="52A991D7" w:rsidR="00A14DA9" w:rsidRDefault="00A14DA9" w:rsidP="00C21719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CC5D25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003F5B">
        <w:rPr>
          <w:rFonts w:asciiTheme="minorHAnsi" w:eastAsia="Arial Unicode MS" w:hAnsiTheme="minorHAnsi" w:cstheme="minorHAnsi"/>
          <w:b/>
          <w:bCs/>
        </w:rPr>
        <w:t>3</w:t>
      </w:r>
      <w:r w:rsidR="000C721A">
        <w:rPr>
          <w:rFonts w:asciiTheme="minorHAnsi" w:eastAsia="Arial Unicode MS" w:hAnsiTheme="minorHAnsi" w:cstheme="minorHAnsi"/>
          <w:b/>
          <w:bCs/>
        </w:rPr>
        <w:t>5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CC5D25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.A</w:t>
      </w:r>
      <w:r w:rsidR="00CC5D25">
        <w:rPr>
          <w:rFonts w:asciiTheme="minorHAnsi" w:eastAsia="Arial Unicode MS" w:hAnsiTheme="minorHAnsi" w:cstheme="minorHAnsi"/>
          <w:b/>
          <w:bCs/>
        </w:rPr>
        <w:t>C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5B18A3" w14:textId="33FC8CE1" w:rsidR="003963B0" w:rsidRDefault="003963B0" w:rsidP="003963B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 (-my), że osobą wskazaną do wykonania zamówienia jest:.…………………………………………………..(podać imię i nazwisko). W/w osoba posiada doświadczenie polegające na wykonaniu usług/i o wartości nie mniejszej niż </w:t>
      </w:r>
      <w:r w:rsidR="008B164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40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000,00 zł brutto polegającej na sporządzeniu przeglądów okresowych budowli hydrotechnicznych w myśl art. 62 ust.1 pkt 1 lub/i art. 62 ust.1 pkt 2 Ustawy Prawo budowlane dla niżej wskazanej liczby zamówień 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41CCE760" w14:textId="77777777" w:rsidR="003963B0" w:rsidRDefault="003963B0" w:rsidP="003963B0">
      <w:pPr>
        <w:autoSpaceDE w:val="0"/>
        <w:autoSpaceDN w:val="0"/>
        <w:spacing w:after="0" w:line="240" w:lineRule="auto"/>
        <w:ind w:left="426" w:right="139" w:firstLine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1usługa;</w:t>
      </w:r>
    </w:p>
    <w:p w14:paraId="6CD536A0" w14:textId="77777777" w:rsidR="003963B0" w:rsidRDefault="003963B0" w:rsidP="003963B0">
      <w:pPr>
        <w:autoSpaceDE w:val="0"/>
        <w:autoSpaceDN w:val="0"/>
        <w:spacing w:after="0" w:line="240" w:lineRule="auto"/>
        <w:ind w:left="426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 usługi;</w:t>
      </w:r>
    </w:p>
    <w:p w14:paraId="4A9D7DCD" w14:textId="77777777" w:rsidR="003963B0" w:rsidRDefault="003963B0" w:rsidP="003963B0">
      <w:pPr>
        <w:autoSpaceDE w:val="0"/>
        <w:autoSpaceDN w:val="0"/>
        <w:spacing w:after="0" w:line="240" w:lineRule="auto"/>
        <w:ind w:left="426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 i więcej usług;</w:t>
      </w:r>
    </w:p>
    <w:p w14:paraId="16F00E0C" w14:textId="77777777" w:rsidR="003963B0" w:rsidRDefault="003963B0" w:rsidP="003963B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579D68" w14:textId="77777777" w:rsidR="003963B0" w:rsidRDefault="003963B0" w:rsidP="003963B0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463E575A" w14:textId="77777777" w:rsidR="003963B0" w:rsidRDefault="003963B0" w:rsidP="003963B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gdy Wykonawca nie zaznaczy X przy żadnej z powyższych, Zamawiający przyjmie, że osoba wskazana przez Wykonawcę wykonała jedną usługę.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D2CA84" w14:textId="1F80144A" w:rsidR="00440E38" w:rsidRPr="00E918B4" w:rsidRDefault="00F74CB7" w:rsidP="00E918B4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E38647" w14:textId="77777777" w:rsidR="00E918B4" w:rsidRDefault="00E918B4" w:rsidP="00E918B4">
      <w:pPr>
        <w:pStyle w:val="Akapitzlist"/>
        <w:numPr>
          <w:ilvl w:val="0"/>
          <w:numId w:val="4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pełnomocnictwa dla osób podpisujących umowę, jeśli ich umocowanie do podpisania umowy nie wynika z dokumentów załączonych do oferty</w:t>
      </w:r>
    </w:p>
    <w:p w14:paraId="67A31AC5" w14:textId="77777777" w:rsidR="00E918B4" w:rsidRDefault="00E918B4" w:rsidP="00E918B4">
      <w:pPr>
        <w:pStyle w:val="Akapitzlist"/>
        <w:numPr>
          <w:ilvl w:val="0"/>
          <w:numId w:val="4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przedłożenia dokumentów potwierdzających wymagane uprawnienia budowlane odpowiedniej specjalności osoby wskazanej do wykonania zamówienia.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lastRenderedPageBreak/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9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47E9" w14:textId="77777777" w:rsidR="000030D6" w:rsidRDefault="000030D6" w:rsidP="001F727C">
      <w:pPr>
        <w:spacing w:after="0" w:line="240" w:lineRule="auto"/>
      </w:pPr>
      <w:r>
        <w:separator/>
      </w:r>
    </w:p>
  </w:endnote>
  <w:endnote w:type="continuationSeparator" w:id="0">
    <w:p w14:paraId="60EB8B6F" w14:textId="77777777" w:rsidR="000030D6" w:rsidRDefault="000030D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18F3" w14:textId="77777777" w:rsidR="000030D6" w:rsidRDefault="000030D6" w:rsidP="001F727C">
      <w:pPr>
        <w:spacing w:after="0" w:line="240" w:lineRule="auto"/>
      </w:pPr>
      <w:r>
        <w:separator/>
      </w:r>
    </w:p>
  </w:footnote>
  <w:footnote w:type="continuationSeparator" w:id="0">
    <w:p w14:paraId="1372A592" w14:textId="77777777" w:rsidR="000030D6" w:rsidRDefault="000030D6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0A9F6DA" w14:textId="77777777" w:rsidR="003963B0" w:rsidRDefault="003963B0" w:rsidP="003963B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187">
    <w:abstractNumId w:val="37"/>
  </w:num>
  <w:num w:numId="2" w16cid:durableId="1842045056">
    <w:abstractNumId w:val="27"/>
    <w:lvlOverride w:ilvl="0">
      <w:startOverride w:val="1"/>
    </w:lvlOverride>
  </w:num>
  <w:num w:numId="3" w16cid:durableId="549152640">
    <w:abstractNumId w:val="16"/>
    <w:lvlOverride w:ilvl="0">
      <w:startOverride w:val="1"/>
    </w:lvlOverride>
  </w:num>
  <w:num w:numId="4" w16cid:durableId="1898122018">
    <w:abstractNumId w:val="27"/>
  </w:num>
  <w:num w:numId="5" w16cid:durableId="220361936">
    <w:abstractNumId w:val="16"/>
  </w:num>
  <w:num w:numId="6" w16cid:durableId="1207137605">
    <w:abstractNumId w:val="6"/>
  </w:num>
  <w:num w:numId="7" w16cid:durableId="385494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244247">
    <w:abstractNumId w:val="3"/>
  </w:num>
  <w:num w:numId="9" w16cid:durableId="1204171454">
    <w:abstractNumId w:val="33"/>
  </w:num>
  <w:num w:numId="10" w16cid:durableId="1507477858">
    <w:abstractNumId w:val="39"/>
  </w:num>
  <w:num w:numId="11" w16cid:durableId="912855237">
    <w:abstractNumId w:val="7"/>
  </w:num>
  <w:num w:numId="12" w16cid:durableId="818159200">
    <w:abstractNumId w:val="24"/>
  </w:num>
  <w:num w:numId="13" w16cid:durableId="678119426">
    <w:abstractNumId w:val="12"/>
  </w:num>
  <w:num w:numId="14" w16cid:durableId="371999271">
    <w:abstractNumId w:val="34"/>
  </w:num>
  <w:num w:numId="15" w16cid:durableId="209727587">
    <w:abstractNumId w:val="22"/>
  </w:num>
  <w:num w:numId="16" w16cid:durableId="1500972168">
    <w:abstractNumId w:val="4"/>
  </w:num>
  <w:num w:numId="17" w16cid:durableId="1821192045">
    <w:abstractNumId w:val="29"/>
  </w:num>
  <w:num w:numId="18" w16cid:durableId="238293561">
    <w:abstractNumId w:val="1"/>
  </w:num>
  <w:num w:numId="19" w16cid:durableId="1690523751">
    <w:abstractNumId w:val="20"/>
  </w:num>
  <w:num w:numId="20" w16cid:durableId="1327323933">
    <w:abstractNumId w:val="11"/>
  </w:num>
  <w:num w:numId="21" w16cid:durableId="795443053">
    <w:abstractNumId w:val="13"/>
  </w:num>
  <w:num w:numId="22" w16cid:durableId="89008102">
    <w:abstractNumId w:val="28"/>
  </w:num>
  <w:num w:numId="23" w16cid:durableId="893739489">
    <w:abstractNumId w:val="21"/>
  </w:num>
  <w:num w:numId="24" w16cid:durableId="909655289">
    <w:abstractNumId w:val="36"/>
  </w:num>
  <w:num w:numId="25" w16cid:durableId="655303558">
    <w:abstractNumId w:val="25"/>
  </w:num>
  <w:num w:numId="26" w16cid:durableId="701588012">
    <w:abstractNumId w:val="38"/>
  </w:num>
  <w:num w:numId="27" w16cid:durableId="1022512691">
    <w:abstractNumId w:val="41"/>
  </w:num>
  <w:num w:numId="28" w16cid:durableId="710612310">
    <w:abstractNumId w:val="9"/>
  </w:num>
  <w:num w:numId="29" w16cid:durableId="1737892376">
    <w:abstractNumId w:val="15"/>
  </w:num>
  <w:num w:numId="30" w16cid:durableId="2056854840">
    <w:abstractNumId w:val="17"/>
  </w:num>
  <w:num w:numId="31" w16cid:durableId="675614895">
    <w:abstractNumId w:val="31"/>
  </w:num>
  <w:num w:numId="32" w16cid:durableId="1526089725">
    <w:abstractNumId w:val="0"/>
  </w:num>
  <w:num w:numId="33" w16cid:durableId="1789422981">
    <w:abstractNumId w:val="2"/>
  </w:num>
  <w:num w:numId="34" w16cid:durableId="1529490197">
    <w:abstractNumId w:val="8"/>
  </w:num>
  <w:num w:numId="35" w16cid:durableId="545681273">
    <w:abstractNumId w:val="35"/>
  </w:num>
  <w:num w:numId="36" w16cid:durableId="2008165780">
    <w:abstractNumId w:val="32"/>
  </w:num>
  <w:num w:numId="37" w16cid:durableId="1231501005">
    <w:abstractNumId w:val="23"/>
  </w:num>
  <w:num w:numId="38" w16cid:durableId="2050833307">
    <w:abstractNumId w:val="30"/>
  </w:num>
  <w:num w:numId="39" w16cid:durableId="1754550911">
    <w:abstractNumId w:val="40"/>
  </w:num>
  <w:num w:numId="40" w16cid:durableId="1478768520">
    <w:abstractNumId w:val="5"/>
  </w:num>
  <w:num w:numId="41" w16cid:durableId="1616057870">
    <w:abstractNumId w:val="14"/>
  </w:num>
  <w:num w:numId="42" w16cid:durableId="1313947441">
    <w:abstractNumId w:val="18"/>
  </w:num>
  <w:num w:numId="43" w16cid:durableId="692078962">
    <w:abstractNumId w:val="26"/>
  </w:num>
  <w:num w:numId="44" w16cid:durableId="761335896">
    <w:abstractNumId w:val="10"/>
  </w:num>
  <w:num w:numId="45" w16cid:durableId="1749421852">
    <w:abstractNumId w:val="19"/>
  </w:num>
  <w:num w:numId="46" w16cid:durableId="16599217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087433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0D6"/>
    <w:rsid w:val="00003EEA"/>
    <w:rsid w:val="00003F5B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350"/>
    <w:rsid w:val="000C2AF0"/>
    <w:rsid w:val="000C2F08"/>
    <w:rsid w:val="000C5707"/>
    <w:rsid w:val="000C6AC8"/>
    <w:rsid w:val="000C721A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4059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86F73"/>
    <w:rsid w:val="00390189"/>
    <w:rsid w:val="003909FF"/>
    <w:rsid w:val="00391023"/>
    <w:rsid w:val="003911FD"/>
    <w:rsid w:val="00393197"/>
    <w:rsid w:val="00394CED"/>
    <w:rsid w:val="0039504C"/>
    <w:rsid w:val="00395DDE"/>
    <w:rsid w:val="003963B0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438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164F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96C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539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C4C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4208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1719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5D25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43D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18B4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EF7EBB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457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14E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Chomańska Aniela (RZGW Białystok)</cp:lastModifiedBy>
  <cp:revision>63</cp:revision>
  <cp:lastPrinted>2021-04-22T09:36:00Z</cp:lastPrinted>
  <dcterms:created xsi:type="dcterms:W3CDTF">2021-03-23T11:30:00Z</dcterms:created>
  <dcterms:modified xsi:type="dcterms:W3CDTF">2023-05-30T11:31:00Z</dcterms:modified>
</cp:coreProperties>
</file>