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A2985" w14:textId="3887BDA7" w:rsidR="0023176B" w:rsidRPr="00CB7381" w:rsidRDefault="0023176B" w:rsidP="00CB7381">
      <w:pPr>
        <w:widowControl w:val="0"/>
        <w:spacing w:line="276" w:lineRule="auto"/>
        <w:ind w:left="5812" w:firstLine="1418"/>
        <w:rPr>
          <w:rFonts w:ascii="Arial" w:hAnsi="Arial" w:cs="Arial"/>
          <w:bCs/>
          <w:snapToGrid w:val="0"/>
          <w:sz w:val="22"/>
          <w:szCs w:val="22"/>
        </w:rPr>
      </w:pPr>
      <w:r w:rsidRPr="00D1219D">
        <w:rPr>
          <w:rFonts w:ascii="Arial" w:hAnsi="Arial" w:cs="Arial"/>
          <w:bCs/>
          <w:snapToGrid w:val="0"/>
          <w:sz w:val="22"/>
          <w:szCs w:val="22"/>
        </w:rPr>
        <w:t xml:space="preserve">Załącznik </w:t>
      </w:r>
      <w:r w:rsidR="00AB57ED" w:rsidRPr="00D1219D">
        <w:rPr>
          <w:rFonts w:ascii="Arial" w:hAnsi="Arial" w:cs="Arial"/>
          <w:bCs/>
          <w:snapToGrid w:val="0"/>
          <w:sz w:val="22"/>
          <w:szCs w:val="22"/>
        </w:rPr>
        <w:t>N</w:t>
      </w:r>
      <w:r w:rsidRPr="00D1219D">
        <w:rPr>
          <w:rFonts w:ascii="Arial" w:hAnsi="Arial" w:cs="Arial"/>
          <w:bCs/>
          <w:snapToGrid w:val="0"/>
          <w:sz w:val="22"/>
          <w:szCs w:val="22"/>
        </w:rPr>
        <w:t>r</w:t>
      </w:r>
      <w:r w:rsidR="00327BAD" w:rsidRPr="00D1219D">
        <w:rPr>
          <w:rFonts w:ascii="Arial" w:hAnsi="Arial" w:cs="Arial"/>
          <w:bCs/>
          <w:snapToGrid w:val="0"/>
          <w:sz w:val="22"/>
          <w:szCs w:val="22"/>
        </w:rPr>
        <w:t> </w:t>
      </w:r>
      <w:r w:rsidR="00331616" w:rsidRPr="00D1219D">
        <w:rPr>
          <w:rFonts w:ascii="Arial" w:hAnsi="Arial" w:cs="Arial"/>
          <w:bCs/>
          <w:snapToGrid w:val="0"/>
          <w:sz w:val="22"/>
          <w:szCs w:val="22"/>
        </w:rPr>
        <w:t>2</w:t>
      </w:r>
      <w:r w:rsidRPr="00D1219D">
        <w:rPr>
          <w:rFonts w:ascii="Arial" w:hAnsi="Arial" w:cs="Arial"/>
          <w:bCs/>
          <w:snapToGrid w:val="0"/>
          <w:sz w:val="22"/>
          <w:szCs w:val="22"/>
        </w:rPr>
        <w:t xml:space="preserve"> do SIWZ</w:t>
      </w:r>
    </w:p>
    <w:p w14:paraId="2A278299" w14:textId="6B6878B4" w:rsidR="00FD2E3F" w:rsidRPr="00FD2E3F" w:rsidRDefault="00FD2E3F" w:rsidP="00FD2E3F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D2E3F">
        <w:rPr>
          <w:rFonts w:ascii="Arial" w:hAnsi="Arial" w:cs="Arial"/>
          <w:b/>
          <w:snapToGrid w:val="0"/>
          <w:sz w:val="22"/>
          <w:szCs w:val="22"/>
          <w:u w:val="single"/>
        </w:rPr>
        <w:t>Oznaczenie sprawy:</w:t>
      </w:r>
      <w:r w:rsidRPr="00FD2E3F">
        <w:rPr>
          <w:rFonts w:ascii="Arial" w:hAnsi="Arial" w:cs="Arial"/>
          <w:snapToGrid w:val="0"/>
          <w:sz w:val="22"/>
          <w:szCs w:val="22"/>
        </w:rPr>
        <w:t xml:space="preserve"> </w:t>
      </w:r>
      <w:r w:rsidR="00437B84" w:rsidRPr="00437B84">
        <w:rPr>
          <w:rFonts w:ascii="Arial" w:hAnsi="Arial" w:cs="Arial"/>
          <w:b/>
          <w:iCs/>
          <w:snapToGrid w:val="0"/>
          <w:sz w:val="22"/>
          <w:szCs w:val="22"/>
        </w:rPr>
        <w:t>KZGW/</w:t>
      </w:r>
      <w:r w:rsidR="009A011A">
        <w:rPr>
          <w:rFonts w:ascii="Arial" w:hAnsi="Arial" w:cs="Arial"/>
          <w:b/>
          <w:iCs/>
          <w:snapToGrid w:val="0"/>
          <w:sz w:val="22"/>
          <w:szCs w:val="22"/>
        </w:rPr>
        <w:t>KGF/133/2020</w:t>
      </w:r>
      <w:r w:rsidR="00437B84" w:rsidRPr="00437B84">
        <w:rPr>
          <w:rFonts w:ascii="Arial" w:hAnsi="Arial" w:cs="Arial"/>
          <w:b/>
          <w:iCs/>
          <w:snapToGrid w:val="0"/>
          <w:sz w:val="22"/>
          <w:szCs w:val="22"/>
        </w:rPr>
        <w:tab/>
        <w:t xml:space="preserve">                                  </w:t>
      </w:r>
    </w:p>
    <w:p w14:paraId="48C9F2A9" w14:textId="77777777" w:rsidR="00FD2E3F" w:rsidRPr="0023176B" w:rsidRDefault="00FD2E3F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6EE0EA35" w14:textId="4A838815" w:rsidR="0023176B" w:rsidRPr="00CB7381" w:rsidRDefault="0023176B" w:rsidP="00CB7381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F31EF4">
        <w:rPr>
          <w:rFonts w:ascii="Arial" w:hAnsi="Arial" w:cs="Arial"/>
          <w:b/>
          <w:szCs w:val="24"/>
        </w:rPr>
        <w:t>Formularz Oferty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3176B" w:rsidRPr="0023176B" w14:paraId="538B8606" w14:textId="77777777" w:rsidTr="00C55EA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EAC4" w14:textId="77777777" w:rsidR="0023176B" w:rsidRPr="0023176B" w:rsidRDefault="0023176B" w:rsidP="0023176B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3D8C3041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4623F94A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6D1F7741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6B2EDD9D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7FF8CA8A" w14:textId="77777777" w:rsidR="0023176B" w:rsidRPr="00FD2E3F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067F0FBD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pieczęć Wykonawcy/Pełnomocnika Wykonawcy</w:t>
            </w:r>
          </w:p>
        </w:tc>
      </w:tr>
    </w:tbl>
    <w:p w14:paraId="2AA16F25" w14:textId="77777777" w:rsidR="0023176B" w:rsidRPr="0023176B" w:rsidRDefault="0023176B" w:rsidP="0023176B">
      <w:pPr>
        <w:keepNext/>
        <w:spacing w:line="276" w:lineRule="auto"/>
        <w:jc w:val="both"/>
        <w:outlineLvl w:val="0"/>
        <w:rPr>
          <w:szCs w:val="24"/>
        </w:rPr>
      </w:pPr>
    </w:p>
    <w:p w14:paraId="0E31A58D" w14:textId="77777777" w:rsidR="0023176B" w:rsidRPr="00FD2E3F" w:rsidRDefault="0023176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8F17F0" w:rsidRPr="00FD2E3F" w14:paraId="7FEFC250" w14:textId="77777777" w:rsidTr="00FD2E3F">
        <w:tc>
          <w:tcPr>
            <w:tcW w:w="5070" w:type="dxa"/>
            <w:shd w:val="clear" w:color="auto" w:fill="D9D9D9"/>
          </w:tcPr>
          <w:p w14:paraId="21A8D429" w14:textId="77777777" w:rsidR="008F17F0" w:rsidRPr="00FD2E3F" w:rsidRDefault="008F17F0" w:rsidP="007C40D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64DFFCBD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FD2E3F" w14:paraId="28DA0E6E" w14:textId="77777777" w:rsidTr="00FD2E3F">
        <w:trPr>
          <w:trHeight w:val="1372"/>
        </w:trPr>
        <w:tc>
          <w:tcPr>
            <w:tcW w:w="5070" w:type="dxa"/>
            <w:shd w:val="clear" w:color="auto" w:fill="D9D9D9"/>
          </w:tcPr>
          <w:p w14:paraId="2BFE673B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59CB1920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5F8FC088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15BAE8F1" w14:textId="77777777" w:rsidTr="00FD2E3F">
        <w:tc>
          <w:tcPr>
            <w:tcW w:w="5070" w:type="dxa"/>
            <w:shd w:val="clear" w:color="auto" w:fill="D9D9D9"/>
          </w:tcPr>
          <w:p w14:paraId="3E982498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6DC0BA60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0159B06E" w14:textId="77777777" w:rsidTr="00FD2E3F">
        <w:trPr>
          <w:trHeight w:val="1167"/>
        </w:trPr>
        <w:tc>
          <w:tcPr>
            <w:tcW w:w="5070" w:type="dxa"/>
            <w:shd w:val="clear" w:color="auto" w:fill="D9D9D9"/>
          </w:tcPr>
          <w:p w14:paraId="3E8726F7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61EE9B29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Telefon:</w:t>
            </w:r>
          </w:p>
          <w:p w14:paraId="74957673" w14:textId="0522CCF5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</w:tcPr>
          <w:p w14:paraId="24EE090C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ADDE128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5E87191" w14:textId="231D7C3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8D21CE3" w14:textId="77777777" w:rsidR="00FD2E3F" w:rsidRDefault="00FD2E3F" w:rsidP="0023176B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</w:p>
    <w:p w14:paraId="433AE6FE" w14:textId="3308745B" w:rsidR="0023176B" w:rsidRPr="00CB7381" w:rsidRDefault="0023176B" w:rsidP="00CB7381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FD2E3F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6B3EB7DC" w14:textId="6664A205" w:rsidR="0023176B" w:rsidRPr="00CB7381" w:rsidRDefault="009A011A" w:rsidP="00CB7381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A011A">
        <w:rPr>
          <w:rFonts w:ascii="Arial" w:hAnsi="Arial" w:cs="Arial"/>
          <w:b/>
          <w:sz w:val="22"/>
          <w:szCs w:val="22"/>
        </w:rPr>
        <w:t>FORMULARZ OFERTY</w:t>
      </w:r>
    </w:p>
    <w:p w14:paraId="60205BE5" w14:textId="77777777" w:rsidR="008E4FAA" w:rsidRPr="00FD2E3F" w:rsidRDefault="0023176B" w:rsidP="00CB7381">
      <w:pPr>
        <w:widowControl w:val="0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 xml:space="preserve">dla </w:t>
      </w:r>
      <w:r w:rsidRPr="00FD2E3F">
        <w:rPr>
          <w:rFonts w:ascii="Arial" w:hAnsi="Arial" w:cs="Arial"/>
          <w:b/>
          <w:sz w:val="22"/>
          <w:szCs w:val="22"/>
        </w:rPr>
        <w:tab/>
      </w:r>
      <w:r w:rsidR="008E4FAA" w:rsidRPr="00FD2E3F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54724C76" w14:textId="77777777" w:rsidR="008E4FAA" w:rsidRPr="00FD2E3F" w:rsidRDefault="008E4FAA" w:rsidP="00CB7381">
      <w:pPr>
        <w:widowControl w:val="0"/>
        <w:spacing w:after="12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Krajowy Zarząd Gospodarki Wodnej</w:t>
      </w:r>
    </w:p>
    <w:p w14:paraId="25C0601B" w14:textId="055AE3D3" w:rsidR="00537F71" w:rsidRPr="00CB7381" w:rsidRDefault="008E4FAA" w:rsidP="00CB7381">
      <w:pPr>
        <w:widowControl w:val="0"/>
        <w:spacing w:after="12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 xml:space="preserve">ul. </w:t>
      </w:r>
      <w:r w:rsidR="00756F55">
        <w:rPr>
          <w:rFonts w:ascii="Arial" w:hAnsi="Arial" w:cs="Arial"/>
          <w:b/>
          <w:sz w:val="22"/>
          <w:szCs w:val="22"/>
        </w:rPr>
        <w:t>Żelazna 59A</w:t>
      </w:r>
      <w:r w:rsidRPr="00FD2E3F">
        <w:rPr>
          <w:rFonts w:ascii="Arial" w:hAnsi="Arial" w:cs="Arial"/>
          <w:b/>
          <w:sz w:val="22"/>
          <w:szCs w:val="22"/>
        </w:rPr>
        <w:t>, 00-84</w:t>
      </w:r>
      <w:r w:rsidR="00756F55">
        <w:rPr>
          <w:rFonts w:ascii="Arial" w:hAnsi="Arial" w:cs="Arial"/>
          <w:b/>
          <w:sz w:val="22"/>
          <w:szCs w:val="22"/>
        </w:rPr>
        <w:t xml:space="preserve">8 </w:t>
      </w:r>
      <w:r w:rsidRPr="00FD2E3F">
        <w:rPr>
          <w:rFonts w:ascii="Arial" w:hAnsi="Arial" w:cs="Arial"/>
          <w:b/>
          <w:sz w:val="22"/>
          <w:szCs w:val="22"/>
        </w:rPr>
        <w:t>Warszawa</w:t>
      </w:r>
      <w:r w:rsidR="0023176B" w:rsidRPr="00FD2E3F">
        <w:rPr>
          <w:rFonts w:ascii="Arial" w:hAnsi="Arial" w:cs="Arial"/>
          <w:b/>
          <w:sz w:val="22"/>
          <w:szCs w:val="22"/>
        </w:rPr>
        <w:t xml:space="preserve"> </w:t>
      </w:r>
    </w:p>
    <w:p w14:paraId="19ABAFA4" w14:textId="1C816DCA" w:rsidR="003432AD" w:rsidRDefault="0023176B" w:rsidP="00A769F4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  <w:r w:rsidRPr="00781425">
        <w:rPr>
          <w:rFonts w:ascii="Arial" w:hAnsi="Arial" w:cs="Arial"/>
          <w:snapToGrid w:val="0"/>
          <w:sz w:val="22"/>
          <w:szCs w:val="22"/>
        </w:rPr>
        <w:t xml:space="preserve">W odpowiedzi na ogłoszenie przetargu nieograniczonego na </w:t>
      </w:r>
      <w:r w:rsidRPr="00781425">
        <w:rPr>
          <w:rFonts w:ascii="Arial" w:hAnsi="Arial" w:cs="Arial"/>
          <w:b/>
          <w:snapToGrid w:val="0"/>
          <w:sz w:val="22"/>
          <w:szCs w:val="22"/>
        </w:rPr>
        <w:t>„</w:t>
      </w:r>
      <w:r w:rsidR="00756F55">
        <w:rPr>
          <w:rFonts w:ascii="Arial" w:hAnsi="Arial" w:cs="Arial"/>
          <w:b/>
          <w:i/>
          <w:sz w:val="22"/>
          <w:szCs w:val="22"/>
        </w:rPr>
        <w:t>Budowę i wdrożenie Zintegrowanego Systemu Informatycznego klasy ERP dla Państwowego Gospodarstwa Wodnego Wody Polskie wraz ze świadczeniem Serwisu Utrzymaniowego i Usług Rozwoju</w:t>
      </w:r>
      <w:r w:rsidRPr="00781425">
        <w:rPr>
          <w:rFonts w:ascii="Arial" w:hAnsi="Arial" w:cs="Arial"/>
          <w:b/>
          <w:snapToGrid w:val="0"/>
          <w:sz w:val="22"/>
          <w:szCs w:val="22"/>
        </w:rPr>
        <w:t>”</w:t>
      </w:r>
      <w:r w:rsidRPr="00781425">
        <w:rPr>
          <w:rFonts w:ascii="Arial" w:hAnsi="Arial" w:cs="Arial"/>
          <w:sz w:val="22"/>
          <w:szCs w:val="22"/>
        </w:rPr>
        <w:t xml:space="preserve"> składamy </w:t>
      </w:r>
      <w:r w:rsidRPr="00781425">
        <w:rPr>
          <w:rFonts w:ascii="Arial" w:hAnsi="Arial" w:cs="Arial"/>
          <w:snapToGrid w:val="0"/>
          <w:sz w:val="22"/>
          <w:szCs w:val="22"/>
        </w:rPr>
        <w:t>nin</w:t>
      </w:r>
      <w:r w:rsidR="00881A5B" w:rsidRPr="00781425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0639D907" w14:textId="77777777" w:rsidR="00881A5B" w:rsidRPr="00C30055" w:rsidRDefault="00881A5B" w:rsidP="000D7F57">
      <w:pPr>
        <w:keepNext/>
        <w:widowControl w:val="0"/>
        <w:tabs>
          <w:tab w:val="num" w:pos="426"/>
        </w:tabs>
        <w:suppressAutoHyphens/>
        <w:spacing w:after="60" w:line="120" w:lineRule="auto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6BA33DB2" w14:textId="77777777" w:rsidR="000032F1" w:rsidRDefault="0023176B" w:rsidP="00CC1EE9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76F23">
        <w:rPr>
          <w:rFonts w:ascii="Arial" w:hAnsi="Arial" w:cs="Arial"/>
          <w:sz w:val="22"/>
          <w:szCs w:val="22"/>
        </w:rPr>
        <w:t xml:space="preserve">Oferujemy wykonanie </w:t>
      </w:r>
      <w:r w:rsidR="00571A66" w:rsidRPr="00076F23">
        <w:rPr>
          <w:rFonts w:ascii="Arial" w:hAnsi="Arial" w:cs="Arial"/>
          <w:sz w:val="22"/>
          <w:szCs w:val="22"/>
        </w:rPr>
        <w:t xml:space="preserve">całości przedmiotu zamówienia, zgodnie z warunkami zawartymi w SIWZ, </w:t>
      </w:r>
      <w:r w:rsidR="000032F1">
        <w:rPr>
          <w:rFonts w:ascii="Arial" w:hAnsi="Arial" w:cs="Arial"/>
          <w:sz w:val="22"/>
          <w:szCs w:val="22"/>
        </w:rPr>
        <w:t>za kwotę: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CB7381" w:rsidRPr="00CB7381" w14:paraId="18968F4E" w14:textId="77777777" w:rsidTr="00CB7381">
        <w:tc>
          <w:tcPr>
            <w:tcW w:w="4820" w:type="dxa"/>
            <w:shd w:val="clear" w:color="auto" w:fill="D0CECE" w:themeFill="background2" w:themeFillShade="E6"/>
            <w:vAlign w:val="center"/>
          </w:tcPr>
          <w:p w14:paraId="78752284" w14:textId="77777777" w:rsidR="00CB7381" w:rsidRPr="00CB7381" w:rsidRDefault="00CB7381" w:rsidP="00CB738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Cs w:val="24"/>
              </w:rPr>
            </w:pPr>
            <w:r w:rsidRPr="00CB7381">
              <w:rPr>
                <w:rFonts w:ascii="Arial" w:hAnsi="Arial" w:cs="Arial"/>
                <w:b/>
                <w:bCs/>
                <w:snapToGrid w:val="0"/>
                <w:color w:val="000000"/>
                <w:szCs w:val="24"/>
              </w:rPr>
              <w:t>Nazwa</w:t>
            </w:r>
          </w:p>
        </w:tc>
        <w:tc>
          <w:tcPr>
            <w:tcW w:w="4678" w:type="dxa"/>
            <w:shd w:val="clear" w:color="auto" w:fill="D0CECE" w:themeFill="background2" w:themeFillShade="E6"/>
            <w:vAlign w:val="center"/>
          </w:tcPr>
          <w:p w14:paraId="41E56669" w14:textId="4B1506C5" w:rsidR="00CB7381" w:rsidRPr="00CB7381" w:rsidRDefault="00CB7381" w:rsidP="00CB738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Cs w:val="24"/>
              </w:rPr>
            </w:pPr>
            <w:r w:rsidRPr="00CB7381">
              <w:rPr>
                <w:rFonts w:ascii="Arial" w:hAnsi="Arial" w:cs="Arial"/>
                <w:b/>
                <w:bCs/>
                <w:snapToGrid w:val="0"/>
                <w:color w:val="000000"/>
                <w:szCs w:val="24"/>
              </w:rPr>
              <w:t>Cena brutto (PLN)</w:t>
            </w:r>
          </w:p>
        </w:tc>
      </w:tr>
      <w:tr w:rsidR="00CB7381" w14:paraId="5D0E8809" w14:textId="77777777" w:rsidTr="00CB7381">
        <w:tc>
          <w:tcPr>
            <w:tcW w:w="4820" w:type="dxa"/>
            <w:vAlign w:val="center"/>
          </w:tcPr>
          <w:p w14:paraId="7045CE18" w14:textId="7C04E550" w:rsidR="00CB7381" w:rsidRPr="00CB7381" w:rsidRDefault="00CB7381" w:rsidP="00CB7381">
            <w:pP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CB7381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2"/>
                <w:szCs w:val="22"/>
              </w:rPr>
              <w:t>Wdrożenie</w:t>
            </w:r>
          </w:p>
        </w:tc>
        <w:tc>
          <w:tcPr>
            <w:tcW w:w="4678" w:type="dxa"/>
            <w:vAlign w:val="center"/>
          </w:tcPr>
          <w:p w14:paraId="18DFCED5" w14:textId="77777777" w:rsidR="00CB7381" w:rsidRDefault="00CB7381" w:rsidP="00CB7381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B7381" w14:paraId="0DE043AE" w14:textId="77777777" w:rsidTr="00CB7381">
        <w:tc>
          <w:tcPr>
            <w:tcW w:w="4820" w:type="dxa"/>
            <w:vAlign w:val="center"/>
          </w:tcPr>
          <w:p w14:paraId="2CF3A35B" w14:textId="65504CA9" w:rsidR="00CB7381" w:rsidRPr="00CB7381" w:rsidRDefault="00CB7381" w:rsidP="00CB7381">
            <w:pP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CB7381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2"/>
                <w:szCs w:val="22"/>
              </w:rPr>
              <w:t>Serwis Utrzymaniowy</w:t>
            </w:r>
          </w:p>
        </w:tc>
        <w:tc>
          <w:tcPr>
            <w:tcW w:w="4678" w:type="dxa"/>
            <w:vAlign w:val="center"/>
          </w:tcPr>
          <w:p w14:paraId="65A5349C" w14:textId="77777777" w:rsidR="00CB7381" w:rsidRDefault="00CB7381" w:rsidP="00CB7381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B7381" w14:paraId="00F60CAF" w14:textId="77777777" w:rsidTr="00CB7381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3866AE1" w14:textId="7054092C" w:rsidR="00CB7381" w:rsidRPr="00CB7381" w:rsidRDefault="00CB7381" w:rsidP="00CB7381">
            <w:pP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CB738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Usługi rozwoju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4A033F5" w14:textId="77777777" w:rsidR="00CB7381" w:rsidRDefault="00CB7381" w:rsidP="00CB738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CB7381" w14:paraId="4249D021" w14:textId="77777777" w:rsidTr="00CB7381"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37AC0442" w14:textId="48A8ACFC" w:rsidR="00CB7381" w:rsidRPr="00CB7381" w:rsidRDefault="00CB7381" w:rsidP="00CB738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CB738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Razem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0EAFF1D" w14:textId="77777777" w:rsidR="00CB7381" w:rsidRDefault="00CB7381" w:rsidP="00CB7381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090E8EDD" w14:textId="77777777" w:rsidR="002C46E0" w:rsidRDefault="002C46E0" w:rsidP="00CB7381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27D7C0A" w14:textId="77777777" w:rsidR="00CB7381" w:rsidRDefault="00CB7381" w:rsidP="000032F1">
      <w:pPr>
        <w:tabs>
          <w:tab w:val="left" w:pos="426"/>
        </w:tabs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1F3B9215" w14:textId="5499D2C0" w:rsidR="00CB7381" w:rsidRDefault="00CB7381" w:rsidP="000032F1">
      <w:pPr>
        <w:tabs>
          <w:tab w:val="left" w:pos="426"/>
        </w:tabs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2C36E40C" w14:textId="77777777" w:rsidR="00CB7381" w:rsidRDefault="00CB7381" w:rsidP="000032F1">
      <w:pPr>
        <w:tabs>
          <w:tab w:val="left" w:pos="426"/>
        </w:tabs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3CA0460E" w14:textId="77777777" w:rsidR="00CB7381" w:rsidRDefault="00CB7381" w:rsidP="000032F1">
      <w:pPr>
        <w:tabs>
          <w:tab w:val="left" w:pos="426"/>
        </w:tabs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00826821" w14:textId="4B5FFE01" w:rsidR="00DD7234" w:rsidRDefault="000032F1" w:rsidP="000032F1">
      <w:pPr>
        <w:tabs>
          <w:tab w:val="left" w:pos="426"/>
        </w:tabs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 powyższą kwotę składa się</w:t>
      </w:r>
      <w:r w:rsidR="00DD7234">
        <w:rPr>
          <w:rFonts w:ascii="Arial" w:hAnsi="Arial" w:cs="Arial"/>
          <w:sz w:val="22"/>
          <w:szCs w:val="22"/>
        </w:rPr>
        <w:t>:</w:t>
      </w:r>
    </w:p>
    <w:p w14:paraId="6C2E5192" w14:textId="65790C29" w:rsidR="0023176B" w:rsidRDefault="00DD7234" w:rsidP="003E0E52">
      <w:pPr>
        <w:tabs>
          <w:tab w:val="left" w:pos="426"/>
        </w:tabs>
        <w:spacing w:before="120" w:after="24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DD7234">
        <w:rPr>
          <w:rFonts w:ascii="Arial" w:hAnsi="Arial" w:cs="Arial"/>
          <w:b/>
          <w:bCs/>
          <w:sz w:val="22"/>
          <w:szCs w:val="22"/>
        </w:rPr>
        <w:t>a)</w:t>
      </w:r>
      <w:r w:rsidR="000032F1" w:rsidRPr="00DD7234">
        <w:rPr>
          <w:rFonts w:ascii="Arial" w:hAnsi="Arial" w:cs="Arial"/>
          <w:b/>
          <w:bCs/>
          <w:sz w:val="22"/>
          <w:szCs w:val="22"/>
        </w:rPr>
        <w:t xml:space="preserve"> wynagrodzenie za realizację </w:t>
      </w:r>
      <w:r w:rsidRPr="00DD7234">
        <w:rPr>
          <w:rFonts w:ascii="Arial" w:hAnsi="Arial" w:cs="Arial"/>
          <w:b/>
          <w:bCs/>
          <w:sz w:val="22"/>
          <w:szCs w:val="22"/>
        </w:rPr>
        <w:t xml:space="preserve">poszczególnych </w:t>
      </w:r>
      <w:r w:rsidR="000032F1" w:rsidRPr="00DD7234">
        <w:rPr>
          <w:rFonts w:ascii="Arial" w:hAnsi="Arial" w:cs="Arial"/>
          <w:b/>
          <w:bCs/>
          <w:sz w:val="22"/>
          <w:szCs w:val="22"/>
        </w:rPr>
        <w:t>etapów</w:t>
      </w:r>
      <w:r w:rsidRPr="00DD7234">
        <w:rPr>
          <w:rFonts w:ascii="Arial" w:hAnsi="Arial" w:cs="Arial"/>
          <w:b/>
          <w:bCs/>
          <w:sz w:val="22"/>
          <w:szCs w:val="22"/>
        </w:rPr>
        <w:t xml:space="preserve"> </w:t>
      </w:r>
      <w:r w:rsidR="00D150A6">
        <w:rPr>
          <w:rFonts w:ascii="Arial" w:hAnsi="Arial" w:cs="Arial"/>
          <w:b/>
          <w:bCs/>
          <w:sz w:val="22"/>
          <w:szCs w:val="22"/>
        </w:rPr>
        <w:t xml:space="preserve">Wdrożenia – </w:t>
      </w:r>
      <w:r w:rsidR="00571A66" w:rsidRPr="00076F23">
        <w:rPr>
          <w:rFonts w:ascii="Arial" w:hAnsi="Arial" w:cs="Arial"/>
          <w:sz w:val="22"/>
          <w:szCs w:val="22"/>
        </w:rPr>
        <w:t>wyliczen</w:t>
      </w:r>
      <w:r w:rsidR="00C65423">
        <w:rPr>
          <w:rFonts w:ascii="Arial" w:hAnsi="Arial" w:cs="Arial"/>
          <w:sz w:val="22"/>
          <w:szCs w:val="22"/>
        </w:rPr>
        <w:t>ia</w:t>
      </w:r>
      <w:r w:rsidR="00571A66" w:rsidRPr="00076F23">
        <w:rPr>
          <w:rFonts w:ascii="Arial" w:hAnsi="Arial" w:cs="Arial"/>
          <w:sz w:val="22"/>
          <w:szCs w:val="22"/>
        </w:rPr>
        <w:t xml:space="preserve"> </w:t>
      </w:r>
      <w:r w:rsidR="00C65423">
        <w:rPr>
          <w:rFonts w:ascii="Arial" w:hAnsi="Arial" w:cs="Arial"/>
          <w:sz w:val="22"/>
          <w:szCs w:val="22"/>
        </w:rPr>
        <w:t>w</w:t>
      </w:r>
      <w:r w:rsidR="00571A66" w:rsidRPr="00076F23">
        <w:rPr>
          <w:rFonts w:ascii="Arial" w:hAnsi="Arial" w:cs="Arial"/>
          <w:sz w:val="22"/>
          <w:szCs w:val="22"/>
        </w:rPr>
        <w:t xml:space="preserve"> tabeli </w:t>
      </w:r>
      <w:r w:rsidR="00C65423">
        <w:rPr>
          <w:rFonts w:ascii="Arial" w:hAnsi="Arial" w:cs="Arial"/>
          <w:sz w:val="22"/>
          <w:szCs w:val="22"/>
        </w:rPr>
        <w:t>poniżej</w:t>
      </w:r>
      <w:r w:rsidR="00571A66" w:rsidRPr="00076F23">
        <w:rPr>
          <w:rFonts w:ascii="Arial" w:hAnsi="Arial" w:cs="Arial"/>
          <w:sz w:val="22"/>
          <w:szCs w:val="22"/>
        </w:rPr>
        <w:t>: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559"/>
        <w:gridCol w:w="1416"/>
        <w:gridCol w:w="1586"/>
      </w:tblGrid>
      <w:tr w:rsidR="00437B84" w:rsidRPr="00437B84" w14:paraId="6E41D29B" w14:textId="77777777" w:rsidTr="00983258">
        <w:trPr>
          <w:trHeight w:val="619"/>
        </w:trPr>
        <w:tc>
          <w:tcPr>
            <w:tcW w:w="2604" w:type="pct"/>
            <w:shd w:val="clear" w:color="auto" w:fill="D9D9D9" w:themeFill="background1" w:themeFillShade="D9"/>
          </w:tcPr>
          <w:p w14:paraId="31116CB3" w14:textId="77777777" w:rsidR="00437B84" w:rsidRPr="00437B84" w:rsidRDefault="00437B84" w:rsidP="00437B84">
            <w:pPr>
              <w:tabs>
                <w:tab w:val="left" w:pos="426"/>
              </w:tabs>
              <w:spacing w:after="120" w:line="276" w:lineRule="auto"/>
              <w:ind w:left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84">
              <w:rPr>
                <w:rFonts w:ascii="Arial" w:hAnsi="Arial" w:cs="Arial"/>
                <w:sz w:val="22"/>
                <w:szCs w:val="22"/>
              </w:rPr>
              <w:t>Nazwa pozycji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14:paraId="0483D52A" w14:textId="6ADCC9F8" w:rsidR="00437B84" w:rsidRPr="00437B84" w:rsidRDefault="00437B84" w:rsidP="00437B84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84">
              <w:rPr>
                <w:rFonts w:ascii="Arial" w:hAnsi="Arial" w:cs="Arial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7B84">
              <w:rPr>
                <w:rFonts w:ascii="Arial" w:hAnsi="Arial" w:cs="Arial"/>
                <w:sz w:val="22"/>
                <w:szCs w:val="22"/>
              </w:rPr>
              <w:t>netto (PLN)</w:t>
            </w:r>
          </w:p>
        </w:tc>
        <w:tc>
          <w:tcPr>
            <w:tcW w:w="744" w:type="pct"/>
            <w:shd w:val="clear" w:color="auto" w:fill="D9D9D9" w:themeFill="background1" w:themeFillShade="D9"/>
            <w:vAlign w:val="center"/>
          </w:tcPr>
          <w:p w14:paraId="17D00101" w14:textId="77777777" w:rsidR="00437B84" w:rsidRDefault="00437B84" w:rsidP="00437B84">
            <w:pPr>
              <w:tabs>
                <w:tab w:val="left" w:pos="304"/>
              </w:tabs>
              <w:spacing w:line="276" w:lineRule="auto"/>
              <w:ind w:left="425" w:hanging="121"/>
              <w:rPr>
                <w:rFonts w:ascii="Arial" w:hAnsi="Arial" w:cs="Arial"/>
                <w:sz w:val="22"/>
                <w:szCs w:val="22"/>
              </w:rPr>
            </w:pPr>
            <w:r w:rsidRPr="00437B84">
              <w:rPr>
                <w:rFonts w:ascii="Arial" w:hAnsi="Arial" w:cs="Arial"/>
                <w:sz w:val="22"/>
                <w:szCs w:val="22"/>
              </w:rPr>
              <w:t>Stawka</w:t>
            </w:r>
          </w:p>
          <w:p w14:paraId="50956055" w14:textId="7D614639" w:rsidR="00437B84" w:rsidRPr="00437B84" w:rsidRDefault="00437B84" w:rsidP="00437B84">
            <w:pPr>
              <w:tabs>
                <w:tab w:val="left" w:pos="304"/>
              </w:tabs>
              <w:spacing w:after="120" w:line="276" w:lineRule="auto"/>
              <w:ind w:left="425" w:hanging="121"/>
              <w:rPr>
                <w:rFonts w:ascii="Arial" w:hAnsi="Arial" w:cs="Arial"/>
                <w:sz w:val="22"/>
                <w:szCs w:val="22"/>
              </w:rPr>
            </w:pPr>
            <w:r w:rsidRPr="00437B84">
              <w:rPr>
                <w:rFonts w:ascii="Arial" w:hAnsi="Arial" w:cs="Arial"/>
                <w:sz w:val="22"/>
                <w:szCs w:val="22"/>
              </w:rPr>
              <w:t>VAT (%)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D9D7FF0" w14:textId="3E0CBC1D" w:rsidR="00437B84" w:rsidRPr="00437B84" w:rsidRDefault="00437B84" w:rsidP="00437B84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37B84">
              <w:rPr>
                <w:rFonts w:ascii="Arial" w:hAnsi="Arial" w:cs="Arial"/>
                <w:sz w:val="22"/>
                <w:szCs w:val="22"/>
              </w:rPr>
              <w:t>ena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7B84">
              <w:rPr>
                <w:rFonts w:ascii="Arial" w:hAnsi="Arial" w:cs="Arial"/>
                <w:sz w:val="22"/>
                <w:szCs w:val="22"/>
              </w:rPr>
              <w:t>brutto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7B84">
              <w:rPr>
                <w:rFonts w:ascii="Arial" w:hAnsi="Arial" w:cs="Arial"/>
                <w:sz w:val="22"/>
                <w:szCs w:val="22"/>
              </w:rPr>
              <w:t>(PLN)</w:t>
            </w:r>
          </w:p>
        </w:tc>
      </w:tr>
      <w:tr w:rsidR="00437B84" w:rsidRPr="00437B84" w14:paraId="4F7FDD1A" w14:textId="77777777" w:rsidTr="00983258">
        <w:tc>
          <w:tcPr>
            <w:tcW w:w="2604" w:type="pct"/>
            <w:shd w:val="clear" w:color="auto" w:fill="D9D9D9" w:themeFill="background1" w:themeFillShade="D9"/>
            <w:vAlign w:val="center"/>
          </w:tcPr>
          <w:p w14:paraId="6E397BE4" w14:textId="77777777" w:rsidR="00437B84" w:rsidRPr="00437B84" w:rsidRDefault="00437B84" w:rsidP="00437B84">
            <w:pPr>
              <w:tabs>
                <w:tab w:val="left" w:pos="426"/>
              </w:tabs>
              <w:spacing w:line="276" w:lineRule="auto"/>
              <w:ind w:left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B84">
              <w:rPr>
                <w:rFonts w:ascii="Arial" w:hAnsi="Arial" w:cs="Arial"/>
                <w:sz w:val="22"/>
                <w:szCs w:val="22"/>
              </w:rPr>
              <w:t>kol. 1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14:paraId="2E52D623" w14:textId="77777777" w:rsidR="00437B84" w:rsidRPr="00437B84" w:rsidRDefault="00437B84" w:rsidP="00437B84">
            <w:pPr>
              <w:tabs>
                <w:tab w:val="left" w:pos="426"/>
              </w:tabs>
              <w:spacing w:line="276" w:lineRule="auto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437B84">
              <w:rPr>
                <w:rFonts w:ascii="Arial" w:hAnsi="Arial" w:cs="Arial"/>
                <w:sz w:val="22"/>
                <w:szCs w:val="22"/>
              </w:rPr>
              <w:t>kol. 2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3AEDBD61" w14:textId="77777777" w:rsidR="00437B84" w:rsidRPr="00437B84" w:rsidRDefault="00437B84" w:rsidP="00437B84">
            <w:pPr>
              <w:tabs>
                <w:tab w:val="left" w:pos="426"/>
              </w:tabs>
              <w:spacing w:line="276" w:lineRule="auto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437B84">
              <w:rPr>
                <w:rFonts w:ascii="Arial" w:hAnsi="Arial" w:cs="Arial"/>
                <w:sz w:val="22"/>
                <w:szCs w:val="22"/>
              </w:rPr>
              <w:t>kol. 3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D8702B6" w14:textId="77777777" w:rsidR="00437B84" w:rsidRPr="00437B84" w:rsidRDefault="00437B84" w:rsidP="00437B84">
            <w:pPr>
              <w:tabs>
                <w:tab w:val="left" w:pos="426"/>
              </w:tabs>
              <w:spacing w:line="276" w:lineRule="auto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437B84">
              <w:rPr>
                <w:rFonts w:ascii="Arial" w:hAnsi="Arial" w:cs="Arial"/>
                <w:sz w:val="22"/>
                <w:szCs w:val="22"/>
              </w:rPr>
              <w:t>kol. 4</w:t>
            </w:r>
          </w:p>
        </w:tc>
      </w:tr>
      <w:tr w:rsidR="00437B84" w:rsidRPr="00437B84" w14:paraId="035C0CF0" w14:textId="77777777" w:rsidTr="00983258">
        <w:tc>
          <w:tcPr>
            <w:tcW w:w="2604" w:type="pct"/>
            <w:shd w:val="clear" w:color="auto" w:fill="auto"/>
          </w:tcPr>
          <w:p w14:paraId="31B345E1" w14:textId="77777777" w:rsidR="000B411E" w:rsidRDefault="00437B84" w:rsidP="000032F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37B84">
              <w:rPr>
                <w:rFonts w:ascii="Arial" w:hAnsi="Arial" w:cs="Arial"/>
                <w:b/>
                <w:sz w:val="22"/>
                <w:szCs w:val="22"/>
              </w:rPr>
              <w:t xml:space="preserve">Etap </w:t>
            </w:r>
            <w:r w:rsidR="00756F55">
              <w:rPr>
                <w:rFonts w:ascii="Arial" w:hAnsi="Arial" w:cs="Arial"/>
                <w:b/>
                <w:sz w:val="22"/>
                <w:szCs w:val="22"/>
              </w:rPr>
              <w:t xml:space="preserve">0 i </w:t>
            </w:r>
            <w:r w:rsidRPr="00437B84">
              <w:rPr>
                <w:rFonts w:ascii="Arial" w:hAnsi="Arial" w:cs="Arial"/>
                <w:b/>
                <w:sz w:val="22"/>
                <w:szCs w:val="22"/>
              </w:rPr>
              <w:t xml:space="preserve">I: </w:t>
            </w:r>
            <w:r w:rsidR="00756F55">
              <w:rPr>
                <w:rFonts w:ascii="Arial" w:hAnsi="Arial" w:cs="Arial"/>
                <w:sz w:val="22"/>
                <w:szCs w:val="22"/>
              </w:rPr>
              <w:t>Przygotowanie i organizacja projektu oraz Analiza Przedwdrożeniowa</w:t>
            </w:r>
          </w:p>
          <w:p w14:paraId="7752183E" w14:textId="458C9D2F" w:rsidR="00437B84" w:rsidRPr="00E0328D" w:rsidRDefault="000610BE" w:rsidP="000032F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328D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0B411E" w:rsidRPr="00E0328D">
              <w:rPr>
                <w:rFonts w:ascii="Arial" w:hAnsi="Arial" w:cs="Arial"/>
                <w:color w:val="FF0000"/>
                <w:sz w:val="18"/>
                <w:szCs w:val="18"/>
              </w:rPr>
              <w:t>maksymalnie 2</w:t>
            </w:r>
            <w:r w:rsidRPr="00E0328D">
              <w:rPr>
                <w:rFonts w:ascii="Arial" w:hAnsi="Arial" w:cs="Arial"/>
                <w:color w:val="FF0000"/>
                <w:sz w:val="18"/>
                <w:szCs w:val="18"/>
              </w:rPr>
              <w:t>% wynagrodzenia całkowitego)*</w:t>
            </w:r>
          </w:p>
        </w:tc>
        <w:tc>
          <w:tcPr>
            <w:tcW w:w="819" w:type="pct"/>
          </w:tcPr>
          <w:p w14:paraId="2378EEA6" w14:textId="77777777" w:rsidR="00437B84" w:rsidRPr="00437B84" w:rsidRDefault="00437B84" w:rsidP="00437B8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</w:tcPr>
          <w:p w14:paraId="71680DF9" w14:textId="77777777" w:rsidR="00437B84" w:rsidRPr="00437B84" w:rsidRDefault="00437B84" w:rsidP="00437B8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FED0816" w14:textId="77777777" w:rsidR="00437B84" w:rsidRPr="00437B84" w:rsidRDefault="00437B84" w:rsidP="00437B8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B84" w:rsidRPr="00437B84" w14:paraId="18FE7636" w14:textId="77777777" w:rsidTr="00983258">
        <w:tc>
          <w:tcPr>
            <w:tcW w:w="2604" w:type="pct"/>
            <w:shd w:val="clear" w:color="auto" w:fill="auto"/>
            <w:vAlign w:val="center"/>
          </w:tcPr>
          <w:p w14:paraId="3FC856C2" w14:textId="77777777" w:rsidR="000B411E" w:rsidRDefault="00437B84" w:rsidP="000032F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437B84">
              <w:rPr>
                <w:rFonts w:ascii="Arial" w:hAnsi="Arial" w:cs="Arial"/>
                <w:b/>
                <w:sz w:val="22"/>
                <w:szCs w:val="22"/>
              </w:rPr>
              <w:t xml:space="preserve">Etap II: </w:t>
            </w:r>
            <w:r w:rsidR="00756F55" w:rsidRPr="00CD7331">
              <w:rPr>
                <w:rFonts w:ascii="Arial" w:hAnsi="Arial" w:cs="Arial"/>
                <w:sz w:val="22"/>
              </w:rPr>
              <w:t>Dostawa, instalacja i konfiguracja Infrastruktury Sprzętowej dla ośrodka podstawowego i zapasowego</w:t>
            </w:r>
          </w:p>
          <w:p w14:paraId="7D68F799" w14:textId="51975FD6" w:rsidR="00437B84" w:rsidRPr="00E0328D" w:rsidRDefault="000610BE" w:rsidP="000032F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0328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 w:rsidR="000B411E" w:rsidRPr="00E0328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maksymalnie 14</w:t>
            </w:r>
            <w:r w:rsidRPr="00E0328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% wynagrodzenia całkowitego)*</w:t>
            </w:r>
          </w:p>
        </w:tc>
        <w:tc>
          <w:tcPr>
            <w:tcW w:w="819" w:type="pct"/>
          </w:tcPr>
          <w:p w14:paraId="3EEFB36D" w14:textId="77777777" w:rsidR="00437B84" w:rsidRPr="00437B84" w:rsidRDefault="00437B84" w:rsidP="00437B8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</w:tcPr>
          <w:p w14:paraId="0CC32668" w14:textId="77777777" w:rsidR="00437B84" w:rsidRPr="00437B84" w:rsidRDefault="00437B84" w:rsidP="00437B8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5A51409" w14:textId="77777777" w:rsidR="00437B84" w:rsidRPr="00437B84" w:rsidRDefault="00437B84" w:rsidP="00437B8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B84" w:rsidRPr="00437B84" w14:paraId="7AEC10F0" w14:textId="77777777" w:rsidTr="00983258">
        <w:tc>
          <w:tcPr>
            <w:tcW w:w="2604" w:type="pct"/>
            <w:shd w:val="clear" w:color="auto" w:fill="auto"/>
          </w:tcPr>
          <w:p w14:paraId="55958FD8" w14:textId="77777777" w:rsidR="000B411E" w:rsidRDefault="00437B84" w:rsidP="000032F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437B84">
              <w:rPr>
                <w:rFonts w:ascii="Arial" w:hAnsi="Arial" w:cs="Arial"/>
                <w:b/>
                <w:sz w:val="22"/>
                <w:szCs w:val="22"/>
              </w:rPr>
              <w:t xml:space="preserve">Etap III: </w:t>
            </w:r>
            <w:r w:rsidR="00756F55" w:rsidRPr="00CD7331">
              <w:rPr>
                <w:rFonts w:ascii="Arial" w:hAnsi="Arial" w:cs="Arial"/>
                <w:sz w:val="22"/>
              </w:rPr>
              <w:t>Dostarczenie Oprogramowania</w:t>
            </w:r>
          </w:p>
          <w:p w14:paraId="7509C065" w14:textId="01CFE2EC" w:rsidR="00437B84" w:rsidRPr="00E0328D" w:rsidRDefault="000610BE" w:rsidP="000032F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328D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0B411E" w:rsidRPr="00E0328D">
              <w:rPr>
                <w:rFonts w:ascii="Arial" w:hAnsi="Arial" w:cs="Arial"/>
                <w:color w:val="FF0000"/>
                <w:sz w:val="18"/>
                <w:szCs w:val="18"/>
              </w:rPr>
              <w:t>maksymalnie 57</w:t>
            </w:r>
            <w:r w:rsidRPr="00E0328D">
              <w:rPr>
                <w:rFonts w:ascii="Arial" w:hAnsi="Arial" w:cs="Arial"/>
                <w:color w:val="FF0000"/>
                <w:sz w:val="18"/>
                <w:szCs w:val="18"/>
              </w:rPr>
              <w:t>% wynagrodzenia całkowitego)*</w:t>
            </w:r>
          </w:p>
        </w:tc>
        <w:tc>
          <w:tcPr>
            <w:tcW w:w="819" w:type="pct"/>
          </w:tcPr>
          <w:p w14:paraId="1226C72C" w14:textId="77777777" w:rsidR="00437B84" w:rsidRPr="00437B84" w:rsidRDefault="00437B84" w:rsidP="00437B8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74B3ACC9" w14:textId="77777777" w:rsidR="00437B84" w:rsidRPr="00437B84" w:rsidRDefault="00437B84" w:rsidP="00437B8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BF89800" w14:textId="77777777" w:rsidR="00437B84" w:rsidRPr="00437B84" w:rsidRDefault="00437B84" w:rsidP="00437B8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F55" w:rsidRPr="00437B84" w14:paraId="6AAA6541" w14:textId="77777777" w:rsidTr="00983258">
        <w:tc>
          <w:tcPr>
            <w:tcW w:w="2604" w:type="pct"/>
            <w:shd w:val="clear" w:color="auto" w:fill="auto"/>
          </w:tcPr>
          <w:p w14:paraId="5602C879" w14:textId="7DE4F25D" w:rsidR="00756F55" w:rsidRPr="00437B84" w:rsidRDefault="00756F55" w:rsidP="000032F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109BF">
              <w:rPr>
                <w:rFonts w:ascii="Arial" w:hAnsi="Arial" w:cs="Arial"/>
                <w:b/>
                <w:sz w:val="22"/>
                <w:szCs w:val="22"/>
              </w:rPr>
              <w:t>Etap I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7109B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CD7331">
              <w:rPr>
                <w:rFonts w:ascii="Arial" w:hAnsi="Arial" w:cs="Arial"/>
                <w:sz w:val="22"/>
              </w:rPr>
              <w:t>Wdrożenie Systemu w ramach Pilotażu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0328D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0B411E" w:rsidRPr="00E0328D">
              <w:rPr>
                <w:rFonts w:ascii="Arial" w:hAnsi="Arial" w:cs="Arial"/>
                <w:color w:val="FF0000"/>
                <w:sz w:val="18"/>
                <w:szCs w:val="18"/>
              </w:rPr>
              <w:t>maksymalnie 7</w:t>
            </w:r>
            <w:r w:rsidRPr="00E0328D">
              <w:rPr>
                <w:rFonts w:ascii="Arial" w:hAnsi="Arial" w:cs="Arial"/>
                <w:color w:val="FF0000"/>
                <w:sz w:val="18"/>
                <w:szCs w:val="18"/>
              </w:rPr>
              <w:t>% wynagrodzenia całkowitego)*</w:t>
            </w:r>
          </w:p>
        </w:tc>
        <w:tc>
          <w:tcPr>
            <w:tcW w:w="819" w:type="pct"/>
          </w:tcPr>
          <w:p w14:paraId="43D1A059" w14:textId="77777777" w:rsidR="00756F55" w:rsidRPr="00437B84" w:rsidRDefault="00756F55" w:rsidP="00756F55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5C0160BB" w14:textId="77777777" w:rsidR="00756F55" w:rsidRPr="00437B84" w:rsidRDefault="00756F55" w:rsidP="00756F55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BE8BD13" w14:textId="77777777" w:rsidR="00756F55" w:rsidRPr="00437B84" w:rsidRDefault="00756F55" w:rsidP="00756F55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F55" w:rsidRPr="00437B84" w14:paraId="417A60D4" w14:textId="77777777" w:rsidTr="00983258">
        <w:tc>
          <w:tcPr>
            <w:tcW w:w="2604" w:type="pct"/>
            <w:shd w:val="clear" w:color="auto" w:fill="auto"/>
          </w:tcPr>
          <w:p w14:paraId="02C958F8" w14:textId="77777777" w:rsidR="00E0328D" w:rsidRDefault="00756F55" w:rsidP="000032F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7109BF">
              <w:rPr>
                <w:rFonts w:ascii="Arial" w:hAnsi="Arial" w:cs="Arial"/>
                <w:b/>
                <w:sz w:val="22"/>
                <w:szCs w:val="22"/>
              </w:rPr>
              <w:t xml:space="preserve">Etap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7109B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CD7331">
              <w:rPr>
                <w:rFonts w:ascii="Arial" w:hAnsi="Arial" w:cs="Arial"/>
                <w:sz w:val="22"/>
              </w:rPr>
              <w:t>Przeprowadzenie szkoleń dla Administratorów i Użytkowników Kluczowych przewidzianych do obsługi Pilotażu</w:t>
            </w:r>
          </w:p>
          <w:p w14:paraId="3C519D06" w14:textId="0166D8F2" w:rsidR="00756F55" w:rsidRPr="00437B84" w:rsidRDefault="00756F55" w:rsidP="000032F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328D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0B411E" w:rsidRPr="00E0328D">
              <w:rPr>
                <w:rFonts w:ascii="Arial" w:hAnsi="Arial" w:cs="Arial"/>
                <w:color w:val="FF0000"/>
                <w:sz w:val="18"/>
                <w:szCs w:val="18"/>
              </w:rPr>
              <w:t>maksymalnie 0,5</w:t>
            </w:r>
            <w:r w:rsidRPr="00E0328D">
              <w:rPr>
                <w:rFonts w:ascii="Arial" w:hAnsi="Arial" w:cs="Arial"/>
                <w:color w:val="FF0000"/>
                <w:sz w:val="18"/>
                <w:szCs w:val="18"/>
              </w:rPr>
              <w:t>% wynagrodzenia całkowitego)*</w:t>
            </w:r>
          </w:p>
        </w:tc>
        <w:tc>
          <w:tcPr>
            <w:tcW w:w="819" w:type="pct"/>
          </w:tcPr>
          <w:p w14:paraId="2201B16B" w14:textId="77777777" w:rsidR="00756F55" w:rsidRPr="00437B84" w:rsidRDefault="00756F55" w:rsidP="00756F55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36001F3A" w14:textId="77777777" w:rsidR="00756F55" w:rsidRPr="00437B84" w:rsidRDefault="00756F55" w:rsidP="00756F55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DBAC73E" w14:textId="77777777" w:rsidR="00756F55" w:rsidRPr="00437B84" w:rsidRDefault="00756F55" w:rsidP="00756F55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F55" w:rsidRPr="00437B84" w14:paraId="41007EAB" w14:textId="77777777" w:rsidTr="00983258">
        <w:tc>
          <w:tcPr>
            <w:tcW w:w="2604" w:type="pct"/>
            <w:shd w:val="clear" w:color="auto" w:fill="auto"/>
          </w:tcPr>
          <w:p w14:paraId="563A65FE" w14:textId="759E7688" w:rsidR="00756F55" w:rsidRPr="00437B84" w:rsidRDefault="00756F55" w:rsidP="000032F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109BF">
              <w:rPr>
                <w:rFonts w:ascii="Arial" w:hAnsi="Arial" w:cs="Arial"/>
                <w:b/>
                <w:sz w:val="22"/>
                <w:szCs w:val="22"/>
              </w:rPr>
              <w:t xml:space="preserve">Etap </w:t>
            </w:r>
            <w:r>
              <w:rPr>
                <w:rFonts w:ascii="Arial" w:hAnsi="Arial" w:cs="Arial"/>
                <w:b/>
                <w:sz w:val="22"/>
                <w:szCs w:val="22"/>
              </w:rPr>
              <w:t>VI</w:t>
            </w:r>
            <w:r w:rsidRPr="007109B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CD7331">
              <w:rPr>
                <w:rFonts w:ascii="Arial" w:hAnsi="Arial" w:cs="Arial"/>
                <w:sz w:val="22"/>
              </w:rPr>
              <w:t>Przygotowanie do Startu Pilotażu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0328D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0B411E" w:rsidRPr="00E0328D">
              <w:rPr>
                <w:rFonts w:ascii="Arial" w:hAnsi="Arial" w:cs="Arial"/>
                <w:color w:val="FF0000"/>
                <w:sz w:val="18"/>
                <w:szCs w:val="18"/>
              </w:rPr>
              <w:t>maksymalnie 0,5</w:t>
            </w:r>
            <w:r w:rsidRPr="00E0328D">
              <w:rPr>
                <w:rFonts w:ascii="Arial" w:hAnsi="Arial" w:cs="Arial"/>
                <w:color w:val="FF0000"/>
                <w:sz w:val="18"/>
                <w:szCs w:val="18"/>
              </w:rPr>
              <w:t>% wynagrodzenia całkowitego)*</w:t>
            </w:r>
          </w:p>
        </w:tc>
        <w:tc>
          <w:tcPr>
            <w:tcW w:w="819" w:type="pct"/>
          </w:tcPr>
          <w:p w14:paraId="1967AE26" w14:textId="77777777" w:rsidR="00756F55" w:rsidRPr="00437B84" w:rsidRDefault="00756F55" w:rsidP="00756F55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3990985C" w14:textId="77777777" w:rsidR="00756F55" w:rsidRPr="00437B84" w:rsidRDefault="00756F55" w:rsidP="00756F55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B31CFDE" w14:textId="77777777" w:rsidR="00756F55" w:rsidRPr="00437B84" w:rsidRDefault="00756F55" w:rsidP="00756F55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F55" w:rsidRPr="00437B84" w14:paraId="7C96790C" w14:textId="77777777" w:rsidTr="00983258">
        <w:tc>
          <w:tcPr>
            <w:tcW w:w="2604" w:type="pct"/>
            <w:shd w:val="clear" w:color="auto" w:fill="auto"/>
          </w:tcPr>
          <w:p w14:paraId="480599F1" w14:textId="77777777" w:rsidR="000B411E" w:rsidRDefault="00756F55" w:rsidP="000032F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7109BF">
              <w:rPr>
                <w:rFonts w:ascii="Arial" w:hAnsi="Arial" w:cs="Arial"/>
                <w:b/>
                <w:sz w:val="22"/>
                <w:szCs w:val="22"/>
              </w:rPr>
              <w:t xml:space="preserve">Etap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7109BF">
              <w:rPr>
                <w:rFonts w:ascii="Arial" w:hAnsi="Arial" w:cs="Arial"/>
                <w:b/>
                <w:sz w:val="22"/>
                <w:szCs w:val="22"/>
              </w:rPr>
              <w:t xml:space="preserve">II: </w:t>
            </w:r>
            <w:r w:rsidRPr="00CD7331">
              <w:rPr>
                <w:rFonts w:ascii="Arial" w:hAnsi="Arial" w:cs="Arial"/>
                <w:sz w:val="22"/>
              </w:rPr>
              <w:t>Przeprowadzenie Startu Pilotażu i Asysty Pilotażu</w:t>
            </w:r>
          </w:p>
          <w:p w14:paraId="4B084C3F" w14:textId="1EA9D33F" w:rsidR="00756F55" w:rsidRPr="00E0328D" w:rsidRDefault="00756F55" w:rsidP="000032F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328D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0B411E" w:rsidRPr="00E0328D">
              <w:rPr>
                <w:rFonts w:ascii="Arial" w:hAnsi="Arial" w:cs="Arial"/>
                <w:color w:val="FF0000"/>
                <w:sz w:val="18"/>
                <w:szCs w:val="18"/>
              </w:rPr>
              <w:t>maksymalnie 2</w:t>
            </w:r>
            <w:r w:rsidRPr="00E0328D">
              <w:rPr>
                <w:rFonts w:ascii="Arial" w:hAnsi="Arial" w:cs="Arial"/>
                <w:color w:val="FF0000"/>
                <w:sz w:val="18"/>
                <w:szCs w:val="18"/>
              </w:rPr>
              <w:t>% wynagrodzenia całkowitego)*</w:t>
            </w:r>
          </w:p>
        </w:tc>
        <w:tc>
          <w:tcPr>
            <w:tcW w:w="819" w:type="pct"/>
          </w:tcPr>
          <w:p w14:paraId="1861FCD5" w14:textId="77777777" w:rsidR="00756F55" w:rsidRPr="00437B84" w:rsidRDefault="00756F55" w:rsidP="00756F55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022D3918" w14:textId="77777777" w:rsidR="00756F55" w:rsidRPr="00437B84" w:rsidRDefault="00756F55" w:rsidP="00756F55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BF40CA9" w14:textId="77777777" w:rsidR="00756F55" w:rsidRPr="00437B84" w:rsidRDefault="00756F55" w:rsidP="00756F55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F55" w:rsidRPr="00437B84" w14:paraId="54B1B124" w14:textId="77777777" w:rsidTr="00983258">
        <w:tc>
          <w:tcPr>
            <w:tcW w:w="2604" w:type="pct"/>
            <w:shd w:val="clear" w:color="auto" w:fill="auto"/>
          </w:tcPr>
          <w:p w14:paraId="242F343F" w14:textId="2EC6792B" w:rsidR="00756F55" w:rsidRPr="00437B84" w:rsidRDefault="00756F55" w:rsidP="000032F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109BF">
              <w:rPr>
                <w:rFonts w:ascii="Arial" w:hAnsi="Arial" w:cs="Arial"/>
                <w:b/>
                <w:sz w:val="22"/>
                <w:szCs w:val="22"/>
              </w:rPr>
              <w:t xml:space="preserve">Etap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7109BF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7109BF">
              <w:rPr>
                <w:rFonts w:ascii="Arial" w:hAnsi="Arial" w:cs="Arial"/>
                <w:b/>
                <w:sz w:val="22"/>
                <w:szCs w:val="22"/>
              </w:rPr>
              <w:t>I: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D7331">
              <w:rPr>
                <w:rFonts w:ascii="Arial" w:hAnsi="Arial" w:cs="Arial"/>
                <w:sz w:val="22"/>
              </w:rPr>
              <w:t>Ostateczna Konfiguracja Systemu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0328D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0B411E" w:rsidRPr="00E0328D">
              <w:rPr>
                <w:rFonts w:ascii="Arial" w:hAnsi="Arial" w:cs="Arial"/>
                <w:color w:val="FF0000"/>
                <w:sz w:val="18"/>
                <w:szCs w:val="18"/>
              </w:rPr>
              <w:t>maksymalnie 12</w:t>
            </w:r>
            <w:r w:rsidRPr="00E0328D">
              <w:rPr>
                <w:rFonts w:ascii="Arial" w:hAnsi="Arial" w:cs="Arial"/>
                <w:color w:val="FF0000"/>
                <w:sz w:val="18"/>
                <w:szCs w:val="18"/>
              </w:rPr>
              <w:t>% wynagrodzenia całkowitego)*</w:t>
            </w:r>
          </w:p>
        </w:tc>
        <w:tc>
          <w:tcPr>
            <w:tcW w:w="819" w:type="pct"/>
          </w:tcPr>
          <w:p w14:paraId="41F42164" w14:textId="77777777" w:rsidR="00756F55" w:rsidRPr="00437B84" w:rsidRDefault="00756F55" w:rsidP="00437B8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4DB1BE43" w14:textId="77777777" w:rsidR="00756F55" w:rsidRPr="00437B84" w:rsidRDefault="00756F55" w:rsidP="00437B8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6DCEE60" w14:textId="77777777" w:rsidR="00756F55" w:rsidRPr="00437B84" w:rsidRDefault="00756F55" w:rsidP="00437B8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F55" w:rsidRPr="00437B84" w14:paraId="441B4F8A" w14:textId="77777777" w:rsidTr="00983258">
        <w:tc>
          <w:tcPr>
            <w:tcW w:w="2604" w:type="pct"/>
            <w:shd w:val="clear" w:color="auto" w:fill="auto"/>
          </w:tcPr>
          <w:p w14:paraId="3FE58ADE" w14:textId="55383067" w:rsidR="00756F55" w:rsidRPr="00437B84" w:rsidRDefault="00756F55" w:rsidP="000032F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109BF">
              <w:rPr>
                <w:rFonts w:ascii="Arial" w:hAnsi="Arial" w:cs="Arial"/>
                <w:b/>
                <w:sz w:val="22"/>
                <w:szCs w:val="22"/>
              </w:rPr>
              <w:t>Etap I</w:t>
            </w: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7109BF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D7331">
              <w:rPr>
                <w:rFonts w:ascii="Arial" w:hAnsi="Arial" w:cs="Arial"/>
                <w:sz w:val="22"/>
              </w:rPr>
              <w:t>Przeprowadzenie szkoleń dla Administratorów i Użytkowników Kluczowych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0328D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0B411E" w:rsidRPr="00E0328D">
              <w:rPr>
                <w:rFonts w:ascii="Arial" w:hAnsi="Arial" w:cs="Arial"/>
                <w:color w:val="FF0000"/>
                <w:sz w:val="18"/>
                <w:szCs w:val="18"/>
              </w:rPr>
              <w:t>maksymalnie 0,3</w:t>
            </w:r>
            <w:r w:rsidRPr="00E0328D">
              <w:rPr>
                <w:rFonts w:ascii="Arial" w:hAnsi="Arial" w:cs="Arial"/>
                <w:color w:val="FF0000"/>
                <w:sz w:val="18"/>
                <w:szCs w:val="18"/>
              </w:rPr>
              <w:t>% wynagrodzenia całkowitego)*</w:t>
            </w:r>
          </w:p>
        </w:tc>
        <w:tc>
          <w:tcPr>
            <w:tcW w:w="819" w:type="pct"/>
          </w:tcPr>
          <w:p w14:paraId="640D49DA" w14:textId="77777777" w:rsidR="00756F55" w:rsidRPr="00437B84" w:rsidRDefault="00756F55" w:rsidP="00437B8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6CD71CEA" w14:textId="77777777" w:rsidR="00756F55" w:rsidRPr="00437B84" w:rsidRDefault="00756F55" w:rsidP="00437B8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37D2C5B" w14:textId="77777777" w:rsidR="00756F55" w:rsidRPr="00437B84" w:rsidRDefault="00756F55" w:rsidP="00437B8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F55" w:rsidRPr="00437B84" w14:paraId="0D679132" w14:textId="77777777" w:rsidTr="00983258">
        <w:tc>
          <w:tcPr>
            <w:tcW w:w="2604" w:type="pct"/>
            <w:shd w:val="clear" w:color="auto" w:fill="auto"/>
          </w:tcPr>
          <w:p w14:paraId="48289445" w14:textId="77777777" w:rsidR="000B411E" w:rsidRDefault="00756F55" w:rsidP="000032F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7109BF">
              <w:rPr>
                <w:rFonts w:ascii="Arial" w:hAnsi="Arial" w:cs="Arial"/>
                <w:b/>
                <w:sz w:val="22"/>
                <w:szCs w:val="22"/>
              </w:rPr>
              <w:t xml:space="preserve">Etap </w:t>
            </w: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7109BF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D7331">
              <w:rPr>
                <w:rFonts w:ascii="Arial" w:hAnsi="Arial" w:cs="Arial"/>
                <w:sz w:val="22"/>
              </w:rPr>
              <w:t>Przygotowanie do Startu Produkcyjnego Systemu</w:t>
            </w:r>
          </w:p>
          <w:p w14:paraId="66C7289D" w14:textId="57CD0264" w:rsidR="00756F55" w:rsidRPr="00E0328D" w:rsidRDefault="00756F55" w:rsidP="000032F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328D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0B411E" w:rsidRPr="00E0328D">
              <w:rPr>
                <w:rFonts w:ascii="Arial" w:hAnsi="Arial" w:cs="Arial"/>
                <w:color w:val="FF0000"/>
                <w:sz w:val="18"/>
                <w:szCs w:val="18"/>
              </w:rPr>
              <w:t>maksymalnie 0,3</w:t>
            </w:r>
            <w:r w:rsidRPr="00E0328D">
              <w:rPr>
                <w:rFonts w:ascii="Arial" w:hAnsi="Arial" w:cs="Arial"/>
                <w:color w:val="FF0000"/>
                <w:sz w:val="18"/>
                <w:szCs w:val="18"/>
              </w:rPr>
              <w:t>% wynagrodzenia całkowitego)*</w:t>
            </w:r>
          </w:p>
        </w:tc>
        <w:tc>
          <w:tcPr>
            <w:tcW w:w="819" w:type="pct"/>
          </w:tcPr>
          <w:p w14:paraId="016DF3D1" w14:textId="77777777" w:rsidR="00756F55" w:rsidRPr="00437B84" w:rsidRDefault="00756F55" w:rsidP="00437B8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722F582A" w14:textId="77777777" w:rsidR="00756F55" w:rsidRPr="00437B84" w:rsidRDefault="00756F55" w:rsidP="00437B8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D5628CA" w14:textId="77777777" w:rsidR="00756F55" w:rsidRPr="00437B84" w:rsidRDefault="00756F55" w:rsidP="00437B8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F55" w:rsidRPr="00437B84" w14:paraId="616CCA47" w14:textId="77777777" w:rsidTr="00165453">
        <w:tc>
          <w:tcPr>
            <w:tcW w:w="2604" w:type="pct"/>
            <w:shd w:val="clear" w:color="auto" w:fill="auto"/>
          </w:tcPr>
          <w:p w14:paraId="612A9359" w14:textId="77777777" w:rsidR="000B411E" w:rsidRDefault="00756F55" w:rsidP="000032F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7109BF">
              <w:rPr>
                <w:rFonts w:ascii="Arial" w:hAnsi="Arial" w:cs="Arial"/>
                <w:b/>
                <w:sz w:val="22"/>
                <w:szCs w:val="22"/>
              </w:rPr>
              <w:t xml:space="preserve">Etap </w:t>
            </w:r>
            <w:r>
              <w:rPr>
                <w:rFonts w:ascii="Arial" w:hAnsi="Arial" w:cs="Arial"/>
                <w:b/>
                <w:sz w:val="22"/>
                <w:szCs w:val="22"/>
              </w:rPr>
              <w:t>XI</w:t>
            </w:r>
            <w:r w:rsidRPr="007109BF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D7331">
              <w:rPr>
                <w:rFonts w:ascii="Arial" w:hAnsi="Arial" w:cs="Arial"/>
                <w:sz w:val="22"/>
              </w:rPr>
              <w:t>Przeprowadzenie Startu Produkcyjnego Systemu i Asysty Powdrożeniowej</w:t>
            </w:r>
          </w:p>
          <w:p w14:paraId="5939ED66" w14:textId="3963A8B4" w:rsidR="00756F55" w:rsidRPr="00E0328D" w:rsidRDefault="00756F55" w:rsidP="000032F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328D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0B411E" w:rsidRPr="00E0328D">
              <w:rPr>
                <w:rFonts w:ascii="Arial" w:hAnsi="Arial" w:cs="Arial"/>
                <w:color w:val="FF0000"/>
                <w:sz w:val="18"/>
                <w:szCs w:val="18"/>
              </w:rPr>
              <w:t>maksymalnie 1,5</w:t>
            </w:r>
            <w:r w:rsidRPr="00E0328D">
              <w:rPr>
                <w:rFonts w:ascii="Arial" w:hAnsi="Arial" w:cs="Arial"/>
                <w:color w:val="FF0000"/>
                <w:sz w:val="18"/>
                <w:szCs w:val="18"/>
              </w:rPr>
              <w:t>% wynagrodzenia całkowitego)*</w:t>
            </w:r>
          </w:p>
        </w:tc>
        <w:tc>
          <w:tcPr>
            <w:tcW w:w="819" w:type="pct"/>
          </w:tcPr>
          <w:p w14:paraId="1E5551C6" w14:textId="77777777" w:rsidR="00756F55" w:rsidRPr="00437B84" w:rsidRDefault="00756F55" w:rsidP="00437B8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</w:tcPr>
          <w:p w14:paraId="4A2EEC1A" w14:textId="77777777" w:rsidR="00756F55" w:rsidRPr="00437B84" w:rsidRDefault="00756F55" w:rsidP="00437B8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5246CC1" w14:textId="77777777" w:rsidR="00756F55" w:rsidRPr="00437B84" w:rsidRDefault="00756F55" w:rsidP="00437B8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453" w:rsidRPr="00437B84" w14:paraId="4C3AD1E1" w14:textId="77777777" w:rsidTr="00983258">
        <w:tc>
          <w:tcPr>
            <w:tcW w:w="2604" w:type="pct"/>
            <w:shd w:val="clear" w:color="auto" w:fill="auto"/>
          </w:tcPr>
          <w:p w14:paraId="225F564C" w14:textId="292CA89A" w:rsidR="00165453" w:rsidRPr="007109BF" w:rsidRDefault="00165453" w:rsidP="00165453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819" w:type="pct"/>
          </w:tcPr>
          <w:p w14:paraId="3E7E717C" w14:textId="77777777" w:rsidR="00165453" w:rsidRPr="00437B84" w:rsidRDefault="00165453" w:rsidP="00437B8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13D46DA7" w14:textId="77777777" w:rsidR="00165453" w:rsidRPr="00437B84" w:rsidRDefault="00165453" w:rsidP="00437B8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77F5DB5" w14:textId="77777777" w:rsidR="00165453" w:rsidRPr="00437B84" w:rsidRDefault="00165453" w:rsidP="00437B84">
            <w:pPr>
              <w:tabs>
                <w:tab w:val="left" w:pos="426"/>
              </w:tabs>
              <w:spacing w:line="276" w:lineRule="auto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5B21AB" w14:textId="66730F7B" w:rsidR="00DD7234" w:rsidRDefault="00DD7234" w:rsidP="00E0328D">
      <w:pPr>
        <w:tabs>
          <w:tab w:val="left" w:pos="426"/>
        </w:tabs>
        <w:spacing w:before="120" w:after="240" w:line="276" w:lineRule="auto"/>
        <w:ind w:left="426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DD7234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b) wynagrodzenie za świadczenie Serwisu Utrzymaniowego</w:t>
      </w:r>
      <w:r w:rsidR="0004676B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701"/>
        <w:gridCol w:w="1418"/>
        <w:gridCol w:w="1701"/>
        <w:gridCol w:w="992"/>
        <w:gridCol w:w="1418"/>
      </w:tblGrid>
      <w:tr w:rsidR="009E71E6" w14:paraId="7E3FADA6" w14:textId="77777777" w:rsidTr="000B411E"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7340060F" w14:textId="595DED38" w:rsidR="009E71E6" w:rsidRPr="009E71E6" w:rsidRDefault="009E71E6" w:rsidP="000B411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E71E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EE7374D" w14:textId="77777777" w:rsidR="009E71E6" w:rsidRPr="009E71E6" w:rsidRDefault="009E71E6" w:rsidP="000B411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E71E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Cena netto (PLN) za 1 miesiąc usługi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A356362" w14:textId="3025C230" w:rsidR="009E71E6" w:rsidRPr="009E71E6" w:rsidRDefault="009E71E6" w:rsidP="000B411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Liczba miesięcy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D32A334" w14:textId="267387B2" w:rsidR="009E71E6" w:rsidRPr="009E71E6" w:rsidRDefault="009E71E6" w:rsidP="000B411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E71E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Cena netto (PLN) za 36 miesięcy usługi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4AAC04CA" w14:textId="3843AB49" w:rsidR="009E71E6" w:rsidRPr="009E71E6" w:rsidRDefault="009E71E6" w:rsidP="000B411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E71E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Stawka % VAT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44409FCF" w14:textId="5DECC960" w:rsidR="009E71E6" w:rsidRPr="009E71E6" w:rsidRDefault="009E71E6" w:rsidP="000B411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E71E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Cena brutto (PLN) za 36 miesięcy usługi </w:t>
            </w:r>
          </w:p>
        </w:tc>
      </w:tr>
      <w:tr w:rsidR="009E71E6" w14:paraId="5B82829C" w14:textId="77777777" w:rsidTr="009551B3">
        <w:tc>
          <w:tcPr>
            <w:tcW w:w="2268" w:type="dxa"/>
            <w:vAlign w:val="center"/>
          </w:tcPr>
          <w:p w14:paraId="5D1F7E6E" w14:textId="4353AE46" w:rsidR="009E71E6" w:rsidRPr="009E71E6" w:rsidRDefault="009E71E6" w:rsidP="009E71E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Kol. 1</w:t>
            </w:r>
          </w:p>
        </w:tc>
        <w:tc>
          <w:tcPr>
            <w:tcW w:w="1701" w:type="dxa"/>
            <w:vAlign w:val="center"/>
          </w:tcPr>
          <w:p w14:paraId="1C4237FA" w14:textId="228672D2" w:rsidR="009E71E6" w:rsidRPr="009E71E6" w:rsidRDefault="009E71E6" w:rsidP="009E71E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418" w:type="dxa"/>
            <w:vAlign w:val="center"/>
          </w:tcPr>
          <w:p w14:paraId="336A2885" w14:textId="7AC078D7" w:rsidR="009E71E6" w:rsidRDefault="009E71E6" w:rsidP="009E71E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Kol.3</w:t>
            </w:r>
          </w:p>
        </w:tc>
        <w:tc>
          <w:tcPr>
            <w:tcW w:w="1701" w:type="dxa"/>
            <w:vAlign w:val="center"/>
          </w:tcPr>
          <w:p w14:paraId="0AA140B9" w14:textId="49B993FA" w:rsidR="009E71E6" w:rsidRPr="009E71E6" w:rsidRDefault="009E71E6" w:rsidP="009E71E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Kol. 4</w:t>
            </w:r>
            <w:r w:rsidR="000B411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(kol. 2 x kol. 3)</w:t>
            </w:r>
          </w:p>
        </w:tc>
        <w:tc>
          <w:tcPr>
            <w:tcW w:w="992" w:type="dxa"/>
            <w:vAlign w:val="center"/>
          </w:tcPr>
          <w:p w14:paraId="673CBAD8" w14:textId="3626D986" w:rsidR="009E71E6" w:rsidRPr="009E71E6" w:rsidRDefault="009E71E6" w:rsidP="009E71E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Kol. 5</w:t>
            </w:r>
          </w:p>
        </w:tc>
        <w:tc>
          <w:tcPr>
            <w:tcW w:w="1418" w:type="dxa"/>
            <w:vAlign w:val="center"/>
          </w:tcPr>
          <w:p w14:paraId="1FD8CECE" w14:textId="6F6EB21D" w:rsidR="009E71E6" w:rsidRPr="009E71E6" w:rsidRDefault="009E71E6" w:rsidP="009E71E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Kol. 6 </w:t>
            </w:r>
            <w:r w:rsidR="000B411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(kol. 4 x kol. 5)</w:t>
            </w:r>
          </w:p>
        </w:tc>
      </w:tr>
      <w:tr w:rsidR="009E71E6" w14:paraId="69EE3C86" w14:textId="77777777" w:rsidTr="000B411E">
        <w:tc>
          <w:tcPr>
            <w:tcW w:w="2268" w:type="dxa"/>
            <w:vAlign w:val="center"/>
          </w:tcPr>
          <w:p w14:paraId="5FACBC94" w14:textId="77777777" w:rsidR="00385FA2" w:rsidRDefault="009E71E6" w:rsidP="00385FA2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04676B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Serwis Utrzymaniowy</w:t>
            </w:r>
          </w:p>
          <w:p w14:paraId="6A617ACF" w14:textId="525C05AB" w:rsidR="009E71E6" w:rsidRPr="0004676B" w:rsidRDefault="009E71E6" w:rsidP="00385FA2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85FA2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0B411E">
              <w:rPr>
                <w:rFonts w:ascii="Arial" w:hAnsi="Arial" w:cs="Arial"/>
                <w:color w:val="FF0000"/>
                <w:sz w:val="18"/>
                <w:szCs w:val="18"/>
              </w:rPr>
              <w:t>maksymalnie</w:t>
            </w:r>
            <w:r w:rsidR="000B411E">
              <w:rPr>
                <w:rFonts w:ascii="Arial" w:hAnsi="Arial" w:cs="Arial"/>
                <w:color w:val="FF0000"/>
                <w:sz w:val="18"/>
                <w:szCs w:val="18"/>
              </w:rPr>
              <w:br/>
              <w:t xml:space="preserve"> </w:t>
            </w:r>
            <w:r w:rsidR="00385FA2" w:rsidRPr="00385FA2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Pr="00385FA2">
              <w:rPr>
                <w:rFonts w:ascii="Arial" w:hAnsi="Arial" w:cs="Arial"/>
                <w:color w:val="FF0000"/>
                <w:sz w:val="18"/>
                <w:szCs w:val="18"/>
              </w:rPr>
              <w:t>% wynagrodzenia całkowitego)*</w:t>
            </w:r>
          </w:p>
        </w:tc>
        <w:tc>
          <w:tcPr>
            <w:tcW w:w="1701" w:type="dxa"/>
            <w:vAlign w:val="center"/>
          </w:tcPr>
          <w:p w14:paraId="577B567A" w14:textId="77777777" w:rsidR="009E71E6" w:rsidRDefault="009E71E6" w:rsidP="00385FA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8B13B87" w14:textId="7C137E74" w:rsidR="009E71E6" w:rsidRDefault="009E71E6" w:rsidP="00385FA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vAlign w:val="center"/>
          </w:tcPr>
          <w:p w14:paraId="02458C34" w14:textId="77777777" w:rsidR="009E71E6" w:rsidRDefault="009E71E6" w:rsidP="00385FA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120586B" w14:textId="77777777" w:rsidR="009E71E6" w:rsidRDefault="009E71E6" w:rsidP="00385FA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0ECDD30" w14:textId="77777777" w:rsidR="009E71E6" w:rsidRDefault="009E71E6" w:rsidP="00385FA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2D155F3E" w14:textId="7BAF1CF3" w:rsidR="0004676B" w:rsidRDefault="0004676B" w:rsidP="003E0E52">
      <w:pPr>
        <w:spacing w:before="120" w:after="240" w:line="276" w:lineRule="auto"/>
        <w:ind w:left="35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165453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lastRenderedPageBreak/>
        <w:t xml:space="preserve">c) wynagrodzenie za </w:t>
      </w:r>
      <w:r w:rsidR="00AD516F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roboczogodzinę Usługi Rozwoju</w:t>
      </w:r>
      <w:r w:rsidR="00165453" w:rsidRPr="00165453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03"/>
        <w:gridCol w:w="1724"/>
        <w:gridCol w:w="1387"/>
        <w:gridCol w:w="1641"/>
        <w:gridCol w:w="1015"/>
        <w:gridCol w:w="1563"/>
      </w:tblGrid>
      <w:tr w:rsidR="000B411E" w14:paraId="0278EA72" w14:textId="77777777" w:rsidTr="000B411E">
        <w:tc>
          <w:tcPr>
            <w:tcW w:w="2698" w:type="dxa"/>
            <w:shd w:val="clear" w:color="auto" w:fill="D0CECE" w:themeFill="background2" w:themeFillShade="E6"/>
            <w:vAlign w:val="center"/>
          </w:tcPr>
          <w:p w14:paraId="619FE13F" w14:textId="77777777" w:rsidR="00385FA2" w:rsidRPr="00385FA2" w:rsidRDefault="00385FA2" w:rsidP="000B411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85FA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6FACE41B" w14:textId="3794B029" w:rsidR="00385FA2" w:rsidRPr="00385FA2" w:rsidRDefault="00385FA2" w:rsidP="000B411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85FA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Cena netto (PLN) za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br/>
            </w:r>
            <w:r w:rsidRPr="00385FA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1 roboczogodzinę </w:t>
            </w:r>
          </w:p>
        </w:tc>
        <w:tc>
          <w:tcPr>
            <w:tcW w:w="574" w:type="dxa"/>
            <w:shd w:val="clear" w:color="auto" w:fill="D0CECE" w:themeFill="background2" w:themeFillShade="E6"/>
            <w:vAlign w:val="center"/>
          </w:tcPr>
          <w:p w14:paraId="4D911BCE" w14:textId="2A49D958" w:rsidR="00385FA2" w:rsidRPr="00385FA2" w:rsidRDefault="00385FA2" w:rsidP="000B411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Liczba roboczogodzin</w:t>
            </w:r>
          </w:p>
        </w:tc>
        <w:tc>
          <w:tcPr>
            <w:tcW w:w="1762" w:type="dxa"/>
            <w:shd w:val="clear" w:color="auto" w:fill="D0CECE" w:themeFill="background2" w:themeFillShade="E6"/>
            <w:vAlign w:val="center"/>
          </w:tcPr>
          <w:p w14:paraId="15100484" w14:textId="02C437D6" w:rsidR="00385FA2" w:rsidRPr="00385FA2" w:rsidRDefault="00385FA2" w:rsidP="000B411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85FA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Cena netto (PLN) za 500 roboczogodzin</w:t>
            </w:r>
          </w:p>
        </w:tc>
        <w:tc>
          <w:tcPr>
            <w:tcW w:w="1114" w:type="dxa"/>
            <w:shd w:val="clear" w:color="auto" w:fill="D0CECE" w:themeFill="background2" w:themeFillShade="E6"/>
            <w:vAlign w:val="center"/>
          </w:tcPr>
          <w:p w14:paraId="26E4CA9D" w14:textId="4E2C5043" w:rsidR="00385FA2" w:rsidRPr="00385FA2" w:rsidRDefault="00385FA2" w:rsidP="000B411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85FA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Stawka % VAT</w:t>
            </w:r>
          </w:p>
        </w:tc>
        <w:tc>
          <w:tcPr>
            <w:tcW w:w="1647" w:type="dxa"/>
            <w:shd w:val="clear" w:color="auto" w:fill="D0CECE" w:themeFill="background2" w:themeFillShade="E6"/>
            <w:vAlign w:val="center"/>
          </w:tcPr>
          <w:p w14:paraId="323DA893" w14:textId="7820D1AA" w:rsidR="00385FA2" w:rsidRPr="00385FA2" w:rsidRDefault="00385FA2" w:rsidP="000B411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85FA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Cena brutto (PLN) za 500 roboczogodzin</w:t>
            </w:r>
          </w:p>
        </w:tc>
      </w:tr>
      <w:tr w:rsidR="00385FA2" w14:paraId="0E39C8DA" w14:textId="77777777" w:rsidTr="000B411E">
        <w:tc>
          <w:tcPr>
            <w:tcW w:w="2698" w:type="dxa"/>
            <w:vAlign w:val="center"/>
          </w:tcPr>
          <w:p w14:paraId="05FDE4CE" w14:textId="09AECC2B" w:rsidR="00385FA2" w:rsidRPr="00385FA2" w:rsidRDefault="00385FA2" w:rsidP="000B411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85FA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Kol. 1</w:t>
            </w:r>
          </w:p>
        </w:tc>
        <w:tc>
          <w:tcPr>
            <w:tcW w:w="1838" w:type="dxa"/>
            <w:vAlign w:val="center"/>
          </w:tcPr>
          <w:p w14:paraId="2ECB9595" w14:textId="0231B9AD" w:rsidR="00385FA2" w:rsidRPr="00385FA2" w:rsidRDefault="00385FA2" w:rsidP="000B411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85FA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574" w:type="dxa"/>
            <w:vAlign w:val="center"/>
          </w:tcPr>
          <w:p w14:paraId="783F591F" w14:textId="3AB9C9B0" w:rsidR="00385FA2" w:rsidRPr="00385FA2" w:rsidRDefault="00385FA2" w:rsidP="000B411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85FA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Kol. 3</w:t>
            </w:r>
          </w:p>
        </w:tc>
        <w:tc>
          <w:tcPr>
            <w:tcW w:w="1762" w:type="dxa"/>
            <w:vAlign w:val="center"/>
          </w:tcPr>
          <w:p w14:paraId="3CCBF162" w14:textId="77777777" w:rsidR="000B411E" w:rsidRDefault="00385FA2" w:rsidP="000B411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85FA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Kol. 4 </w:t>
            </w:r>
          </w:p>
          <w:p w14:paraId="314AF37F" w14:textId="3F0BA529" w:rsidR="00385FA2" w:rsidRPr="00385FA2" w:rsidRDefault="00385FA2" w:rsidP="000B411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85FA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(kol. 2 x kol. 3)</w:t>
            </w:r>
          </w:p>
        </w:tc>
        <w:tc>
          <w:tcPr>
            <w:tcW w:w="1114" w:type="dxa"/>
            <w:vAlign w:val="center"/>
          </w:tcPr>
          <w:p w14:paraId="236C2515" w14:textId="214E4E88" w:rsidR="00385FA2" w:rsidRPr="00385FA2" w:rsidRDefault="00385FA2" w:rsidP="000B411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85FA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Kol. 5</w:t>
            </w:r>
          </w:p>
        </w:tc>
        <w:tc>
          <w:tcPr>
            <w:tcW w:w="1647" w:type="dxa"/>
            <w:vAlign w:val="center"/>
          </w:tcPr>
          <w:p w14:paraId="2542AD14" w14:textId="77777777" w:rsidR="000B411E" w:rsidRDefault="00385FA2" w:rsidP="000B411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85FA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Kol. 6 </w:t>
            </w:r>
          </w:p>
          <w:p w14:paraId="06D75739" w14:textId="76F80E1F" w:rsidR="00385FA2" w:rsidRPr="00385FA2" w:rsidRDefault="00385FA2" w:rsidP="000B411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85FA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(kol. 4 x kol. 5)</w:t>
            </w:r>
          </w:p>
        </w:tc>
      </w:tr>
      <w:tr w:rsidR="00385FA2" w14:paraId="622A6005" w14:textId="77777777" w:rsidTr="000B411E">
        <w:tc>
          <w:tcPr>
            <w:tcW w:w="2698" w:type="dxa"/>
          </w:tcPr>
          <w:p w14:paraId="1F98EA05" w14:textId="77777777" w:rsidR="00385FA2" w:rsidRDefault="00385FA2" w:rsidP="000B411E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Usługa </w:t>
            </w:r>
            <w:r w:rsidRPr="00385FA2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Rozwoju</w:t>
            </w:r>
          </w:p>
          <w:p w14:paraId="73C6BF20" w14:textId="2F5258C0" w:rsidR="00385FA2" w:rsidRPr="00385FA2" w:rsidRDefault="00385FA2" w:rsidP="000B411E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85FA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(w ramach zamówienia podstawowego) </w:t>
            </w:r>
            <w:r w:rsidRPr="000B411E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(maksymalnie </w:t>
            </w:r>
            <w:r w:rsidR="000B411E" w:rsidRPr="000B411E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br/>
            </w:r>
            <w:r w:rsidRPr="000B411E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1% wynagrodzenia całkowitego)</w:t>
            </w:r>
          </w:p>
        </w:tc>
        <w:tc>
          <w:tcPr>
            <w:tcW w:w="1838" w:type="dxa"/>
          </w:tcPr>
          <w:p w14:paraId="5818BFA7" w14:textId="77777777" w:rsidR="00385FA2" w:rsidRDefault="00385FA2" w:rsidP="000B411E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A9F12CF" w14:textId="1510D22F" w:rsidR="00385FA2" w:rsidRDefault="00385FA2" w:rsidP="000B411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62" w:type="dxa"/>
          </w:tcPr>
          <w:p w14:paraId="22E96728" w14:textId="77777777" w:rsidR="00385FA2" w:rsidRDefault="00385FA2" w:rsidP="000B411E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</w:tcPr>
          <w:p w14:paraId="4F229A84" w14:textId="2289FE31" w:rsidR="00385FA2" w:rsidRDefault="00385FA2" w:rsidP="000B411E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</w:tcPr>
          <w:p w14:paraId="7D8E9656" w14:textId="77777777" w:rsidR="00385FA2" w:rsidRDefault="00385FA2" w:rsidP="000B411E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0F86A9F5" w14:textId="3CBB77EB" w:rsidR="00843B62" w:rsidRPr="009E71E6" w:rsidRDefault="000610BE" w:rsidP="00537F71">
      <w:pPr>
        <w:spacing w:before="120" w:line="276" w:lineRule="auto"/>
        <w:jc w:val="both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9E71E6">
        <w:rPr>
          <w:rFonts w:ascii="Arial" w:hAnsi="Arial" w:cs="Arial"/>
          <w:b/>
          <w:bCs/>
          <w:snapToGrid w:val="0"/>
          <w:color w:val="000000"/>
          <w:sz w:val="20"/>
        </w:rPr>
        <w:t xml:space="preserve">* zgodnie z </w:t>
      </w:r>
      <w:r w:rsidR="009E71E6" w:rsidRPr="009E71E6">
        <w:rPr>
          <w:rFonts w:ascii="Arial" w:hAnsi="Arial" w:cs="Arial"/>
          <w:b/>
          <w:bCs/>
          <w:snapToGrid w:val="0"/>
          <w:color w:val="000000"/>
          <w:sz w:val="20"/>
        </w:rPr>
        <w:t xml:space="preserve">pkt 6 </w:t>
      </w:r>
      <w:r w:rsidRPr="009E71E6">
        <w:rPr>
          <w:rFonts w:ascii="Arial" w:hAnsi="Arial" w:cs="Arial"/>
          <w:b/>
          <w:bCs/>
          <w:snapToGrid w:val="0"/>
          <w:color w:val="000000"/>
          <w:sz w:val="20"/>
        </w:rPr>
        <w:t>SIWZ</w:t>
      </w:r>
    </w:p>
    <w:p w14:paraId="178D7A91" w14:textId="77777777" w:rsidR="000610BE" w:rsidRDefault="000610BE" w:rsidP="00843B62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007FE3A9" w14:textId="483D2419" w:rsidR="00843B62" w:rsidRPr="00E07366" w:rsidRDefault="00843B62" w:rsidP="00E07366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Oświadczamy, że</w:t>
      </w:r>
      <w:r w:rsidR="002B6A26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E07366">
        <w:rPr>
          <w:rFonts w:ascii="Arial" w:hAnsi="Arial" w:cs="Arial"/>
          <w:snapToGrid w:val="0"/>
          <w:color w:val="000000"/>
          <w:sz w:val="22"/>
          <w:szCs w:val="22"/>
        </w:rPr>
        <w:t xml:space="preserve">udzielamy gwarancji </w:t>
      </w:r>
      <w:r w:rsidR="00537F71">
        <w:rPr>
          <w:rFonts w:ascii="Arial" w:hAnsi="Arial" w:cs="Arial"/>
          <w:snapToGrid w:val="0"/>
          <w:color w:val="000000"/>
          <w:sz w:val="22"/>
          <w:szCs w:val="22"/>
        </w:rPr>
        <w:t xml:space="preserve">na </w:t>
      </w:r>
      <w:r w:rsidR="005771A9">
        <w:rPr>
          <w:rFonts w:ascii="Arial" w:hAnsi="Arial" w:cs="Arial"/>
          <w:snapToGrid w:val="0"/>
          <w:color w:val="000000"/>
          <w:sz w:val="22"/>
          <w:szCs w:val="22"/>
        </w:rPr>
        <w:t>Infrastrukturę Sprzętową</w:t>
      </w:r>
      <w:r w:rsidR="00537F71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EA4292">
        <w:rPr>
          <w:rFonts w:ascii="Arial" w:hAnsi="Arial" w:cs="Arial"/>
          <w:snapToGrid w:val="0"/>
          <w:color w:val="000000"/>
          <w:sz w:val="22"/>
          <w:szCs w:val="22"/>
        </w:rPr>
        <w:t>od</w:t>
      </w:r>
      <w:r w:rsidR="003E0E52">
        <w:rPr>
          <w:rFonts w:ascii="Arial" w:hAnsi="Arial" w:cs="Arial"/>
          <w:snapToGrid w:val="0"/>
          <w:color w:val="000000"/>
          <w:sz w:val="22"/>
          <w:szCs w:val="22"/>
        </w:rPr>
        <w:t xml:space="preserve"> odbi</w:t>
      </w:r>
      <w:r w:rsidR="00EA4292">
        <w:rPr>
          <w:rFonts w:ascii="Arial" w:hAnsi="Arial" w:cs="Arial"/>
          <w:snapToGrid w:val="0"/>
          <w:color w:val="000000"/>
          <w:sz w:val="22"/>
          <w:szCs w:val="22"/>
        </w:rPr>
        <w:t>oru</w:t>
      </w:r>
      <w:r w:rsidR="003E0E52">
        <w:rPr>
          <w:rFonts w:ascii="Arial" w:hAnsi="Arial" w:cs="Arial"/>
          <w:snapToGrid w:val="0"/>
          <w:color w:val="000000"/>
          <w:sz w:val="22"/>
          <w:szCs w:val="22"/>
        </w:rPr>
        <w:t xml:space="preserve"> Etapu XI </w:t>
      </w:r>
      <w:r w:rsidR="003E0E52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="00E07366">
        <w:rPr>
          <w:rFonts w:ascii="Arial" w:hAnsi="Arial" w:cs="Arial"/>
          <w:snapToGrid w:val="0"/>
          <w:color w:val="000000"/>
          <w:sz w:val="22"/>
          <w:szCs w:val="22"/>
        </w:rPr>
        <w:t>na okres:</w:t>
      </w:r>
    </w:p>
    <w:p w14:paraId="454D8942" w14:textId="295A6FD0" w:rsidR="00843B62" w:rsidRPr="00545BD3" w:rsidRDefault="00843B62" w:rsidP="00843B62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45BD3">
        <w:rPr>
          <w:rFonts w:ascii="Arial" w:hAnsi="Arial" w:cs="Arial"/>
          <w:snapToGrid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instrText>FORMCHECKBOX</w:instrText>
      </w:r>
      <w:r w:rsidR="00725EE4">
        <w:rPr>
          <w:rFonts w:ascii="Arial" w:hAnsi="Arial" w:cs="Arial"/>
          <w:snapToGrid w:val="0"/>
          <w:color w:val="000000"/>
          <w:sz w:val="22"/>
          <w:szCs w:val="22"/>
        </w:rPr>
      </w:r>
      <w:r w:rsidR="00725EE4">
        <w:rPr>
          <w:rFonts w:ascii="Arial" w:hAnsi="Arial" w:cs="Arial"/>
          <w:snapToGrid w:val="0"/>
          <w:color w:val="000000"/>
          <w:sz w:val="22"/>
          <w:szCs w:val="22"/>
        </w:rPr>
        <w:fldChar w:fldCharType="separate"/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fldChar w:fldCharType="end"/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t xml:space="preserve">* </w:t>
      </w:r>
      <w:r w:rsidR="005771A9">
        <w:rPr>
          <w:rFonts w:ascii="Arial" w:hAnsi="Arial" w:cs="Arial"/>
          <w:snapToGrid w:val="0"/>
          <w:color w:val="000000"/>
          <w:sz w:val="22"/>
          <w:szCs w:val="22"/>
        </w:rPr>
        <w:t>24</w:t>
      </w:r>
      <w:r w:rsidRPr="00843B62">
        <w:rPr>
          <w:rFonts w:ascii="Arial" w:hAnsi="Arial" w:cs="Arial"/>
          <w:snapToGrid w:val="0"/>
          <w:color w:val="000000"/>
          <w:sz w:val="22"/>
          <w:szCs w:val="22"/>
        </w:rPr>
        <w:t xml:space="preserve"> miesi</w:t>
      </w:r>
      <w:r w:rsidR="00E07366">
        <w:rPr>
          <w:rFonts w:ascii="Arial" w:hAnsi="Arial" w:cs="Arial"/>
          <w:snapToGrid w:val="0"/>
          <w:color w:val="000000"/>
          <w:sz w:val="22"/>
          <w:szCs w:val="22"/>
        </w:rPr>
        <w:t>ęcy</w:t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t xml:space="preserve">, </w:t>
      </w:r>
    </w:p>
    <w:p w14:paraId="7A7E9377" w14:textId="2B334788" w:rsidR="00E07366" w:rsidRPr="00545BD3" w:rsidRDefault="00843B62" w:rsidP="005771A9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45BD3">
        <w:rPr>
          <w:rFonts w:ascii="Arial" w:hAnsi="Arial" w:cs="Arial"/>
          <w:snapToGrid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instrText>FORMCHECKBOX</w:instrText>
      </w:r>
      <w:r w:rsidR="00725EE4">
        <w:rPr>
          <w:rFonts w:ascii="Arial" w:hAnsi="Arial" w:cs="Arial"/>
          <w:snapToGrid w:val="0"/>
          <w:color w:val="000000"/>
          <w:sz w:val="22"/>
          <w:szCs w:val="22"/>
        </w:rPr>
      </w:r>
      <w:r w:rsidR="00725EE4">
        <w:rPr>
          <w:rFonts w:ascii="Arial" w:hAnsi="Arial" w:cs="Arial"/>
          <w:snapToGrid w:val="0"/>
          <w:color w:val="000000"/>
          <w:sz w:val="22"/>
          <w:szCs w:val="22"/>
        </w:rPr>
        <w:fldChar w:fldCharType="separate"/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fldChar w:fldCharType="end"/>
      </w:r>
      <w:r w:rsidRPr="00545BD3">
        <w:rPr>
          <w:rFonts w:ascii="Arial" w:hAnsi="Arial" w:cs="Arial"/>
          <w:snapToGrid w:val="0"/>
          <w:color w:val="000000"/>
          <w:sz w:val="22"/>
          <w:szCs w:val="22"/>
        </w:rPr>
        <w:t xml:space="preserve">* </w:t>
      </w:r>
      <w:r w:rsidR="005771A9">
        <w:rPr>
          <w:rFonts w:ascii="Arial" w:hAnsi="Arial" w:cs="Arial"/>
          <w:snapToGrid w:val="0"/>
          <w:color w:val="000000"/>
          <w:sz w:val="22"/>
          <w:szCs w:val="22"/>
        </w:rPr>
        <w:t>36</w:t>
      </w:r>
      <w:r w:rsidRPr="00843B62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bookmarkStart w:id="0" w:name="_Hlk46224926"/>
      <w:r w:rsidRPr="00843B62">
        <w:rPr>
          <w:rFonts w:ascii="Arial" w:hAnsi="Arial" w:cs="Arial"/>
          <w:snapToGrid w:val="0"/>
          <w:color w:val="000000"/>
          <w:sz w:val="22"/>
          <w:szCs w:val="22"/>
        </w:rPr>
        <w:t>miesi</w:t>
      </w:r>
      <w:bookmarkEnd w:id="0"/>
      <w:r w:rsidRPr="00843B62">
        <w:rPr>
          <w:rFonts w:ascii="Arial" w:hAnsi="Arial" w:cs="Arial"/>
          <w:snapToGrid w:val="0"/>
          <w:color w:val="000000"/>
          <w:sz w:val="22"/>
          <w:szCs w:val="22"/>
        </w:rPr>
        <w:t>ęcy</w:t>
      </w:r>
    </w:p>
    <w:p w14:paraId="4D31F41D" w14:textId="0D96DD39" w:rsidR="00843B62" w:rsidRDefault="00843B62" w:rsidP="00843B62">
      <w:pPr>
        <w:keepNext/>
        <w:widowControl w:val="0"/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0E6C43">
        <w:rPr>
          <w:i/>
          <w:iCs/>
        </w:rPr>
        <w:t xml:space="preserve"> 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 xml:space="preserve">zaznaczyć w sposób wyraźny </w:t>
      </w:r>
    </w:p>
    <w:p w14:paraId="2D411CBD" w14:textId="7A8F2913" w:rsidR="002B6A26" w:rsidRPr="002C46E0" w:rsidRDefault="002B6A26" w:rsidP="002B6A26">
      <w:pPr>
        <w:keepNext/>
        <w:widowControl w:val="0"/>
        <w:spacing w:line="276" w:lineRule="auto"/>
        <w:ind w:left="284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  <w:bookmarkStart w:id="1" w:name="_Hlk46226726"/>
      <w:r w:rsidRPr="002C46E0">
        <w:rPr>
          <w:rFonts w:ascii="Arial" w:hAnsi="Arial" w:cs="Arial"/>
          <w:b/>
          <w:snapToGrid w:val="0"/>
          <w:color w:val="FF0000"/>
          <w:sz w:val="22"/>
          <w:szCs w:val="22"/>
        </w:rPr>
        <w:t>Uwaga:</w:t>
      </w:r>
    </w:p>
    <w:p w14:paraId="68B932A2" w14:textId="0FAC0B7B" w:rsidR="002B6A26" w:rsidRDefault="002B6A26" w:rsidP="002B6A26">
      <w:pPr>
        <w:ind w:left="284"/>
        <w:jc w:val="both"/>
        <w:rPr>
          <w:rFonts w:ascii="Arial" w:eastAsia="Univers-PL" w:hAnsi="Arial" w:cs="Arial"/>
          <w:bCs/>
          <w:sz w:val="22"/>
          <w:szCs w:val="22"/>
        </w:rPr>
      </w:pPr>
      <w:r w:rsidRPr="002C46E0">
        <w:rPr>
          <w:rFonts w:ascii="Arial" w:eastAsia="Univers-PL" w:hAnsi="Arial" w:cs="Arial"/>
          <w:bCs/>
          <w:sz w:val="22"/>
          <w:szCs w:val="22"/>
        </w:rPr>
        <w:t xml:space="preserve">W przypadku niewskazania w Formularzu ofertowym </w:t>
      </w:r>
      <w:r w:rsidR="00E07366" w:rsidRPr="002C46E0">
        <w:rPr>
          <w:rFonts w:ascii="Arial" w:eastAsia="Univers-PL" w:hAnsi="Arial" w:cs="Arial"/>
          <w:bCs/>
          <w:sz w:val="22"/>
          <w:szCs w:val="22"/>
        </w:rPr>
        <w:t>okresu gwarancji</w:t>
      </w:r>
      <w:r w:rsidRPr="002C46E0">
        <w:rPr>
          <w:rFonts w:ascii="Arial" w:eastAsia="Univers-PL" w:hAnsi="Arial" w:cs="Arial"/>
          <w:bCs/>
          <w:sz w:val="22"/>
          <w:szCs w:val="22"/>
        </w:rPr>
        <w:t xml:space="preserve">, o którym mowa powyżej, Zamawiający przyjmie, iż Wykonawca oferuje minimalny czas </w:t>
      </w:r>
      <w:r w:rsidR="00E07366" w:rsidRPr="002C46E0">
        <w:rPr>
          <w:rFonts w:ascii="Arial" w:eastAsia="Univers-PL" w:hAnsi="Arial" w:cs="Arial"/>
          <w:bCs/>
          <w:sz w:val="22"/>
          <w:szCs w:val="22"/>
        </w:rPr>
        <w:t xml:space="preserve">gwarancji tj. </w:t>
      </w:r>
      <w:r w:rsidR="003E0E52" w:rsidRPr="002C46E0">
        <w:rPr>
          <w:rFonts w:ascii="Arial" w:eastAsia="Univers-PL" w:hAnsi="Arial" w:cs="Arial"/>
          <w:bCs/>
          <w:sz w:val="22"/>
          <w:szCs w:val="22"/>
        </w:rPr>
        <w:t>24</w:t>
      </w:r>
      <w:r w:rsidR="00E07366" w:rsidRPr="002C46E0">
        <w:rPr>
          <w:rFonts w:ascii="Arial" w:eastAsia="Univers-PL" w:hAnsi="Arial" w:cs="Arial"/>
          <w:bCs/>
          <w:sz w:val="22"/>
          <w:szCs w:val="22"/>
        </w:rPr>
        <w:t xml:space="preserve"> miesi</w:t>
      </w:r>
      <w:r w:rsidR="003E0E52" w:rsidRPr="002C46E0">
        <w:rPr>
          <w:rFonts w:ascii="Arial" w:eastAsia="Univers-PL" w:hAnsi="Arial" w:cs="Arial"/>
          <w:bCs/>
          <w:sz w:val="22"/>
          <w:szCs w:val="22"/>
        </w:rPr>
        <w:t>ące</w:t>
      </w:r>
      <w:r w:rsidR="00EA4292" w:rsidRPr="002C46E0">
        <w:rPr>
          <w:rFonts w:ascii="Arial" w:eastAsia="Univers-PL" w:hAnsi="Arial" w:cs="Arial"/>
          <w:bCs/>
          <w:sz w:val="22"/>
          <w:szCs w:val="22"/>
        </w:rPr>
        <w:t xml:space="preserve"> od odbioru Etapu XI</w:t>
      </w:r>
      <w:r w:rsidRPr="002C46E0">
        <w:rPr>
          <w:rFonts w:ascii="Arial" w:eastAsia="Univers-PL" w:hAnsi="Arial" w:cs="Arial"/>
          <w:bCs/>
          <w:sz w:val="22"/>
          <w:szCs w:val="22"/>
        </w:rPr>
        <w:t xml:space="preserve"> i przyzna ofercie</w:t>
      </w:r>
      <w:r w:rsidR="00EA4292" w:rsidRPr="002C46E0">
        <w:rPr>
          <w:rFonts w:ascii="Arial" w:eastAsia="Univers-PL" w:hAnsi="Arial" w:cs="Arial"/>
          <w:bCs/>
          <w:sz w:val="22"/>
          <w:szCs w:val="22"/>
        </w:rPr>
        <w:t xml:space="preserve"> </w:t>
      </w:r>
      <w:r w:rsidR="00E07366" w:rsidRPr="002C46E0">
        <w:rPr>
          <w:rFonts w:ascii="Arial" w:eastAsia="Univers-PL" w:hAnsi="Arial" w:cs="Arial"/>
          <w:bCs/>
          <w:sz w:val="22"/>
          <w:szCs w:val="22"/>
        </w:rPr>
        <w:t xml:space="preserve">w tym kryterium </w:t>
      </w:r>
      <w:r w:rsidRPr="002C46E0">
        <w:rPr>
          <w:rFonts w:ascii="Arial" w:eastAsia="Univers-PL" w:hAnsi="Arial" w:cs="Arial"/>
          <w:bCs/>
          <w:sz w:val="22"/>
          <w:szCs w:val="22"/>
        </w:rPr>
        <w:t>0 pkt.</w:t>
      </w:r>
    </w:p>
    <w:p w14:paraId="56412D5F" w14:textId="3E464718" w:rsidR="002C46E0" w:rsidRPr="002C46E0" w:rsidRDefault="002C46E0" w:rsidP="002B6A26">
      <w:pPr>
        <w:ind w:left="284"/>
        <w:jc w:val="both"/>
        <w:rPr>
          <w:rFonts w:ascii="Arial" w:eastAsia="Univers-PL" w:hAnsi="Arial" w:cs="Arial"/>
          <w:bCs/>
          <w:sz w:val="22"/>
          <w:szCs w:val="22"/>
        </w:rPr>
      </w:pPr>
      <w:r>
        <w:rPr>
          <w:rFonts w:ascii="Arial" w:eastAsia="Univers-PL" w:hAnsi="Arial" w:cs="Arial"/>
          <w:bCs/>
          <w:sz w:val="22"/>
          <w:szCs w:val="22"/>
        </w:rPr>
        <w:t xml:space="preserve">W przypadku, gdy Wykonawca zaoferuje okres gwarancji krótszy niż 24 miesiące od odbioru Etapu XI, Zamawiający odrzuci ofertę wykonawcy na podstawie </w:t>
      </w:r>
      <w:r w:rsidRPr="002C46E0">
        <w:rPr>
          <w:rFonts w:ascii="Arial" w:eastAsia="Univers-PL" w:hAnsi="Arial" w:cs="Arial"/>
          <w:bCs/>
          <w:sz w:val="22"/>
          <w:szCs w:val="22"/>
        </w:rPr>
        <w:t>art. 89 ust. 1 pkt 2) ustawy Pzp.</w:t>
      </w:r>
    </w:p>
    <w:bookmarkEnd w:id="1"/>
    <w:p w14:paraId="0F7F7E9F" w14:textId="77777777" w:rsidR="006E7C17" w:rsidRPr="00FC3D53" w:rsidRDefault="006E7C17" w:rsidP="00464AFA">
      <w:pPr>
        <w:spacing w:line="12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7D876C8E" w14:textId="7B48A8DF" w:rsidR="00E07366" w:rsidRDefault="00E07366" w:rsidP="002C46E0">
      <w:pPr>
        <w:keepNext/>
        <w:widowControl w:val="0"/>
        <w:numPr>
          <w:ilvl w:val="0"/>
          <w:numId w:val="3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Oświadczamy, że </w:t>
      </w:r>
      <w:r w:rsidR="00000CCB">
        <w:rPr>
          <w:rFonts w:ascii="Arial" w:hAnsi="Arial" w:cs="Arial"/>
          <w:snapToGrid w:val="0"/>
          <w:sz w:val="22"/>
          <w:szCs w:val="22"/>
        </w:rPr>
        <w:t>oferowany przez nas System zapewnia zaznaczone poniżej funkcjonalności fakultatywne:</w:t>
      </w:r>
    </w:p>
    <w:p w14:paraId="4DBFB3D9" w14:textId="77777777" w:rsidR="00E07366" w:rsidRPr="00E07366" w:rsidRDefault="00E07366" w:rsidP="00E07366">
      <w:pPr>
        <w:keepNext/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9926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377"/>
        <w:gridCol w:w="6014"/>
        <w:gridCol w:w="1971"/>
      </w:tblGrid>
      <w:tr w:rsidR="00000CCB" w:rsidRPr="00E07366" w14:paraId="6E6AB912" w14:textId="77777777" w:rsidTr="00480F1A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4CBE" w14:textId="77777777" w:rsidR="00000CCB" w:rsidRDefault="00000CCB" w:rsidP="00000CCB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  <w:p w14:paraId="22E1E036" w14:textId="77777777" w:rsidR="00000CCB" w:rsidRDefault="00000CCB" w:rsidP="00000CCB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  <w:p w14:paraId="520AF4C1" w14:textId="77777777" w:rsidR="00000CCB" w:rsidRDefault="00000CCB" w:rsidP="00000CCB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  <w:p w14:paraId="2C49C1EC" w14:textId="4E634997" w:rsidR="00000CCB" w:rsidRPr="00E07366" w:rsidRDefault="00000CCB" w:rsidP="00000CCB">
            <w:pPr>
              <w:jc w:val="center"/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b/>
                <w:bCs/>
                <w:sz w:val="20"/>
              </w:rPr>
              <w:t>Obszar funkcjonalny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8F45" w14:textId="77777777" w:rsidR="00000CCB" w:rsidRDefault="00000CCB" w:rsidP="00000CCB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  <w:p w14:paraId="5321FD40" w14:textId="77777777" w:rsidR="00000CCB" w:rsidRDefault="00000CCB" w:rsidP="00000CCB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  <w:p w14:paraId="67D4D1C2" w14:textId="77777777" w:rsidR="00000CCB" w:rsidRDefault="00000CCB" w:rsidP="00000CCB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  <w:p w14:paraId="24A133D5" w14:textId="59FD5C8F" w:rsidR="00000CCB" w:rsidRPr="00E07366" w:rsidRDefault="00000CCB" w:rsidP="00000CCB">
            <w:pPr>
              <w:jc w:val="center"/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b/>
                <w:bCs/>
                <w:sz w:val="20"/>
              </w:rPr>
              <w:t>Opis funkcjonalności fakultatywnej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3E526" w14:textId="0E4EBE05" w:rsidR="00000CCB" w:rsidRDefault="00000CCB" w:rsidP="00000CCB">
            <w:pPr>
              <w:keepNext/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  <w:r w:rsidRPr="00E07366">
              <w:rPr>
                <w:rFonts w:ascii="Arial" w:hAnsi="Arial" w:cs="Arial"/>
                <w:b/>
                <w:bCs/>
                <w:sz w:val="20"/>
              </w:rPr>
              <w:t>Deklaracja Wykonawcy o spełnianiu w danym zakresie</w:t>
            </w:r>
          </w:p>
          <w:p w14:paraId="45F6648B" w14:textId="71CAACE8" w:rsidR="00000CCB" w:rsidRDefault="00000CCB" w:rsidP="00000CCB">
            <w:pPr>
              <w:keepNext/>
              <w:widowControl w:val="0"/>
              <w:spacing w:after="120" w:line="276" w:lineRule="auto"/>
              <w:jc w:val="center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 w:rsidRPr="000E6C43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*</w:t>
            </w:r>
            <w:r w:rsidRPr="000E6C43">
              <w:rPr>
                <w:i/>
                <w:iCs/>
              </w:rPr>
              <w:t xml:space="preserve"> </w:t>
            </w:r>
            <w:r w:rsidRPr="000E6C43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 xml:space="preserve">zaznaczyć w sposób wyraźny </w:t>
            </w:r>
            <w:r w:rsidRPr="00000CCB">
              <w:rPr>
                <w:rFonts w:ascii="Arial" w:hAnsi="Arial" w:cs="Arial"/>
                <w:b/>
                <w:bCs/>
                <w:i/>
                <w:iCs/>
                <w:snapToGrid w:val="0"/>
                <w:sz w:val="22"/>
                <w:szCs w:val="22"/>
              </w:rPr>
              <w:t>X</w:t>
            </w:r>
          </w:p>
          <w:p w14:paraId="574E3597" w14:textId="187BFAEC" w:rsidR="00000CCB" w:rsidRPr="00E07366" w:rsidRDefault="00000CCB" w:rsidP="00000CCB">
            <w:pPr>
              <w:jc w:val="center"/>
              <w:textAlignment w:val="baseline"/>
              <w:rPr>
                <w:szCs w:val="24"/>
              </w:rPr>
            </w:pPr>
          </w:p>
        </w:tc>
      </w:tr>
      <w:tr w:rsidR="00000CCB" w:rsidRPr="00E07366" w14:paraId="5A4F9B58" w14:textId="77777777" w:rsidTr="00000CCB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DB89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Opłaty za usługi wodne (OPŁ)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9AE5" w14:textId="2822231C" w:rsidR="00000CCB" w:rsidRPr="00E07366" w:rsidRDefault="00000CCB" w:rsidP="00E07366">
            <w:pPr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DED9" w14:textId="20139CC9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Zaimplementowany szablon dokumentu decyzji o częściowym umorzeniu postępowania z możliwością określenia nadpłaty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8520FF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 </w:t>
            </w:r>
          </w:p>
        </w:tc>
      </w:tr>
      <w:tr w:rsidR="00000CCB" w:rsidRPr="00E07366" w14:paraId="2B023A56" w14:textId="77777777" w:rsidTr="00000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897F" w14:textId="77777777" w:rsidR="00000CCB" w:rsidRPr="00E07366" w:rsidRDefault="00000CCB" w:rsidP="00E07366">
            <w:pPr>
              <w:rPr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6627" w14:textId="40A9C230" w:rsidR="00000CCB" w:rsidRPr="00E07366" w:rsidRDefault="00000CCB" w:rsidP="00E07366">
            <w:pPr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A4CD" w14:textId="66AD0ECB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Zaimplementowany szablon dokumentu decyzji uchylającej dotychczasową decyzję określającą wysokość opłaty w wyniku stwierdzenia jej nieważności czy uchylenia w wyniku wznowienia postępowania z możliwością stwierdzenia nadpłaty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73A3E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 </w:t>
            </w:r>
          </w:p>
        </w:tc>
      </w:tr>
      <w:tr w:rsidR="00000CCB" w:rsidRPr="00E07366" w14:paraId="5BB94F03" w14:textId="77777777" w:rsidTr="00000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D119" w14:textId="77777777" w:rsidR="00000CCB" w:rsidRPr="00E07366" w:rsidRDefault="00000CCB" w:rsidP="00E07366">
            <w:pPr>
              <w:rPr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63A" w14:textId="4B8B7D2F" w:rsidR="00000CCB" w:rsidRPr="00E07366" w:rsidRDefault="00000CCB" w:rsidP="00E07366">
            <w:pPr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8E2A" w14:textId="3AE4A8EE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Zaimplementowany szablon dokumentu decyzji w sprawie ulg w spłacie lub umorzeniu wysokości opłaty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EB242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 </w:t>
            </w:r>
          </w:p>
        </w:tc>
      </w:tr>
      <w:tr w:rsidR="00000CCB" w:rsidRPr="00E07366" w14:paraId="51A0DF3E" w14:textId="77777777" w:rsidTr="00000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732A" w14:textId="77777777" w:rsidR="00000CCB" w:rsidRPr="00E07366" w:rsidRDefault="00000CCB" w:rsidP="00E07366">
            <w:pPr>
              <w:rPr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0D44" w14:textId="414E546F" w:rsidR="00000CCB" w:rsidRPr="00E07366" w:rsidRDefault="00000CCB" w:rsidP="00E07366">
            <w:pPr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D7B8" w14:textId="13F7621F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Zaimplementowany szablon postanowienia </w:t>
            </w:r>
            <w:r w:rsidRPr="00E07366">
              <w:rPr>
                <w:rFonts w:ascii="Arial" w:hAnsi="Arial" w:cs="Arial"/>
                <w:sz w:val="20"/>
                <w:shd w:val="clear" w:color="auto" w:fill="FFFFFF"/>
              </w:rPr>
              <w:t>stwierdzającego wniesienie odwołania od decyzji organu I instancji z uchybieniem terminu</w:t>
            </w:r>
            <w:r w:rsidRPr="00E0736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66FEF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 </w:t>
            </w:r>
          </w:p>
        </w:tc>
      </w:tr>
      <w:tr w:rsidR="00000CCB" w:rsidRPr="00E07366" w14:paraId="6B13471D" w14:textId="77777777" w:rsidTr="00000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49BD" w14:textId="77777777" w:rsidR="00000CCB" w:rsidRPr="00E07366" w:rsidRDefault="00000CCB" w:rsidP="00E07366">
            <w:pPr>
              <w:rPr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1990" w14:textId="7509F06D" w:rsidR="00000CCB" w:rsidRPr="00E07366" w:rsidRDefault="00000CCB" w:rsidP="00E07366">
            <w:pPr>
              <w:textAlignment w:val="baseline"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CD9A" w14:textId="7615A08C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  <w:shd w:val="clear" w:color="auto" w:fill="FFFFFF"/>
              </w:rPr>
              <w:t>System powinien automatycznie podzielić naliczoną opłatę stałą na ilość rat proporcjonalnych (zależnych od terminu wygaśnięcia pozwolenia wodnoprawnego) oraz wskazać ich terminy płatności, z zastrzeżeniem, że jeżeli Informacja nie została doręczona co najmniej na 14 dni przed wskazanym terminem płatności, termin płatności będzie wynosić 14 dni od daty jej doręczenia.</w:t>
            </w:r>
            <w:r w:rsidRPr="00E0736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D3CD4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 </w:t>
            </w:r>
          </w:p>
        </w:tc>
      </w:tr>
      <w:tr w:rsidR="00000CCB" w:rsidRPr="00E07366" w14:paraId="0AA239A2" w14:textId="77777777" w:rsidTr="00000CCB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EAFB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Finanse i księgowość (FK)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367E" w14:textId="19597817" w:rsidR="00000CCB" w:rsidRPr="00E07366" w:rsidRDefault="00000CCB" w:rsidP="00E07366">
            <w:pPr>
              <w:textAlignment w:val="baseline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7174" w14:textId="0F8A8926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Możliwość przeszacowania kont wg różnych kursów wymiany</w:t>
            </w:r>
            <w:r w:rsidRPr="00E0736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C59EB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 </w:t>
            </w:r>
          </w:p>
        </w:tc>
      </w:tr>
      <w:tr w:rsidR="00000CCB" w:rsidRPr="00E07366" w14:paraId="61CABBAA" w14:textId="77777777" w:rsidTr="00000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8E55" w14:textId="77777777" w:rsidR="00000CCB" w:rsidRPr="00E07366" w:rsidRDefault="00000CCB" w:rsidP="00E07366">
            <w:pPr>
              <w:rPr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5395" w14:textId="1860D2D0" w:rsidR="00000CCB" w:rsidRPr="00E07366" w:rsidRDefault="00000CCB" w:rsidP="00E07366">
            <w:pPr>
              <w:textAlignment w:val="baseline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0203" w14:textId="5F8368BF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Możliwość wprowadzania transakcji oraz raportowania w dowolnej walucie</w:t>
            </w:r>
            <w:r w:rsidRPr="00E0736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4EA3C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 </w:t>
            </w:r>
          </w:p>
        </w:tc>
      </w:tr>
      <w:tr w:rsidR="00000CCB" w:rsidRPr="00E07366" w14:paraId="0DFC9A56" w14:textId="77777777" w:rsidTr="00000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5097" w14:textId="77777777" w:rsidR="00000CCB" w:rsidRPr="00E07366" w:rsidRDefault="00000CCB" w:rsidP="00E07366">
            <w:pPr>
              <w:rPr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ECA1" w14:textId="558441D7" w:rsidR="00000CCB" w:rsidRPr="00E07366" w:rsidRDefault="00000CCB" w:rsidP="00E07366">
            <w:pPr>
              <w:textAlignment w:val="baseline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82AE" w14:textId="3DD1600F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Możliwość automatycznego lub ręcznego wprowadzania kursów walutowych</w:t>
            </w:r>
            <w:r w:rsidRPr="00E0736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00E2D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 </w:t>
            </w:r>
          </w:p>
        </w:tc>
      </w:tr>
      <w:tr w:rsidR="00000CCB" w:rsidRPr="00E07366" w14:paraId="02F93564" w14:textId="77777777" w:rsidTr="00000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238A" w14:textId="77777777" w:rsidR="00000CCB" w:rsidRPr="00E07366" w:rsidRDefault="00000CCB" w:rsidP="00E07366">
            <w:pPr>
              <w:rPr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0275" w14:textId="4DDEAB7F" w:rsidR="00000CCB" w:rsidRPr="00E07366" w:rsidRDefault="00000CCB" w:rsidP="00E07366">
            <w:pPr>
              <w:textAlignment w:val="baseline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1CCD" w14:textId="68A89369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System powinien umożliwiać dokonywanie zapisów na kontach w walucie innej niż waluta podstawowa w połączeniu z podaniem kursu waluty oraz automatycznym przeliczeniem wartości na walutę podstawową</w:t>
            </w:r>
            <w:r w:rsidRPr="00E0736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4E31A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 </w:t>
            </w:r>
          </w:p>
        </w:tc>
      </w:tr>
      <w:tr w:rsidR="00000CCB" w:rsidRPr="00E07366" w14:paraId="6A34AC24" w14:textId="77777777" w:rsidTr="00000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1A81" w14:textId="77777777" w:rsidR="00000CCB" w:rsidRPr="00E07366" w:rsidRDefault="00000CCB" w:rsidP="00E07366">
            <w:pPr>
              <w:rPr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6CC0" w14:textId="21E0AD2B" w:rsidR="00000CCB" w:rsidRPr="00E07366" w:rsidRDefault="00000CCB" w:rsidP="00E07366">
            <w:pPr>
              <w:textAlignment w:val="baseline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10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BA799" w14:textId="0166F7C8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Możliwość księgowania dodatnich i ujemnych różnic kursowych</w:t>
            </w:r>
            <w:r w:rsidRPr="00E0736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95F2A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 </w:t>
            </w:r>
          </w:p>
        </w:tc>
      </w:tr>
      <w:tr w:rsidR="00000CCB" w:rsidRPr="00E07366" w14:paraId="3E908565" w14:textId="77777777" w:rsidTr="00000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5399" w14:textId="77777777" w:rsidR="00000CCB" w:rsidRPr="00E07366" w:rsidRDefault="00000CCB" w:rsidP="00E07366">
            <w:pPr>
              <w:rPr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B1D6" w14:textId="560286FA" w:rsidR="00000CCB" w:rsidRPr="00E07366" w:rsidRDefault="00000CCB" w:rsidP="00E07366">
            <w:pPr>
              <w:textAlignment w:val="baseline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11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F709" w14:textId="3724EB53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System pozwala na automatyczne naliczanie oraz automatyczne księgowanie na koniec roku i wycofywanie na początku roku niezrealizowanych różnic kursowych dla środków pieniężnych oraz dla dostawców i odbiorców na oddzielnych kontach księgi głównej (dekretacja nastąpi na konta księgi dla zrealizowanych i niezrealizowanych różnic oddzielnie dla dostawców, odbiorców i środków pieniężnych)</w:t>
            </w:r>
            <w:r w:rsidRPr="00E0736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11F09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 </w:t>
            </w:r>
          </w:p>
        </w:tc>
      </w:tr>
      <w:tr w:rsidR="00000CCB" w:rsidRPr="00E07366" w14:paraId="745B2DD6" w14:textId="77777777" w:rsidTr="00000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568E" w14:textId="77777777" w:rsidR="00000CCB" w:rsidRPr="00E07366" w:rsidRDefault="00000CCB" w:rsidP="00E07366">
            <w:pPr>
              <w:rPr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9166" w14:textId="5289F2D3" w:rsidR="00000CCB" w:rsidRPr="00E07366" w:rsidRDefault="00000CCB" w:rsidP="00E07366">
            <w:pPr>
              <w:textAlignment w:val="baseline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12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5383" w14:textId="18071AB0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System pozwala na automatyczne księgowanie zrealizowanych różnic kursowych dla banków i kas oraz kontrahentów oraz na ich automatyczne wycofanie w przypadku stwierdzenia nieprawidłowości</w:t>
            </w:r>
            <w:r w:rsidRPr="00E0736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59ED6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 </w:t>
            </w:r>
          </w:p>
        </w:tc>
      </w:tr>
      <w:tr w:rsidR="00000CCB" w:rsidRPr="00E07366" w14:paraId="0AD78DC8" w14:textId="77777777" w:rsidTr="00000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4E17" w14:textId="77777777" w:rsidR="00000CCB" w:rsidRPr="00E07366" w:rsidRDefault="00000CCB" w:rsidP="00E07366">
            <w:pPr>
              <w:rPr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BD9B" w14:textId="4A8E70BC" w:rsidR="00000CCB" w:rsidRPr="00E07366" w:rsidRDefault="00000CCB" w:rsidP="00E07366">
            <w:pPr>
              <w:textAlignment w:val="baseline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13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2AAAA" w14:textId="48B1F07D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Tworzenie dowolnej ilości tabeli walut i kursów wymiany w rozbiciu na banki oraz na kurs kupna, średni I sprzedaży dla danego banku</w:t>
            </w:r>
            <w:r w:rsidRPr="00E0736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9FB38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 </w:t>
            </w:r>
          </w:p>
        </w:tc>
      </w:tr>
      <w:tr w:rsidR="00000CCB" w:rsidRPr="00E07366" w14:paraId="45B03DD1" w14:textId="77777777" w:rsidTr="00000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E837" w14:textId="77777777" w:rsidR="00000CCB" w:rsidRPr="00E07366" w:rsidRDefault="00000CCB" w:rsidP="00E07366">
            <w:pPr>
              <w:rPr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7B46" w14:textId="53322513" w:rsidR="00000CCB" w:rsidRPr="00E07366" w:rsidRDefault="00000CCB" w:rsidP="00E07366">
            <w:pPr>
              <w:textAlignment w:val="baseline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14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5DB9" w14:textId="266DC71D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Automatyczne wyliczanie i dekretowanie różnic kursowych dla walutowych rachunków bankowych</w:t>
            </w:r>
            <w:r w:rsidRPr="00E0736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05096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 </w:t>
            </w:r>
          </w:p>
        </w:tc>
      </w:tr>
      <w:tr w:rsidR="00000CCB" w:rsidRPr="00E07366" w14:paraId="54CAEDC9" w14:textId="77777777" w:rsidTr="00000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78CF" w14:textId="77777777" w:rsidR="00000CCB" w:rsidRPr="00E07366" w:rsidRDefault="00000CCB" w:rsidP="00E07366">
            <w:pPr>
              <w:rPr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4850" w14:textId="386EB0E2" w:rsidR="00000CCB" w:rsidRPr="00E07366" w:rsidRDefault="00000CCB" w:rsidP="00E07366">
            <w:pPr>
              <w:textAlignment w:val="baseline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15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910B" w14:textId="2E92212B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Możliwość korekty wyliczonych różnic kursowych</w:t>
            </w:r>
            <w:r w:rsidRPr="00E0736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3FF6D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 </w:t>
            </w:r>
          </w:p>
        </w:tc>
      </w:tr>
      <w:tr w:rsidR="00000CCB" w:rsidRPr="00E07366" w14:paraId="01986B8C" w14:textId="77777777" w:rsidTr="00000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70E8" w14:textId="77777777" w:rsidR="00000CCB" w:rsidRPr="00E07366" w:rsidRDefault="00000CCB" w:rsidP="00E07366">
            <w:pPr>
              <w:rPr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BBBD" w14:textId="414E18AC" w:rsidR="00000CCB" w:rsidRPr="00E07366" w:rsidRDefault="00000CCB" w:rsidP="00E07366">
            <w:pPr>
              <w:textAlignment w:val="baseline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16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931CC" w14:textId="6055E8CC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Pełna kontrola planu i harmonogramu miesięcznego na etapie przygotowywania przelewów zarówno dla poszczególnych Wydziałów jak i całej organizacji</w:t>
            </w:r>
            <w:r w:rsidRPr="00E0736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83DD1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 </w:t>
            </w:r>
          </w:p>
        </w:tc>
      </w:tr>
      <w:tr w:rsidR="00000CCB" w:rsidRPr="00E07366" w14:paraId="7EFFF2A7" w14:textId="77777777" w:rsidTr="00000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6D67" w14:textId="77777777" w:rsidR="00000CCB" w:rsidRPr="00E07366" w:rsidRDefault="00000CCB" w:rsidP="00E07366">
            <w:pPr>
              <w:rPr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424D" w14:textId="082F8DBE" w:rsidR="00000CCB" w:rsidRPr="00E07366" w:rsidRDefault="00000CCB" w:rsidP="00E07366">
            <w:pPr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B66D" w14:textId="14BF3581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color w:val="000000"/>
                <w:sz w:val="20"/>
              </w:rPr>
              <w:t>Przeliczanie i prezentowanie informacji w różnych walutach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03B4D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 </w:t>
            </w:r>
          </w:p>
        </w:tc>
      </w:tr>
      <w:tr w:rsidR="00000CCB" w:rsidRPr="00E07366" w14:paraId="1D744302" w14:textId="77777777" w:rsidTr="00000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6DCB" w14:textId="77777777" w:rsidR="00000CCB" w:rsidRPr="00E07366" w:rsidRDefault="00000CCB" w:rsidP="00E07366">
            <w:pPr>
              <w:rPr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B76" w14:textId="54198DFF" w:rsidR="00000CCB" w:rsidRPr="00E07366" w:rsidRDefault="00000CCB" w:rsidP="00E07366">
            <w:pPr>
              <w:textAlignment w:val="baseline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18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2DFB6" w14:textId="35202C6F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Możliwość wygenerowania powiadomienia dla delegowanego (np. mailem) o przygotowaniu zaliczki delegacji</w:t>
            </w:r>
            <w:r w:rsidRPr="00E0736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D1039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 </w:t>
            </w:r>
          </w:p>
        </w:tc>
      </w:tr>
      <w:tr w:rsidR="00000CCB" w:rsidRPr="00E07366" w14:paraId="50C7DB8E" w14:textId="77777777" w:rsidTr="00000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FFB1" w14:textId="77777777" w:rsidR="00000CCB" w:rsidRPr="00E07366" w:rsidRDefault="00000CCB" w:rsidP="00E07366">
            <w:pPr>
              <w:rPr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1B0A" w14:textId="27E16E41" w:rsidR="00000CCB" w:rsidRPr="00E07366" w:rsidRDefault="00000CCB" w:rsidP="00E07366">
            <w:pPr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1979" w14:textId="206E2F3E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color w:val="000000"/>
                <w:sz w:val="20"/>
              </w:rPr>
              <w:t>Automatyczne ustalanie i księgowanie różnic kursowych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9E735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 </w:t>
            </w:r>
          </w:p>
        </w:tc>
      </w:tr>
      <w:tr w:rsidR="00000CCB" w:rsidRPr="00E07366" w14:paraId="1403D672" w14:textId="77777777" w:rsidTr="00000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0F0C" w14:textId="77777777" w:rsidR="00000CCB" w:rsidRPr="00E07366" w:rsidRDefault="00000CCB" w:rsidP="00E07366">
            <w:pPr>
              <w:rPr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533A" w14:textId="1B04030F" w:rsidR="00000CCB" w:rsidRPr="00E07366" w:rsidRDefault="00000CCB" w:rsidP="00E07366">
            <w:pPr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2F74" w14:textId="17752D58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color w:val="000000"/>
                <w:sz w:val="20"/>
              </w:rPr>
              <w:t>Przechowywanie tabel kursowych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844C9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 </w:t>
            </w:r>
          </w:p>
        </w:tc>
      </w:tr>
      <w:tr w:rsidR="00000CCB" w:rsidRPr="00E07366" w14:paraId="50BE1C45" w14:textId="77777777" w:rsidTr="00000CCB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02AC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Środki trwałe (ŚT)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EB25" w14:textId="1393BBFE" w:rsidR="00000CCB" w:rsidRPr="00E07366" w:rsidRDefault="00000CCB" w:rsidP="00E07366">
            <w:pPr>
              <w:textAlignment w:val="baseline"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21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305D" w14:textId="4EDA8BC5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  <w:shd w:val="clear" w:color="auto" w:fill="FFFFFF"/>
              </w:rPr>
              <w:t>Możliwość wprowadzenia istotnych terminów inwentaryzacyjnych i alarmowanie w tych terminach przez system w ustalonym przez uprawnionego pracownika terminie</w:t>
            </w:r>
            <w:r w:rsidRPr="00E0736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B23C40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 </w:t>
            </w:r>
          </w:p>
        </w:tc>
      </w:tr>
      <w:tr w:rsidR="00000CCB" w:rsidRPr="00E07366" w14:paraId="489EDD4D" w14:textId="77777777" w:rsidTr="00000CCB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5E4A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Płace (PŁ)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45F2" w14:textId="7D06257C" w:rsidR="00000CCB" w:rsidRPr="00E07366" w:rsidRDefault="00000CCB" w:rsidP="00E07366">
            <w:pPr>
              <w:textAlignment w:val="baseline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22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F873" w14:textId="3CB9B778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Możliwość tworzenia własnych (stałych) raportów według dowolnych kryteriów</w:t>
            </w:r>
            <w:r w:rsidRPr="00E0736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D3D20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 </w:t>
            </w:r>
          </w:p>
        </w:tc>
      </w:tr>
      <w:tr w:rsidR="00000CCB" w:rsidRPr="00E07366" w14:paraId="499B1404" w14:textId="77777777" w:rsidTr="00000CCB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4988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Płace (PŁ) i Zamówienia publiczne (ZP)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BE56" w14:textId="72956538" w:rsidR="00000CCB" w:rsidRPr="00E07366" w:rsidRDefault="00000CCB" w:rsidP="00E07366">
            <w:pPr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ADF7" w14:textId="5A48161A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color w:val="000000"/>
                <w:sz w:val="20"/>
              </w:rPr>
              <w:t>Możliwość podpisywania wygenerowanych dokumentów certyfikowanym podpisem elektronicznym i wysyłki pocztą elektroniczną 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FA21E" w14:textId="77777777" w:rsidR="00000CCB" w:rsidRPr="00E07366" w:rsidRDefault="00000CCB" w:rsidP="00E07366">
            <w:pPr>
              <w:textAlignment w:val="baseline"/>
              <w:rPr>
                <w:szCs w:val="24"/>
              </w:rPr>
            </w:pPr>
            <w:r w:rsidRPr="00E07366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3372E11A" w14:textId="77777777" w:rsidR="00E07366" w:rsidRDefault="00E07366" w:rsidP="00E07366">
      <w:pPr>
        <w:keepNext/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2929619F" w14:textId="45CC02A4" w:rsidR="00EF47F4" w:rsidRPr="00FC3D53" w:rsidRDefault="00EF47F4" w:rsidP="00781425">
      <w:pPr>
        <w:keepNext/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napToGrid w:val="0"/>
          <w:sz w:val="22"/>
          <w:szCs w:val="22"/>
        </w:rPr>
        <w:t>Wybór niniejszej oferty:</w:t>
      </w:r>
    </w:p>
    <w:p w14:paraId="3392CBA8" w14:textId="77777777" w:rsidR="008F17F0" w:rsidRPr="00FC3D53" w:rsidRDefault="00BB73F6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25EE4">
        <w:rPr>
          <w:rFonts w:ascii="Arial" w:hAnsi="Arial" w:cs="Arial"/>
          <w:b/>
          <w:sz w:val="22"/>
          <w:szCs w:val="22"/>
        </w:rPr>
      </w:r>
      <w:r w:rsidR="00725EE4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4B22B5" w:rsidRPr="00FC3D5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8F17F0" w:rsidRPr="00FC3D53">
        <w:rPr>
          <w:rFonts w:ascii="Arial" w:hAnsi="Arial" w:cs="Arial"/>
          <w:b/>
          <w:sz w:val="22"/>
          <w:szCs w:val="22"/>
        </w:rPr>
        <w:tab/>
      </w:r>
      <w:r w:rsidR="008F17F0" w:rsidRPr="00FC3D53">
        <w:rPr>
          <w:rFonts w:ascii="Arial" w:hAnsi="Arial" w:cs="Arial"/>
          <w:b/>
          <w:sz w:val="22"/>
          <w:szCs w:val="22"/>
          <w:u w:val="single"/>
        </w:rPr>
        <w:t>NIE</w:t>
      </w:r>
      <w:r w:rsidR="008F17F0" w:rsidRPr="00FC3D53">
        <w:rPr>
          <w:rFonts w:ascii="Arial" w:hAnsi="Arial" w:cs="Arial"/>
          <w:b/>
          <w:sz w:val="22"/>
          <w:szCs w:val="22"/>
        </w:rPr>
        <w:t xml:space="preserve"> 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> 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14:paraId="6EAF9CF1" w14:textId="4C9EACB9" w:rsidR="00A748EB" w:rsidRPr="00FC3D53" w:rsidRDefault="00BB73F6" w:rsidP="009946A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25EE4">
        <w:rPr>
          <w:rFonts w:ascii="Arial" w:hAnsi="Arial" w:cs="Arial"/>
          <w:b/>
          <w:sz w:val="22"/>
          <w:szCs w:val="22"/>
        </w:rPr>
      </w:r>
      <w:r w:rsidR="00725EE4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4B22B5" w:rsidRPr="00FC3D53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8F17F0" w:rsidRPr="00FC3D53">
        <w:rPr>
          <w:rFonts w:ascii="Arial" w:hAnsi="Arial" w:cs="Arial"/>
          <w:b/>
          <w:sz w:val="22"/>
          <w:szCs w:val="22"/>
        </w:rPr>
        <w:tab/>
      </w:r>
      <w:r w:rsidR="008F17F0" w:rsidRPr="00FC3D53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> 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 xml:space="preserve">przepisami </w:t>
      </w:r>
      <w:r w:rsidR="00AC3A54">
        <w:rPr>
          <w:rFonts w:ascii="Arial" w:hAnsi="Arial" w:cs="Arial"/>
          <w:snapToGrid w:val="0"/>
          <w:sz w:val="22"/>
          <w:szCs w:val="22"/>
        </w:rPr>
        <w:br/>
      </w:r>
      <w:r w:rsidR="008F17F0" w:rsidRPr="00FC3D53">
        <w:rPr>
          <w:rFonts w:ascii="Arial" w:hAnsi="Arial" w:cs="Arial"/>
          <w:snapToGrid w:val="0"/>
          <w:sz w:val="22"/>
          <w:szCs w:val="22"/>
        </w:rPr>
        <w:t>o podatku od towarów i usług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F1416" w:rsidRPr="00FC3D53" w14:paraId="0B977B63" w14:textId="77777777" w:rsidTr="007C40D6">
        <w:tc>
          <w:tcPr>
            <w:tcW w:w="456" w:type="dxa"/>
            <w:shd w:val="pct12" w:color="auto" w:fill="auto"/>
            <w:vAlign w:val="center"/>
          </w:tcPr>
          <w:p w14:paraId="6224BCDD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66E591B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425D2D16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8F1416" w:rsidRPr="00FC3D53" w14:paraId="1743DA9F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D654900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41AE5C24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911B46F" w14:textId="77777777" w:rsidR="008F1416" w:rsidRPr="00FC3D53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F1416" w:rsidRPr="00FC3D53" w14:paraId="0DB0F5AF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26C681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6799F3F0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8303D6B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8CDFCCF" w14:textId="77777777" w:rsidR="006E7C17" w:rsidRPr="00FC3D53" w:rsidRDefault="006E7C17" w:rsidP="00983258">
      <w:pPr>
        <w:widowControl w:val="0"/>
        <w:tabs>
          <w:tab w:val="left" w:pos="426"/>
        </w:tabs>
        <w:spacing w:line="120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716880EA" w14:textId="77777777" w:rsidR="004B22B5" w:rsidRPr="00FC3D53" w:rsidRDefault="00AA7497" w:rsidP="00781425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51268A8A" w14:textId="77777777" w:rsidR="00AA7497" w:rsidRPr="00FC3D53" w:rsidRDefault="00BB73F6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416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25EE4">
        <w:rPr>
          <w:rFonts w:ascii="Arial" w:hAnsi="Arial" w:cs="Arial"/>
          <w:b/>
          <w:sz w:val="22"/>
          <w:szCs w:val="22"/>
        </w:rPr>
      </w:r>
      <w:r w:rsidR="00725EE4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8F1416" w:rsidRPr="00FC3D53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AA7497" w:rsidRPr="00FC3D53">
        <w:rPr>
          <w:rFonts w:ascii="Arial" w:hAnsi="Arial" w:cs="Arial"/>
          <w:b/>
          <w:sz w:val="22"/>
          <w:szCs w:val="22"/>
        </w:rPr>
        <w:tab/>
      </w:r>
      <w:r w:rsidR="00AA7497" w:rsidRPr="00FC3D53">
        <w:rPr>
          <w:rFonts w:ascii="Arial" w:hAnsi="Arial" w:cs="Arial"/>
          <w:b/>
          <w:sz w:val="22"/>
          <w:szCs w:val="22"/>
          <w:u w:val="single"/>
        </w:rPr>
        <w:t>BEZ</w:t>
      </w:r>
      <w:r w:rsidR="00AA7497" w:rsidRPr="00FC3D53">
        <w:rPr>
          <w:rFonts w:ascii="Arial" w:hAnsi="Arial" w:cs="Arial"/>
          <w:sz w:val="22"/>
          <w:szCs w:val="22"/>
        </w:rPr>
        <w:t xml:space="preserve"> udziału podwykonawców;</w:t>
      </w:r>
    </w:p>
    <w:p w14:paraId="15265DBF" w14:textId="078C00BD" w:rsidR="00677CAD" w:rsidRPr="00FC3D53" w:rsidRDefault="00BB73F6" w:rsidP="00983258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A7497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25EE4">
        <w:rPr>
          <w:rFonts w:ascii="Arial" w:hAnsi="Arial" w:cs="Arial"/>
          <w:b/>
          <w:sz w:val="22"/>
          <w:szCs w:val="22"/>
        </w:rPr>
      </w:r>
      <w:r w:rsidR="00725EE4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8F1416" w:rsidRPr="00FC3D53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AA7497" w:rsidRPr="00FC3D53">
        <w:rPr>
          <w:rFonts w:ascii="Arial" w:hAnsi="Arial" w:cs="Arial"/>
          <w:b/>
          <w:sz w:val="22"/>
          <w:szCs w:val="22"/>
        </w:rPr>
        <w:tab/>
      </w:r>
      <w:r w:rsidR="00AA7497" w:rsidRPr="00FC3D53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AA7497" w:rsidRPr="00FC3D53" w14:paraId="2E36CEA9" w14:textId="77777777" w:rsidTr="007C40D6">
        <w:tc>
          <w:tcPr>
            <w:tcW w:w="456" w:type="dxa"/>
            <w:shd w:val="pct12" w:color="auto" w:fill="auto"/>
            <w:vAlign w:val="center"/>
          </w:tcPr>
          <w:p w14:paraId="7BE73363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6FAB5659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B1C7810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AA7497" w:rsidRPr="00FC3D53" w14:paraId="40D99AC2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7A302DD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13B1871E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C995188" w14:textId="77777777" w:rsidR="00AA7497" w:rsidRPr="00FC3D53" w:rsidRDefault="00AA7497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A7497" w:rsidRPr="00FC3D53" w14:paraId="0B037496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712E1D6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2A6EB505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74235868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E9C5A10" w14:textId="77777777" w:rsidR="006E7C17" w:rsidRPr="00FC3D53" w:rsidRDefault="006E7C17" w:rsidP="006E7C17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6F37DACC" w14:textId="6B5B3710" w:rsidR="00393575" w:rsidRPr="00FC3D53" w:rsidRDefault="00393575" w:rsidP="002C46E0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z w:val="22"/>
          <w:szCs w:val="22"/>
        </w:rPr>
        <w:t>Wadium wpłacone</w:t>
      </w:r>
      <w:r w:rsidR="00791E30">
        <w:rPr>
          <w:rFonts w:ascii="Arial" w:hAnsi="Arial" w:cs="Arial"/>
          <w:sz w:val="22"/>
          <w:szCs w:val="22"/>
        </w:rPr>
        <w:t xml:space="preserve"> </w:t>
      </w:r>
      <w:r w:rsidRPr="00FC3D53">
        <w:rPr>
          <w:rFonts w:ascii="Arial" w:hAnsi="Arial" w:cs="Arial"/>
          <w:sz w:val="22"/>
          <w:szCs w:val="22"/>
        </w:rPr>
        <w:t>w pieniądzu należy zwrócić na rachunek bankowy w ______________________________ Nr ____________________________________</w:t>
      </w:r>
    </w:p>
    <w:p w14:paraId="4CD1ACC9" w14:textId="77777777" w:rsidR="00AA7497" w:rsidRPr="00FC3D53" w:rsidRDefault="00AA7497" w:rsidP="002C46E0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14:paraId="25BF34F3" w14:textId="77777777" w:rsidR="00854C08" w:rsidRPr="00D1006C" w:rsidRDefault="0023176B" w:rsidP="002C46E0">
      <w:pPr>
        <w:widowControl w:val="0"/>
        <w:numPr>
          <w:ilvl w:val="0"/>
          <w:numId w:val="3"/>
        </w:numPr>
        <w:tabs>
          <w:tab w:val="clear" w:pos="360"/>
          <w:tab w:val="left" w:pos="426"/>
        </w:tabs>
        <w:spacing w:line="276" w:lineRule="auto"/>
        <w:ind w:left="425" w:hanging="425"/>
        <w:jc w:val="both"/>
        <w:rPr>
          <w:snapToGrid w:val="0"/>
        </w:rPr>
      </w:pPr>
      <w:r w:rsidRPr="00FC3D53">
        <w:rPr>
          <w:rFonts w:ascii="Arial" w:hAnsi="Arial" w:cs="Arial"/>
          <w:snapToGrid w:val="0"/>
          <w:sz w:val="22"/>
          <w:szCs w:val="22"/>
        </w:rPr>
        <w:t>Zamówienie zrealizujemy</w:t>
      </w:r>
      <w:r w:rsidR="00554917">
        <w:rPr>
          <w:rFonts w:ascii="Arial" w:hAnsi="Arial" w:cs="Arial"/>
          <w:snapToGrid w:val="0"/>
          <w:sz w:val="22"/>
          <w:szCs w:val="22"/>
        </w:rPr>
        <w:t xml:space="preserve"> </w:t>
      </w:r>
      <w:r w:rsidRPr="00FC3D53">
        <w:rPr>
          <w:rFonts w:ascii="Arial" w:hAnsi="Arial" w:cs="Arial"/>
          <w:snapToGrid w:val="0"/>
          <w:sz w:val="22"/>
          <w:szCs w:val="22"/>
        </w:rPr>
        <w:t>w </w:t>
      </w:r>
      <w:r w:rsidR="00554917">
        <w:rPr>
          <w:rFonts w:ascii="Arial" w:hAnsi="Arial" w:cs="Arial"/>
          <w:snapToGrid w:val="0"/>
          <w:sz w:val="22"/>
          <w:szCs w:val="22"/>
        </w:rPr>
        <w:t xml:space="preserve"> </w:t>
      </w:r>
      <w:r w:rsidRPr="00FC3D53">
        <w:rPr>
          <w:rFonts w:ascii="Arial" w:hAnsi="Arial" w:cs="Arial"/>
          <w:snapToGrid w:val="0"/>
          <w:sz w:val="22"/>
          <w:szCs w:val="22"/>
        </w:rPr>
        <w:t>terminie wymaganym przez Zamawiającego</w:t>
      </w:r>
      <w:r w:rsidRPr="00FC3D53">
        <w:rPr>
          <w:rFonts w:ascii="Arial" w:hAnsi="Arial" w:cs="Arial"/>
          <w:sz w:val="22"/>
          <w:szCs w:val="22"/>
        </w:rPr>
        <w:t xml:space="preserve">, na zasadach </w:t>
      </w:r>
      <w:r w:rsidRPr="00D1006C">
        <w:rPr>
          <w:rFonts w:ascii="Arial" w:hAnsi="Arial" w:cs="Arial"/>
          <w:sz w:val="22"/>
          <w:szCs w:val="22"/>
        </w:rPr>
        <w:t>określonych we Wzorze umowy.</w:t>
      </w:r>
    </w:p>
    <w:p w14:paraId="10C0BF8A" w14:textId="64E7D27E" w:rsidR="00854C08" w:rsidRPr="00D1006C" w:rsidRDefault="00854C08" w:rsidP="002C46E0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snapToGrid w:val="0"/>
        </w:rPr>
      </w:pPr>
      <w:r w:rsidRPr="00D1006C">
        <w:rPr>
          <w:rFonts w:ascii="Arial" w:hAnsi="Arial" w:cs="Arial"/>
          <w:snapToGrid w:val="0"/>
          <w:sz w:val="22"/>
          <w:szCs w:val="22"/>
        </w:rPr>
        <w:t xml:space="preserve">Zobowiązujemy się, w przypadku wyboru naszej oferty, do wniesienia zabezpieczenia należytego wykonania umowy w wysokości </w:t>
      </w:r>
      <w:r w:rsidR="005B0C50" w:rsidRPr="00D1006C">
        <w:rPr>
          <w:rFonts w:ascii="Arial" w:hAnsi="Arial" w:cs="Arial"/>
          <w:snapToGrid w:val="0"/>
          <w:sz w:val="22"/>
          <w:szCs w:val="22"/>
        </w:rPr>
        <w:t>5</w:t>
      </w:r>
      <w:r w:rsidRPr="00D1006C">
        <w:rPr>
          <w:rFonts w:ascii="Arial" w:hAnsi="Arial" w:cs="Arial"/>
          <w:snapToGrid w:val="0"/>
          <w:sz w:val="22"/>
          <w:szCs w:val="22"/>
        </w:rPr>
        <w:t>% ceny całkowitej określonej w pkt 1 niniejszego formularza, na warunkach i w sposób określony we Wzorze umowy i SIWZ, przed podpisaniem umowy.</w:t>
      </w:r>
    </w:p>
    <w:p w14:paraId="4849B431" w14:textId="2E7513F8" w:rsidR="00A32B63" w:rsidRPr="002E7A5C" w:rsidRDefault="00A32B63" w:rsidP="00000CCB">
      <w:pPr>
        <w:widowControl w:val="0"/>
        <w:tabs>
          <w:tab w:val="left" w:pos="426"/>
        </w:tabs>
        <w:spacing w:before="120" w:after="120"/>
        <w:ind w:firstLine="425"/>
        <w:jc w:val="both"/>
        <w:rPr>
          <w:rFonts w:ascii="Arial" w:hAnsi="Arial" w:cs="Arial"/>
          <w:b/>
          <w:snapToGrid w:val="0"/>
        </w:rPr>
      </w:pPr>
      <w:r w:rsidRPr="002E7A5C">
        <w:rPr>
          <w:rFonts w:ascii="Arial" w:hAnsi="Arial" w:cs="Arial"/>
          <w:b/>
          <w:snapToGrid w:val="0"/>
        </w:rPr>
        <w:t>OŚWIADCZAMY</w:t>
      </w:r>
    </w:p>
    <w:p w14:paraId="4E92A334" w14:textId="28E19CCA" w:rsidR="00A32B63" w:rsidRPr="003E0E52" w:rsidRDefault="00A32B63" w:rsidP="002C46E0">
      <w:pPr>
        <w:widowControl w:val="0"/>
        <w:numPr>
          <w:ilvl w:val="0"/>
          <w:numId w:val="17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E7A5C">
        <w:rPr>
          <w:rFonts w:ascii="Arial" w:hAnsi="Arial" w:cs="Arial"/>
          <w:sz w:val="22"/>
          <w:szCs w:val="22"/>
        </w:rPr>
        <w:t>Zapoznaliśmy się ze Wzorem umowy, który jest integralną częścią SIWZ i </w:t>
      </w:r>
      <w:r w:rsidRPr="002E7A5C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2E7A5C">
        <w:rPr>
          <w:rFonts w:ascii="Arial" w:hAnsi="Arial" w:cs="Arial"/>
          <w:sz w:val="22"/>
          <w:szCs w:val="22"/>
        </w:rPr>
        <w:t>zobowiązujemy się w przypadku wyboru naszej oferty do zawarcia umowy na określonych w nim przez Zamawiającego warunkach, w miejscu</w:t>
      </w:r>
      <w:r w:rsidR="00D1006C">
        <w:rPr>
          <w:rFonts w:ascii="Arial" w:hAnsi="Arial" w:cs="Arial"/>
          <w:sz w:val="22"/>
          <w:szCs w:val="22"/>
        </w:rPr>
        <w:t xml:space="preserve"> </w:t>
      </w:r>
      <w:r w:rsidRPr="002E7A5C">
        <w:rPr>
          <w:rFonts w:ascii="Arial" w:hAnsi="Arial" w:cs="Arial"/>
          <w:sz w:val="22"/>
          <w:szCs w:val="22"/>
        </w:rPr>
        <w:t xml:space="preserve">i terminie przez niego wyznaczonym. </w:t>
      </w:r>
    </w:p>
    <w:p w14:paraId="7248CA3F" w14:textId="06EEF4F5" w:rsidR="003E0E52" w:rsidRPr="002E7A5C" w:rsidRDefault="003E0E52" w:rsidP="002C46E0">
      <w:pPr>
        <w:widowControl w:val="0"/>
        <w:numPr>
          <w:ilvl w:val="0"/>
          <w:numId w:val="17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Zaproponowany przez nas System spełnia wszystkie funkcjonalności obligatoryjne opisane </w:t>
      </w:r>
      <w:r>
        <w:rPr>
          <w:rFonts w:ascii="Arial" w:hAnsi="Arial" w:cs="Arial"/>
          <w:sz w:val="22"/>
          <w:szCs w:val="22"/>
        </w:rPr>
        <w:br/>
        <w:t>w Załączniku nr 1 do OPZ.</w:t>
      </w:r>
    </w:p>
    <w:p w14:paraId="6A8BCED7" w14:textId="77777777" w:rsidR="00A32B63" w:rsidRPr="00A769F4" w:rsidRDefault="00A32B63" w:rsidP="002C46E0">
      <w:pPr>
        <w:widowControl w:val="0"/>
        <w:numPr>
          <w:ilvl w:val="0"/>
          <w:numId w:val="17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A769F4">
        <w:rPr>
          <w:rFonts w:ascii="Arial" w:hAnsi="Arial" w:cs="Arial"/>
          <w:snapToGrid w:val="0"/>
          <w:sz w:val="22"/>
          <w:szCs w:val="22"/>
        </w:rPr>
        <w:t>Oferta jest dla Nas wiążąca przez okres 60</w:t>
      </w:r>
      <w:r w:rsidRPr="00A769F4">
        <w:rPr>
          <w:rFonts w:ascii="Arial" w:hAnsi="Arial" w:cs="Arial"/>
          <w:b/>
          <w:sz w:val="22"/>
          <w:szCs w:val="22"/>
        </w:rPr>
        <w:t xml:space="preserve"> </w:t>
      </w:r>
      <w:r w:rsidRPr="00A769F4">
        <w:rPr>
          <w:rFonts w:ascii="Arial" w:hAnsi="Arial" w:cs="Arial"/>
          <w:snapToGrid w:val="0"/>
          <w:sz w:val="22"/>
          <w:szCs w:val="22"/>
        </w:rPr>
        <w:t xml:space="preserve">dni od daty ustalonej na złożenie oferty. </w:t>
      </w:r>
    </w:p>
    <w:p w14:paraId="108AFCDA" w14:textId="77777777" w:rsidR="00A32B63" w:rsidRPr="00464AFA" w:rsidRDefault="00A32B63" w:rsidP="002C46E0">
      <w:pPr>
        <w:widowControl w:val="0"/>
        <w:numPr>
          <w:ilvl w:val="0"/>
          <w:numId w:val="17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A32B63" w:rsidRPr="00A32B63" w14:paraId="6598C137" w14:textId="77777777" w:rsidTr="00223149">
        <w:tc>
          <w:tcPr>
            <w:tcW w:w="961" w:type="dxa"/>
            <w:shd w:val="pct12" w:color="auto" w:fill="auto"/>
            <w:vAlign w:val="center"/>
          </w:tcPr>
          <w:p w14:paraId="3F12FC81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66DBB60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4ABA3BE6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Adres strony internetowej</w:t>
            </w:r>
          </w:p>
        </w:tc>
      </w:tr>
      <w:tr w:rsidR="00A32B63" w:rsidRPr="00A32B63" w14:paraId="077B4538" w14:textId="77777777" w:rsidTr="0022314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303952F1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222FB9F9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1BFE57CE" w14:textId="77777777" w:rsidR="00A32B63" w:rsidRPr="00464AFA" w:rsidRDefault="00A32B63" w:rsidP="00223149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32B63" w:rsidRPr="00A32B63" w14:paraId="5F8BDBCB" w14:textId="77777777" w:rsidTr="0022314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1F1B1E7B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6E6D23CE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6C038ED8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37BE72C" w14:textId="77777777" w:rsidR="00A32B63" w:rsidRPr="00464AFA" w:rsidRDefault="00A32B63" w:rsidP="005C150B">
      <w:pPr>
        <w:widowControl w:val="0"/>
        <w:tabs>
          <w:tab w:val="left" w:pos="426"/>
        </w:tabs>
        <w:spacing w:line="12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7DBE30D9" w14:textId="34B77559" w:rsidR="00243565" w:rsidRPr="009551B3" w:rsidRDefault="00243565" w:rsidP="009551B3">
      <w:pPr>
        <w:numPr>
          <w:ilvl w:val="0"/>
          <w:numId w:val="17"/>
        </w:numPr>
        <w:tabs>
          <w:tab w:val="clear" w:pos="357"/>
          <w:tab w:val="num" w:pos="426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E501D4">
        <w:rPr>
          <w:rFonts w:ascii="Arial" w:hAnsi="Arial" w:cs="Arial"/>
          <w:snapToGrid w:val="0"/>
          <w:sz w:val="22"/>
          <w:szCs w:val="22"/>
        </w:rPr>
        <w:t xml:space="preserve">Oświadczamy, że informacje i dokumenty stanowiące tajemnicę przedsiębiorstwa w rozumieniu przepisów ustawy o zwalczaniu nieuczciwej konkurencji zostały złożone w osobnym pliku wraz z jednoczesnym zaznaczeniem </w:t>
      </w:r>
      <w:r w:rsidR="00D1006C" w:rsidRPr="00E501D4">
        <w:rPr>
          <w:rFonts w:ascii="Arial" w:hAnsi="Arial" w:cs="Arial"/>
          <w:snapToGrid w:val="0"/>
          <w:sz w:val="22"/>
          <w:szCs w:val="22"/>
        </w:rPr>
        <w:t xml:space="preserve">w Platformie opcji „Tajemnica przedsiębiorstwa”. </w:t>
      </w:r>
      <w:r w:rsidRPr="00E501D4">
        <w:rPr>
          <w:rFonts w:ascii="Arial" w:hAnsi="Arial" w:cs="Arial"/>
          <w:snapToGrid w:val="0"/>
          <w:sz w:val="22"/>
          <w:szCs w:val="22"/>
        </w:rPr>
        <w:t>Pozostałe dokumenty niniejszej oferty oraz załącznik</w:t>
      </w:r>
      <w:r w:rsidR="002C46E0">
        <w:rPr>
          <w:rFonts w:ascii="Arial" w:hAnsi="Arial" w:cs="Arial"/>
          <w:snapToGrid w:val="0"/>
          <w:sz w:val="22"/>
          <w:szCs w:val="22"/>
        </w:rPr>
        <w:t>i</w:t>
      </w:r>
      <w:r w:rsidRPr="00E501D4">
        <w:rPr>
          <w:rFonts w:ascii="Arial" w:hAnsi="Arial" w:cs="Arial"/>
          <w:snapToGrid w:val="0"/>
          <w:sz w:val="22"/>
          <w:szCs w:val="22"/>
        </w:rPr>
        <w:t xml:space="preserve"> do niej są jawne i nie zawierają informacji stanowiących tajemnic</w:t>
      </w:r>
      <w:r w:rsidR="002C46E0">
        <w:rPr>
          <w:rFonts w:ascii="Arial" w:hAnsi="Arial" w:cs="Arial"/>
          <w:snapToGrid w:val="0"/>
          <w:sz w:val="22"/>
          <w:szCs w:val="22"/>
        </w:rPr>
        <w:t>ę</w:t>
      </w:r>
      <w:r w:rsidRPr="00E501D4">
        <w:rPr>
          <w:rFonts w:ascii="Arial" w:hAnsi="Arial" w:cs="Arial"/>
          <w:snapToGrid w:val="0"/>
          <w:sz w:val="22"/>
          <w:szCs w:val="22"/>
        </w:rPr>
        <w:t xml:space="preserve"> przedsiębiorstwa</w:t>
      </w:r>
      <w:r w:rsidR="009551B3">
        <w:rPr>
          <w:rFonts w:ascii="Arial" w:hAnsi="Arial" w:cs="Arial"/>
          <w:snapToGrid w:val="0"/>
          <w:sz w:val="22"/>
          <w:szCs w:val="22"/>
        </w:rPr>
        <w:t>.</w:t>
      </w:r>
      <w:bookmarkStart w:id="2" w:name="_GoBack"/>
      <w:bookmarkEnd w:id="2"/>
    </w:p>
    <w:p w14:paraId="13603018" w14:textId="4105BF3E" w:rsidR="00A32B63" w:rsidRPr="00464AFA" w:rsidRDefault="00A32B63" w:rsidP="002C46E0">
      <w:pPr>
        <w:numPr>
          <w:ilvl w:val="0"/>
          <w:numId w:val="17"/>
        </w:numPr>
        <w:tabs>
          <w:tab w:val="clear" w:pos="357"/>
          <w:tab w:val="num" w:pos="426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Oświadczamy, że zapoznaliśmy się z pkt 1.4 SIWZ „Informacja dotycząca przetwarzania danych osobowych”.</w:t>
      </w:r>
    </w:p>
    <w:p w14:paraId="6C21C988" w14:textId="77777777" w:rsidR="00A32B63" w:rsidRPr="00464AFA" w:rsidRDefault="00A32B63" w:rsidP="002C46E0">
      <w:pPr>
        <w:widowControl w:val="0"/>
        <w:numPr>
          <w:ilvl w:val="0"/>
          <w:numId w:val="17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464AFA">
        <w:rPr>
          <w:rFonts w:ascii="Arial" w:hAnsi="Arial" w:cs="Arial"/>
          <w:snapToGrid w:val="0"/>
          <w:sz w:val="22"/>
          <w:szCs w:val="22"/>
        </w:rPr>
        <w:br/>
        <w:t>w celu ubiegania się o udzielenie zamówienia publicznego w niniejszym postępowaniu.*</w:t>
      </w:r>
    </w:p>
    <w:p w14:paraId="673D44D0" w14:textId="77777777" w:rsidR="00A32B63" w:rsidRPr="00464AFA" w:rsidRDefault="00A32B63" w:rsidP="00A32B63">
      <w:pPr>
        <w:widowControl w:val="0"/>
        <w:tabs>
          <w:tab w:val="left" w:pos="426"/>
        </w:tabs>
        <w:spacing w:line="120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4974A51C" w14:textId="754C65C1" w:rsidR="00A769F4" w:rsidRPr="00983258" w:rsidRDefault="00A32B63" w:rsidP="00983258">
      <w:pPr>
        <w:widowControl w:val="0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napToGrid w:val="0"/>
          <w:sz w:val="20"/>
        </w:rPr>
      </w:pPr>
      <w:r w:rsidRPr="00464AFA">
        <w:rPr>
          <w:rFonts w:ascii="Arial" w:hAnsi="Arial" w:cs="Arial"/>
          <w:snapToGrid w:val="0"/>
          <w:sz w:val="20"/>
        </w:rPr>
        <w:t xml:space="preserve">* </w:t>
      </w:r>
      <w:r w:rsidRPr="00464AFA">
        <w:rPr>
          <w:rFonts w:ascii="Arial" w:hAnsi="Arial" w:cs="Arial"/>
          <w:i/>
          <w:snapToGrid w:val="0"/>
          <w:sz w:val="20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</w:t>
      </w:r>
      <w:r w:rsidRPr="00464AFA">
        <w:rPr>
          <w:rFonts w:ascii="Arial" w:hAnsi="Arial" w:cs="Arial"/>
          <w:snapToGrid w:val="0"/>
          <w:sz w:val="20"/>
        </w:rPr>
        <w:t>.</w:t>
      </w:r>
    </w:p>
    <w:p w14:paraId="5D1411C5" w14:textId="77777777" w:rsidR="00A769F4" w:rsidRPr="0023176B" w:rsidRDefault="00A769F4" w:rsidP="008F1416">
      <w:pPr>
        <w:widowControl w:val="0"/>
        <w:spacing w:line="276" w:lineRule="auto"/>
        <w:jc w:val="both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3176B" w:rsidRPr="0023176B" w14:paraId="69C7E8C0" w14:textId="77777777" w:rsidTr="00C55EAB">
        <w:trPr>
          <w:trHeight w:val="175"/>
          <w:jc w:val="center"/>
        </w:trPr>
        <w:tc>
          <w:tcPr>
            <w:tcW w:w="3960" w:type="dxa"/>
          </w:tcPr>
          <w:p w14:paraId="65FA989E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…………………………………………….</w:t>
            </w:r>
          </w:p>
          <w:p w14:paraId="59BDCE5F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14:paraId="61A2FEB5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.…………..………….…………………………………..….</w:t>
            </w:r>
          </w:p>
          <w:p w14:paraId="45124AAF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2FCCE467" w14:textId="4BE83A7F" w:rsidR="00D044C4" w:rsidRDefault="00D044C4" w:rsidP="00622DC5">
      <w:pPr>
        <w:spacing w:line="276" w:lineRule="auto"/>
        <w:jc w:val="both"/>
        <w:rPr>
          <w:sz w:val="20"/>
          <w:u w:val="single"/>
        </w:rPr>
      </w:pPr>
    </w:p>
    <w:p w14:paraId="2718EC2F" w14:textId="77777777" w:rsidR="00000CCB" w:rsidRDefault="00000CCB" w:rsidP="00622DC5">
      <w:pPr>
        <w:spacing w:line="276" w:lineRule="auto"/>
        <w:jc w:val="both"/>
        <w:rPr>
          <w:sz w:val="20"/>
          <w:u w:val="single"/>
        </w:rPr>
      </w:pPr>
    </w:p>
    <w:p w14:paraId="626322E0" w14:textId="77777777" w:rsidR="00FC2EAD" w:rsidRPr="00000CCB" w:rsidRDefault="0023176B" w:rsidP="00622DC5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000CCB">
        <w:rPr>
          <w:rFonts w:ascii="Arial" w:hAnsi="Arial" w:cs="Arial"/>
          <w:sz w:val="18"/>
          <w:szCs w:val="18"/>
          <w:u w:val="single"/>
        </w:rPr>
        <w:t>Instrukcja wypełniania:</w:t>
      </w:r>
      <w:r w:rsidR="00622DC5" w:rsidRPr="00000CCB">
        <w:rPr>
          <w:rFonts w:ascii="Arial" w:hAnsi="Arial" w:cs="Arial"/>
          <w:sz w:val="18"/>
          <w:szCs w:val="18"/>
        </w:rPr>
        <w:t xml:space="preserve"> </w:t>
      </w:r>
      <w:r w:rsidRPr="00000CCB">
        <w:rPr>
          <w:rFonts w:ascii="Arial" w:hAnsi="Arial" w:cs="Arial"/>
          <w:sz w:val="18"/>
          <w:szCs w:val="18"/>
        </w:rPr>
        <w:t>wypełnić we wszystkich wykropkowanych miejscach.</w:t>
      </w:r>
    </w:p>
    <w:sectPr w:rsidR="00FC2EAD" w:rsidRPr="00000CCB" w:rsidSect="00A863B1">
      <w:headerReference w:type="default" r:id="rId11"/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79D96" w14:textId="77777777" w:rsidR="00725EE4" w:rsidRDefault="00725EE4">
      <w:r>
        <w:separator/>
      </w:r>
    </w:p>
  </w:endnote>
  <w:endnote w:type="continuationSeparator" w:id="0">
    <w:p w14:paraId="58A51E97" w14:textId="77777777" w:rsidR="00725EE4" w:rsidRDefault="0072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C54D" w14:textId="77777777" w:rsidR="00F36111" w:rsidRPr="002C46E0" w:rsidRDefault="00F36111" w:rsidP="005B628E">
    <w:pPr>
      <w:pStyle w:val="Stopka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2C46E0">
      <w:rPr>
        <w:rFonts w:ascii="Arial" w:hAnsi="Arial" w:cs="Arial"/>
        <w:sz w:val="22"/>
        <w:szCs w:val="22"/>
      </w:rPr>
      <w:t xml:space="preserve">Strona </w:t>
    </w:r>
    <w:r w:rsidR="00BB73F6" w:rsidRPr="002C46E0">
      <w:rPr>
        <w:rFonts w:ascii="Arial" w:hAnsi="Arial" w:cs="Arial"/>
        <w:sz w:val="22"/>
        <w:szCs w:val="22"/>
      </w:rPr>
      <w:fldChar w:fldCharType="begin"/>
    </w:r>
    <w:r w:rsidRPr="002C46E0">
      <w:rPr>
        <w:rFonts w:ascii="Arial" w:hAnsi="Arial" w:cs="Arial"/>
        <w:sz w:val="22"/>
        <w:szCs w:val="22"/>
      </w:rPr>
      <w:instrText>PAGE</w:instrText>
    </w:r>
    <w:r w:rsidR="00BB73F6" w:rsidRPr="002C46E0">
      <w:rPr>
        <w:rFonts w:ascii="Arial" w:hAnsi="Arial" w:cs="Arial"/>
        <w:sz w:val="22"/>
        <w:szCs w:val="22"/>
      </w:rPr>
      <w:fldChar w:fldCharType="separate"/>
    </w:r>
    <w:r w:rsidR="00921C0B" w:rsidRPr="002C46E0">
      <w:rPr>
        <w:rFonts w:ascii="Arial" w:hAnsi="Arial" w:cs="Arial"/>
        <w:noProof/>
        <w:sz w:val="22"/>
        <w:szCs w:val="22"/>
      </w:rPr>
      <w:t>2</w:t>
    </w:r>
    <w:r w:rsidR="00BB73F6" w:rsidRPr="002C46E0">
      <w:rPr>
        <w:rFonts w:ascii="Arial" w:hAnsi="Arial" w:cs="Arial"/>
        <w:sz w:val="22"/>
        <w:szCs w:val="22"/>
      </w:rPr>
      <w:fldChar w:fldCharType="end"/>
    </w:r>
    <w:r w:rsidRPr="002C46E0">
      <w:rPr>
        <w:rFonts w:ascii="Arial" w:hAnsi="Arial" w:cs="Arial"/>
        <w:sz w:val="22"/>
        <w:szCs w:val="22"/>
      </w:rPr>
      <w:t xml:space="preserve"> z </w:t>
    </w:r>
    <w:r w:rsidR="00BB73F6" w:rsidRPr="002C46E0">
      <w:rPr>
        <w:rFonts w:ascii="Arial" w:hAnsi="Arial" w:cs="Arial"/>
        <w:sz w:val="22"/>
        <w:szCs w:val="22"/>
      </w:rPr>
      <w:fldChar w:fldCharType="begin"/>
    </w:r>
    <w:r w:rsidRPr="002C46E0">
      <w:rPr>
        <w:rFonts w:ascii="Arial" w:hAnsi="Arial" w:cs="Arial"/>
        <w:sz w:val="22"/>
        <w:szCs w:val="22"/>
      </w:rPr>
      <w:instrText>NUMPAGES</w:instrText>
    </w:r>
    <w:r w:rsidR="00BB73F6" w:rsidRPr="002C46E0">
      <w:rPr>
        <w:rFonts w:ascii="Arial" w:hAnsi="Arial" w:cs="Arial"/>
        <w:sz w:val="22"/>
        <w:szCs w:val="22"/>
      </w:rPr>
      <w:fldChar w:fldCharType="separate"/>
    </w:r>
    <w:r w:rsidR="00921C0B" w:rsidRPr="002C46E0">
      <w:rPr>
        <w:rFonts w:ascii="Arial" w:hAnsi="Arial" w:cs="Arial"/>
        <w:noProof/>
        <w:sz w:val="22"/>
        <w:szCs w:val="22"/>
      </w:rPr>
      <w:t>8</w:t>
    </w:r>
    <w:r w:rsidR="00BB73F6" w:rsidRPr="002C46E0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05F65" w14:textId="77777777" w:rsidR="00725EE4" w:rsidRDefault="00725EE4">
      <w:r>
        <w:separator/>
      </w:r>
    </w:p>
  </w:footnote>
  <w:footnote w:type="continuationSeparator" w:id="0">
    <w:p w14:paraId="1B8AFAC1" w14:textId="77777777" w:rsidR="00725EE4" w:rsidRDefault="00725EE4">
      <w:r>
        <w:continuationSeparator/>
      </w:r>
    </w:p>
  </w:footnote>
  <w:footnote w:id="1">
    <w:p w14:paraId="15CE1D7D" w14:textId="77777777" w:rsidR="00F36111" w:rsidRPr="00000CCB" w:rsidRDefault="00F36111" w:rsidP="004B22B5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8"/>
          <w:szCs w:val="18"/>
        </w:rPr>
      </w:pPr>
      <w:r w:rsidRPr="00000C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00CCB">
        <w:rPr>
          <w:rFonts w:ascii="Arial" w:hAnsi="Arial" w:cs="Arial"/>
          <w:sz w:val="18"/>
          <w:szCs w:val="18"/>
        </w:rPr>
        <w:tab/>
        <w:t>Zaznaczyć w sposób wyraźny właściwą informację</w:t>
      </w:r>
    </w:p>
  </w:footnote>
  <w:footnote w:id="2">
    <w:p w14:paraId="1F4DFC62" w14:textId="77777777" w:rsidR="00F36111" w:rsidRDefault="00F36111" w:rsidP="008F1416">
      <w:pPr>
        <w:pStyle w:val="Tekstprzypisudolnego"/>
        <w:tabs>
          <w:tab w:val="left" w:pos="142"/>
        </w:tabs>
        <w:ind w:left="142" w:hanging="142"/>
      </w:pPr>
      <w:r w:rsidRPr="00000C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00CCB">
        <w:rPr>
          <w:rFonts w:ascii="Arial" w:hAnsi="Arial" w:cs="Arial"/>
          <w:sz w:val="18"/>
          <w:szCs w:val="18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AFA66" w14:textId="67B4F2F8" w:rsidR="00437B84" w:rsidRPr="000E0C6B" w:rsidRDefault="00437B84" w:rsidP="00437B84">
    <w:pPr>
      <w:pBdr>
        <w:bottom w:val="single" w:sz="4" w:space="0" w:color="auto"/>
      </w:pBdr>
      <w:tabs>
        <w:tab w:val="center" w:pos="4536"/>
        <w:tab w:val="right" w:pos="9072"/>
      </w:tabs>
      <w:spacing w:before="1"/>
      <w:ind w:right="23"/>
      <w:jc w:val="center"/>
      <w:rPr>
        <w:rFonts w:eastAsia="Calibri"/>
        <w:b/>
        <w:bCs/>
        <w:smallCaps/>
        <w:color w:val="333399"/>
        <w:sz w:val="16"/>
        <w:szCs w:val="22"/>
        <w:lang w:eastAsia="en-US"/>
      </w:rPr>
    </w:pPr>
    <w:r w:rsidRPr="000E0C6B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 xml:space="preserve">OZNACZENIE SPRAWY: </w:t>
    </w:r>
    <w:bookmarkStart w:id="3" w:name="_Hlk45109283"/>
    <w:bookmarkStart w:id="4" w:name="_Hlk45623045"/>
    <w:r w:rsidRPr="000E0C6B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>KZGW/</w:t>
    </w:r>
    <w:bookmarkEnd w:id="3"/>
    <w:r w:rsidR="009A011A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>KGF/133/2020</w:t>
    </w:r>
    <w:r w:rsidRPr="000E0C6B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 xml:space="preserve">                                  </w:t>
    </w:r>
    <w:bookmarkEnd w:id="4"/>
    <w:r w:rsidRPr="000E0C6B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>SPECYFIKACJA ISTOTNYCH WARUNKÓW ZAMÓWIENIA</w:t>
    </w:r>
    <w:r w:rsidRPr="000E0C6B">
      <w:rPr>
        <w:rFonts w:eastAsia="Calibri"/>
        <w:b/>
        <w:bCs/>
        <w:smallCaps/>
        <w:color w:val="333399"/>
        <w:sz w:val="16"/>
        <w:szCs w:val="22"/>
        <w:lang w:eastAsia="en-US"/>
      </w:rPr>
      <w:tab/>
    </w:r>
    <w:r w:rsidRPr="000E0C6B">
      <w:rPr>
        <w:rFonts w:eastAsia="Calibri"/>
        <w:b/>
        <w:bCs/>
        <w:smallCaps/>
        <w:color w:val="333399"/>
        <w:sz w:val="16"/>
        <w:szCs w:val="22"/>
        <w:lang w:eastAsia="en-US"/>
      </w:rPr>
      <w:tab/>
    </w:r>
  </w:p>
  <w:p w14:paraId="489B90F8" w14:textId="77777777" w:rsidR="00F36111" w:rsidRDefault="00F361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AF16B6D"/>
    <w:multiLevelType w:val="hybridMultilevel"/>
    <w:tmpl w:val="49E688A8"/>
    <w:lvl w:ilvl="0" w:tplc="97529E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B23D6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E399E"/>
    <w:multiLevelType w:val="hybridMultilevel"/>
    <w:tmpl w:val="63786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F7BF7"/>
    <w:multiLevelType w:val="hybridMultilevel"/>
    <w:tmpl w:val="82C072A0"/>
    <w:lvl w:ilvl="0" w:tplc="5E044A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79E5"/>
    <w:multiLevelType w:val="hybridMultilevel"/>
    <w:tmpl w:val="4594A3C8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91C7B03"/>
    <w:multiLevelType w:val="multilevel"/>
    <w:tmpl w:val="00F2C060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B610584"/>
    <w:multiLevelType w:val="multilevel"/>
    <w:tmpl w:val="F9BE9C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096DD4"/>
    <w:multiLevelType w:val="hybridMultilevel"/>
    <w:tmpl w:val="D6006DAA"/>
    <w:lvl w:ilvl="0" w:tplc="FA10C5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5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6" w15:restartNumberingAfterBreak="0">
    <w:nsid w:val="2B767FBE"/>
    <w:multiLevelType w:val="hybridMultilevel"/>
    <w:tmpl w:val="F586D7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F42C4"/>
    <w:multiLevelType w:val="hybridMultilevel"/>
    <w:tmpl w:val="F5DC7962"/>
    <w:lvl w:ilvl="0" w:tplc="15D6098E">
      <w:numFmt w:val="bullet"/>
      <w:lvlText w:val=""/>
      <w:lvlJc w:val="left"/>
      <w:pPr>
        <w:ind w:left="400" w:hanging="360"/>
      </w:pPr>
      <w:rPr>
        <w:rFonts w:ascii="Wingdings" w:eastAsia="N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321B771A"/>
    <w:multiLevelType w:val="multilevel"/>
    <w:tmpl w:val="F566E1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28F5315"/>
    <w:multiLevelType w:val="hybridMultilevel"/>
    <w:tmpl w:val="273E028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 w15:restartNumberingAfterBreak="0">
    <w:nsid w:val="3D215F6F"/>
    <w:multiLevelType w:val="hybridMultilevel"/>
    <w:tmpl w:val="065C4108"/>
    <w:lvl w:ilvl="0" w:tplc="38BA8A8C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2451E89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EB4469"/>
    <w:multiLevelType w:val="hybridMultilevel"/>
    <w:tmpl w:val="7C9E561A"/>
    <w:lvl w:ilvl="0" w:tplc="8744D86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FA5EBE"/>
    <w:multiLevelType w:val="hybridMultilevel"/>
    <w:tmpl w:val="BEB830F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84E02B4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9" w15:restartNumberingAfterBreak="0">
    <w:nsid w:val="5A890C8F"/>
    <w:multiLevelType w:val="hybridMultilevel"/>
    <w:tmpl w:val="E346AC3A"/>
    <w:lvl w:ilvl="0" w:tplc="C91EF6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80378"/>
    <w:multiLevelType w:val="hybridMultilevel"/>
    <w:tmpl w:val="6ADC0180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DE491B"/>
    <w:multiLevelType w:val="hybridMultilevel"/>
    <w:tmpl w:val="A26C9AD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9A5CCA"/>
    <w:multiLevelType w:val="hybridMultilevel"/>
    <w:tmpl w:val="A622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7D3927"/>
    <w:multiLevelType w:val="hybridMultilevel"/>
    <w:tmpl w:val="9AF098C4"/>
    <w:lvl w:ilvl="0" w:tplc="08090019">
      <w:numFmt w:val="decimal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22"/>
  </w:num>
  <w:num w:numId="5">
    <w:abstractNumId w:val="9"/>
  </w:num>
  <w:num w:numId="6">
    <w:abstractNumId w:val="0"/>
  </w:num>
  <w:num w:numId="7">
    <w:abstractNumId w:val="25"/>
  </w:num>
  <w:num w:numId="8">
    <w:abstractNumId w:val="32"/>
  </w:num>
  <w:num w:numId="9">
    <w:abstractNumId w:val="21"/>
  </w:num>
  <w:num w:numId="10">
    <w:abstractNumId w:val="20"/>
  </w:num>
  <w:num w:numId="11">
    <w:abstractNumId w:val="13"/>
  </w:num>
  <w:num w:numId="12">
    <w:abstractNumId w:val="30"/>
  </w:num>
  <w:num w:numId="13">
    <w:abstractNumId w:val="4"/>
  </w:num>
  <w:num w:numId="14">
    <w:abstractNumId w:val="23"/>
  </w:num>
  <w:num w:numId="15">
    <w:abstractNumId w:val="19"/>
  </w:num>
  <w:num w:numId="16">
    <w:abstractNumId w:val="2"/>
  </w:num>
  <w:num w:numId="17">
    <w:abstractNumId w:val="33"/>
  </w:num>
  <w:num w:numId="18">
    <w:abstractNumId w:val="26"/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z w:val="21"/>
          <w:szCs w:val="2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</w:num>
  <w:num w:numId="20">
    <w:abstractNumId w:val="17"/>
  </w:num>
  <w:num w:numId="21">
    <w:abstractNumId w:val="35"/>
  </w:num>
  <w:num w:numId="22">
    <w:abstractNumId w:val="12"/>
  </w:num>
  <w:num w:numId="23">
    <w:abstractNumId w:val="34"/>
  </w:num>
  <w:num w:numId="24">
    <w:abstractNumId w:val="28"/>
  </w:num>
  <w:num w:numId="25">
    <w:abstractNumId w:val="6"/>
  </w:num>
  <w:num w:numId="26">
    <w:abstractNumId w:val="10"/>
  </w:num>
  <w:num w:numId="27">
    <w:abstractNumId w:val="29"/>
  </w:num>
  <w:num w:numId="28">
    <w:abstractNumId w:val="1"/>
  </w:num>
  <w:num w:numId="29">
    <w:abstractNumId w:val="24"/>
  </w:num>
  <w:num w:numId="30">
    <w:abstractNumId w:val="11"/>
  </w:num>
  <w:num w:numId="31">
    <w:abstractNumId w:val="18"/>
  </w:num>
  <w:num w:numId="32">
    <w:abstractNumId w:val="7"/>
  </w:num>
  <w:num w:numId="33">
    <w:abstractNumId w:val="27"/>
  </w:num>
  <w:num w:numId="34">
    <w:abstractNumId w:val="31"/>
  </w:num>
  <w:num w:numId="35">
    <w:abstractNumId w:val="5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0CCB"/>
    <w:rsid w:val="000010A5"/>
    <w:rsid w:val="00001481"/>
    <w:rsid w:val="000015D5"/>
    <w:rsid w:val="00001F0D"/>
    <w:rsid w:val="00001FC1"/>
    <w:rsid w:val="000029EF"/>
    <w:rsid w:val="000032F1"/>
    <w:rsid w:val="000042A1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CE2"/>
    <w:rsid w:val="00007F12"/>
    <w:rsid w:val="000100CF"/>
    <w:rsid w:val="00010425"/>
    <w:rsid w:val="0001043E"/>
    <w:rsid w:val="00010517"/>
    <w:rsid w:val="0001099F"/>
    <w:rsid w:val="00010EEA"/>
    <w:rsid w:val="00011208"/>
    <w:rsid w:val="0001182C"/>
    <w:rsid w:val="00011895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BDC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6B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0BE"/>
    <w:rsid w:val="000619C9"/>
    <w:rsid w:val="00061EC4"/>
    <w:rsid w:val="00061FBF"/>
    <w:rsid w:val="000623CE"/>
    <w:rsid w:val="000632A6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6F23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11E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299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D7F57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8BC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456"/>
    <w:rsid w:val="00162B85"/>
    <w:rsid w:val="001634A3"/>
    <w:rsid w:val="001639FF"/>
    <w:rsid w:val="00163B62"/>
    <w:rsid w:val="001643CA"/>
    <w:rsid w:val="001643CC"/>
    <w:rsid w:val="00164B68"/>
    <w:rsid w:val="00164B8F"/>
    <w:rsid w:val="00165453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5AB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98B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3565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B84"/>
    <w:rsid w:val="00256F32"/>
    <w:rsid w:val="0025732C"/>
    <w:rsid w:val="002575CE"/>
    <w:rsid w:val="00257B70"/>
    <w:rsid w:val="00260E16"/>
    <w:rsid w:val="00261074"/>
    <w:rsid w:val="002614D2"/>
    <w:rsid w:val="0026157A"/>
    <w:rsid w:val="002617BA"/>
    <w:rsid w:val="00262170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167"/>
    <w:rsid w:val="0026472C"/>
    <w:rsid w:val="00264991"/>
    <w:rsid w:val="00264E5F"/>
    <w:rsid w:val="00265445"/>
    <w:rsid w:val="00265608"/>
    <w:rsid w:val="00266691"/>
    <w:rsid w:val="00267557"/>
    <w:rsid w:val="00267F39"/>
    <w:rsid w:val="002704D0"/>
    <w:rsid w:val="0027062C"/>
    <w:rsid w:val="00270D63"/>
    <w:rsid w:val="00271210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7A1"/>
    <w:rsid w:val="002A08D4"/>
    <w:rsid w:val="002A0D50"/>
    <w:rsid w:val="002A16C1"/>
    <w:rsid w:val="002A1B5F"/>
    <w:rsid w:val="002A1BCC"/>
    <w:rsid w:val="002A1E9F"/>
    <w:rsid w:val="002A2C82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A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6E0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E7"/>
    <w:rsid w:val="002E70F4"/>
    <w:rsid w:val="002E7345"/>
    <w:rsid w:val="002E7A5C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A48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47E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76E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89F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5FA2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0E52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84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52F"/>
    <w:rsid w:val="00444D09"/>
    <w:rsid w:val="00444E69"/>
    <w:rsid w:val="00444F02"/>
    <w:rsid w:val="00445361"/>
    <w:rsid w:val="00445548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58DF"/>
    <w:rsid w:val="00477F01"/>
    <w:rsid w:val="00477F93"/>
    <w:rsid w:val="0048062A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4B7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6A9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77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0B3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37F71"/>
    <w:rsid w:val="005403C8"/>
    <w:rsid w:val="00541089"/>
    <w:rsid w:val="005411A1"/>
    <w:rsid w:val="00541A7D"/>
    <w:rsid w:val="00541C65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BD3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A66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A9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5BD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5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50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AD5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1"/>
    <w:rsid w:val="00675118"/>
    <w:rsid w:val="006752F8"/>
    <w:rsid w:val="00675655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0EB3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C7F2B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4EE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26E9"/>
    <w:rsid w:val="0072354E"/>
    <w:rsid w:val="0072363C"/>
    <w:rsid w:val="007238D9"/>
    <w:rsid w:val="007240FB"/>
    <w:rsid w:val="007249AF"/>
    <w:rsid w:val="00725EE4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6D41"/>
    <w:rsid w:val="00756F55"/>
    <w:rsid w:val="007577F2"/>
    <w:rsid w:val="007577F6"/>
    <w:rsid w:val="00757804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1E30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1B7D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3486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6E6D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B62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4C08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BBE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03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0DA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1B3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258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6AB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11A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1E6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D49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A54"/>
    <w:rsid w:val="00AC3EB2"/>
    <w:rsid w:val="00AC4190"/>
    <w:rsid w:val="00AC48EB"/>
    <w:rsid w:val="00AC49CB"/>
    <w:rsid w:val="00AC521A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516F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678F"/>
    <w:rsid w:val="00AF7289"/>
    <w:rsid w:val="00AF7340"/>
    <w:rsid w:val="00B00858"/>
    <w:rsid w:val="00B0131A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7A9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3"/>
    <w:rsid w:val="00C61F68"/>
    <w:rsid w:val="00C61F80"/>
    <w:rsid w:val="00C62683"/>
    <w:rsid w:val="00C6289D"/>
    <w:rsid w:val="00C63A2C"/>
    <w:rsid w:val="00C63F5C"/>
    <w:rsid w:val="00C6494B"/>
    <w:rsid w:val="00C6522E"/>
    <w:rsid w:val="00C65423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B7381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773"/>
    <w:rsid w:val="00D1006C"/>
    <w:rsid w:val="00D10578"/>
    <w:rsid w:val="00D110F8"/>
    <w:rsid w:val="00D117EB"/>
    <w:rsid w:val="00D11C7B"/>
    <w:rsid w:val="00D11D54"/>
    <w:rsid w:val="00D11E78"/>
    <w:rsid w:val="00D11ED0"/>
    <w:rsid w:val="00D1219D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0A6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CE6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A6A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6DA"/>
    <w:rsid w:val="00DD5C5E"/>
    <w:rsid w:val="00DD63D7"/>
    <w:rsid w:val="00DD66D2"/>
    <w:rsid w:val="00DD6CF1"/>
    <w:rsid w:val="00DD6D5C"/>
    <w:rsid w:val="00DD7158"/>
    <w:rsid w:val="00DD7234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328D"/>
    <w:rsid w:val="00E040F9"/>
    <w:rsid w:val="00E04CB4"/>
    <w:rsid w:val="00E051FE"/>
    <w:rsid w:val="00E05290"/>
    <w:rsid w:val="00E052B3"/>
    <w:rsid w:val="00E05F37"/>
    <w:rsid w:val="00E068B7"/>
    <w:rsid w:val="00E06C6A"/>
    <w:rsid w:val="00E07366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6A58"/>
    <w:rsid w:val="00E501D4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32C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BE7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92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10C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613A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3C9F"/>
    <w:rsid w:val="00EF4040"/>
    <w:rsid w:val="00EF479B"/>
    <w:rsid w:val="00EF47F4"/>
    <w:rsid w:val="00EF4DB4"/>
    <w:rsid w:val="00EF55E2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1EF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4E44"/>
    <w:rsid w:val="00FA547C"/>
    <w:rsid w:val="00FA5741"/>
    <w:rsid w:val="00FA650C"/>
    <w:rsid w:val="00FA6EC8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D53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5BBE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26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  <w:style w:type="paragraph" w:customStyle="1" w:styleId="ZnakZnakZnakZnak0">
    <w:name w:val="Znak Znak Znak Znak"/>
    <w:basedOn w:val="Normalny"/>
    <w:rsid w:val="00076F23"/>
    <w:pPr>
      <w:spacing w:line="360" w:lineRule="atLeast"/>
      <w:jc w:val="both"/>
    </w:pPr>
  </w:style>
  <w:style w:type="character" w:customStyle="1" w:styleId="Zakotwiczenieprzypisudolnego">
    <w:name w:val="Zakotwiczenie przypisu dolnego"/>
    <w:rsid w:val="002E70E7"/>
    <w:rPr>
      <w:vertAlign w:val="superscript"/>
    </w:rPr>
  </w:style>
  <w:style w:type="character" w:customStyle="1" w:styleId="Znakiprzypiswdolnych">
    <w:name w:val="Znaki przypisów dolnych"/>
    <w:qFormat/>
    <w:rsid w:val="002E70E7"/>
  </w:style>
  <w:style w:type="paragraph" w:customStyle="1" w:styleId="paragraph">
    <w:name w:val="paragraph"/>
    <w:basedOn w:val="Normalny"/>
    <w:rsid w:val="00E07366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omylnaczcionkaakapitu"/>
    <w:rsid w:val="00E07366"/>
  </w:style>
  <w:style w:type="character" w:customStyle="1" w:styleId="normaltextrun">
    <w:name w:val="normaltextrun"/>
    <w:basedOn w:val="Domylnaczcionkaakapitu"/>
    <w:rsid w:val="00E0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9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6" ma:contentTypeDescription="Create a new document." ma:contentTypeScope="" ma:versionID="f683eba496a2ec73e300557df8415d19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ecf32b26ea4006ffd90075d6dff61d86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0A5F2-1A1F-4221-A05F-750967022910}">
  <ds:schemaRefs>
    <ds:schemaRef ds:uri="http://schemas.microsoft.com/office/2006/metadata/properties"/>
    <ds:schemaRef ds:uri="http://schemas.microsoft.com/office/infopath/2007/PartnerControls"/>
    <ds:schemaRef ds:uri="47873081-35b6-4c45-9477-babe0f58f7f3"/>
  </ds:schemaRefs>
</ds:datastoreItem>
</file>

<file path=customXml/itemProps2.xml><?xml version="1.0" encoding="utf-8"?>
<ds:datastoreItem xmlns:ds="http://schemas.openxmlformats.org/officeDocument/2006/customXml" ds:itemID="{4EAD4EDF-6CA7-4820-B249-84F48EC0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547048-5150-45E5-9AFE-343FDDDE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1572</Words>
  <Characters>9435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Piotr Komisarczyk (KZGW)</cp:lastModifiedBy>
  <cp:revision>2</cp:revision>
  <cp:lastPrinted>2020-06-30T11:16:00Z</cp:lastPrinted>
  <dcterms:created xsi:type="dcterms:W3CDTF">2020-10-16T10:55:00Z</dcterms:created>
  <dcterms:modified xsi:type="dcterms:W3CDTF">2020-10-16T10:55:00Z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