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B4B2" w14:textId="77777777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7899DF43" w14:textId="02C7BFAF" w:rsidR="008704D0" w:rsidRDefault="0069401F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B16C9A">
            <w:rPr>
              <w:rStyle w:val="Styl1"/>
            </w:rPr>
            <w:t>……………………………………………………………………………………..</w:t>
          </w:r>
        </w:sdtContent>
      </w:sdt>
    </w:p>
    <w:p w14:paraId="4216FBEF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6CBDD90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5FF99B4" w14:textId="15710200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C83D41">
            <w:rPr>
              <w:rStyle w:val="Styl3"/>
            </w:rPr>
            <w:t>………………………………..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C83D41">
            <w:rPr>
              <w:rStyle w:val="Styl3"/>
            </w:rPr>
            <w:t>Gdańsku</w:t>
          </w:r>
          <w:r w:rsidR="00035DFA">
            <w:rPr>
              <w:rStyle w:val="Styl3"/>
            </w:rPr>
            <w:t xml:space="preserve"> pomiędzy</w:t>
          </w:r>
        </w:sdtContent>
      </w:sdt>
    </w:p>
    <w:p w14:paraId="044027AE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EE686" w14:textId="6C0F1E32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 w:rsidR="006A4678" w:rsidRPr="006A4678">
        <w:rPr>
          <w:rFonts w:eastAsia="Times New Roman" w:cstheme="minorHAnsi"/>
          <w:lang w:eastAsia="ar-SA"/>
        </w:rPr>
        <w:t xml:space="preserve">ul. Żelaznej 59A, </w:t>
      </w:r>
      <w:r w:rsidR="005446F3">
        <w:rPr>
          <w:rFonts w:eastAsia="Times New Roman" w:cstheme="minorHAnsi"/>
          <w:lang w:eastAsia="ar-SA"/>
        </w:rPr>
        <w:br/>
      </w:r>
      <w:r w:rsidR="006A4678" w:rsidRPr="006A4678">
        <w:rPr>
          <w:rFonts w:eastAsia="Times New Roman" w:cstheme="minorHAnsi"/>
          <w:lang w:eastAsia="ar-SA"/>
        </w:rPr>
        <w:t>00-848 Warszawa</w:t>
      </w:r>
      <w:r w:rsidR="001957C0">
        <w:rPr>
          <w:rFonts w:eastAsia="Times New Roman" w:cstheme="minorHAnsi"/>
          <w:lang w:eastAsia="ar-SA"/>
        </w:rPr>
        <w:t xml:space="preserve">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7009CFDF" w14:textId="1314AB57" w:rsidR="00C83D41" w:rsidRPr="00894473" w:rsidRDefault="00C06D38" w:rsidP="00C83D41">
      <w:pPr>
        <w:rPr>
          <w:rFonts w:cstheme="minorHAnsi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EC64C6">
        <w:rPr>
          <w:rFonts w:eastAsia="Times New Roman" w:cstheme="minorHAnsi"/>
          <w:lang w:eastAsia="ar-SA"/>
        </w:rPr>
        <w:t>………………………</w:t>
      </w:r>
      <w:r w:rsidR="0044494B">
        <w:rPr>
          <w:rFonts w:eastAsia="Times New Roman" w:cstheme="minorHAnsi"/>
          <w:lang w:eastAsia="ar-SA"/>
        </w:rPr>
        <w:t>………….</w:t>
      </w:r>
      <w:r w:rsidR="00EC64C6">
        <w:rPr>
          <w:rFonts w:eastAsia="Times New Roman" w:cstheme="minorHAnsi"/>
          <w:lang w:eastAsia="ar-SA"/>
        </w:rPr>
        <w:t>….</w:t>
      </w:r>
      <w:r w:rsidR="00C83D41" w:rsidRPr="00894473">
        <w:rPr>
          <w:rFonts w:cstheme="minorHAnsi"/>
        </w:rPr>
        <w:t>Dyrektor</w:t>
      </w:r>
      <w:r w:rsidR="0058687E">
        <w:rPr>
          <w:rFonts w:cstheme="minorHAnsi"/>
        </w:rPr>
        <w:t>a</w:t>
      </w:r>
      <w:r w:rsidR="00C83D41" w:rsidRPr="00894473">
        <w:rPr>
          <w:rFonts w:cstheme="minorHAnsi"/>
        </w:rPr>
        <w:t xml:space="preserve"> Regionalnego Zarządu Gospodarki Wodnej w Gdańsku</w:t>
      </w:r>
      <w:r w:rsidR="00C83D41" w:rsidRPr="00894473">
        <w:rPr>
          <w:rFonts w:cstheme="minorHAnsi"/>
          <w:b/>
          <w:bCs/>
        </w:rPr>
        <w:t xml:space="preserve">, </w:t>
      </w:r>
      <w:r w:rsidR="00C83D41" w:rsidRPr="00894473">
        <w:rPr>
          <w:rFonts w:cstheme="minorHAnsi"/>
        </w:rPr>
        <w:t>ul. Franciszka Rogaczewskiego  9/19, 80-804 Gdańsk,</w:t>
      </w:r>
      <w:r w:rsidR="00C83D41">
        <w:rPr>
          <w:rFonts w:cstheme="minorHAnsi"/>
        </w:rPr>
        <w:t xml:space="preserve"> działającą na podstawie pełnomocnictwa udzielonego przez </w:t>
      </w:r>
      <w:r w:rsidR="00C83D41" w:rsidRPr="00894473">
        <w:rPr>
          <w:rFonts w:cstheme="minorHAnsi"/>
        </w:rPr>
        <w:t>Prezesa PGW Wody Polskie</w:t>
      </w:r>
      <w:r w:rsidR="00C83D41">
        <w:rPr>
          <w:rFonts w:cstheme="minorHAnsi"/>
        </w:rPr>
        <w:t xml:space="preserve"> </w:t>
      </w:r>
    </w:p>
    <w:p w14:paraId="1F039E5B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68DEC5D3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5581568" w14:textId="563575F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  <w:r w:rsidR="004C1876">
        <w:rPr>
          <w:rFonts w:eastAsia="Times New Roman" w:cstheme="minorHAnsi"/>
          <w:lang w:eastAsia="ar-SA"/>
        </w:rPr>
        <w:t xml:space="preserve"> </w:t>
      </w:r>
    </w:p>
    <w:p w14:paraId="0AAC63F2" w14:textId="5540F9D4" w:rsidR="00B16C9A" w:rsidRDefault="00593996" w:rsidP="004C1876">
      <w:pPr>
        <w:suppressAutoHyphens/>
        <w:spacing w:before="120" w:after="120"/>
        <w:jc w:val="both"/>
        <w:rPr>
          <w:rFonts w:eastAsiaTheme="minorHAnsi"/>
          <w:lang w:eastAsia="ar-SA"/>
        </w:rPr>
      </w:pPr>
      <w:bookmarkStart w:id="0" w:name="_Hlk41983639"/>
      <w:r>
        <w:rPr>
          <w:rStyle w:val="Styl2"/>
        </w:rPr>
        <w:t>…</w:t>
      </w:r>
      <w:r w:rsidR="004F337C">
        <w:rPr>
          <w:rStyle w:val="Styl2"/>
        </w:rPr>
        <w:t>………………………………………………………………………………………………………………………………………………….</w:t>
      </w:r>
    </w:p>
    <w:p w14:paraId="1282DF8F" w14:textId="108BB27F" w:rsidR="00B16C9A" w:rsidRDefault="00B16C9A" w:rsidP="00B16C9A">
      <w:pPr>
        <w:rPr>
          <w:b/>
          <w:bCs/>
          <w:lang w:eastAsia="ar-SA"/>
        </w:rPr>
      </w:pPr>
      <w:r>
        <w:rPr>
          <w:lang w:eastAsia="ar-SA"/>
        </w:rPr>
        <w:t xml:space="preserve">reprezentowanym przez </w:t>
      </w:r>
      <w:r w:rsidR="00593996">
        <w:rPr>
          <w:b/>
          <w:bCs/>
          <w:lang w:eastAsia="ar-SA"/>
        </w:rPr>
        <w:t>…………</w:t>
      </w:r>
      <w:r w:rsidR="004F337C">
        <w:rPr>
          <w:b/>
          <w:bCs/>
          <w:lang w:eastAsia="ar-SA"/>
        </w:rPr>
        <w:t>……………………………………………………………………………………………………..</w:t>
      </w:r>
      <w:r w:rsidR="00593996">
        <w:rPr>
          <w:b/>
          <w:bCs/>
          <w:lang w:eastAsia="ar-SA"/>
        </w:rPr>
        <w:t>.</w:t>
      </w:r>
    </w:p>
    <w:bookmarkEnd w:id="0"/>
    <w:p w14:paraId="05AB843D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1FFCD4C8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17BAE1C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40D33D84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2EBC686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2A2BC6CB" w14:textId="77777777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6C76117E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088A0504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31EF0FD8" w14:textId="77777777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3B3F9D72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1287FF4D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16F2370C" w14:textId="270A3CBE" w:rsidR="00070EA5" w:rsidRPr="0044494B" w:rsidRDefault="001D603F" w:rsidP="008C4D1E">
      <w:pPr>
        <w:pStyle w:val="Akapitzlist"/>
        <w:numPr>
          <w:ilvl w:val="0"/>
          <w:numId w:val="5"/>
        </w:numPr>
        <w:jc w:val="both"/>
        <w:rPr>
          <w:rFonts w:eastAsia="Times New Roman"/>
          <w:bCs/>
          <w:lang w:bidi="en-US"/>
        </w:rPr>
      </w:pPr>
      <w:r w:rsidRPr="0044494B">
        <w:rPr>
          <w:rFonts w:eastAsia="Times New Roman"/>
          <w:b/>
          <w:lang w:bidi="en-US"/>
        </w:rPr>
        <w:t xml:space="preserve">Umowie Głównej </w:t>
      </w:r>
      <w:r w:rsidRPr="0044494B">
        <w:rPr>
          <w:rFonts w:eastAsia="Times New Roman"/>
          <w:lang w:bidi="en-US"/>
        </w:rPr>
        <w:t>– rozumie się przez to umowę</w:t>
      </w:r>
      <w:r w:rsidR="00411746" w:rsidRPr="0044494B">
        <w:rPr>
          <w:rFonts w:eastAsia="Times New Roman"/>
          <w:lang w:bidi="en-US"/>
        </w:rPr>
        <w:t xml:space="preserve"> z </w:t>
      </w:r>
      <w:r w:rsidR="00907029" w:rsidRPr="0044494B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r w:rsidR="00EA72E6">
        <w:rPr>
          <w:rStyle w:val="Styl3"/>
        </w:rPr>
        <w:t>………………………………</w:t>
      </w:r>
      <w:r w:rsidR="00B16C9A">
        <w:rPr>
          <w:rStyle w:val="Styl3"/>
        </w:rPr>
        <w:t>….</w:t>
      </w:r>
      <w:r w:rsidR="00EA72E6">
        <w:rPr>
          <w:rStyle w:val="Styl3"/>
        </w:rPr>
        <w:t>….</w:t>
      </w:r>
      <w:r w:rsidR="00907029" w:rsidRPr="0044494B">
        <w:rPr>
          <w:rFonts w:eastAsia="Times New Roman"/>
          <w:lang w:bidi="en-US"/>
        </w:rPr>
        <w:t xml:space="preserve"> (</w:t>
      </w:r>
      <w:r w:rsidR="002C4753" w:rsidRPr="0044494B">
        <w:rPr>
          <w:rFonts w:eastAsia="Times New Roman"/>
          <w:lang w:bidi="en-US"/>
        </w:rPr>
        <w:t>numer</w:t>
      </w:r>
      <w:r w:rsidR="0044322B" w:rsidRPr="0044494B">
        <w:rPr>
          <w:rFonts w:eastAsia="Times New Roman"/>
          <w:lang w:bidi="en-US"/>
        </w:rPr>
        <w:t>/znak</w:t>
      </w:r>
      <w:r w:rsidR="00907029" w:rsidRPr="0044494B">
        <w:rPr>
          <w:rFonts w:eastAsia="Times New Roman"/>
          <w:lang w:bidi="en-US"/>
        </w:rPr>
        <w:t>:</w:t>
      </w:r>
      <w:r w:rsidR="00CE7051" w:rsidRPr="0044494B">
        <w:rPr>
          <w:rFonts w:eastAsia="Times New Roman"/>
          <w:lang w:bidi="en-US"/>
        </w:rPr>
        <w:t xml:space="preserve"> </w:t>
      </w:r>
      <w:r w:rsidR="00EA72E6" w:rsidRPr="0044494B">
        <w:rPr>
          <w:rFonts w:eastAsia="Times New Roman"/>
          <w:lang w:bidi="en-US"/>
        </w:rPr>
        <w:t>………………………………</w:t>
      </w:r>
      <w:r w:rsidR="007D3ED1" w:rsidRPr="0044494B">
        <w:rPr>
          <w:rFonts w:eastAsia="Times New Roman"/>
          <w:lang w:bidi="en-US"/>
        </w:rPr>
        <w:t>……………</w:t>
      </w:r>
      <w:r w:rsidR="00B16C9A" w:rsidRPr="0044494B">
        <w:rPr>
          <w:rFonts w:eastAsia="Times New Roman"/>
          <w:lang w:bidi="en-US"/>
        </w:rPr>
        <w:t>………………</w:t>
      </w:r>
      <w:r w:rsidR="004F337C" w:rsidRPr="0044494B">
        <w:rPr>
          <w:rFonts w:eastAsia="Times New Roman"/>
          <w:lang w:bidi="en-US"/>
        </w:rPr>
        <w:t>…………</w:t>
      </w:r>
      <w:r w:rsidR="00EA72E6" w:rsidRPr="0044494B">
        <w:rPr>
          <w:rFonts w:eastAsia="Times New Roman"/>
          <w:lang w:bidi="en-US"/>
        </w:rPr>
        <w:t>.</w:t>
      </w:r>
      <w:r w:rsidR="00907029" w:rsidRPr="0044494B">
        <w:rPr>
          <w:rFonts w:eastAsia="Times New Roman"/>
          <w:lang w:bidi="en-US"/>
        </w:rPr>
        <w:t xml:space="preserve"> </w:t>
      </w:r>
      <w:r w:rsidRPr="0044494B">
        <w:rPr>
          <w:rFonts w:eastAsia="Times New Roman"/>
          <w:lang w:bidi="en-US"/>
        </w:rPr>
        <w:t>zawartą przez Strony niniejszej Umowy</w:t>
      </w:r>
      <w:r w:rsidR="00FE231D" w:rsidRPr="0044494B">
        <w:rPr>
          <w:rFonts w:eastAsia="Times New Roman"/>
          <w:lang w:bidi="en-US"/>
        </w:rPr>
        <w:t xml:space="preserve"> Powierzenia</w:t>
      </w:r>
      <w:r w:rsidRPr="0044494B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r w:rsidR="00EA72E6" w:rsidRPr="0044494B">
        <w:rPr>
          <w:rFonts w:cstheme="minorHAnsi"/>
        </w:rPr>
        <w:t>„</w:t>
      </w:r>
      <w:r w:rsidR="0044494B" w:rsidRPr="0044494B">
        <w:rPr>
          <w:bCs/>
        </w:rPr>
        <w:t>Przeprowadzenie działań  informacyjno-promocyjnych dla  Kanału Elbląskiego</w:t>
      </w:r>
      <w:r w:rsidR="00EC64C6" w:rsidRPr="0044494B">
        <w:rPr>
          <w:rFonts w:cstheme="minorHAnsi"/>
          <w:bCs/>
        </w:rPr>
        <w:t>”.</w:t>
      </w:r>
    </w:p>
    <w:p w14:paraId="403856A2" w14:textId="77777777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późn.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4C604FEE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25E73774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32471663" w14:textId="48B0352C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7E7409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6C32A51C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6DF51882" w14:textId="77777777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6EBA1E72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752EF8EB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261032CE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5679BDCF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17739827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48A0BD80" w14:textId="77777777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5992AD37" w14:textId="4A8D33C4" w:rsidR="001D603F" w:rsidRPr="00411746" w:rsidRDefault="001D603F" w:rsidP="001657EE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EA72E6">
        <w:rPr>
          <w:rFonts w:eastAsia="Times New Roman"/>
          <w:lang w:eastAsia="ar-SA"/>
        </w:rPr>
        <w:t xml:space="preserve"> </w:t>
      </w:r>
      <w:r w:rsidR="00312BAA">
        <w:rPr>
          <w:rFonts w:eastAsia="Times New Roman"/>
          <w:lang w:eastAsia="ar-SA"/>
        </w:rPr>
        <w:t>osób</w:t>
      </w:r>
      <w:r w:rsidR="00EA72E6">
        <w:rPr>
          <w:rFonts w:eastAsia="Times New Roman"/>
          <w:lang w:eastAsia="ar-SA"/>
        </w:rPr>
        <w:t>, któr</w:t>
      </w:r>
      <w:r w:rsidR="00312BAA">
        <w:rPr>
          <w:rFonts w:eastAsia="Times New Roman"/>
          <w:lang w:eastAsia="ar-SA"/>
        </w:rPr>
        <w:t>e</w:t>
      </w:r>
      <w:r w:rsidR="00EA72E6">
        <w:rPr>
          <w:rFonts w:eastAsia="Times New Roman"/>
          <w:lang w:eastAsia="ar-SA"/>
        </w:rPr>
        <w:t xml:space="preserve"> zgłosi</w:t>
      </w:r>
      <w:r w:rsidR="00312BAA">
        <w:rPr>
          <w:rFonts w:eastAsia="Times New Roman"/>
          <w:lang w:eastAsia="ar-SA"/>
        </w:rPr>
        <w:t>ły</w:t>
      </w:r>
      <w:r w:rsidR="001657EE">
        <w:rPr>
          <w:rFonts w:eastAsia="Times New Roman"/>
          <w:lang w:eastAsia="ar-SA"/>
        </w:rPr>
        <w:t xml:space="preserve"> udział w</w:t>
      </w:r>
      <w:r w:rsidR="00DA541D">
        <w:rPr>
          <w:rFonts w:eastAsia="Times New Roman"/>
          <w:lang w:eastAsia="ar-SA"/>
        </w:rPr>
        <w:t xml:space="preserve"> akcjach </w:t>
      </w:r>
      <w:r w:rsidR="001657EE" w:rsidRPr="001657EE">
        <w:rPr>
          <w:rFonts w:eastAsia="Times New Roman"/>
          <w:lang w:eastAsia="ar-SA"/>
        </w:rPr>
        <w:t>informacyjno-promocyjnych dla Kanału Elbląskiego</w:t>
      </w:r>
      <w:r w:rsidR="00DA541D">
        <w:rPr>
          <w:rFonts w:eastAsia="Times New Roman"/>
          <w:lang w:eastAsia="ar-SA"/>
        </w:rPr>
        <w:t xml:space="preserve"> </w:t>
      </w:r>
      <w:r w:rsidR="00EA72E6">
        <w:rPr>
          <w:rFonts w:eastAsia="Times New Roman"/>
          <w:lang w:eastAsia="ar-SA"/>
        </w:rPr>
        <w:t xml:space="preserve">od których uzyskano zgodę na przetwarzanie danych osobowych: imię i nazwisko,  adres, adres email,  </w:t>
      </w:r>
      <w:r w:rsidR="00C20C7D">
        <w:rPr>
          <w:rStyle w:val="Styl3"/>
        </w:rPr>
        <w:t>numer telefonu.</w:t>
      </w:r>
    </w:p>
    <w:p w14:paraId="6B0C0F63" w14:textId="4C31288A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Powierzeni</w:t>
      </w:r>
      <w:r w:rsidR="00C20C7D">
        <w:rPr>
          <w:rFonts w:eastAsia="Times New Roman"/>
          <w:lang w:eastAsia="ar-SA"/>
        </w:rPr>
        <w:t xml:space="preserve">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A72E6">
            <w:rPr>
              <w:rStyle w:val="Styl3"/>
            </w:rPr>
            <w:t>obejmuje</w:t>
          </w:r>
        </w:sdtContent>
      </w:sdt>
      <w:r w:rsidR="00C20C7D">
        <w:rPr>
          <w:rFonts w:eastAsia="Times New Roman"/>
          <w:lang w:eastAsia="ar-SA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A72E6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37AD318A" w14:textId="08248A60" w:rsidR="004F337C" w:rsidRPr="0044494B" w:rsidRDefault="001D603F" w:rsidP="001D579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4494B">
        <w:rPr>
          <w:rFonts w:eastAsia="Times New Roman"/>
          <w:lang w:eastAsia="ar-SA"/>
        </w:rPr>
        <w:t>Cel</w:t>
      </w:r>
      <w:r w:rsidR="00411746" w:rsidRPr="0044494B">
        <w:rPr>
          <w:rFonts w:eastAsia="Times New Roman"/>
          <w:lang w:eastAsia="ar-SA"/>
        </w:rPr>
        <w:t xml:space="preserve"> i </w:t>
      </w:r>
      <w:r w:rsidRPr="0044494B">
        <w:rPr>
          <w:rFonts w:eastAsia="Times New Roman"/>
          <w:lang w:eastAsia="ar-SA"/>
        </w:rPr>
        <w:t>zakres powierzenia przetwarzania danych osobowych wynika bezpośrednio</w:t>
      </w:r>
      <w:r w:rsidR="00411746" w:rsidRPr="0044494B">
        <w:rPr>
          <w:rFonts w:eastAsia="Times New Roman"/>
          <w:lang w:eastAsia="ar-SA"/>
        </w:rPr>
        <w:t xml:space="preserve"> i </w:t>
      </w:r>
      <w:r w:rsidRPr="0044494B">
        <w:rPr>
          <w:rFonts w:eastAsia="Times New Roman"/>
          <w:lang w:eastAsia="ar-SA"/>
        </w:rPr>
        <w:t>ogranicza się wyłącznie</w:t>
      </w:r>
      <w:r w:rsidR="00453D75" w:rsidRPr="0044494B">
        <w:rPr>
          <w:rFonts w:eastAsia="Times New Roman"/>
          <w:lang w:eastAsia="ar-SA"/>
        </w:rPr>
        <w:t xml:space="preserve"> do </w:t>
      </w:r>
      <w:r w:rsidRPr="0044494B">
        <w:rPr>
          <w:rFonts w:eastAsia="Times New Roman"/>
          <w:lang w:eastAsia="ar-SA"/>
        </w:rPr>
        <w:t>zadań wynikających</w:t>
      </w:r>
      <w:r w:rsidR="00411746" w:rsidRPr="0044494B">
        <w:rPr>
          <w:rFonts w:eastAsia="Times New Roman"/>
          <w:lang w:eastAsia="ar-SA"/>
        </w:rPr>
        <w:t xml:space="preserve"> z </w:t>
      </w:r>
      <w:r w:rsidRPr="0044494B">
        <w:rPr>
          <w:rFonts w:eastAsia="Times New Roman"/>
          <w:lang w:eastAsia="ar-SA"/>
        </w:rPr>
        <w:t>zawartej Umowy Głównej, tj.</w:t>
      </w:r>
      <w:r w:rsidR="00EC64C6" w:rsidRPr="0044494B">
        <w:rPr>
          <w:rFonts w:cstheme="minorHAnsi"/>
        </w:rPr>
        <w:t xml:space="preserve"> </w:t>
      </w:r>
      <w:r w:rsidR="0044494B">
        <w:rPr>
          <w:rFonts w:cstheme="minorHAnsi"/>
        </w:rPr>
        <w:t>Przeprowadzenie działań informacyjno-promocyjnyc</w:t>
      </w:r>
      <w:bookmarkStart w:id="1" w:name="_GoBack"/>
      <w:bookmarkEnd w:id="1"/>
      <w:r w:rsidR="0044494B">
        <w:rPr>
          <w:rFonts w:cstheme="minorHAnsi"/>
        </w:rPr>
        <w:t>h dla Kanału Elbląskiego.</w:t>
      </w:r>
    </w:p>
    <w:p w14:paraId="2EBB6582" w14:textId="77777777" w:rsidR="0044494B" w:rsidRPr="004F337C" w:rsidRDefault="0044494B" w:rsidP="0044494B">
      <w:pPr>
        <w:pStyle w:val="Akapitzlist"/>
        <w:ind w:left="369"/>
        <w:jc w:val="both"/>
        <w:rPr>
          <w:rFonts w:eastAsia="Times New Roman"/>
          <w:lang w:eastAsia="ar-SA"/>
        </w:rPr>
      </w:pPr>
    </w:p>
    <w:p w14:paraId="39E66F4C" w14:textId="08131594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b/>
            <w:bCs/>
            <w:color w:val="000000" w:themeColor="text1"/>
            <w:shd w:val="clear" w:color="auto" w:fill="FFFFFF"/>
          </w:rPr>
          <w:id w:val="-1484452256"/>
        </w:sdtPr>
        <w:sdtEndPr/>
        <w:sdtContent>
          <w:r w:rsidR="000A3904" w:rsidRPr="000A3904">
            <w:rPr>
              <w:rFonts w:ascii="MS Gothic" w:eastAsia="MS Gothic" w:hAnsi="MS Gothic" w:hint="eastAsia"/>
              <w:b/>
              <w:bCs/>
              <w:color w:val="000000" w:themeColor="text1"/>
              <w:shd w:val="clear" w:color="auto" w:fill="FFFFFF"/>
            </w:rPr>
            <w:t>x</w:t>
          </w:r>
          <w:r w:rsidR="000A3904">
            <w:rPr>
              <w:rFonts w:ascii="MS Gothic" w:eastAsia="MS Gothic" w:hAnsi="MS Gothic"/>
              <w:b/>
              <w:bCs/>
              <w:color w:val="000000" w:themeColor="text1"/>
              <w:shd w:val="clear" w:color="auto" w:fill="FFFFFF"/>
            </w:rPr>
            <w:t xml:space="preserve">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</w:sdtPr>
        <w:sdtEndPr/>
        <w:sdtContent>
          <w:r w:rsidR="00BE6442">
            <w:rPr>
              <w:rFonts w:eastAsia="MS Gothic"/>
              <w:color w:val="000000" w:themeColor="text1"/>
              <w:shd w:val="clear" w:color="auto" w:fill="FFFFFF"/>
            </w:rPr>
            <w:t xml:space="preserve">x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</w:sdtPr>
        <w:sdtEndPr/>
        <w:sdtContent>
          <w:r w:rsidR="000A3904" w:rsidRPr="000A3904">
            <w:rPr>
              <w:rFonts w:ascii="MS Gothic" w:eastAsia="MS Gothic" w:hAnsi="MS Gothic" w:hint="eastAsia"/>
              <w:b/>
              <w:bCs/>
              <w:color w:val="000000" w:themeColor="text1"/>
              <w:shd w:val="clear" w:color="auto" w:fill="FFFFFF"/>
            </w:rPr>
            <w:t>x</w:t>
          </w:r>
          <w:r w:rsidR="000A3904">
            <w:rPr>
              <w:rFonts w:ascii="MS Gothic" w:eastAsia="MS Gothic" w:hAnsi="MS Gothic"/>
              <w:b/>
              <w:bCs/>
              <w:color w:val="000000" w:themeColor="text1"/>
              <w:shd w:val="clear" w:color="auto" w:fill="FFFFFF"/>
            </w:rPr>
            <w:t xml:space="preserve">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</w:sdtPr>
        <w:sdtEndPr/>
        <w:sdtContent>
          <w:r w:rsidR="00BE6442">
            <w:rPr>
              <w:rFonts w:eastAsia="MS Gothic"/>
              <w:color w:val="000000" w:themeColor="text1"/>
              <w:shd w:val="clear" w:color="auto" w:fill="FFFFFF"/>
            </w:rPr>
            <w:t>x</w:t>
          </w:r>
          <w:r w:rsidR="00BE6442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</w:sdtPr>
        <w:sdtEndPr/>
        <w:sdtContent>
          <w:r w:rsidR="00BE6442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x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</w:sdtPr>
        <w:sdtEndPr/>
        <w:sdtContent>
          <w:sdt>
            <w:sdtPr>
              <w:rPr>
                <w:rFonts w:eastAsia="MS Gothic"/>
                <w:color w:val="000000" w:themeColor="text1"/>
                <w:shd w:val="clear" w:color="auto" w:fill="FFFFFF"/>
              </w:rPr>
              <w:id w:val="-86614269"/>
            </w:sdtPr>
            <w:sdtEndPr/>
            <w:sdtContent>
              <w:r w:rsidR="000A3904">
                <w:rPr>
                  <w:rFonts w:ascii="Segoe UI Symbol" w:eastAsia="MS Gothic" w:hAnsi="Segoe UI Symbol" w:cs="Segoe UI Symbol"/>
                  <w:color w:val="000000" w:themeColor="text1"/>
                  <w:shd w:val="clear" w:color="auto" w:fill="FFFFFF"/>
                </w:rPr>
                <w:t>x</w:t>
              </w:r>
            </w:sdtContent>
          </w:sdt>
          <w:r w:rsidR="00BE6442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</w:sdtPr>
        <w:sdtEndPr/>
        <w:sdtContent>
          <w:r w:rsidR="000A3904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x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</w:sdtPr>
        <w:sdtEndPr/>
        <w:sdtContent>
          <w:r w:rsidR="000A3904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x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</w:sdtPr>
        <w:sdtEndPr/>
        <w:sdtContent>
          <w:r w:rsidR="000A3904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x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</w:sdtPr>
        <w:sdtEndPr/>
        <w:sdtContent>
          <w:r w:rsidR="000A3904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x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</w:sdtPr>
        <w:sdtEndPr/>
        <w:sdtContent>
          <w:r w:rsidR="000A3904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x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5848922C" w14:textId="45B724A6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B16C9A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731C7A79" w14:textId="7777777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69361A7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7F161A82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0E03DB13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44F82678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7EE896C4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3BECE0DA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097AEA95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4B86125F" w14:textId="77777777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717BA1D9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2EFCEBC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37EE2B80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4707B12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0D241557" w14:textId="77777777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3C535ADC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64D182DC" w14:textId="77777777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54962310" w14:textId="7777777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1ECC014B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135A63FB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0DBA3D79" w14:textId="5A90D202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</w:t>
      </w:r>
      <w:r w:rsidR="005446F3">
        <w:rPr>
          <w:rFonts w:eastAsia="Times New Roman"/>
          <w:lang w:eastAsia="ar-SA"/>
        </w:rPr>
        <w:t xml:space="preserve"> </w:t>
      </w:r>
      <w:r w:rsidRPr="003F78D2">
        <w:rPr>
          <w:rFonts w:eastAsia="Times New Roman"/>
          <w:lang w:eastAsia="ar-SA"/>
        </w:rPr>
        <w:t>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3CD501A8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52AD546F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5E8D0E53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46B647C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06FADD31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610442BE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7B8157B9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2C0F5935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63DE099D" w14:textId="77777777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823B130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lastRenderedPageBreak/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C516084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08F09F3E" w14:textId="77777777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219C799" w14:textId="7777777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020AE34C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6BE7C40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04B19273" w14:textId="7777777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B4BFF40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1D8BF9F1" w14:textId="77777777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1E00552A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0DCFF218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7D874148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48E05AB2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62043C19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57827854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434F01E9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</w:t>
      </w:r>
      <w:r w:rsidR="0053724E">
        <w:rPr>
          <w:rFonts w:eastAsia="Times New Roman"/>
          <w:lang w:eastAsia="ar-SA"/>
        </w:rPr>
        <w:lastRenderedPageBreak/>
        <w:t>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490927DA" w14:textId="77777777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7F4AB8B9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676B1D67" w14:textId="77777777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353F5DA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170B6239" w14:textId="77777777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2AC3D6C3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612B734" w14:textId="77777777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070B20DB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50F838AA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DA2BA0E" w14:textId="77777777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46C8A54B" w14:textId="77777777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1A7A11E7" w14:textId="22197E5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7D3ED1">
            <w:rPr>
              <w:rStyle w:val="Styl3"/>
            </w:rPr>
            <w:t xml:space="preserve"> </w:t>
          </w:r>
          <w:r w:rsidR="00395E63">
            <w:rPr>
              <w:rStyle w:val="Styl3"/>
            </w:rPr>
            <w:t>1</w:t>
          </w:r>
          <w:r w:rsidR="007D3ED1">
            <w:rPr>
              <w:rStyle w:val="Styl3"/>
            </w:rPr>
            <w:t xml:space="preserve"> 000 </w:t>
          </w:r>
        </w:sdtContent>
      </w:sdt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395E63">
            <w:rPr>
              <w:rStyle w:val="Styl3"/>
            </w:rPr>
            <w:t>jeden tysiąc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580D94B9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1C0F53D4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130F9E98" w14:textId="77777777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943F7FF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1F8DD61E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1F5C06A1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28771E24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CCC01C6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96CF9B3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24B409BE" w14:textId="1E05CB39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B16C9A">
        <w:rPr>
          <w:rFonts w:eastAsia="Times New Roman" w:cstheme="minorHAnsi"/>
          <w:lang w:eastAsia="ar-SA"/>
        </w:rPr>
        <w:t>.</w:t>
      </w:r>
    </w:p>
    <w:p w14:paraId="29E67CF7" w14:textId="77777777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0A54D963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742473A4" w14:textId="00BF7219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B55D59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35756220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73422FBA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D2DE50F" w14:textId="77777777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74B95F44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688A659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43625483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E50F790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73361E36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E31E1B8" w14:textId="77777777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AAD4375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4401C3D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2C2A48A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02EF3A9" w14:textId="77777777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lastRenderedPageBreak/>
        <w:t>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344676B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C8B5F7" w14:textId="2772751D" w:rsidR="007F51D5" w:rsidRPr="007F51D5" w:rsidRDefault="00FE231D" w:rsidP="007F51D5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7F51D5">
        <w:rPr>
          <w:rFonts w:eastAsia="Times New Roman" w:cstheme="minorHAnsi"/>
          <w:lang w:eastAsia="ar-SA"/>
        </w:rPr>
        <w:t xml:space="preserve">Niniejsza </w:t>
      </w:r>
      <w:r w:rsidR="001D603F" w:rsidRPr="007F51D5">
        <w:rPr>
          <w:rFonts w:eastAsia="Times New Roman" w:cstheme="minorHAnsi"/>
          <w:lang w:eastAsia="ar-SA"/>
        </w:rPr>
        <w:t xml:space="preserve">Umowa </w:t>
      </w:r>
      <w:r w:rsidRPr="007F51D5">
        <w:rPr>
          <w:rFonts w:eastAsia="Times New Roman" w:cstheme="minorHAnsi"/>
          <w:lang w:eastAsia="ar-SA"/>
        </w:rPr>
        <w:t xml:space="preserve">Powierzenia </w:t>
      </w:r>
      <w:r w:rsidR="001D603F" w:rsidRPr="007F51D5">
        <w:rPr>
          <w:rFonts w:eastAsia="Times New Roman" w:cstheme="minorHAnsi"/>
          <w:lang w:eastAsia="ar-SA"/>
        </w:rPr>
        <w:t>została sporządzo</w:t>
      </w:r>
      <w:r w:rsidR="00411746" w:rsidRPr="007F51D5">
        <w:rPr>
          <w:rFonts w:eastAsia="Times New Roman" w:cstheme="minorHAnsi"/>
          <w:lang w:eastAsia="ar-SA"/>
        </w:rPr>
        <w:t>na w</w:t>
      </w:r>
      <w:r w:rsidR="007F51D5" w:rsidRPr="007F51D5">
        <w:rPr>
          <w:rFonts w:cstheme="minorHAnsi"/>
        </w:rPr>
        <w:t xml:space="preserve"> czterech jednobrzmiących egzemplarzach, jeden dla Wykonawcy i trzy dla Zamawiającego.  </w:t>
      </w:r>
    </w:p>
    <w:p w14:paraId="351E3939" w14:textId="77777777" w:rsidR="007F51D5" w:rsidRPr="003905F2" w:rsidRDefault="007F51D5" w:rsidP="007F51D5">
      <w:pPr>
        <w:pStyle w:val="Akapitzlist"/>
        <w:suppressAutoHyphens/>
        <w:spacing w:before="120" w:after="120"/>
        <w:ind w:left="369"/>
        <w:jc w:val="both"/>
        <w:rPr>
          <w:rFonts w:eastAsia="Times New Roman" w:cstheme="minorHAnsi"/>
          <w:lang w:eastAsia="ar-SA"/>
        </w:rPr>
      </w:pPr>
    </w:p>
    <w:p w14:paraId="00CDC261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0A6B776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6D91ADC" w14:textId="7777777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lastRenderedPageBreak/>
        <w:t>Administrator:</w:t>
      </w:r>
    </w:p>
    <w:p w14:paraId="11E84C02" w14:textId="77777777" w:rsidR="003905F2" w:rsidRDefault="003905F2" w:rsidP="00267E76">
      <w:pPr>
        <w:pStyle w:val="Bezodstpw"/>
        <w:jc w:val="center"/>
      </w:pPr>
    </w:p>
    <w:p w14:paraId="17B8934A" w14:textId="77777777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1EF737F4" w14:textId="77777777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lastRenderedPageBreak/>
        <w:t>Procesor:</w:t>
      </w:r>
    </w:p>
    <w:p w14:paraId="0D2A5CB7" w14:textId="77777777" w:rsidR="003905F2" w:rsidRDefault="003905F2" w:rsidP="00267E76">
      <w:pPr>
        <w:pStyle w:val="Bezodstpw"/>
        <w:jc w:val="center"/>
      </w:pPr>
    </w:p>
    <w:p w14:paraId="2D33A07D" w14:textId="77777777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30A0A43E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DC9A748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lastRenderedPageBreak/>
        <w:br w:type="page"/>
      </w:r>
    </w:p>
    <w:p w14:paraId="5C2336F1" w14:textId="77777777" w:rsidR="00934D90" w:rsidRDefault="00934D90">
      <w:pPr>
        <w:rPr>
          <w:rFonts w:cstheme="minorHAnsi"/>
        </w:rPr>
      </w:pPr>
    </w:p>
    <w:p w14:paraId="4DFFA7D2" w14:textId="77777777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63D60F2F" w14:textId="77777777" w:rsidR="00764583" w:rsidRDefault="00764583" w:rsidP="00764583">
      <w:pPr>
        <w:jc w:val="both"/>
        <w:rPr>
          <w:rFonts w:cstheme="minorHAnsi"/>
        </w:rPr>
      </w:pPr>
    </w:p>
    <w:p w14:paraId="26116D7F" w14:textId="77777777" w:rsidR="00F073C5" w:rsidRPr="00764583" w:rsidRDefault="00F073C5" w:rsidP="00764583">
      <w:pPr>
        <w:jc w:val="both"/>
        <w:rPr>
          <w:rFonts w:cstheme="minorHAnsi"/>
        </w:rPr>
      </w:pPr>
    </w:p>
    <w:p w14:paraId="05A25870" w14:textId="7777777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4027761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85"/>
      </w:tblGrid>
      <w:tr w:rsidR="00AB7F8B" w14:paraId="060E8503" w14:textId="77777777" w:rsidTr="00445B18">
        <w:trPr>
          <w:jc w:val="center"/>
        </w:trPr>
        <w:tc>
          <w:tcPr>
            <w:tcW w:w="9072" w:type="dxa"/>
            <w:gridSpan w:val="3"/>
          </w:tcPr>
          <w:p w14:paraId="44EAFD91" w14:textId="77777777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16DCEA95" w14:textId="77777777" w:rsidTr="00445B18">
        <w:trPr>
          <w:jc w:val="center"/>
        </w:trPr>
        <w:tc>
          <w:tcPr>
            <w:tcW w:w="9072" w:type="dxa"/>
            <w:gridSpan w:val="3"/>
          </w:tcPr>
          <w:p w14:paraId="761175B0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0633E9CA" w14:textId="77777777" w:rsidTr="006E6371">
        <w:trPr>
          <w:jc w:val="center"/>
        </w:trPr>
        <w:tc>
          <w:tcPr>
            <w:tcW w:w="441" w:type="dxa"/>
            <w:vAlign w:val="center"/>
          </w:tcPr>
          <w:p w14:paraId="34202388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</w:sdtPr>
          <w:sdtEndPr/>
          <w:sdtContent>
            <w:tc>
              <w:tcPr>
                <w:tcW w:w="546" w:type="dxa"/>
                <w:vAlign w:val="center"/>
              </w:tcPr>
              <w:p w14:paraId="4FFFE43C" w14:textId="77777777" w:rsidR="00AB7F8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26E3A4BF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17378384" w14:textId="77777777" w:rsidTr="006E6371">
        <w:trPr>
          <w:jc w:val="center"/>
        </w:trPr>
        <w:tc>
          <w:tcPr>
            <w:tcW w:w="441" w:type="dxa"/>
            <w:vAlign w:val="center"/>
          </w:tcPr>
          <w:p w14:paraId="109C98E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</w:sdtPr>
          <w:sdtEndPr/>
          <w:sdtContent>
            <w:tc>
              <w:tcPr>
                <w:tcW w:w="546" w:type="dxa"/>
                <w:vAlign w:val="center"/>
              </w:tcPr>
              <w:p w14:paraId="62A31B21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6549DD4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5B756F87" w14:textId="77777777" w:rsidTr="006E6371">
        <w:trPr>
          <w:jc w:val="center"/>
        </w:trPr>
        <w:tc>
          <w:tcPr>
            <w:tcW w:w="441" w:type="dxa"/>
            <w:vAlign w:val="center"/>
          </w:tcPr>
          <w:p w14:paraId="47BD2CF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</w:sdtPr>
          <w:sdtEndPr/>
          <w:sdtContent>
            <w:tc>
              <w:tcPr>
                <w:tcW w:w="546" w:type="dxa"/>
                <w:vAlign w:val="center"/>
              </w:tcPr>
              <w:p w14:paraId="3F7269DA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53A88A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35CFC135" w14:textId="77777777" w:rsidTr="006E6371">
        <w:trPr>
          <w:jc w:val="center"/>
        </w:trPr>
        <w:tc>
          <w:tcPr>
            <w:tcW w:w="441" w:type="dxa"/>
            <w:vAlign w:val="center"/>
          </w:tcPr>
          <w:p w14:paraId="43446D21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</w:sdtPr>
          <w:sdtEndPr/>
          <w:sdtContent>
            <w:tc>
              <w:tcPr>
                <w:tcW w:w="546" w:type="dxa"/>
                <w:vAlign w:val="center"/>
              </w:tcPr>
              <w:p w14:paraId="331B51B9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A1AEBA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23E4B990" w14:textId="77777777" w:rsidTr="006E6371">
        <w:trPr>
          <w:jc w:val="center"/>
        </w:trPr>
        <w:tc>
          <w:tcPr>
            <w:tcW w:w="441" w:type="dxa"/>
            <w:vAlign w:val="center"/>
          </w:tcPr>
          <w:p w14:paraId="7E33F008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</w:sdtPr>
          <w:sdtEndPr/>
          <w:sdtContent>
            <w:tc>
              <w:tcPr>
                <w:tcW w:w="546" w:type="dxa"/>
                <w:vAlign w:val="center"/>
              </w:tcPr>
              <w:p w14:paraId="298C64AF" w14:textId="77777777" w:rsidR="00AB7F8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09FF5822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314F39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8AF9F68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</w:sdtPr>
          <w:sdtEndPr/>
          <w:sdtContent>
            <w:tc>
              <w:tcPr>
                <w:tcW w:w="546" w:type="dxa"/>
                <w:vAlign w:val="center"/>
              </w:tcPr>
              <w:p w14:paraId="2483274F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687C2F6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3D21D273" w14:textId="77777777" w:rsidTr="006E6371">
        <w:trPr>
          <w:jc w:val="center"/>
        </w:trPr>
        <w:tc>
          <w:tcPr>
            <w:tcW w:w="441" w:type="dxa"/>
            <w:vAlign w:val="center"/>
          </w:tcPr>
          <w:p w14:paraId="47532216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</w:sdtPr>
          <w:sdtEndPr/>
          <w:sdtContent>
            <w:tc>
              <w:tcPr>
                <w:tcW w:w="546" w:type="dxa"/>
                <w:vAlign w:val="center"/>
              </w:tcPr>
              <w:p w14:paraId="5B4F92C9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BF1F56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779E7B1F" w14:textId="77777777" w:rsidTr="006E6371">
        <w:trPr>
          <w:jc w:val="center"/>
        </w:trPr>
        <w:tc>
          <w:tcPr>
            <w:tcW w:w="441" w:type="dxa"/>
            <w:vAlign w:val="center"/>
          </w:tcPr>
          <w:p w14:paraId="5593660F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</w:sdtPr>
          <w:sdtEndPr/>
          <w:sdtContent>
            <w:tc>
              <w:tcPr>
                <w:tcW w:w="546" w:type="dxa"/>
                <w:vAlign w:val="center"/>
              </w:tcPr>
              <w:p w14:paraId="12BF36F4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ABD886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1C1348A6" w14:textId="77777777" w:rsidTr="006E6371">
        <w:trPr>
          <w:jc w:val="center"/>
        </w:trPr>
        <w:tc>
          <w:tcPr>
            <w:tcW w:w="441" w:type="dxa"/>
            <w:vAlign w:val="center"/>
          </w:tcPr>
          <w:p w14:paraId="15E64A6D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</w:sdtPr>
          <w:sdtEndPr/>
          <w:sdtContent>
            <w:tc>
              <w:tcPr>
                <w:tcW w:w="546" w:type="dxa"/>
                <w:vAlign w:val="center"/>
              </w:tcPr>
              <w:p w14:paraId="3EC1FC4F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2F92BD5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354610A1" w14:textId="77777777" w:rsidTr="006E6371">
        <w:trPr>
          <w:jc w:val="center"/>
        </w:trPr>
        <w:tc>
          <w:tcPr>
            <w:tcW w:w="441" w:type="dxa"/>
            <w:vAlign w:val="center"/>
          </w:tcPr>
          <w:p w14:paraId="2AD6B99C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</w:sdtPr>
          <w:sdtEndPr/>
          <w:sdtContent>
            <w:tc>
              <w:tcPr>
                <w:tcW w:w="546" w:type="dxa"/>
                <w:vAlign w:val="center"/>
              </w:tcPr>
              <w:p w14:paraId="0A9B5D15" w14:textId="77777777" w:rsidR="00AB7F8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054EA614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0CB9B60C" w14:textId="77777777" w:rsidTr="006E6371">
        <w:trPr>
          <w:jc w:val="center"/>
        </w:trPr>
        <w:tc>
          <w:tcPr>
            <w:tcW w:w="441" w:type="dxa"/>
            <w:vAlign w:val="center"/>
          </w:tcPr>
          <w:p w14:paraId="5BF8AF47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</w:sdtPr>
          <w:sdtEndPr/>
          <w:sdtContent>
            <w:tc>
              <w:tcPr>
                <w:tcW w:w="546" w:type="dxa"/>
                <w:vAlign w:val="center"/>
              </w:tcPr>
              <w:p w14:paraId="6E6918DF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0EC1A4C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0ADD90E" w14:textId="77777777" w:rsidTr="006E6371">
        <w:trPr>
          <w:jc w:val="center"/>
        </w:trPr>
        <w:tc>
          <w:tcPr>
            <w:tcW w:w="441" w:type="dxa"/>
            <w:vAlign w:val="center"/>
          </w:tcPr>
          <w:p w14:paraId="4B899511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</w:sdtPr>
          <w:sdtEndPr/>
          <w:sdtContent>
            <w:tc>
              <w:tcPr>
                <w:tcW w:w="546" w:type="dxa"/>
                <w:vAlign w:val="center"/>
              </w:tcPr>
              <w:p w14:paraId="78289B8B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8E412B1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4351F5BD" w14:textId="77777777" w:rsidTr="006E6371">
        <w:trPr>
          <w:jc w:val="center"/>
        </w:trPr>
        <w:tc>
          <w:tcPr>
            <w:tcW w:w="441" w:type="dxa"/>
            <w:vAlign w:val="center"/>
          </w:tcPr>
          <w:p w14:paraId="586CD63C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</w:sdtPr>
          <w:sdtEndPr/>
          <w:sdtContent>
            <w:tc>
              <w:tcPr>
                <w:tcW w:w="546" w:type="dxa"/>
                <w:vAlign w:val="center"/>
              </w:tcPr>
              <w:p w14:paraId="6263A837" w14:textId="77777777" w:rsidR="00AB7F8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24393FD1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0EEA3B79" w14:textId="77777777" w:rsidTr="006E6371">
        <w:trPr>
          <w:jc w:val="center"/>
        </w:trPr>
        <w:tc>
          <w:tcPr>
            <w:tcW w:w="441" w:type="dxa"/>
            <w:vAlign w:val="center"/>
          </w:tcPr>
          <w:p w14:paraId="3A4D321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</w:sdtPr>
          <w:sdtEndPr/>
          <w:sdtContent>
            <w:tc>
              <w:tcPr>
                <w:tcW w:w="546" w:type="dxa"/>
                <w:vAlign w:val="center"/>
              </w:tcPr>
              <w:p w14:paraId="3E86B149" w14:textId="77777777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04C01B4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160B9D3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F845B5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</w:sdtPr>
          <w:sdtEndPr/>
          <w:sdtContent>
            <w:tc>
              <w:tcPr>
                <w:tcW w:w="546" w:type="dxa"/>
                <w:vAlign w:val="center"/>
              </w:tcPr>
              <w:p w14:paraId="319705CC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9C6432C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17F6873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9B239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</w:sdtPr>
          <w:sdtEndPr/>
          <w:sdtContent>
            <w:tc>
              <w:tcPr>
                <w:tcW w:w="546" w:type="dxa"/>
                <w:vAlign w:val="center"/>
              </w:tcPr>
              <w:p w14:paraId="18B1452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3B7A9B6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380EAACA" w14:textId="77777777" w:rsidTr="006E6371">
        <w:trPr>
          <w:jc w:val="center"/>
        </w:trPr>
        <w:tc>
          <w:tcPr>
            <w:tcW w:w="441" w:type="dxa"/>
            <w:vAlign w:val="center"/>
          </w:tcPr>
          <w:p w14:paraId="67ADB8CB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</w:sdtPr>
          <w:sdtEndPr/>
          <w:sdtContent>
            <w:tc>
              <w:tcPr>
                <w:tcW w:w="546" w:type="dxa"/>
                <w:vAlign w:val="center"/>
              </w:tcPr>
              <w:p w14:paraId="0E973AF6" w14:textId="77777777" w:rsidR="00445B18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5ABDA278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którym przetwarzany jest zbiór danych osobowych, zabezpieczone </w:t>
            </w:r>
            <w:r>
              <w:rPr>
                <w:rFonts w:cstheme="minorHAnsi"/>
              </w:rPr>
              <w:lastRenderedPageBreak/>
              <w:t>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3F530871" w14:textId="77777777" w:rsidTr="006E6371">
        <w:trPr>
          <w:jc w:val="center"/>
        </w:trPr>
        <w:tc>
          <w:tcPr>
            <w:tcW w:w="441" w:type="dxa"/>
            <w:vAlign w:val="center"/>
          </w:tcPr>
          <w:p w14:paraId="25BACF04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sdt>
          <w:sdtPr>
            <w:rPr>
              <w:rFonts w:cstheme="minorHAnsi"/>
            </w:rPr>
            <w:id w:val="2007628378"/>
          </w:sdtPr>
          <w:sdtEndPr/>
          <w:sdtContent>
            <w:tc>
              <w:tcPr>
                <w:tcW w:w="546" w:type="dxa"/>
                <w:vAlign w:val="center"/>
              </w:tcPr>
              <w:p w14:paraId="0AA498CF" w14:textId="77777777" w:rsidR="00445B18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6786F432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5D70D082" w14:textId="77777777" w:rsidTr="00445B18">
        <w:trPr>
          <w:jc w:val="center"/>
        </w:trPr>
        <w:tc>
          <w:tcPr>
            <w:tcW w:w="9072" w:type="dxa"/>
            <w:gridSpan w:val="3"/>
          </w:tcPr>
          <w:p w14:paraId="6F77AE91" w14:textId="77777777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28AA503D" w14:textId="77777777" w:rsidTr="00445B18">
        <w:trPr>
          <w:jc w:val="center"/>
        </w:trPr>
        <w:tc>
          <w:tcPr>
            <w:tcW w:w="9072" w:type="dxa"/>
            <w:gridSpan w:val="3"/>
          </w:tcPr>
          <w:p w14:paraId="4BFBF15A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1B66F9A4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5883CA4A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2F45E2F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03CE2119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15D85E67" w14:textId="77777777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676066D0" w14:textId="77777777" w:rsidTr="006E6371">
        <w:trPr>
          <w:jc w:val="center"/>
        </w:trPr>
        <w:tc>
          <w:tcPr>
            <w:tcW w:w="441" w:type="dxa"/>
            <w:vAlign w:val="center"/>
          </w:tcPr>
          <w:p w14:paraId="28D4FE3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</w:sdtPr>
          <w:sdtEndPr/>
          <w:sdtContent>
            <w:tc>
              <w:tcPr>
                <w:tcW w:w="546" w:type="dxa"/>
                <w:vAlign w:val="center"/>
              </w:tcPr>
              <w:p w14:paraId="0E2862F7" w14:textId="77777777" w:rsidR="00445B18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3E6943F2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14D3AC94" w14:textId="77777777" w:rsidTr="006E6371">
        <w:trPr>
          <w:jc w:val="center"/>
        </w:trPr>
        <w:tc>
          <w:tcPr>
            <w:tcW w:w="441" w:type="dxa"/>
            <w:vAlign w:val="center"/>
          </w:tcPr>
          <w:p w14:paraId="785539D6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</w:sdtPr>
          <w:sdtEndPr/>
          <w:sdtContent>
            <w:tc>
              <w:tcPr>
                <w:tcW w:w="546" w:type="dxa"/>
                <w:vAlign w:val="center"/>
              </w:tcPr>
              <w:p w14:paraId="7898C5B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E705BC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65D82DAE" w14:textId="77777777" w:rsidTr="006E6371">
        <w:trPr>
          <w:jc w:val="center"/>
        </w:trPr>
        <w:tc>
          <w:tcPr>
            <w:tcW w:w="441" w:type="dxa"/>
            <w:vAlign w:val="center"/>
          </w:tcPr>
          <w:p w14:paraId="179074D9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</w:sdtPr>
          <w:sdtEndPr/>
          <w:sdtContent>
            <w:tc>
              <w:tcPr>
                <w:tcW w:w="546" w:type="dxa"/>
                <w:vAlign w:val="center"/>
              </w:tcPr>
              <w:p w14:paraId="1BDF5C76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2EAD41C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3ED7BC45" w14:textId="77777777" w:rsidTr="006E6371">
        <w:trPr>
          <w:jc w:val="center"/>
        </w:trPr>
        <w:tc>
          <w:tcPr>
            <w:tcW w:w="441" w:type="dxa"/>
            <w:vAlign w:val="center"/>
          </w:tcPr>
          <w:p w14:paraId="315D618D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</w:sdtPr>
          <w:sdtEndPr/>
          <w:sdtContent>
            <w:tc>
              <w:tcPr>
                <w:tcW w:w="546" w:type="dxa"/>
                <w:vAlign w:val="center"/>
              </w:tcPr>
              <w:p w14:paraId="667422EE" w14:textId="77777777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6CF3F5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6630B61F" w14:textId="77777777" w:rsidTr="006E6371">
        <w:trPr>
          <w:jc w:val="center"/>
        </w:trPr>
        <w:tc>
          <w:tcPr>
            <w:tcW w:w="441" w:type="dxa"/>
            <w:vAlign w:val="center"/>
          </w:tcPr>
          <w:p w14:paraId="755E7ABB" w14:textId="77777777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</w:sdtPr>
          <w:sdtEndPr/>
          <w:sdtContent>
            <w:tc>
              <w:tcPr>
                <w:tcW w:w="546" w:type="dxa"/>
                <w:vAlign w:val="center"/>
              </w:tcPr>
              <w:p w14:paraId="449745B4" w14:textId="77777777" w:rsidR="00925152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7A59E846" w14:textId="77777777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06E17052" w14:textId="77777777" w:rsidTr="006E6371">
        <w:trPr>
          <w:jc w:val="center"/>
        </w:trPr>
        <w:tc>
          <w:tcPr>
            <w:tcW w:w="441" w:type="dxa"/>
            <w:vAlign w:val="center"/>
          </w:tcPr>
          <w:p w14:paraId="75C7A44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</w:sdtPr>
          <w:sdtEndPr/>
          <w:sdtContent>
            <w:tc>
              <w:tcPr>
                <w:tcW w:w="546" w:type="dxa"/>
                <w:vAlign w:val="center"/>
              </w:tcPr>
              <w:p w14:paraId="06F6B3B5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158CDF1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A7874F9" w14:textId="77777777" w:rsidTr="006E6371">
        <w:trPr>
          <w:jc w:val="center"/>
        </w:trPr>
        <w:tc>
          <w:tcPr>
            <w:tcW w:w="441" w:type="dxa"/>
            <w:vAlign w:val="center"/>
          </w:tcPr>
          <w:p w14:paraId="119E9E2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</w:sdtPr>
          <w:sdtEndPr/>
          <w:sdtContent>
            <w:tc>
              <w:tcPr>
                <w:tcW w:w="546" w:type="dxa"/>
                <w:vAlign w:val="center"/>
              </w:tcPr>
              <w:p w14:paraId="0D25358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7823D59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0F0DED85" w14:textId="77777777" w:rsidTr="006E6371">
        <w:trPr>
          <w:jc w:val="center"/>
        </w:trPr>
        <w:tc>
          <w:tcPr>
            <w:tcW w:w="441" w:type="dxa"/>
            <w:vAlign w:val="center"/>
          </w:tcPr>
          <w:p w14:paraId="4A2C2EAD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</w:sdtPr>
          <w:sdtEndPr/>
          <w:sdtContent>
            <w:tc>
              <w:tcPr>
                <w:tcW w:w="546" w:type="dxa"/>
                <w:vAlign w:val="center"/>
              </w:tcPr>
              <w:p w14:paraId="1C0781DC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70D94AF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31E50017" w14:textId="77777777" w:rsidTr="006E6371">
        <w:trPr>
          <w:jc w:val="center"/>
        </w:trPr>
        <w:tc>
          <w:tcPr>
            <w:tcW w:w="441" w:type="dxa"/>
            <w:vAlign w:val="center"/>
          </w:tcPr>
          <w:p w14:paraId="245DC908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</w:sdtPr>
          <w:sdtEndPr/>
          <w:sdtContent>
            <w:tc>
              <w:tcPr>
                <w:tcW w:w="546" w:type="dxa"/>
                <w:vAlign w:val="center"/>
              </w:tcPr>
              <w:p w14:paraId="3CF5F6D9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BAC7D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60677C72" w14:textId="77777777" w:rsidTr="006E6371">
        <w:trPr>
          <w:jc w:val="center"/>
        </w:trPr>
        <w:tc>
          <w:tcPr>
            <w:tcW w:w="441" w:type="dxa"/>
            <w:vAlign w:val="center"/>
          </w:tcPr>
          <w:p w14:paraId="3941538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</w:sdtPr>
          <w:sdtEndPr/>
          <w:sdtContent>
            <w:tc>
              <w:tcPr>
                <w:tcW w:w="546" w:type="dxa"/>
                <w:vAlign w:val="center"/>
              </w:tcPr>
              <w:p w14:paraId="1A2E9F2A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99CD36C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09CF0DFA" w14:textId="77777777" w:rsidTr="006E6371">
        <w:trPr>
          <w:jc w:val="center"/>
        </w:trPr>
        <w:tc>
          <w:tcPr>
            <w:tcW w:w="441" w:type="dxa"/>
            <w:vAlign w:val="center"/>
          </w:tcPr>
          <w:p w14:paraId="7D1E13AD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</w:sdtPr>
          <w:sdtEndPr/>
          <w:sdtContent>
            <w:tc>
              <w:tcPr>
                <w:tcW w:w="546" w:type="dxa"/>
                <w:vAlign w:val="center"/>
              </w:tcPr>
              <w:p w14:paraId="05E5D42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D07A844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D650DAB" w14:textId="77777777" w:rsidTr="006E6371">
        <w:trPr>
          <w:jc w:val="center"/>
        </w:trPr>
        <w:tc>
          <w:tcPr>
            <w:tcW w:w="441" w:type="dxa"/>
            <w:vAlign w:val="center"/>
          </w:tcPr>
          <w:p w14:paraId="6757D80E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</w:sdtPr>
          <w:sdtEndPr/>
          <w:sdtContent>
            <w:tc>
              <w:tcPr>
                <w:tcW w:w="546" w:type="dxa"/>
                <w:vAlign w:val="center"/>
              </w:tcPr>
              <w:p w14:paraId="30087FAE" w14:textId="780D02F8" w:rsidR="00445B18" w:rsidRDefault="00B55D59" w:rsidP="00B55D5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511713F2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38615E11" w14:textId="77777777" w:rsidTr="006E6371">
        <w:trPr>
          <w:jc w:val="center"/>
        </w:trPr>
        <w:tc>
          <w:tcPr>
            <w:tcW w:w="441" w:type="dxa"/>
            <w:vAlign w:val="center"/>
          </w:tcPr>
          <w:p w14:paraId="28CA4266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</w:sdtPr>
          <w:sdtEndPr/>
          <w:sdtContent>
            <w:tc>
              <w:tcPr>
                <w:tcW w:w="546" w:type="dxa"/>
                <w:vAlign w:val="center"/>
              </w:tcPr>
              <w:p w14:paraId="7261FE78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46C435F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5AF22BE6" w14:textId="77777777" w:rsidTr="006E6371">
        <w:trPr>
          <w:jc w:val="center"/>
        </w:trPr>
        <w:tc>
          <w:tcPr>
            <w:tcW w:w="441" w:type="dxa"/>
            <w:vAlign w:val="center"/>
          </w:tcPr>
          <w:p w14:paraId="0A6281C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</w:sdtPr>
          <w:sdtEndPr/>
          <w:sdtContent>
            <w:tc>
              <w:tcPr>
                <w:tcW w:w="546" w:type="dxa"/>
                <w:vAlign w:val="center"/>
              </w:tcPr>
              <w:p w14:paraId="001878D9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E0C4FE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7018602B" w14:textId="77777777" w:rsidTr="006E6371">
        <w:trPr>
          <w:jc w:val="center"/>
        </w:trPr>
        <w:tc>
          <w:tcPr>
            <w:tcW w:w="441" w:type="dxa"/>
            <w:vAlign w:val="center"/>
          </w:tcPr>
          <w:p w14:paraId="178B060D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</w:sdtPr>
          <w:sdtEndPr/>
          <w:sdtContent>
            <w:tc>
              <w:tcPr>
                <w:tcW w:w="546" w:type="dxa"/>
                <w:vAlign w:val="center"/>
              </w:tcPr>
              <w:p w14:paraId="4B73DEFD" w14:textId="1A910442" w:rsidR="00445B18" w:rsidRDefault="00B55D59" w:rsidP="00B55D5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373E6794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44BA276A" w14:textId="77777777" w:rsidTr="006E6371">
        <w:trPr>
          <w:jc w:val="center"/>
        </w:trPr>
        <w:tc>
          <w:tcPr>
            <w:tcW w:w="441" w:type="dxa"/>
            <w:vAlign w:val="center"/>
          </w:tcPr>
          <w:p w14:paraId="722E55CB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</w:sdtPr>
          <w:sdtEndPr/>
          <w:sdtContent>
            <w:tc>
              <w:tcPr>
                <w:tcW w:w="546" w:type="dxa"/>
                <w:vAlign w:val="center"/>
              </w:tcPr>
              <w:p w14:paraId="769E3678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E9C7ED3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10C2E7EB" w14:textId="77777777" w:rsidTr="006E6371">
        <w:trPr>
          <w:jc w:val="center"/>
        </w:trPr>
        <w:tc>
          <w:tcPr>
            <w:tcW w:w="441" w:type="dxa"/>
            <w:vAlign w:val="center"/>
          </w:tcPr>
          <w:p w14:paraId="3486E147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</w:sdtPr>
          <w:sdtEndPr/>
          <w:sdtContent>
            <w:tc>
              <w:tcPr>
                <w:tcW w:w="546" w:type="dxa"/>
                <w:vAlign w:val="center"/>
              </w:tcPr>
              <w:p w14:paraId="357D3D7B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0AC659C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F4852F9" w14:textId="77777777" w:rsidTr="006E6371">
        <w:trPr>
          <w:jc w:val="center"/>
        </w:trPr>
        <w:tc>
          <w:tcPr>
            <w:tcW w:w="9072" w:type="dxa"/>
            <w:gridSpan w:val="3"/>
          </w:tcPr>
          <w:p w14:paraId="2047D879" w14:textId="77777777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77EFE7EF" w14:textId="77777777" w:rsidTr="006E6371">
        <w:trPr>
          <w:jc w:val="center"/>
        </w:trPr>
        <w:tc>
          <w:tcPr>
            <w:tcW w:w="9072" w:type="dxa"/>
            <w:gridSpan w:val="3"/>
          </w:tcPr>
          <w:p w14:paraId="14A4236E" w14:textId="77777777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7804274B" w14:textId="77777777" w:rsidTr="006E6371">
        <w:trPr>
          <w:jc w:val="center"/>
        </w:trPr>
        <w:tc>
          <w:tcPr>
            <w:tcW w:w="441" w:type="dxa"/>
            <w:vAlign w:val="center"/>
          </w:tcPr>
          <w:p w14:paraId="49A1A5C6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</w:sdtPr>
          <w:sdtEndPr/>
          <w:sdtContent>
            <w:tc>
              <w:tcPr>
                <w:tcW w:w="546" w:type="dxa"/>
                <w:vAlign w:val="center"/>
              </w:tcPr>
              <w:p w14:paraId="596170C6" w14:textId="77777777" w:rsidR="006E6371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0A303F97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0B4A547" w14:textId="77777777" w:rsidTr="006E6371">
        <w:trPr>
          <w:jc w:val="center"/>
        </w:trPr>
        <w:tc>
          <w:tcPr>
            <w:tcW w:w="441" w:type="dxa"/>
            <w:vAlign w:val="center"/>
          </w:tcPr>
          <w:p w14:paraId="5264653A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</w:sdtPr>
          <w:sdtEndPr/>
          <w:sdtContent>
            <w:tc>
              <w:tcPr>
                <w:tcW w:w="546" w:type="dxa"/>
                <w:vAlign w:val="center"/>
              </w:tcPr>
              <w:p w14:paraId="708C3B02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C0ACDE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2E87DEE3" w14:textId="77777777" w:rsidTr="006E6371">
        <w:trPr>
          <w:jc w:val="center"/>
        </w:trPr>
        <w:tc>
          <w:tcPr>
            <w:tcW w:w="441" w:type="dxa"/>
            <w:vAlign w:val="center"/>
          </w:tcPr>
          <w:p w14:paraId="3D356C76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</w:sdtPr>
          <w:sdtEndPr/>
          <w:sdtContent>
            <w:tc>
              <w:tcPr>
                <w:tcW w:w="546" w:type="dxa"/>
                <w:vAlign w:val="center"/>
              </w:tcPr>
              <w:p w14:paraId="458EB246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E5A053E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1EAFA7ED" w14:textId="77777777" w:rsidTr="006E6371">
        <w:trPr>
          <w:jc w:val="center"/>
        </w:trPr>
        <w:tc>
          <w:tcPr>
            <w:tcW w:w="441" w:type="dxa"/>
            <w:vAlign w:val="center"/>
          </w:tcPr>
          <w:p w14:paraId="2D7E6942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</w:sdtPr>
          <w:sdtEndPr/>
          <w:sdtContent>
            <w:tc>
              <w:tcPr>
                <w:tcW w:w="546" w:type="dxa"/>
                <w:vAlign w:val="center"/>
              </w:tcPr>
              <w:p w14:paraId="6598C4B1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0BEB196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6C0A4090" w14:textId="77777777" w:rsidTr="006E6371">
        <w:trPr>
          <w:jc w:val="center"/>
        </w:trPr>
        <w:tc>
          <w:tcPr>
            <w:tcW w:w="441" w:type="dxa"/>
            <w:vAlign w:val="center"/>
          </w:tcPr>
          <w:p w14:paraId="53CA002B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</w:sdtPr>
          <w:sdtEndPr/>
          <w:sdtContent>
            <w:tc>
              <w:tcPr>
                <w:tcW w:w="546" w:type="dxa"/>
                <w:vAlign w:val="center"/>
              </w:tcPr>
              <w:p w14:paraId="07755FFF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F05C1B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08A7C4E0" w14:textId="77777777" w:rsidTr="006E6371">
        <w:trPr>
          <w:jc w:val="center"/>
        </w:trPr>
        <w:tc>
          <w:tcPr>
            <w:tcW w:w="441" w:type="dxa"/>
            <w:vAlign w:val="center"/>
          </w:tcPr>
          <w:p w14:paraId="605BBC76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</w:sdtPr>
          <w:sdtEndPr/>
          <w:sdtContent>
            <w:tc>
              <w:tcPr>
                <w:tcW w:w="546" w:type="dxa"/>
                <w:vAlign w:val="center"/>
              </w:tcPr>
              <w:p w14:paraId="3A59E74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60AD55B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58F043A" w14:textId="77777777" w:rsidTr="006E6371">
        <w:trPr>
          <w:jc w:val="center"/>
        </w:trPr>
        <w:tc>
          <w:tcPr>
            <w:tcW w:w="441" w:type="dxa"/>
            <w:vAlign w:val="center"/>
          </w:tcPr>
          <w:p w14:paraId="27387D6C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</w:sdtPr>
          <w:sdtEndPr/>
          <w:sdtContent>
            <w:tc>
              <w:tcPr>
                <w:tcW w:w="546" w:type="dxa"/>
                <w:vAlign w:val="center"/>
              </w:tcPr>
              <w:p w14:paraId="3D306CFB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5D19D5F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3899919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A2002E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</w:sdtPr>
          <w:sdtEndPr/>
          <w:sdtContent>
            <w:tc>
              <w:tcPr>
                <w:tcW w:w="546" w:type="dxa"/>
                <w:vAlign w:val="center"/>
              </w:tcPr>
              <w:p w14:paraId="63EDE01E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BBBEF5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8715915" w14:textId="77777777" w:rsidTr="006E6371">
        <w:trPr>
          <w:jc w:val="center"/>
        </w:trPr>
        <w:tc>
          <w:tcPr>
            <w:tcW w:w="441" w:type="dxa"/>
            <w:vAlign w:val="center"/>
          </w:tcPr>
          <w:p w14:paraId="76737731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</w:sdtPr>
          <w:sdtEndPr/>
          <w:sdtContent>
            <w:tc>
              <w:tcPr>
                <w:tcW w:w="546" w:type="dxa"/>
                <w:vAlign w:val="center"/>
              </w:tcPr>
              <w:p w14:paraId="46B0801F" w14:textId="77777777" w:rsidR="006E6371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7C2FFFB2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C98EFBB" w14:textId="77777777" w:rsidTr="006E6371">
        <w:trPr>
          <w:jc w:val="center"/>
        </w:trPr>
        <w:tc>
          <w:tcPr>
            <w:tcW w:w="441" w:type="dxa"/>
            <w:vAlign w:val="center"/>
          </w:tcPr>
          <w:p w14:paraId="0F735991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</w:sdtPr>
          <w:sdtEndPr/>
          <w:sdtContent>
            <w:tc>
              <w:tcPr>
                <w:tcW w:w="546" w:type="dxa"/>
                <w:vAlign w:val="center"/>
              </w:tcPr>
              <w:p w14:paraId="573FC878" w14:textId="77777777" w:rsidR="006E6371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44FA97A8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9E30DBC" w14:textId="77777777" w:rsidTr="006E6371">
        <w:trPr>
          <w:jc w:val="center"/>
        </w:trPr>
        <w:tc>
          <w:tcPr>
            <w:tcW w:w="9072" w:type="dxa"/>
            <w:gridSpan w:val="3"/>
          </w:tcPr>
          <w:p w14:paraId="7231C1C1" w14:textId="77777777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19A6D1D7" w14:textId="77777777" w:rsidTr="006E6371">
        <w:trPr>
          <w:jc w:val="center"/>
        </w:trPr>
        <w:tc>
          <w:tcPr>
            <w:tcW w:w="9072" w:type="dxa"/>
            <w:gridSpan w:val="3"/>
          </w:tcPr>
          <w:p w14:paraId="1692D29F" w14:textId="77777777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62DB6773" w14:textId="77777777" w:rsidTr="0044322B">
        <w:trPr>
          <w:jc w:val="center"/>
        </w:trPr>
        <w:tc>
          <w:tcPr>
            <w:tcW w:w="441" w:type="dxa"/>
            <w:vAlign w:val="center"/>
          </w:tcPr>
          <w:p w14:paraId="2FCCE1CC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</w:sdtPr>
          <w:sdtEndPr/>
          <w:sdtContent>
            <w:tc>
              <w:tcPr>
                <w:tcW w:w="546" w:type="dxa"/>
                <w:vAlign w:val="center"/>
              </w:tcPr>
              <w:p w14:paraId="61FF2DE4" w14:textId="77777777" w:rsidR="0044322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15907B6B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349C022C" w14:textId="77777777" w:rsidTr="0044322B">
        <w:trPr>
          <w:jc w:val="center"/>
        </w:trPr>
        <w:tc>
          <w:tcPr>
            <w:tcW w:w="441" w:type="dxa"/>
            <w:vAlign w:val="center"/>
          </w:tcPr>
          <w:p w14:paraId="161C8DBB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</w:sdtPr>
          <w:sdtEndPr/>
          <w:sdtContent>
            <w:tc>
              <w:tcPr>
                <w:tcW w:w="546" w:type="dxa"/>
                <w:vAlign w:val="center"/>
              </w:tcPr>
              <w:p w14:paraId="60760870" w14:textId="77777777" w:rsidR="0044322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2B2E91CC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62AEB1E8" w14:textId="77777777" w:rsidTr="0044322B">
        <w:trPr>
          <w:jc w:val="center"/>
        </w:trPr>
        <w:tc>
          <w:tcPr>
            <w:tcW w:w="441" w:type="dxa"/>
            <w:vAlign w:val="center"/>
          </w:tcPr>
          <w:p w14:paraId="600C1B43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</w:sdtPr>
          <w:sdtEndPr/>
          <w:sdtContent>
            <w:tc>
              <w:tcPr>
                <w:tcW w:w="546" w:type="dxa"/>
                <w:vAlign w:val="center"/>
              </w:tcPr>
              <w:p w14:paraId="4B7ECBE8" w14:textId="77777777" w:rsidR="0044322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5A6152B4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646D9AB5" w14:textId="77777777" w:rsidTr="0044322B">
        <w:trPr>
          <w:jc w:val="center"/>
        </w:trPr>
        <w:tc>
          <w:tcPr>
            <w:tcW w:w="441" w:type="dxa"/>
            <w:vAlign w:val="center"/>
          </w:tcPr>
          <w:p w14:paraId="62EC0E69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</w:sdtPr>
          <w:sdtEndPr/>
          <w:sdtContent>
            <w:tc>
              <w:tcPr>
                <w:tcW w:w="546" w:type="dxa"/>
                <w:vAlign w:val="center"/>
              </w:tcPr>
              <w:p w14:paraId="14F1B906" w14:textId="77777777" w:rsidR="0044322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1853DDB8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5302EBB" w14:textId="77777777" w:rsidTr="0044322B">
        <w:trPr>
          <w:jc w:val="center"/>
        </w:trPr>
        <w:tc>
          <w:tcPr>
            <w:tcW w:w="441" w:type="dxa"/>
            <w:vAlign w:val="center"/>
          </w:tcPr>
          <w:p w14:paraId="5BD4FACD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</w:sdtPr>
          <w:sdtEndPr/>
          <w:sdtContent>
            <w:tc>
              <w:tcPr>
                <w:tcW w:w="546" w:type="dxa"/>
                <w:vAlign w:val="center"/>
              </w:tcPr>
              <w:p w14:paraId="14A67DA4" w14:textId="77777777" w:rsidR="0044322B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522EB705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40898844" w14:textId="77777777" w:rsidTr="0044322B">
        <w:trPr>
          <w:jc w:val="center"/>
        </w:trPr>
        <w:tc>
          <w:tcPr>
            <w:tcW w:w="441" w:type="dxa"/>
            <w:vAlign w:val="center"/>
          </w:tcPr>
          <w:p w14:paraId="047D95B4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</w:sdtPr>
          <w:sdtEndPr/>
          <w:sdtContent>
            <w:tc>
              <w:tcPr>
                <w:tcW w:w="546" w:type="dxa"/>
                <w:vAlign w:val="center"/>
              </w:tcPr>
              <w:p w14:paraId="60E4BEBB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75E972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4768C398" w14:textId="77777777" w:rsidTr="0044322B">
        <w:trPr>
          <w:jc w:val="center"/>
        </w:trPr>
        <w:tc>
          <w:tcPr>
            <w:tcW w:w="441" w:type="dxa"/>
            <w:vAlign w:val="center"/>
          </w:tcPr>
          <w:p w14:paraId="773D67F9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</w:sdtPr>
          <w:sdtEndPr/>
          <w:sdtContent>
            <w:tc>
              <w:tcPr>
                <w:tcW w:w="546" w:type="dxa"/>
                <w:vAlign w:val="center"/>
              </w:tcPr>
              <w:p w14:paraId="09CAC268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90C881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11977C8F" w14:textId="77777777" w:rsidTr="0044322B">
        <w:trPr>
          <w:jc w:val="center"/>
        </w:trPr>
        <w:tc>
          <w:tcPr>
            <w:tcW w:w="441" w:type="dxa"/>
            <w:vAlign w:val="center"/>
          </w:tcPr>
          <w:p w14:paraId="19248A0B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</w:sdtPr>
          <w:sdtEndPr/>
          <w:sdtContent>
            <w:tc>
              <w:tcPr>
                <w:tcW w:w="546" w:type="dxa"/>
                <w:vAlign w:val="center"/>
              </w:tcPr>
              <w:p w14:paraId="29D08A16" w14:textId="77777777" w:rsidR="00C1180C" w:rsidRDefault="00C1366A" w:rsidP="00C1366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/>
                  </w:rPr>
                  <w:t>x</w:t>
                </w:r>
              </w:p>
            </w:tc>
          </w:sdtContent>
        </w:sdt>
        <w:tc>
          <w:tcPr>
            <w:tcW w:w="8085" w:type="dxa"/>
          </w:tcPr>
          <w:p w14:paraId="404E2969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783284EB" w14:textId="77777777" w:rsidTr="0044322B">
        <w:trPr>
          <w:jc w:val="center"/>
        </w:trPr>
        <w:tc>
          <w:tcPr>
            <w:tcW w:w="441" w:type="dxa"/>
            <w:vAlign w:val="center"/>
          </w:tcPr>
          <w:p w14:paraId="7B924480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</w:sdtPr>
          <w:sdtEndPr/>
          <w:sdtContent>
            <w:tc>
              <w:tcPr>
                <w:tcW w:w="546" w:type="dxa"/>
                <w:vAlign w:val="center"/>
              </w:tcPr>
              <w:p w14:paraId="355AD870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2E16ED" w14:textId="77777777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63F32788" w14:textId="77777777" w:rsidR="00F2176D" w:rsidRDefault="00F2176D" w:rsidP="00F2176D">
      <w:pPr>
        <w:rPr>
          <w:rFonts w:cstheme="minorHAnsi"/>
        </w:rPr>
      </w:pPr>
    </w:p>
    <w:sectPr w:rsidR="00F2176D" w:rsidSect="00934D90">
      <w:headerReference w:type="even" r:id="rId19"/>
      <w:headerReference w:type="defaul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C9C65" w14:textId="77777777" w:rsidR="0069401F" w:rsidRDefault="0069401F" w:rsidP="001D603F">
      <w:pPr>
        <w:spacing w:after="0" w:line="240" w:lineRule="auto"/>
      </w:pPr>
      <w:r>
        <w:separator/>
      </w:r>
    </w:p>
  </w:endnote>
  <w:endnote w:type="continuationSeparator" w:id="0">
    <w:p w14:paraId="77DB5D68" w14:textId="77777777" w:rsidR="0069401F" w:rsidRDefault="0069401F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0452"/>
      <w:docPartObj>
        <w:docPartGallery w:val="Page Numbers (Bottom of Page)"/>
        <w:docPartUnique/>
      </w:docPartObj>
    </w:sdtPr>
    <w:sdtEndPr/>
    <w:sdtContent>
      <w:p w14:paraId="5E3DA813" w14:textId="77777777" w:rsidR="007F4A89" w:rsidRDefault="007F4A89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E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76590"/>
      <w:docPartObj>
        <w:docPartGallery w:val="Page Numbers (Bottom of Page)"/>
        <w:docPartUnique/>
      </w:docPartObj>
    </w:sdtPr>
    <w:sdtEndPr/>
    <w:sdtContent>
      <w:p w14:paraId="242C297C" w14:textId="77777777" w:rsidR="007F4A89" w:rsidRDefault="007F4A89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EE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856456"/>
      <w:docPartObj>
        <w:docPartGallery w:val="Page Numbers (Bottom of Page)"/>
        <w:docPartUnique/>
      </w:docPartObj>
    </w:sdtPr>
    <w:sdtEndPr/>
    <w:sdtContent>
      <w:p w14:paraId="46997E42" w14:textId="77777777" w:rsidR="007F4A89" w:rsidRDefault="007F4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E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46161" w14:textId="77777777" w:rsidR="0069401F" w:rsidRDefault="0069401F" w:rsidP="001D603F">
      <w:pPr>
        <w:spacing w:after="0" w:line="240" w:lineRule="auto"/>
      </w:pPr>
      <w:r>
        <w:separator/>
      </w:r>
    </w:p>
  </w:footnote>
  <w:footnote w:type="continuationSeparator" w:id="0">
    <w:p w14:paraId="3B87B0AE" w14:textId="77777777" w:rsidR="0069401F" w:rsidRDefault="0069401F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BF02" w14:textId="77777777" w:rsidR="007F4A89" w:rsidRDefault="007F4A89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A2159" w14:textId="76A17112" w:rsidR="007F4A89" w:rsidRPr="00BD7BC4" w:rsidRDefault="007F4A89" w:rsidP="00805AD8">
    <w:pPr>
      <w:spacing w:after="0" w:line="240" w:lineRule="auto"/>
      <w:jc w:val="center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0B1DBD2" wp14:editId="1CEC261F">
          <wp:simplePos x="0" y="0"/>
          <wp:positionH relativeFrom="column">
            <wp:posOffset>-140970</wp:posOffset>
          </wp:positionH>
          <wp:positionV relativeFrom="paragraph">
            <wp:posOffset>-161522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5AD8">
      <w:rPr>
        <w:rFonts w:ascii="Lato" w:hAnsi="Lato"/>
        <w:color w:val="195F8A"/>
        <w:sz w:val="16"/>
        <w:szCs w:val="16"/>
      </w:rPr>
      <w:t xml:space="preserve">             </w:t>
    </w:r>
    <w:r w:rsidR="00805AD8">
      <w:rPr>
        <w:rFonts w:ascii="Lato" w:hAnsi="Lato"/>
        <w:color w:val="195F8A"/>
        <w:sz w:val="16"/>
        <w:szCs w:val="16"/>
      </w:rPr>
      <w:tab/>
    </w:r>
    <w:r w:rsidR="00805AD8">
      <w:rPr>
        <w:rFonts w:ascii="Lato" w:hAnsi="Lato"/>
        <w:color w:val="195F8A"/>
        <w:sz w:val="16"/>
        <w:szCs w:val="16"/>
      </w:rPr>
      <w:tab/>
    </w:r>
    <w:r w:rsidR="00805AD8">
      <w:rPr>
        <w:rFonts w:ascii="Lato" w:hAnsi="Lato"/>
        <w:color w:val="195F8A"/>
        <w:sz w:val="16"/>
        <w:szCs w:val="16"/>
      </w:rPr>
      <w:tab/>
    </w:r>
    <w:r w:rsidR="00805AD8">
      <w:rPr>
        <w:rFonts w:ascii="Lato" w:hAnsi="Lato"/>
        <w:color w:val="195F8A"/>
        <w:sz w:val="16"/>
        <w:szCs w:val="16"/>
      </w:rPr>
      <w:tab/>
      <w:t xml:space="preserve">                 </w:t>
    </w:r>
    <w:r w:rsidR="00805AD8">
      <w:rPr>
        <w:rFonts w:ascii="Lato" w:hAnsi="Lato"/>
        <w:color w:val="195F8A"/>
        <w:sz w:val="16"/>
        <w:szCs w:val="16"/>
      </w:rPr>
      <w:tab/>
      <w:t xml:space="preserve">                                                                                                           </w:t>
    </w:r>
    <w:r w:rsidRPr="00BD7BC4">
      <w:rPr>
        <w:rFonts w:ascii="Lato" w:hAnsi="Lato"/>
        <w:color w:val="195F8A"/>
        <w:sz w:val="16"/>
        <w:szCs w:val="16"/>
      </w:rPr>
      <w:t>Załącznik nr </w:t>
    </w:r>
    <w:r w:rsidR="00805AD8">
      <w:rPr>
        <w:rFonts w:ascii="Lato" w:hAnsi="Lato"/>
        <w:color w:val="195F8A"/>
        <w:sz w:val="16"/>
        <w:szCs w:val="16"/>
      </w:rPr>
      <w:t>3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245B" w14:textId="77777777" w:rsidR="007F4A89" w:rsidRDefault="007F4A89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F98F" w14:textId="77777777" w:rsidR="007F4A89" w:rsidRDefault="007F4A8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6D66" w14:textId="77777777" w:rsidR="007F4A89" w:rsidRDefault="007F4A89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AB67" w14:textId="77777777" w:rsidR="007F4A89" w:rsidRDefault="007F4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A8"/>
    <w:rsid w:val="00007C5C"/>
    <w:rsid w:val="00010581"/>
    <w:rsid w:val="00030FFC"/>
    <w:rsid w:val="00035DFA"/>
    <w:rsid w:val="00044378"/>
    <w:rsid w:val="00062F30"/>
    <w:rsid w:val="00070EA5"/>
    <w:rsid w:val="00092E27"/>
    <w:rsid w:val="000963F4"/>
    <w:rsid w:val="000A3904"/>
    <w:rsid w:val="000B1234"/>
    <w:rsid w:val="000C5FAD"/>
    <w:rsid w:val="001405DB"/>
    <w:rsid w:val="001467A3"/>
    <w:rsid w:val="00151998"/>
    <w:rsid w:val="001657EE"/>
    <w:rsid w:val="00165D45"/>
    <w:rsid w:val="00192872"/>
    <w:rsid w:val="001957C0"/>
    <w:rsid w:val="001D45AD"/>
    <w:rsid w:val="001D603F"/>
    <w:rsid w:val="00211C4B"/>
    <w:rsid w:val="00225D05"/>
    <w:rsid w:val="00231D8C"/>
    <w:rsid w:val="00242655"/>
    <w:rsid w:val="00243E49"/>
    <w:rsid w:val="00262B68"/>
    <w:rsid w:val="00265142"/>
    <w:rsid w:val="00267E76"/>
    <w:rsid w:val="0027666D"/>
    <w:rsid w:val="00281031"/>
    <w:rsid w:val="00290F0B"/>
    <w:rsid w:val="00291E3D"/>
    <w:rsid w:val="00292727"/>
    <w:rsid w:val="002A58AD"/>
    <w:rsid w:val="002B4293"/>
    <w:rsid w:val="002C4753"/>
    <w:rsid w:val="002D5DBD"/>
    <w:rsid w:val="00312BAA"/>
    <w:rsid w:val="00326445"/>
    <w:rsid w:val="0033734C"/>
    <w:rsid w:val="00356C37"/>
    <w:rsid w:val="00366E9A"/>
    <w:rsid w:val="00387C9D"/>
    <w:rsid w:val="003905F2"/>
    <w:rsid w:val="00395E63"/>
    <w:rsid w:val="003972EC"/>
    <w:rsid w:val="003E3004"/>
    <w:rsid w:val="003F78D2"/>
    <w:rsid w:val="00411746"/>
    <w:rsid w:val="00420923"/>
    <w:rsid w:val="00430D2F"/>
    <w:rsid w:val="004368C0"/>
    <w:rsid w:val="004413AE"/>
    <w:rsid w:val="004415D9"/>
    <w:rsid w:val="0044322B"/>
    <w:rsid w:val="0044494B"/>
    <w:rsid w:val="0044525E"/>
    <w:rsid w:val="00445B18"/>
    <w:rsid w:val="00453D75"/>
    <w:rsid w:val="00453EC7"/>
    <w:rsid w:val="00470BDB"/>
    <w:rsid w:val="004808AF"/>
    <w:rsid w:val="00494C1B"/>
    <w:rsid w:val="004A7963"/>
    <w:rsid w:val="004B7277"/>
    <w:rsid w:val="004C1876"/>
    <w:rsid w:val="004C4010"/>
    <w:rsid w:val="004C6BF6"/>
    <w:rsid w:val="004F337C"/>
    <w:rsid w:val="004F37EB"/>
    <w:rsid w:val="004F3BEF"/>
    <w:rsid w:val="0051469A"/>
    <w:rsid w:val="0053472C"/>
    <w:rsid w:val="0053724E"/>
    <w:rsid w:val="005416F5"/>
    <w:rsid w:val="005434A2"/>
    <w:rsid w:val="005446F3"/>
    <w:rsid w:val="00550C1A"/>
    <w:rsid w:val="00550FC2"/>
    <w:rsid w:val="00555B64"/>
    <w:rsid w:val="00555CFD"/>
    <w:rsid w:val="00575A82"/>
    <w:rsid w:val="00581134"/>
    <w:rsid w:val="005826C3"/>
    <w:rsid w:val="0058687E"/>
    <w:rsid w:val="0059029A"/>
    <w:rsid w:val="00593996"/>
    <w:rsid w:val="005B4554"/>
    <w:rsid w:val="005C262A"/>
    <w:rsid w:val="005E2785"/>
    <w:rsid w:val="0060765E"/>
    <w:rsid w:val="00646E17"/>
    <w:rsid w:val="00647911"/>
    <w:rsid w:val="00651CFF"/>
    <w:rsid w:val="00661936"/>
    <w:rsid w:val="00670593"/>
    <w:rsid w:val="0069401F"/>
    <w:rsid w:val="006A00B7"/>
    <w:rsid w:val="006A4678"/>
    <w:rsid w:val="006C10B7"/>
    <w:rsid w:val="006E47B5"/>
    <w:rsid w:val="006E6371"/>
    <w:rsid w:val="006F5210"/>
    <w:rsid w:val="00712D5F"/>
    <w:rsid w:val="00723559"/>
    <w:rsid w:val="00730F9A"/>
    <w:rsid w:val="00732C67"/>
    <w:rsid w:val="0073750C"/>
    <w:rsid w:val="007461B4"/>
    <w:rsid w:val="007642E6"/>
    <w:rsid w:val="00764583"/>
    <w:rsid w:val="007A277F"/>
    <w:rsid w:val="007A7CED"/>
    <w:rsid w:val="007C5261"/>
    <w:rsid w:val="007D065B"/>
    <w:rsid w:val="007D3ED1"/>
    <w:rsid w:val="007E7409"/>
    <w:rsid w:val="007F4A89"/>
    <w:rsid w:val="007F51D5"/>
    <w:rsid w:val="00805AD8"/>
    <w:rsid w:val="00810817"/>
    <w:rsid w:val="00815D1C"/>
    <w:rsid w:val="008241FC"/>
    <w:rsid w:val="0083391A"/>
    <w:rsid w:val="00834592"/>
    <w:rsid w:val="008364DD"/>
    <w:rsid w:val="008414A4"/>
    <w:rsid w:val="008427D3"/>
    <w:rsid w:val="008544D4"/>
    <w:rsid w:val="00863806"/>
    <w:rsid w:val="008704D0"/>
    <w:rsid w:val="00874415"/>
    <w:rsid w:val="008D02DB"/>
    <w:rsid w:val="008E31DE"/>
    <w:rsid w:val="008F2AF6"/>
    <w:rsid w:val="008F7EF6"/>
    <w:rsid w:val="00907029"/>
    <w:rsid w:val="00925152"/>
    <w:rsid w:val="00934D90"/>
    <w:rsid w:val="00970C04"/>
    <w:rsid w:val="00984A49"/>
    <w:rsid w:val="00997E03"/>
    <w:rsid w:val="009D2632"/>
    <w:rsid w:val="00A1028D"/>
    <w:rsid w:val="00A11D1B"/>
    <w:rsid w:val="00A140DE"/>
    <w:rsid w:val="00A31655"/>
    <w:rsid w:val="00A349D6"/>
    <w:rsid w:val="00A44A16"/>
    <w:rsid w:val="00A66FBF"/>
    <w:rsid w:val="00A81B63"/>
    <w:rsid w:val="00A9391B"/>
    <w:rsid w:val="00AB7F8B"/>
    <w:rsid w:val="00AC4650"/>
    <w:rsid w:val="00AC78CE"/>
    <w:rsid w:val="00AE173A"/>
    <w:rsid w:val="00AE20E6"/>
    <w:rsid w:val="00B157A8"/>
    <w:rsid w:val="00B15C07"/>
    <w:rsid w:val="00B16C9A"/>
    <w:rsid w:val="00B21538"/>
    <w:rsid w:val="00B23D32"/>
    <w:rsid w:val="00B34E6E"/>
    <w:rsid w:val="00B4059D"/>
    <w:rsid w:val="00B55D59"/>
    <w:rsid w:val="00B702A4"/>
    <w:rsid w:val="00B867B6"/>
    <w:rsid w:val="00BA059F"/>
    <w:rsid w:val="00BA34FE"/>
    <w:rsid w:val="00BB52A1"/>
    <w:rsid w:val="00BD7BC4"/>
    <w:rsid w:val="00BE6442"/>
    <w:rsid w:val="00BF129A"/>
    <w:rsid w:val="00C03035"/>
    <w:rsid w:val="00C06D38"/>
    <w:rsid w:val="00C1180C"/>
    <w:rsid w:val="00C1366A"/>
    <w:rsid w:val="00C20C7D"/>
    <w:rsid w:val="00C26375"/>
    <w:rsid w:val="00C334E8"/>
    <w:rsid w:val="00C35E0E"/>
    <w:rsid w:val="00C36936"/>
    <w:rsid w:val="00C47C40"/>
    <w:rsid w:val="00C618C5"/>
    <w:rsid w:val="00C66794"/>
    <w:rsid w:val="00C83D41"/>
    <w:rsid w:val="00C91E07"/>
    <w:rsid w:val="00CB1317"/>
    <w:rsid w:val="00CB154B"/>
    <w:rsid w:val="00CC4037"/>
    <w:rsid w:val="00CC5B0F"/>
    <w:rsid w:val="00CD043F"/>
    <w:rsid w:val="00CE0A99"/>
    <w:rsid w:val="00CE7051"/>
    <w:rsid w:val="00D55F23"/>
    <w:rsid w:val="00D64BFF"/>
    <w:rsid w:val="00D67B52"/>
    <w:rsid w:val="00D70FCE"/>
    <w:rsid w:val="00D71607"/>
    <w:rsid w:val="00D72657"/>
    <w:rsid w:val="00D83308"/>
    <w:rsid w:val="00D84773"/>
    <w:rsid w:val="00DA541D"/>
    <w:rsid w:val="00DC0EBD"/>
    <w:rsid w:val="00DC3AC0"/>
    <w:rsid w:val="00E1064C"/>
    <w:rsid w:val="00E11217"/>
    <w:rsid w:val="00E253B0"/>
    <w:rsid w:val="00E3297E"/>
    <w:rsid w:val="00E50B99"/>
    <w:rsid w:val="00E72AB8"/>
    <w:rsid w:val="00E921D7"/>
    <w:rsid w:val="00EA72E6"/>
    <w:rsid w:val="00EA74FA"/>
    <w:rsid w:val="00EC64C6"/>
    <w:rsid w:val="00EF0769"/>
    <w:rsid w:val="00EF4053"/>
    <w:rsid w:val="00F02DF0"/>
    <w:rsid w:val="00F06C2E"/>
    <w:rsid w:val="00F073C5"/>
    <w:rsid w:val="00F20AF8"/>
    <w:rsid w:val="00F2176D"/>
    <w:rsid w:val="00F405F9"/>
    <w:rsid w:val="00F7197A"/>
    <w:rsid w:val="00F929C9"/>
    <w:rsid w:val="00FA177C"/>
    <w:rsid w:val="00FD1C27"/>
    <w:rsid w:val="00FD626B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2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  <w:style w:type="paragraph" w:customStyle="1" w:styleId="lab">
    <w:name w:val="lab"/>
    <w:basedOn w:val="Normalny"/>
    <w:rsid w:val="004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">
    <w:name w:val="val"/>
    <w:basedOn w:val="Normalny"/>
    <w:rsid w:val="004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8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  <w:style w:type="paragraph" w:customStyle="1" w:styleId="lab">
    <w:name w:val="lab"/>
    <w:basedOn w:val="Normalny"/>
    <w:rsid w:val="004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">
    <w:name w:val="val"/>
    <w:basedOn w:val="Normalny"/>
    <w:rsid w:val="004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8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58B6"/>
    <w:rsid w:val="000156AA"/>
    <w:rsid w:val="000727B1"/>
    <w:rsid w:val="00126E3B"/>
    <w:rsid w:val="001758B6"/>
    <w:rsid w:val="001F7A97"/>
    <w:rsid w:val="00206A59"/>
    <w:rsid w:val="002969A1"/>
    <w:rsid w:val="00352EAB"/>
    <w:rsid w:val="00394ED8"/>
    <w:rsid w:val="003A6A77"/>
    <w:rsid w:val="003B00D2"/>
    <w:rsid w:val="003E02CB"/>
    <w:rsid w:val="00416394"/>
    <w:rsid w:val="004E741E"/>
    <w:rsid w:val="004F0A2B"/>
    <w:rsid w:val="004F6CEE"/>
    <w:rsid w:val="005124A7"/>
    <w:rsid w:val="00515A55"/>
    <w:rsid w:val="005D291C"/>
    <w:rsid w:val="0060350D"/>
    <w:rsid w:val="00606E62"/>
    <w:rsid w:val="0065144C"/>
    <w:rsid w:val="006C5C9B"/>
    <w:rsid w:val="00781D75"/>
    <w:rsid w:val="007A7B0B"/>
    <w:rsid w:val="00834792"/>
    <w:rsid w:val="00885FFA"/>
    <w:rsid w:val="00893EFB"/>
    <w:rsid w:val="008B3FDB"/>
    <w:rsid w:val="008C5951"/>
    <w:rsid w:val="00932B6B"/>
    <w:rsid w:val="0095379C"/>
    <w:rsid w:val="00966384"/>
    <w:rsid w:val="00995286"/>
    <w:rsid w:val="009A2180"/>
    <w:rsid w:val="009E2C5B"/>
    <w:rsid w:val="009E7B5A"/>
    <w:rsid w:val="00A248DB"/>
    <w:rsid w:val="00AB719B"/>
    <w:rsid w:val="00AE6992"/>
    <w:rsid w:val="00B2659A"/>
    <w:rsid w:val="00B946B6"/>
    <w:rsid w:val="00BF43EC"/>
    <w:rsid w:val="00BF7BE0"/>
    <w:rsid w:val="00C546E2"/>
    <w:rsid w:val="00C73C2D"/>
    <w:rsid w:val="00D53962"/>
    <w:rsid w:val="00D5674F"/>
    <w:rsid w:val="00D94509"/>
    <w:rsid w:val="00DB2C4A"/>
    <w:rsid w:val="00DC011F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E79FF-6F58-420E-83A0-3478BD09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3930</Words>
  <Characters>23586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Bogusław Pinkiewicz</cp:lastModifiedBy>
  <cp:revision>5</cp:revision>
  <cp:lastPrinted>2021-01-27T06:00:00Z</cp:lastPrinted>
  <dcterms:created xsi:type="dcterms:W3CDTF">2021-05-18T08:13:00Z</dcterms:created>
  <dcterms:modified xsi:type="dcterms:W3CDTF">2021-05-21T10:27:00Z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