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3148" w14:textId="77777777" w:rsidR="00A41ABC" w:rsidRPr="0089797A" w:rsidRDefault="00A41ABC" w:rsidP="0089797A">
      <w:pPr>
        <w:jc w:val="right"/>
        <w:rPr>
          <w:rFonts w:ascii="Times New Roman" w:hAnsi="Times New Roman" w:cs="Times New Roman"/>
        </w:rPr>
      </w:pPr>
    </w:p>
    <w:p w14:paraId="0D567977" w14:textId="77777777" w:rsidR="0089797A" w:rsidRPr="0089797A" w:rsidRDefault="005E0DB3" w:rsidP="008979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89797A" w:rsidRPr="0089797A">
        <w:rPr>
          <w:rFonts w:ascii="Times New Roman" w:hAnsi="Times New Roman" w:cs="Times New Roman"/>
        </w:rPr>
        <w:t>dnia……………..</w:t>
      </w:r>
    </w:p>
    <w:p w14:paraId="497E89B2" w14:textId="77777777" w:rsidR="0089797A" w:rsidRPr="0089797A" w:rsidRDefault="0089797A" w:rsidP="0089797A">
      <w:pPr>
        <w:jc w:val="right"/>
        <w:rPr>
          <w:rFonts w:ascii="Times New Roman" w:hAnsi="Times New Roman" w:cs="Times New Roman"/>
        </w:rPr>
      </w:pPr>
    </w:p>
    <w:p w14:paraId="167545BD" w14:textId="77777777" w:rsidR="0089797A" w:rsidRPr="0089797A" w:rsidRDefault="0089797A" w:rsidP="0089797A">
      <w:pPr>
        <w:spacing w:line="240" w:lineRule="auto"/>
        <w:rPr>
          <w:rFonts w:ascii="Times New Roman" w:hAnsi="Times New Roman" w:cs="Times New Roman"/>
        </w:rPr>
      </w:pPr>
      <w:r w:rsidRPr="0089797A">
        <w:rPr>
          <w:rFonts w:ascii="Times New Roman" w:hAnsi="Times New Roman" w:cs="Times New Roman"/>
        </w:rPr>
        <w:t>……………………………………………………………………..</w:t>
      </w:r>
    </w:p>
    <w:p w14:paraId="2C010F7F" w14:textId="77777777" w:rsidR="0089797A" w:rsidRPr="0089797A" w:rsidRDefault="0089797A" w:rsidP="0089797A">
      <w:pPr>
        <w:spacing w:line="240" w:lineRule="auto"/>
        <w:rPr>
          <w:rFonts w:ascii="Times New Roman" w:hAnsi="Times New Roman" w:cs="Times New Roman"/>
        </w:rPr>
      </w:pPr>
      <w:r w:rsidRPr="0089797A">
        <w:rPr>
          <w:rFonts w:ascii="Times New Roman" w:hAnsi="Times New Roman" w:cs="Times New Roman"/>
        </w:rPr>
        <w:t>(Imię i nazwisko)</w:t>
      </w:r>
    </w:p>
    <w:p w14:paraId="3FBC3894" w14:textId="77777777" w:rsidR="0089797A" w:rsidRDefault="0089797A" w:rsidP="0089797A">
      <w:pPr>
        <w:spacing w:line="240" w:lineRule="auto"/>
      </w:pPr>
    </w:p>
    <w:p w14:paraId="32D35D82" w14:textId="77777777" w:rsidR="0089797A" w:rsidRPr="0089797A" w:rsidRDefault="0089797A" w:rsidP="0089797A">
      <w:pPr>
        <w:spacing w:line="240" w:lineRule="auto"/>
        <w:rPr>
          <w:rFonts w:ascii="Times New Roman" w:hAnsi="Times New Roman" w:cs="Times New Roman"/>
        </w:rPr>
      </w:pPr>
    </w:p>
    <w:p w14:paraId="71B71299" w14:textId="77777777" w:rsidR="0089797A" w:rsidRPr="0089797A" w:rsidRDefault="0089797A" w:rsidP="0089797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9797A">
        <w:rPr>
          <w:rFonts w:ascii="Times New Roman" w:hAnsi="Times New Roman" w:cs="Times New Roman"/>
          <w:b/>
          <w:bCs/>
        </w:rPr>
        <w:t>Klauzula zachowania poufności danych osobowych</w:t>
      </w:r>
    </w:p>
    <w:p w14:paraId="175177A3" w14:textId="77777777" w:rsidR="0089797A" w:rsidRDefault="0089797A" w:rsidP="0089797A">
      <w:pPr>
        <w:spacing w:line="240" w:lineRule="auto"/>
        <w:jc w:val="center"/>
        <w:rPr>
          <w:b/>
          <w:bCs/>
        </w:rPr>
      </w:pPr>
    </w:p>
    <w:p w14:paraId="2B676C07" w14:textId="5D6D8902" w:rsidR="0089797A" w:rsidRDefault="0089797A" w:rsidP="00897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 w:rsidRPr="0089797A">
        <w:rPr>
          <w:rFonts w:ascii="Times New Roman" w:hAnsi="Times New Roman" w:cs="Times New Roman"/>
          <w:sz w:val="24"/>
          <w:szCs w:val="24"/>
        </w:rPr>
        <w:t>Oświadczam, że zachowam w tajemnicy informacje, do których mam lub będę miał(a) dostęp, w związku z wykonywaniem prac na rzecz Państwowego Gospodarstwa Wodnego Wody Polskie, Zarządu Zlewni w Warszawie</w:t>
      </w:r>
      <w:r>
        <w:rPr>
          <w:rFonts w:ascii="Times New Roman" w:hAnsi="Times New Roman" w:cs="Times New Roman"/>
          <w:sz w:val="24"/>
          <w:szCs w:val="24"/>
        </w:rPr>
        <w:t>, w tym w szczególności sposób zabezpieczenia informacji i pomieszczeń, stanowiący ten obszar.</w:t>
      </w:r>
    </w:p>
    <w:p w14:paraId="39A80AC8" w14:textId="77777777" w:rsidR="0089797A" w:rsidRDefault="0089797A" w:rsidP="00897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B26402" w14:textId="77777777" w:rsidR="0089797A" w:rsidRDefault="0089797A" w:rsidP="008979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B39A43" w14:textId="77777777" w:rsidR="0089797A" w:rsidRDefault="0089797A" w:rsidP="008979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131C7CB" w14:textId="77777777" w:rsidR="0089797A" w:rsidRPr="0089797A" w:rsidRDefault="0089797A" w:rsidP="008979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14:paraId="5DCA8D36" w14:textId="77777777" w:rsidR="0089797A" w:rsidRDefault="0089797A" w:rsidP="0089797A">
      <w:pPr>
        <w:spacing w:line="240" w:lineRule="auto"/>
        <w:jc w:val="center"/>
        <w:rPr>
          <w:b/>
          <w:bCs/>
        </w:rPr>
      </w:pPr>
    </w:p>
    <w:p w14:paraId="3E9841FC" w14:textId="77777777" w:rsidR="0089797A" w:rsidRDefault="0089797A" w:rsidP="0089797A">
      <w:pPr>
        <w:spacing w:line="240" w:lineRule="auto"/>
        <w:jc w:val="center"/>
        <w:rPr>
          <w:b/>
          <w:bCs/>
        </w:rPr>
      </w:pPr>
    </w:p>
    <w:p w14:paraId="72283391" w14:textId="77777777" w:rsidR="0089797A" w:rsidRDefault="0089797A" w:rsidP="0089797A">
      <w:pPr>
        <w:spacing w:line="240" w:lineRule="auto"/>
        <w:jc w:val="center"/>
        <w:rPr>
          <w:b/>
          <w:bCs/>
        </w:rPr>
      </w:pPr>
    </w:p>
    <w:p w14:paraId="0B4F2569" w14:textId="77777777" w:rsidR="0089797A" w:rsidRPr="0089797A" w:rsidRDefault="0089797A" w:rsidP="0089797A">
      <w:pPr>
        <w:spacing w:line="240" w:lineRule="auto"/>
        <w:jc w:val="center"/>
        <w:rPr>
          <w:b/>
          <w:bCs/>
        </w:rPr>
      </w:pPr>
    </w:p>
    <w:sectPr w:rsidR="0089797A" w:rsidRPr="0089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7A"/>
    <w:rsid w:val="00171A1E"/>
    <w:rsid w:val="00431AB7"/>
    <w:rsid w:val="005E0DB3"/>
    <w:rsid w:val="0089797A"/>
    <w:rsid w:val="00A41ABC"/>
    <w:rsid w:val="00A945C3"/>
    <w:rsid w:val="00E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14F5"/>
  <w15:docId w15:val="{77A1EA9A-625F-44D8-B6BD-ACE485B7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Izabela Zarychta (RZGW Warszawa)</cp:lastModifiedBy>
  <cp:revision>2</cp:revision>
  <cp:lastPrinted>2020-01-14T09:16:00Z</cp:lastPrinted>
  <dcterms:created xsi:type="dcterms:W3CDTF">2021-07-20T11:23:00Z</dcterms:created>
  <dcterms:modified xsi:type="dcterms:W3CDTF">2021-07-20T11:23:00Z</dcterms:modified>
</cp:coreProperties>
</file>