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1A9A9248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0D59BD2" w14:textId="6D07ABF8" w:rsidR="005D2DD9" w:rsidRPr="002C42F0" w:rsidRDefault="005D2DD9" w:rsidP="005D2DD9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24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 sierpnia 2021r.</w:t>
      </w:r>
    </w:p>
    <w:p w14:paraId="6DC79091" w14:textId="17FAD18D" w:rsidR="005D2DD9" w:rsidRDefault="005D2DD9" w:rsidP="005D2DD9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107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C01FD3E" w14:textId="77777777" w:rsidR="005D2DD9" w:rsidRPr="002C42F0" w:rsidRDefault="005D2DD9" w:rsidP="005D2DD9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35D0307" w14:textId="77777777" w:rsidR="005D2DD9" w:rsidRPr="002C42F0" w:rsidRDefault="005D2DD9" w:rsidP="005D2DD9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49CC4D" w14:textId="77777777" w:rsidR="005D2DD9" w:rsidRPr="00B56F68" w:rsidRDefault="005D2DD9" w:rsidP="005D2DD9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142F9EFC" w14:textId="77777777" w:rsidR="005D2DD9" w:rsidRDefault="005D2DD9" w:rsidP="005D2DD9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F2EA84" w14:textId="13C6769D" w:rsidR="005D2DD9" w:rsidRPr="00E84510" w:rsidRDefault="005D2DD9" w:rsidP="005D2DD9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Pr="0069031A">
        <w:rPr>
          <w:rFonts w:asciiTheme="minorHAnsi" w:eastAsia="Calibri" w:hAnsiTheme="minorHAnsi" w:cstheme="minorHAnsi"/>
          <w:sz w:val="22"/>
          <w:szCs w:val="22"/>
        </w:rPr>
        <w:t>2019), Zamawiający – Państwowe Gospodarstwo Wodne Wody Polskie Regionalny Zarząd Gospodarki Wodnej w Krakowie informuje, że na realizację zamówienia pn.:</w:t>
      </w:r>
      <w:r w:rsidRPr="0069031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031A">
        <w:rPr>
          <w:rFonts w:asciiTheme="minorHAnsi" w:hAnsiTheme="minorHAnsi" w:cstheme="minorHAnsi"/>
          <w:b/>
          <w:sz w:val="22"/>
          <w:szCs w:val="22"/>
          <w:lang w:eastAsia="pl-PL"/>
        </w:rPr>
        <w:t>„Wykonanie konserwacji dolnego stanowiska zapory Porąbka”</w:t>
      </w:r>
      <w:r w:rsidRPr="0069031A">
        <w:rPr>
          <w:rFonts w:asciiTheme="minorHAnsi" w:eastAsia="Calibri" w:hAnsiTheme="minorHAnsi" w:cstheme="minorHAnsi"/>
          <w:sz w:val="22"/>
          <w:szCs w:val="22"/>
        </w:rPr>
        <w:t xml:space="preserve"> – numer sprawy KR. ROZ.2810.107.2021, zamierza przeznaczyć kwotę </w:t>
      </w:r>
      <w:r w:rsidRPr="0069031A">
        <w:rPr>
          <w:rFonts w:asciiTheme="minorHAnsi" w:hAnsiTheme="minorHAnsi" w:cstheme="minorHAnsi"/>
          <w:sz w:val="22"/>
          <w:szCs w:val="22"/>
          <w:shd w:val="clear" w:color="auto" w:fill="FFFFFF"/>
        </w:rPr>
        <w:t>199 995.17</w:t>
      </w:r>
      <w:r w:rsidRPr="0069031A">
        <w:rPr>
          <w:rFonts w:asciiTheme="minorHAnsi" w:eastAsia="Calibri" w:hAnsiTheme="minorHAnsi" w:cstheme="minorHAnsi"/>
          <w:sz w:val="22"/>
          <w:szCs w:val="22"/>
        </w:rPr>
        <w:t xml:space="preserve"> zł (brutto).</w:t>
      </w: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5D65" w14:textId="77777777" w:rsidR="00A66D53" w:rsidRDefault="00A66D53" w:rsidP="00BA6736">
      <w:r>
        <w:separator/>
      </w:r>
    </w:p>
  </w:endnote>
  <w:endnote w:type="continuationSeparator" w:id="0">
    <w:p w14:paraId="1DBE9CF9" w14:textId="77777777" w:rsidR="00A66D53" w:rsidRDefault="00A66D5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7747" w14:textId="77777777" w:rsidR="00A66D53" w:rsidRDefault="00A66D53" w:rsidP="00BA6736">
      <w:r>
        <w:separator/>
      </w:r>
    </w:p>
  </w:footnote>
  <w:footnote w:type="continuationSeparator" w:id="0">
    <w:p w14:paraId="434B5C59" w14:textId="77777777" w:rsidR="00A66D53" w:rsidRDefault="00A66D5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33E34"/>
    <w:rsid w:val="00051323"/>
    <w:rsid w:val="0005743E"/>
    <w:rsid w:val="000776FB"/>
    <w:rsid w:val="000905F8"/>
    <w:rsid w:val="00090E4D"/>
    <w:rsid w:val="000A40D2"/>
    <w:rsid w:val="000B20D3"/>
    <w:rsid w:val="000B2AFD"/>
    <w:rsid w:val="000B7446"/>
    <w:rsid w:val="000E5BD3"/>
    <w:rsid w:val="000F68BD"/>
    <w:rsid w:val="0010437A"/>
    <w:rsid w:val="001446B4"/>
    <w:rsid w:val="0015726C"/>
    <w:rsid w:val="00185E39"/>
    <w:rsid w:val="00190C02"/>
    <w:rsid w:val="00195AEC"/>
    <w:rsid w:val="001C408B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55769"/>
    <w:rsid w:val="00283C45"/>
    <w:rsid w:val="00284886"/>
    <w:rsid w:val="002958C5"/>
    <w:rsid w:val="002B6A92"/>
    <w:rsid w:val="002C2C5B"/>
    <w:rsid w:val="002C471B"/>
    <w:rsid w:val="002E2446"/>
    <w:rsid w:val="00316727"/>
    <w:rsid w:val="003260A2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339D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2723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2DD9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705E"/>
    <w:rsid w:val="0069031A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3CC7"/>
    <w:rsid w:val="008252E2"/>
    <w:rsid w:val="00825598"/>
    <w:rsid w:val="00841F1A"/>
    <w:rsid w:val="00847B56"/>
    <w:rsid w:val="008524F7"/>
    <w:rsid w:val="008814CD"/>
    <w:rsid w:val="008820BB"/>
    <w:rsid w:val="008853C3"/>
    <w:rsid w:val="008A065F"/>
    <w:rsid w:val="008B06A7"/>
    <w:rsid w:val="008B210F"/>
    <w:rsid w:val="008C0A2D"/>
    <w:rsid w:val="008D2114"/>
    <w:rsid w:val="008D32A5"/>
    <w:rsid w:val="008D73AD"/>
    <w:rsid w:val="00911F10"/>
    <w:rsid w:val="00924179"/>
    <w:rsid w:val="00952362"/>
    <w:rsid w:val="009601D4"/>
    <w:rsid w:val="009752AC"/>
    <w:rsid w:val="009B3BF0"/>
    <w:rsid w:val="009D70BE"/>
    <w:rsid w:val="00A07B4D"/>
    <w:rsid w:val="00A124C2"/>
    <w:rsid w:val="00A13E26"/>
    <w:rsid w:val="00A30C15"/>
    <w:rsid w:val="00A32710"/>
    <w:rsid w:val="00A352B4"/>
    <w:rsid w:val="00A4319D"/>
    <w:rsid w:val="00A66D53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65380"/>
    <w:rsid w:val="00BA6736"/>
    <w:rsid w:val="00BA7745"/>
    <w:rsid w:val="00BC45C1"/>
    <w:rsid w:val="00BD7610"/>
    <w:rsid w:val="00BE0E20"/>
    <w:rsid w:val="00BE349D"/>
    <w:rsid w:val="00C0566A"/>
    <w:rsid w:val="00C06534"/>
    <w:rsid w:val="00C130EE"/>
    <w:rsid w:val="00C20DCA"/>
    <w:rsid w:val="00C83A41"/>
    <w:rsid w:val="00CA1A14"/>
    <w:rsid w:val="00CC7058"/>
    <w:rsid w:val="00CF4D7F"/>
    <w:rsid w:val="00D0432D"/>
    <w:rsid w:val="00D05008"/>
    <w:rsid w:val="00D07813"/>
    <w:rsid w:val="00D114A9"/>
    <w:rsid w:val="00D12167"/>
    <w:rsid w:val="00D172D3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C13D5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14</cp:revision>
  <cp:lastPrinted>2021-07-05T16:27:00Z</cp:lastPrinted>
  <dcterms:created xsi:type="dcterms:W3CDTF">2021-08-03T05:56:00Z</dcterms:created>
  <dcterms:modified xsi:type="dcterms:W3CDTF">2021-08-24T08:02:00Z</dcterms:modified>
</cp:coreProperties>
</file>