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CE" w:rsidRPr="002C7B60" w:rsidRDefault="00B869BF">
      <w:pPr>
        <w:shd w:val="clear" w:color="auto" w:fill="FFFFFF"/>
        <w:spacing w:after="0" w:line="240" w:lineRule="auto"/>
        <w:jc w:val="right"/>
        <w:rPr>
          <w:rFonts w:ascii="Verdana" w:hAnsi="Verdana" w:cs="Calibri"/>
          <w:sz w:val="20"/>
          <w:szCs w:val="20"/>
        </w:rPr>
      </w:pPr>
      <w:r w:rsidRPr="002C7B60">
        <w:rPr>
          <w:rFonts w:ascii="Verdana" w:hAnsi="Verdana" w:cs="Calibri"/>
          <w:sz w:val="20"/>
          <w:szCs w:val="20"/>
        </w:rPr>
        <w:t xml:space="preserve">Załącznik nr 1 </w:t>
      </w:r>
    </w:p>
    <w:p w:rsidR="00BC2FCE" w:rsidRPr="002C7B60" w:rsidRDefault="00BC2FCE">
      <w:pPr>
        <w:shd w:val="clear" w:color="auto" w:fill="FFFFFF"/>
        <w:spacing w:after="0" w:line="240" w:lineRule="auto"/>
        <w:rPr>
          <w:rFonts w:ascii="Verdana" w:hAnsi="Verdana" w:cs="Calibri"/>
          <w:sz w:val="16"/>
          <w:szCs w:val="16"/>
        </w:rPr>
      </w:pPr>
    </w:p>
    <w:p w:rsidR="00BC2FCE" w:rsidRPr="002C7B60" w:rsidRDefault="00BC2FCE">
      <w:pPr>
        <w:shd w:val="clear" w:color="auto" w:fill="FFFFFF"/>
        <w:spacing w:after="0" w:line="240" w:lineRule="auto"/>
        <w:rPr>
          <w:rFonts w:ascii="Verdana" w:hAnsi="Verdana" w:cs="Calibri"/>
          <w:sz w:val="16"/>
          <w:szCs w:val="16"/>
        </w:rPr>
      </w:pPr>
    </w:p>
    <w:p w:rsidR="00BC2FCE" w:rsidRPr="002C7B60" w:rsidRDefault="00BC2FCE">
      <w:pPr>
        <w:shd w:val="clear" w:color="auto" w:fill="FFFFFF"/>
        <w:spacing w:after="0" w:line="240" w:lineRule="auto"/>
        <w:rPr>
          <w:rFonts w:ascii="Verdana" w:hAnsi="Verdana" w:cs="Calibri"/>
          <w:sz w:val="16"/>
          <w:szCs w:val="16"/>
        </w:rPr>
      </w:pPr>
    </w:p>
    <w:p w:rsidR="00BC2FCE" w:rsidRPr="002C7B60" w:rsidRDefault="00B869BF">
      <w:pPr>
        <w:shd w:val="clear" w:color="auto" w:fill="FFFFFF"/>
        <w:spacing w:after="0" w:line="240" w:lineRule="auto"/>
        <w:jc w:val="right"/>
        <w:rPr>
          <w:rFonts w:ascii="Verdana" w:hAnsi="Verdana" w:cs="Calibri"/>
          <w:sz w:val="20"/>
          <w:szCs w:val="20"/>
        </w:rPr>
      </w:pPr>
      <w:r w:rsidRPr="002C7B60">
        <w:rPr>
          <w:rFonts w:ascii="Verdana" w:hAnsi="Verdana" w:cs="Calibri"/>
          <w:sz w:val="20"/>
          <w:szCs w:val="20"/>
        </w:rPr>
        <w:t>………………………., dnia ........</w:t>
      </w:r>
      <w:r w:rsidR="001B6FE8">
        <w:rPr>
          <w:rFonts w:ascii="Verdana" w:hAnsi="Verdana" w:cs="Calibri"/>
          <w:sz w:val="20"/>
          <w:szCs w:val="20"/>
        </w:rPr>
        <w:t>..</w:t>
      </w:r>
      <w:r w:rsidRPr="002C7B60">
        <w:rPr>
          <w:rFonts w:ascii="Verdana" w:hAnsi="Verdana" w:cs="Calibri"/>
          <w:sz w:val="20"/>
          <w:szCs w:val="20"/>
        </w:rPr>
        <w:t>.202</w:t>
      </w:r>
      <w:r w:rsidR="00B72D0C">
        <w:rPr>
          <w:rFonts w:ascii="Verdana" w:hAnsi="Verdana" w:cs="Calibri"/>
          <w:sz w:val="20"/>
          <w:szCs w:val="20"/>
        </w:rPr>
        <w:t>1</w:t>
      </w:r>
      <w:r w:rsidRPr="002C7B60">
        <w:rPr>
          <w:rFonts w:ascii="Verdana" w:hAnsi="Verdana" w:cs="Calibri"/>
          <w:sz w:val="20"/>
          <w:szCs w:val="20"/>
        </w:rPr>
        <w:t xml:space="preserve"> r.</w:t>
      </w:r>
    </w:p>
    <w:p w:rsidR="00BC2FCE" w:rsidRDefault="001143E6">
      <w:pPr>
        <w:shd w:val="clear" w:color="auto" w:fill="FFFFFF"/>
        <w:spacing w:after="0" w:line="240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…………………………………………</w:t>
      </w:r>
    </w:p>
    <w:p w:rsidR="001143E6" w:rsidRDefault="001143E6">
      <w:pPr>
        <w:shd w:val="clear" w:color="auto" w:fill="FFFFFF"/>
        <w:spacing w:after="0" w:line="240" w:lineRule="auto"/>
        <w:rPr>
          <w:rFonts w:ascii="Verdana" w:hAnsi="Verdana" w:cs="Calibri"/>
          <w:sz w:val="24"/>
          <w:szCs w:val="24"/>
        </w:rPr>
      </w:pPr>
    </w:p>
    <w:p w:rsidR="001143E6" w:rsidRPr="001143E6" w:rsidRDefault="001143E6">
      <w:pPr>
        <w:shd w:val="clear" w:color="auto" w:fill="FFFFFF"/>
        <w:spacing w:after="0" w:line="240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………………………………………..</w:t>
      </w:r>
    </w:p>
    <w:p w:rsidR="00BC2FCE" w:rsidRPr="002C7B60" w:rsidRDefault="00BC2FCE">
      <w:pPr>
        <w:shd w:val="clear" w:color="auto" w:fill="FFFFFF"/>
        <w:spacing w:after="0" w:line="240" w:lineRule="auto"/>
        <w:rPr>
          <w:rFonts w:ascii="Verdana" w:hAnsi="Verdana" w:cs="Calibri"/>
          <w:sz w:val="16"/>
          <w:szCs w:val="16"/>
        </w:rPr>
      </w:pPr>
    </w:p>
    <w:p w:rsidR="00BC2FCE" w:rsidRPr="002C7B60" w:rsidRDefault="00BC2FCE">
      <w:pPr>
        <w:shd w:val="clear" w:color="auto" w:fill="FFFFFF"/>
        <w:spacing w:after="0" w:line="240" w:lineRule="auto"/>
        <w:rPr>
          <w:rFonts w:ascii="Verdana" w:hAnsi="Verdana" w:cs="Calibri"/>
          <w:sz w:val="16"/>
          <w:szCs w:val="16"/>
        </w:rPr>
      </w:pPr>
    </w:p>
    <w:p w:rsidR="00BC2FCE" w:rsidRPr="001143E6" w:rsidRDefault="00B869BF">
      <w:pPr>
        <w:shd w:val="clear" w:color="auto" w:fill="FFFFFF"/>
        <w:spacing w:after="0" w:line="240" w:lineRule="auto"/>
        <w:rPr>
          <w:rFonts w:ascii="Verdana" w:hAnsi="Verdana" w:cs="Calibri"/>
          <w:sz w:val="24"/>
          <w:szCs w:val="24"/>
        </w:rPr>
      </w:pPr>
      <w:r w:rsidRPr="001143E6">
        <w:rPr>
          <w:rFonts w:ascii="Verdana" w:hAnsi="Verdana" w:cs="Calibri"/>
          <w:sz w:val="24"/>
          <w:szCs w:val="24"/>
        </w:rPr>
        <w:t>…………………………………</w:t>
      </w:r>
      <w:r w:rsidR="001143E6" w:rsidRPr="001143E6">
        <w:rPr>
          <w:rFonts w:ascii="Verdana" w:hAnsi="Verdana" w:cs="Calibri"/>
          <w:sz w:val="24"/>
          <w:szCs w:val="24"/>
        </w:rPr>
        <w:t>…</w:t>
      </w:r>
      <w:r w:rsidR="001143E6">
        <w:rPr>
          <w:rFonts w:ascii="Verdana" w:hAnsi="Verdana" w:cs="Calibri"/>
          <w:sz w:val="24"/>
          <w:szCs w:val="24"/>
        </w:rPr>
        <w:t>…..</w:t>
      </w:r>
    </w:p>
    <w:p w:rsidR="00BC2FCE" w:rsidRPr="002C7B60" w:rsidRDefault="00B869BF">
      <w:pPr>
        <w:shd w:val="clear" w:color="auto" w:fill="FFFFFF"/>
        <w:spacing w:after="0" w:line="240" w:lineRule="auto"/>
        <w:rPr>
          <w:rFonts w:ascii="Verdana" w:hAnsi="Verdana" w:cs="Calibri"/>
          <w:sz w:val="16"/>
          <w:szCs w:val="16"/>
        </w:rPr>
      </w:pPr>
      <w:r w:rsidRPr="002C7B60">
        <w:rPr>
          <w:rFonts w:ascii="Verdana" w:hAnsi="Verdana" w:cs="Calibri"/>
          <w:sz w:val="16"/>
          <w:szCs w:val="16"/>
        </w:rPr>
        <w:t xml:space="preserve"> </w:t>
      </w:r>
      <w:r w:rsidR="00853729">
        <w:rPr>
          <w:rFonts w:ascii="Verdana" w:hAnsi="Verdana" w:cs="Calibri"/>
          <w:sz w:val="16"/>
          <w:szCs w:val="16"/>
        </w:rPr>
        <w:t xml:space="preserve">     </w:t>
      </w:r>
      <w:r w:rsidR="001143E6">
        <w:rPr>
          <w:rFonts w:ascii="Verdana" w:hAnsi="Verdana" w:cs="Calibri"/>
          <w:sz w:val="16"/>
          <w:szCs w:val="16"/>
        </w:rPr>
        <w:t xml:space="preserve"> </w:t>
      </w:r>
      <w:r w:rsidRPr="002C7B60">
        <w:rPr>
          <w:rFonts w:ascii="Verdana" w:hAnsi="Verdana" w:cs="Calibri"/>
          <w:sz w:val="16"/>
          <w:szCs w:val="16"/>
        </w:rPr>
        <w:t>(</w:t>
      </w:r>
      <w:r w:rsidR="001143E6">
        <w:rPr>
          <w:rFonts w:ascii="Verdana" w:hAnsi="Verdana" w:cs="Calibri"/>
          <w:sz w:val="16"/>
          <w:szCs w:val="16"/>
        </w:rPr>
        <w:t>nazwa</w:t>
      </w:r>
      <w:r w:rsidRPr="002C7B60">
        <w:rPr>
          <w:rFonts w:ascii="Verdana" w:hAnsi="Verdana" w:cs="Calibri"/>
          <w:sz w:val="16"/>
          <w:szCs w:val="16"/>
        </w:rPr>
        <w:t xml:space="preserve"> Wykonawcy</w:t>
      </w:r>
      <w:r w:rsidR="00853729">
        <w:rPr>
          <w:rFonts w:ascii="Verdana" w:hAnsi="Verdana" w:cs="Calibri"/>
          <w:sz w:val="16"/>
          <w:szCs w:val="16"/>
        </w:rPr>
        <w:t xml:space="preserve"> lub pieczęć</w:t>
      </w:r>
      <w:r w:rsidRPr="002C7B60">
        <w:rPr>
          <w:rFonts w:ascii="Verdana" w:hAnsi="Verdana" w:cs="Calibri"/>
          <w:sz w:val="16"/>
          <w:szCs w:val="16"/>
        </w:rPr>
        <w:t>)</w:t>
      </w:r>
    </w:p>
    <w:p w:rsidR="00BC2FCE" w:rsidRPr="002C7B60" w:rsidRDefault="00BC2FCE">
      <w:pPr>
        <w:shd w:val="clear" w:color="auto" w:fill="FFFFFF"/>
        <w:spacing w:after="0" w:line="240" w:lineRule="auto"/>
        <w:ind w:left="4963" w:right="544" w:firstLine="709"/>
        <w:jc w:val="center"/>
        <w:rPr>
          <w:rFonts w:ascii="Verdana" w:hAnsi="Verdana" w:cs="Calibri"/>
          <w:iCs/>
          <w:sz w:val="16"/>
          <w:szCs w:val="16"/>
        </w:rPr>
      </w:pPr>
    </w:p>
    <w:p w:rsidR="00BC2FCE" w:rsidRPr="002C7B60" w:rsidRDefault="00BC2FCE">
      <w:pPr>
        <w:shd w:val="clear" w:color="auto" w:fill="FFFFFF"/>
        <w:spacing w:after="0" w:line="240" w:lineRule="auto"/>
        <w:ind w:right="544"/>
        <w:jc w:val="center"/>
        <w:rPr>
          <w:rFonts w:ascii="Verdana" w:hAnsi="Verdana" w:cs="Calibri"/>
          <w:b/>
          <w:bCs/>
        </w:rPr>
      </w:pPr>
    </w:p>
    <w:p w:rsidR="00BC2FCE" w:rsidRPr="002C7B60" w:rsidRDefault="00BC2FCE">
      <w:pPr>
        <w:shd w:val="clear" w:color="auto" w:fill="FFFFFF"/>
        <w:spacing w:after="0" w:line="240" w:lineRule="auto"/>
        <w:ind w:right="544"/>
        <w:jc w:val="center"/>
        <w:rPr>
          <w:rFonts w:ascii="Verdana" w:hAnsi="Verdana" w:cs="Calibri"/>
          <w:b/>
          <w:bCs/>
        </w:rPr>
      </w:pPr>
    </w:p>
    <w:p w:rsidR="00BC2FCE" w:rsidRPr="002C7B60" w:rsidRDefault="00B869BF">
      <w:pPr>
        <w:shd w:val="clear" w:color="auto" w:fill="FFFFFF"/>
        <w:spacing w:after="0" w:line="240" w:lineRule="auto"/>
        <w:ind w:right="544"/>
        <w:jc w:val="center"/>
        <w:rPr>
          <w:rFonts w:ascii="Verdana" w:hAnsi="Verdana" w:cs="Calibri"/>
          <w:sz w:val="24"/>
          <w:szCs w:val="24"/>
        </w:rPr>
      </w:pPr>
      <w:r w:rsidRPr="002C7B60">
        <w:rPr>
          <w:rFonts w:ascii="Verdana" w:hAnsi="Verdana" w:cs="Calibri"/>
          <w:b/>
          <w:bCs/>
          <w:sz w:val="24"/>
          <w:szCs w:val="24"/>
        </w:rPr>
        <w:t>FORMULARZ OFERTOWY</w:t>
      </w:r>
    </w:p>
    <w:p w:rsidR="00BC2FCE" w:rsidRPr="002C7B60" w:rsidRDefault="00B869BF">
      <w:pPr>
        <w:shd w:val="clear" w:color="auto" w:fill="FFFFFF"/>
        <w:spacing w:after="0" w:line="240" w:lineRule="auto"/>
        <w:ind w:right="547"/>
        <w:jc w:val="center"/>
        <w:rPr>
          <w:rFonts w:ascii="Verdana" w:hAnsi="Verdana" w:cs="Calibri"/>
          <w:color w:val="FF0000"/>
        </w:rPr>
      </w:pPr>
      <w:r w:rsidRPr="002C7B60">
        <w:rPr>
          <w:rFonts w:ascii="Verdana" w:hAnsi="Verdana" w:cs="Calibri"/>
        </w:rPr>
        <w:t xml:space="preserve">Nr sprawy </w:t>
      </w:r>
      <w:r w:rsidR="00927FA4" w:rsidRPr="00927FA4">
        <w:rPr>
          <w:b/>
        </w:rPr>
        <w:t>WR.ROZ.2811.</w:t>
      </w:r>
      <w:r w:rsidR="00942D9C">
        <w:rPr>
          <w:b/>
        </w:rPr>
        <w:t>527</w:t>
      </w:r>
      <w:r w:rsidR="00927FA4" w:rsidRPr="00927FA4">
        <w:rPr>
          <w:b/>
        </w:rPr>
        <w:t>.2021</w:t>
      </w:r>
    </w:p>
    <w:p w:rsidR="00BC2FCE" w:rsidRPr="002C7B60" w:rsidRDefault="00BC2FCE">
      <w:pPr>
        <w:shd w:val="clear" w:color="auto" w:fill="FFFFFF"/>
        <w:spacing w:after="0" w:line="240" w:lineRule="auto"/>
        <w:ind w:left="426" w:hanging="426"/>
        <w:rPr>
          <w:rFonts w:ascii="Verdana" w:hAnsi="Verdana" w:cs="Calibri"/>
          <w:color w:val="FF0000"/>
        </w:rPr>
      </w:pPr>
    </w:p>
    <w:p w:rsidR="00BC2FCE" w:rsidRPr="002C7B60" w:rsidRDefault="00BC2FCE">
      <w:pPr>
        <w:shd w:val="clear" w:color="auto" w:fill="FFFFFF"/>
        <w:spacing w:after="0" w:line="240" w:lineRule="auto"/>
        <w:ind w:left="426" w:hanging="426"/>
        <w:rPr>
          <w:rFonts w:ascii="Verdana" w:hAnsi="Verdana" w:cs="Calibri"/>
        </w:rPr>
      </w:pPr>
    </w:p>
    <w:p w:rsidR="00BC2FCE" w:rsidRPr="00024FDF" w:rsidRDefault="00024FDF" w:rsidP="00024FDF">
      <w:pPr>
        <w:pStyle w:val="Akapitzlist1"/>
        <w:shd w:val="clear" w:color="auto" w:fill="FFFFFF"/>
        <w:spacing w:after="0" w:line="360" w:lineRule="auto"/>
        <w:ind w:left="0"/>
        <w:jc w:val="center"/>
        <w:rPr>
          <w:rFonts w:ascii="Verdana" w:hAnsi="Verdana" w:cs="Calibri"/>
        </w:rPr>
      </w:pPr>
      <w:r w:rsidRPr="00024FDF">
        <w:rPr>
          <w:rFonts w:ascii="Verdana" w:hAnsi="Verdana" w:cs="Arial"/>
          <w:b/>
          <w:bCs/>
        </w:rPr>
        <w:t>Państwowe Gospodarstwo Wodne Wody Polskie, Regionalny Zarząd Gospodarki Wodnej we  Wrocławiu, Zarząd Zlewni w Zielonej Górze, Nadzór Wodny we Wschowie, ul. Pl. Kosynierów 1, 67-400 Wschowa.</w:t>
      </w:r>
    </w:p>
    <w:p w:rsidR="00BC2FCE" w:rsidRPr="002C7B60" w:rsidRDefault="00B869BF">
      <w:pPr>
        <w:pStyle w:val="Akapitzlist1"/>
        <w:shd w:val="clear" w:color="auto" w:fill="FFFFFF"/>
        <w:spacing w:after="0" w:line="360" w:lineRule="auto"/>
        <w:ind w:left="0"/>
        <w:jc w:val="both"/>
        <w:rPr>
          <w:rFonts w:ascii="Verdana" w:hAnsi="Verdana" w:cs="Calibri"/>
        </w:rPr>
      </w:pPr>
      <w:r w:rsidRPr="002C7B60">
        <w:rPr>
          <w:rFonts w:ascii="Verdana" w:hAnsi="Verdana" w:cs="Calibri"/>
        </w:rPr>
        <w:t xml:space="preserve">W nawiązaniu do zapytania ofertowego nr </w:t>
      </w:r>
      <w:r w:rsidRPr="002C7B60">
        <w:rPr>
          <w:rFonts w:ascii="Verdana" w:hAnsi="Verdana" w:cs="Calibri"/>
          <w:b/>
        </w:rPr>
        <w:t>WR.ROZ.2811.</w:t>
      </w:r>
      <w:r w:rsidR="00A600CA">
        <w:rPr>
          <w:rFonts w:ascii="Verdana" w:hAnsi="Verdana" w:cs="Calibri"/>
          <w:b/>
        </w:rPr>
        <w:t>527</w:t>
      </w:r>
      <w:r w:rsidRPr="002C7B60">
        <w:rPr>
          <w:rFonts w:ascii="Verdana" w:hAnsi="Verdana" w:cs="Calibri"/>
          <w:b/>
        </w:rPr>
        <w:t>.202</w:t>
      </w:r>
      <w:r w:rsidR="00927FA4">
        <w:rPr>
          <w:rFonts w:ascii="Verdana" w:hAnsi="Verdana" w:cs="Calibri"/>
          <w:b/>
        </w:rPr>
        <w:t>1</w:t>
      </w:r>
      <w:r w:rsidRPr="002C7B60">
        <w:rPr>
          <w:rFonts w:ascii="Verdana" w:hAnsi="Verdana" w:cs="Calibri"/>
          <w:b/>
        </w:rPr>
        <w:t xml:space="preserve"> </w:t>
      </w:r>
      <w:r w:rsidRPr="002C7B60">
        <w:rPr>
          <w:rFonts w:ascii="Verdana" w:hAnsi="Verdana" w:cs="Calibri"/>
        </w:rPr>
        <w:t xml:space="preserve">z dnia </w:t>
      </w:r>
      <w:r w:rsidR="00A600CA">
        <w:rPr>
          <w:rFonts w:ascii="Verdana" w:hAnsi="Verdana" w:cs="Calibri"/>
        </w:rPr>
        <w:t>06</w:t>
      </w:r>
      <w:r w:rsidRPr="002C7B60">
        <w:rPr>
          <w:rFonts w:ascii="Verdana" w:hAnsi="Verdana" w:cs="Calibri"/>
        </w:rPr>
        <w:t>.0</w:t>
      </w:r>
      <w:r w:rsidR="00A600CA">
        <w:rPr>
          <w:rFonts w:ascii="Verdana" w:hAnsi="Verdana" w:cs="Calibri"/>
        </w:rPr>
        <w:t>9</w:t>
      </w:r>
      <w:r w:rsidRPr="002C7B60">
        <w:rPr>
          <w:rFonts w:ascii="Verdana" w:hAnsi="Verdana" w:cs="Calibri"/>
        </w:rPr>
        <w:t>.202</w:t>
      </w:r>
      <w:r w:rsidR="00B72D0C">
        <w:rPr>
          <w:rFonts w:ascii="Verdana" w:hAnsi="Verdana" w:cs="Calibri"/>
        </w:rPr>
        <w:t>1</w:t>
      </w:r>
      <w:r w:rsidRPr="002C7B60">
        <w:rPr>
          <w:rFonts w:ascii="Verdana" w:hAnsi="Verdana" w:cs="Calibri"/>
        </w:rPr>
        <w:t xml:space="preserve"> r.</w:t>
      </w:r>
      <w:r w:rsidRPr="002C7B60">
        <w:rPr>
          <w:rFonts w:ascii="Verdana" w:hAnsi="Verdana" w:cs="Calibri"/>
          <w:color w:val="FF0000"/>
        </w:rPr>
        <w:t xml:space="preserve"> </w:t>
      </w:r>
    </w:p>
    <w:p w:rsidR="00BC2FCE" w:rsidRPr="002C7B60" w:rsidRDefault="00B869BF">
      <w:pPr>
        <w:pStyle w:val="Akapitzlist1"/>
        <w:shd w:val="clear" w:color="auto" w:fill="FFFFFF"/>
        <w:spacing w:after="0" w:line="360" w:lineRule="auto"/>
        <w:ind w:left="0"/>
        <w:jc w:val="both"/>
        <w:rPr>
          <w:rFonts w:ascii="Verdana" w:hAnsi="Verdana" w:cs="Calibri"/>
        </w:rPr>
      </w:pPr>
      <w:r w:rsidRPr="002C7B60">
        <w:rPr>
          <w:rFonts w:ascii="Verdana" w:hAnsi="Verdana" w:cs="Calibri"/>
        </w:rPr>
        <w:t xml:space="preserve">Wykonawca: </w:t>
      </w:r>
      <w:bookmarkStart w:id="0" w:name="_GoBack"/>
      <w:bookmarkEnd w:id="0"/>
      <w:r w:rsidRPr="002C7B60">
        <w:rPr>
          <w:rFonts w:ascii="Verdana" w:hAnsi="Verdana" w:cs="Calibri"/>
        </w:rPr>
        <w:t>...............................................................................................................</w:t>
      </w:r>
      <w:r w:rsidR="002C7B60">
        <w:rPr>
          <w:rFonts w:ascii="Verdana" w:hAnsi="Verdana" w:cs="Calibri"/>
        </w:rPr>
        <w:t>..........</w:t>
      </w:r>
    </w:p>
    <w:p w:rsidR="00BC2FCE" w:rsidRPr="002C7B60" w:rsidRDefault="00B869BF">
      <w:pPr>
        <w:pStyle w:val="Akapitzlist1"/>
        <w:shd w:val="clear" w:color="auto" w:fill="FFFFFF"/>
        <w:spacing w:after="0" w:line="360" w:lineRule="auto"/>
        <w:ind w:left="0"/>
        <w:jc w:val="both"/>
        <w:rPr>
          <w:rFonts w:ascii="Verdana" w:hAnsi="Verdana" w:cs="Calibri"/>
        </w:rPr>
      </w:pPr>
      <w:r w:rsidRPr="002C7B60">
        <w:rPr>
          <w:rFonts w:ascii="Verdana" w:hAnsi="Verdana" w:cs="Calibri"/>
        </w:rPr>
        <w:t>................................................................................................................</w:t>
      </w:r>
      <w:r w:rsidR="002C7B60">
        <w:rPr>
          <w:rFonts w:ascii="Verdana" w:hAnsi="Verdana" w:cs="Calibri"/>
        </w:rPr>
        <w:t>........</w:t>
      </w:r>
    </w:p>
    <w:p w:rsidR="00BC2FCE" w:rsidRPr="002C7B60" w:rsidRDefault="00B869BF">
      <w:pPr>
        <w:pStyle w:val="Akapitzlist1"/>
        <w:shd w:val="clear" w:color="auto" w:fill="FFFFFF"/>
        <w:spacing w:after="0" w:line="360" w:lineRule="auto"/>
        <w:ind w:left="0"/>
        <w:jc w:val="both"/>
        <w:rPr>
          <w:rFonts w:ascii="Verdana" w:hAnsi="Verdana" w:cs="Calibri"/>
        </w:rPr>
      </w:pPr>
      <w:r w:rsidRPr="002C7B60">
        <w:rPr>
          <w:rFonts w:ascii="Verdana" w:hAnsi="Verdana" w:cs="Calibri"/>
        </w:rPr>
        <w:t>.......................................................</w:t>
      </w:r>
      <w:r w:rsidR="002C7B60">
        <w:rPr>
          <w:rFonts w:ascii="Verdana" w:hAnsi="Verdana" w:cs="Calibri"/>
        </w:rPr>
        <w:t>.................................................................</w:t>
      </w:r>
      <w:r w:rsidRPr="002C7B60">
        <w:rPr>
          <w:rFonts w:ascii="Verdana" w:hAnsi="Verdana" w:cs="Calibri"/>
        </w:rPr>
        <w:t xml:space="preserve"> </w:t>
      </w:r>
      <w:r w:rsidR="0084635E">
        <w:rPr>
          <w:rFonts w:ascii="Verdana" w:hAnsi="Verdana" w:cs="Calibri"/>
        </w:rPr>
        <w:t xml:space="preserve">  </w:t>
      </w:r>
      <w:r w:rsidRPr="002C7B60">
        <w:rPr>
          <w:rFonts w:ascii="Verdana" w:hAnsi="Verdana" w:cs="Calibri"/>
        </w:rPr>
        <w:t>NIP ................................</w:t>
      </w:r>
      <w:r w:rsidR="002C7B60">
        <w:rPr>
          <w:rFonts w:ascii="Verdana" w:hAnsi="Verdana" w:cs="Calibri"/>
        </w:rPr>
        <w:t>.............</w:t>
      </w:r>
      <w:r w:rsidRPr="002C7B60">
        <w:rPr>
          <w:rFonts w:ascii="Verdana" w:hAnsi="Verdana" w:cs="Calibri"/>
        </w:rPr>
        <w:t>...... REGON....................................................</w:t>
      </w:r>
    </w:p>
    <w:p w:rsidR="00BC2FCE" w:rsidRPr="002C7B60" w:rsidRDefault="00B869BF">
      <w:pPr>
        <w:pStyle w:val="Akapitzlist1"/>
        <w:shd w:val="clear" w:color="auto" w:fill="FFFFFF"/>
        <w:spacing w:after="0" w:line="360" w:lineRule="auto"/>
        <w:ind w:left="0"/>
        <w:jc w:val="both"/>
        <w:rPr>
          <w:rFonts w:ascii="Verdana" w:hAnsi="Verdana" w:cs="Calibri"/>
        </w:rPr>
      </w:pPr>
      <w:r w:rsidRPr="002C7B60">
        <w:rPr>
          <w:rFonts w:ascii="Verdana" w:hAnsi="Verdana" w:cs="Calibri"/>
        </w:rPr>
        <w:t xml:space="preserve">oferuje wykonanie zadania pn.: </w:t>
      </w:r>
    </w:p>
    <w:p w:rsidR="00BC2FCE" w:rsidRPr="002C7B60" w:rsidRDefault="00B869BF">
      <w:pPr>
        <w:pStyle w:val="Tekstpodstawowy"/>
        <w:rPr>
          <w:rFonts w:ascii="Verdana" w:eastAsia="Garamond" w:hAnsi="Verdana" w:cs="Garamond"/>
          <w:b/>
          <w:bCs/>
          <w:color w:val="212121"/>
          <w:sz w:val="20"/>
          <w:szCs w:val="20"/>
        </w:rPr>
      </w:pPr>
      <w:r w:rsidRPr="002C7B60">
        <w:rPr>
          <w:rFonts w:ascii="Verdana" w:hAnsi="Verdana"/>
          <w:b/>
          <w:bCs/>
        </w:rPr>
        <w:t>„</w:t>
      </w:r>
      <w:r w:rsidR="00B72D0C">
        <w:rPr>
          <w:rFonts w:ascii="Verdana" w:hAnsi="Verdana"/>
          <w:b/>
          <w:bCs/>
        </w:rPr>
        <w:t>Jaz Borowiec, Krzycki Rów km 9+750 – remont – konserwacja”</w:t>
      </w:r>
      <w:r w:rsidR="003A1FB6">
        <w:rPr>
          <w:rFonts w:ascii="Verdana" w:hAnsi="Verdana"/>
          <w:b/>
          <w:bCs/>
        </w:rPr>
        <w:t>.</w:t>
      </w:r>
      <w:r w:rsidRPr="002C7B60">
        <w:rPr>
          <w:rFonts w:ascii="Verdana" w:hAnsi="Verdana"/>
          <w:b/>
          <w:bCs/>
        </w:rPr>
        <w:t xml:space="preserve"> </w:t>
      </w:r>
    </w:p>
    <w:p w:rsidR="00BC2FCE" w:rsidRPr="002C7B60" w:rsidRDefault="00BC2FCE">
      <w:pPr>
        <w:pStyle w:val="Tekstpodstawowy"/>
        <w:rPr>
          <w:rFonts w:ascii="Verdana" w:hAnsi="Verdana" w:cs="Calibri"/>
        </w:rPr>
      </w:pPr>
    </w:p>
    <w:p w:rsidR="00BC2FCE" w:rsidRPr="002C7B60" w:rsidRDefault="00B869BF">
      <w:pPr>
        <w:pStyle w:val="Akapitzlist1"/>
        <w:shd w:val="clear" w:color="auto" w:fill="FFFFFF"/>
        <w:spacing w:after="0" w:line="360" w:lineRule="auto"/>
        <w:ind w:left="0"/>
        <w:jc w:val="both"/>
        <w:rPr>
          <w:rFonts w:ascii="Verdana" w:hAnsi="Verdana" w:cs="Calibri"/>
        </w:rPr>
      </w:pPr>
      <w:r w:rsidRPr="002C7B60">
        <w:rPr>
          <w:rFonts w:ascii="Verdana" w:hAnsi="Verdana" w:cs="Calibri"/>
        </w:rPr>
        <w:t>za kwotę:</w:t>
      </w:r>
    </w:p>
    <w:p w:rsidR="00BC2FCE" w:rsidRPr="002C7B60" w:rsidRDefault="00B869BF">
      <w:pPr>
        <w:pStyle w:val="Akapitzlist1"/>
        <w:shd w:val="clear" w:color="auto" w:fill="FFFFFF"/>
        <w:spacing w:after="0" w:line="360" w:lineRule="auto"/>
        <w:ind w:left="0"/>
        <w:rPr>
          <w:rFonts w:ascii="Verdana" w:hAnsi="Verdana" w:cs="Calibri"/>
        </w:rPr>
      </w:pPr>
      <w:r w:rsidRPr="002C7B60">
        <w:rPr>
          <w:rFonts w:ascii="Verdana" w:hAnsi="Verdana" w:cs="Calibri"/>
        </w:rPr>
        <w:t>netto ........................................... zł; brutto ........................................ zł</w:t>
      </w:r>
    </w:p>
    <w:p w:rsidR="00BC2FCE" w:rsidRPr="002C7B60" w:rsidRDefault="00B869BF">
      <w:pPr>
        <w:pStyle w:val="Akapitzlist1"/>
        <w:shd w:val="clear" w:color="auto" w:fill="FFFFFF"/>
        <w:spacing w:after="0" w:line="360" w:lineRule="auto"/>
        <w:ind w:left="0"/>
        <w:rPr>
          <w:rFonts w:ascii="Verdana" w:hAnsi="Verdana" w:cs="Calibri"/>
        </w:rPr>
      </w:pPr>
      <w:r w:rsidRPr="002C7B60">
        <w:rPr>
          <w:rFonts w:ascii="Verdana" w:hAnsi="Verdana" w:cs="Calibri"/>
        </w:rPr>
        <w:t xml:space="preserve">(słownie złotych: .......................................................................................) </w:t>
      </w:r>
    </w:p>
    <w:p w:rsidR="00BC2FCE" w:rsidRDefault="00B869BF">
      <w:pPr>
        <w:pStyle w:val="Akapitzlist1"/>
        <w:shd w:val="clear" w:color="auto" w:fill="FFFFFF"/>
        <w:spacing w:after="0" w:line="360" w:lineRule="auto"/>
        <w:ind w:left="0"/>
        <w:jc w:val="center"/>
        <w:rPr>
          <w:rFonts w:ascii="Verdana" w:hAnsi="Verdana" w:cs="Calibri"/>
          <w:b/>
        </w:rPr>
      </w:pPr>
      <w:r w:rsidRPr="002C7B60">
        <w:rPr>
          <w:rFonts w:ascii="Verdana" w:hAnsi="Verdana" w:cs="Calibri"/>
        </w:rPr>
        <w:t xml:space="preserve">w terminie: </w:t>
      </w:r>
      <w:r w:rsidRPr="002C7B60">
        <w:rPr>
          <w:rFonts w:ascii="Verdana" w:hAnsi="Verdana" w:cs="Calibri"/>
          <w:b/>
        </w:rPr>
        <w:t>do 1</w:t>
      </w:r>
      <w:r w:rsidR="001115FD">
        <w:rPr>
          <w:rFonts w:ascii="Verdana" w:hAnsi="Verdana" w:cs="Calibri"/>
          <w:b/>
        </w:rPr>
        <w:t>0</w:t>
      </w:r>
      <w:r w:rsidRPr="002C7B60">
        <w:rPr>
          <w:rFonts w:ascii="Verdana" w:hAnsi="Verdana" w:cs="Calibri"/>
          <w:b/>
        </w:rPr>
        <w:t>.12</w:t>
      </w:r>
      <w:r w:rsidR="00932CFE">
        <w:rPr>
          <w:rFonts w:ascii="Verdana" w:hAnsi="Verdana" w:cs="Calibri"/>
          <w:b/>
        </w:rPr>
        <w:t>.</w:t>
      </w:r>
      <w:r w:rsidRPr="002C7B60">
        <w:rPr>
          <w:rFonts w:ascii="Verdana" w:hAnsi="Verdana" w:cs="Calibri"/>
          <w:b/>
        </w:rPr>
        <w:t>202</w:t>
      </w:r>
      <w:r w:rsidR="00963326">
        <w:rPr>
          <w:rFonts w:ascii="Verdana" w:hAnsi="Verdana" w:cs="Calibri"/>
          <w:b/>
        </w:rPr>
        <w:t>1</w:t>
      </w:r>
      <w:r w:rsidRPr="002C7B60">
        <w:rPr>
          <w:rFonts w:ascii="Verdana" w:hAnsi="Verdana" w:cs="Calibri"/>
          <w:b/>
        </w:rPr>
        <w:t>r.</w:t>
      </w:r>
    </w:p>
    <w:p w:rsidR="00B72D0C" w:rsidRDefault="00B72D0C" w:rsidP="00B72D0C">
      <w:pPr>
        <w:pStyle w:val="Akapitzlist1"/>
        <w:shd w:val="clear" w:color="auto" w:fill="FFFFFF"/>
        <w:spacing w:after="0" w:line="360" w:lineRule="auto"/>
        <w:ind w:left="0"/>
        <w:rPr>
          <w:rFonts w:ascii="Verdana" w:hAnsi="Verdana" w:cs="Calibri"/>
          <w:b/>
        </w:rPr>
      </w:pPr>
      <w:r w:rsidRPr="009E0953">
        <w:rPr>
          <w:rFonts w:ascii="Verdana" w:hAnsi="Verdana" w:cs="Calibri"/>
        </w:rPr>
        <w:t>Okres gwarancji:</w:t>
      </w:r>
      <w:r>
        <w:rPr>
          <w:rFonts w:ascii="Verdana" w:hAnsi="Verdana" w:cs="Calibri"/>
          <w:b/>
        </w:rPr>
        <w:t xml:space="preserve"> 12 miesięcy od daty odbioru końcowego.</w:t>
      </w:r>
    </w:p>
    <w:p w:rsidR="00BC2FCE" w:rsidRPr="002C7B60" w:rsidRDefault="00B869BF">
      <w:pPr>
        <w:pStyle w:val="Akapitzlist1"/>
        <w:shd w:val="clear" w:color="auto" w:fill="FFFFFF"/>
        <w:spacing w:after="0" w:line="360" w:lineRule="auto"/>
        <w:ind w:left="0"/>
        <w:jc w:val="both"/>
        <w:rPr>
          <w:rFonts w:ascii="Verdana" w:hAnsi="Verdana" w:cs="Calibri"/>
        </w:rPr>
      </w:pPr>
      <w:r w:rsidRPr="002C7B60">
        <w:rPr>
          <w:rFonts w:ascii="Verdana" w:hAnsi="Verdana" w:cs="Calibri"/>
        </w:rPr>
        <w:t>Jednocześnie Wykonawca oświadcza, że zapoznał się ze wszystkimi okolicznościami mającymi wpływ na sporządzenie oferty.</w:t>
      </w:r>
    </w:p>
    <w:p w:rsidR="00BC2FCE" w:rsidRPr="002C7B60" w:rsidRDefault="00BC2FCE" w:rsidP="009D1C6B">
      <w:pPr>
        <w:widowControl w:val="0"/>
        <w:shd w:val="clear" w:color="auto" w:fill="FFFFFF"/>
        <w:spacing w:after="0" w:line="240" w:lineRule="auto"/>
        <w:rPr>
          <w:rFonts w:ascii="Verdana" w:hAnsi="Verdana" w:cs="Calibri"/>
        </w:rPr>
      </w:pPr>
    </w:p>
    <w:p w:rsidR="00BC2FCE" w:rsidRPr="002C7B60" w:rsidRDefault="00B869BF">
      <w:pPr>
        <w:widowControl w:val="0"/>
        <w:shd w:val="clear" w:color="auto" w:fill="FFFFFF"/>
        <w:spacing w:after="0" w:line="240" w:lineRule="auto"/>
        <w:jc w:val="center"/>
        <w:rPr>
          <w:rFonts w:ascii="Verdana" w:hAnsi="Verdana" w:cs="Calibri"/>
          <w:sz w:val="16"/>
          <w:szCs w:val="16"/>
        </w:rPr>
      </w:pPr>
      <w:r w:rsidRPr="002C7B60">
        <w:rPr>
          <w:rFonts w:ascii="Verdana" w:hAnsi="Verdana" w:cs="Calibri"/>
          <w:sz w:val="16"/>
          <w:szCs w:val="16"/>
        </w:rPr>
        <w:t xml:space="preserve">                                                                        </w:t>
      </w:r>
    </w:p>
    <w:p w:rsidR="00B31964" w:rsidRDefault="00B31964" w:rsidP="009D1C6B">
      <w:pPr>
        <w:widowControl w:val="0"/>
        <w:shd w:val="clear" w:color="auto" w:fill="FFFFFF"/>
        <w:spacing w:after="0" w:line="240" w:lineRule="auto"/>
        <w:jc w:val="center"/>
        <w:rPr>
          <w:rFonts w:ascii="Verdana" w:hAnsi="Verdana" w:cs="Calibri"/>
          <w:sz w:val="16"/>
          <w:szCs w:val="16"/>
        </w:rPr>
      </w:pPr>
    </w:p>
    <w:p w:rsidR="00BC2FCE" w:rsidRPr="002C7B60" w:rsidRDefault="009D1C6B" w:rsidP="009D1C6B">
      <w:pPr>
        <w:widowControl w:val="0"/>
        <w:shd w:val="clear" w:color="auto" w:fill="FFFFFF"/>
        <w:spacing w:after="0" w:line="240" w:lineRule="auto"/>
        <w:jc w:val="center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                             </w:t>
      </w:r>
    </w:p>
    <w:p w:rsidR="00BC2FCE" w:rsidRPr="002C7B60" w:rsidRDefault="00BC2FCE">
      <w:pPr>
        <w:widowControl w:val="0"/>
        <w:shd w:val="clear" w:color="auto" w:fill="FFFFFF"/>
        <w:spacing w:after="0" w:line="240" w:lineRule="auto"/>
        <w:jc w:val="center"/>
        <w:rPr>
          <w:rFonts w:ascii="Verdana" w:hAnsi="Verdana" w:cs="Calibri"/>
          <w:sz w:val="16"/>
          <w:szCs w:val="16"/>
        </w:rPr>
      </w:pPr>
    </w:p>
    <w:p w:rsidR="00BC2FCE" w:rsidRPr="002C7B60" w:rsidRDefault="00B869BF">
      <w:pPr>
        <w:widowControl w:val="0"/>
        <w:shd w:val="clear" w:color="auto" w:fill="FFFFFF"/>
        <w:spacing w:after="0" w:line="240" w:lineRule="auto"/>
        <w:jc w:val="center"/>
        <w:rPr>
          <w:rFonts w:ascii="Verdana" w:hAnsi="Verdana" w:cs="Calibri"/>
          <w:sz w:val="16"/>
          <w:szCs w:val="16"/>
        </w:rPr>
      </w:pPr>
      <w:r w:rsidRPr="002C7B60">
        <w:rPr>
          <w:rFonts w:ascii="Verdana" w:hAnsi="Verdana" w:cs="Calibri"/>
          <w:sz w:val="16"/>
          <w:szCs w:val="16"/>
        </w:rPr>
        <w:t xml:space="preserve">                                                                                                        </w:t>
      </w:r>
      <w:r w:rsidR="002C7B60">
        <w:rPr>
          <w:rFonts w:ascii="Verdana" w:hAnsi="Verdana" w:cs="Calibri"/>
          <w:sz w:val="16"/>
          <w:szCs w:val="16"/>
        </w:rPr>
        <w:t xml:space="preserve">          </w:t>
      </w:r>
      <w:r w:rsidRPr="002C7B60">
        <w:rPr>
          <w:rFonts w:ascii="Verdana" w:hAnsi="Verdana" w:cs="Calibri"/>
          <w:sz w:val="16"/>
          <w:szCs w:val="16"/>
        </w:rPr>
        <w:t>......................................................................</w:t>
      </w:r>
    </w:p>
    <w:p w:rsidR="00BC2FCE" w:rsidRPr="002C7B60" w:rsidRDefault="002C7B60">
      <w:pPr>
        <w:widowControl w:val="0"/>
        <w:shd w:val="clear" w:color="auto" w:fill="FFFFFF"/>
        <w:spacing w:after="0" w:line="240" w:lineRule="auto"/>
        <w:jc w:val="center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</w:t>
      </w:r>
      <w:r w:rsidR="00B869BF" w:rsidRPr="002C7B60">
        <w:rPr>
          <w:rFonts w:ascii="Verdana" w:hAnsi="Verdana" w:cs="Calibri"/>
          <w:sz w:val="18"/>
          <w:szCs w:val="18"/>
        </w:rPr>
        <w:t xml:space="preserve"> (podpis i pieczęć Wykonawcy)</w:t>
      </w:r>
    </w:p>
    <w:p w:rsidR="00BC2FCE" w:rsidRDefault="00BC2FCE">
      <w:pPr>
        <w:shd w:val="clear" w:color="auto" w:fill="FFFFFF"/>
        <w:spacing w:after="0" w:line="240" w:lineRule="auto"/>
        <w:ind w:right="547"/>
        <w:jc w:val="center"/>
        <w:rPr>
          <w:rFonts w:cs="Calibri"/>
          <w:sz w:val="16"/>
          <w:szCs w:val="16"/>
        </w:rPr>
      </w:pPr>
    </w:p>
    <w:p w:rsidR="00BC2FCE" w:rsidRDefault="00BC2FCE">
      <w:pPr>
        <w:widowControl w:val="0"/>
        <w:shd w:val="clear" w:color="auto" w:fill="FFFFFF"/>
        <w:spacing w:after="0" w:line="240" w:lineRule="auto"/>
        <w:rPr>
          <w:rFonts w:cs="Calibri"/>
          <w:sz w:val="20"/>
          <w:szCs w:val="20"/>
          <w:u w:val="single"/>
        </w:rPr>
      </w:pPr>
    </w:p>
    <w:p w:rsidR="00BC2FCE" w:rsidRDefault="009D1C6B">
      <w:pPr>
        <w:widowControl w:val="0"/>
        <w:shd w:val="clear" w:color="auto" w:fill="FFFFFF"/>
        <w:spacing w:after="0" w:line="240" w:lineRule="auto"/>
        <w:rPr>
          <w:rFonts w:ascii="Verdana" w:hAnsi="Verdana" w:cs="Calibri"/>
          <w:sz w:val="20"/>
          <w:szCs w:val="20"/>
          <w:u w:val="single"/>
        </w:rPr>
      </w:pPr>
      <w:r>
        <w:rPr>
          <w:rFonts w:ascii="Verdana" w:hAnsi="Verdana" w:cs="Calibri"/>
          <w:sz w:val="20"/>
          <w:szCs w:val="20"/>
          <w:u w:val="single"/>
        </w:rPr>
        <w:t>Załączniki:</w:t>
      </w:r>
    </w:p>
    <w:p w:rsidR="009D1C6B" w:rsidRPr="009D1C6B" w:rsidRDefault="00024FDF" w:rsidP="009D1C6B">
      <w:pPr>
        <w:pStyle w:val="Akapitzlist"/>
        <w:widowControl w:val="0"/>
        <w:numPr>
          <w:ilvl w:val="0"/>
          <w:numId w:val="1"/>
        </w:numPr>
        <w:shd w:val="clear" w:color="auto" w:fill="FFFFFF"/>
        <w:spacing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Wg. pkt. 11 Zapytania ofertowego</w:t>
      </w:r>
    </w:p>
    <w:p w:rsidR="009D1C6B" w:rsidRDefault="009D1C6B" w:rsidP="009D1C6B">
      <w:pPr>
        <w:pStyle w:val="Akapitzlist"/>
        <w:widowControl w:val="0"/>
        <w:shd w:val="clear" w:color="auto" w:fill="FFFFFF"/>
        <w:spacing w:line="240" w:lineRule="auto"/>
        <w:rPr>
          <w:rFonts w:ascii="Verdana" w:hAnsi="Verdana" w:cs="Calibri"/>
          <w:sz w:val="20"/>
          <w:szCs w:val="20"/>
          <w:u w:val="single"/>
        </w:rPr>
      </w:pPr>
    </w:p>
    <w:p w:rsidR="00AE4F42" w:rsidRDefault="00AE4F42" w:rsidP="009D1C6B">
      <w:pPr>
        <w:pStyle w:val="Akapitzlist"/>
        <w:widowControl w:val="0"/>
        <w:shd w:val="clear" w:color="auto" w:fill="FFFFFF"/>
        <w:spacing w:line="240" w:lineRule="auto"/>
        <w:rPr>
          <w:rFonts w:ascii="Verdana" w:hAnsi="Verdana" w:cs="Calibri"/>
          <w:sz w:val="20"/>
          <w:szCs w:val="20"/>
          <w:u w:val="single"/>
        </w:rPr>
      </w:pPr>
    </w:p>
    <w:p w:rsidR="00AE4F42" w:rsidRDefault="00AE4F42" w:rsidP="009D1C6B">
      <w:pPr>
        <w:pStyle w:val="Akapitzlist"/>
        <w:widowControl w:val="0"/>
        <w:shd w:val="clear" w:color="auto" w:fill="FFFFFF"/>
        <w:spacing w:line="240" w:lineRule="auto"/>
        <w:rPr>
          <w:rFonts w:ascii="Verdana" w:hAnsi="Verdana" w:cs="Calibri"/>
          <w:sz w:val="20"/>
          <w:szCs w:val="20"/>
          <w:u w:val="single"/>
        </w:rPr>
      </w:pPr>
    </w:p>
    <w:p w:rsidR="00AE4F42" w:rsidRDefault="00AE4F42" w:rsidP="009D1C6B">
      <w:pPr>
        <w:pStyle w:val="Akapitzlist"/>
        <w:widowControl w:val="0"/>
        <w:shd w:val="clear" w:color="auto" w:fill="FFFFFF"/>
        <w:spacing w:line="240" w:lineRule="auto"/>
        <w:rPr>
          <w:rFonts w:ascii="Verdana" w:hAnsi="Verdana" w:cs="Calibri"/>
          <w:sz w:val="20"/>
          <w:szCs w:val="20"/>
          <w:u w:val="single"/>
        </w:rPr>
      </w:pPr>
    </w:p>
    <w:p w:rsidR="006A402A" w:rsidRDefault="006A402A" w:rsidP="00AE4F42">
      <w:pPr>
        <w:jc w:val="center"/>
        <w:rPr>
          <w:b/>
        </w:rPr>
      </w:pPr>
    </w:p>
    <w:p w:rsidR="006A402A" w:rsidRDefault="006A402A" w:rsidP="00AE4F42">
      <w:pPr>
        <w:jc w:val="center"/>
        <w:rPr>
          <w:b/>
        </w:rPr>
      </w:pPr>
    </w:p>
    <w:p w:rsidR="006A402A" w:rsidRDefault="006A402A" w:rsidP="00AE4F42">
      <w:pPr>
        <w:jc w:val="center"/>
        <w:rPr>
          <w:b/>
        </w:rPr>
      </w:pPr>
    </w:p>
    <w:p w:rsidR="00AE4F42" w:rsidRDefault="00AE4F42" w:rsidP="00AE4F42">
      <w:pPr>
        <w:jc w:val="center"/>
        <w:rPr>
          <w:b/>
        </w:rPr>
      </w:pPr>
      <w:r>
        <w:rPr>
          <w:b/>
        </w:rPr>
        <w:t>KLAUZULA INFORMACYJNA</w:t>
      </w:r>
    </w:p>
    <w:p w:rsidR="00AE4F42" w:rsidRDefault="00AE4F42" w:rsidP="00AE4F42">
      <w:pPr>
        <w:jc w:val="center"/>
        <w:rPr>
          <w:b/>
        </w:rPr>
      </w:pPr>
      <w:r>
        <w:rPr>
          <w:b/>
        </w:rPr>
        <w:t xml:space="preserve"> dotycząca przetwarzania danych</w:t>
      </w:r>
    </w:p>
    <w:p w:rsidR="00AE4F42" w:rsidRDefault="00AE4F42" w:rsidP="00AE4F42">
      <w:pPr>
        <w:jc w:val="center"/>
        <w:rPr>
          <w:b/>
        </w:rPr>
      </w:pPr>
    </w:p>
    <w:p w:rsidR="00AE4F42" w:rsidRDefault="00AE4F42" w:rsidP="00AE4F42">
      <w:pPr>
        <w:jc w:val="center"/>
        <w:rPr>
          <w:b/>
          <w:sz w:val="20"/>
          <w:szCs w:val="20"/>
        </w:rPr>
      </w:pPr>
    </w:p>
    <w:p w:rsidR="00AE4F42" w:rsidRDefault="00AE4F42" w:rsidP="00AE4F42">
      <w:pPr>
        <w:jc w:val="both"/>
        <w:rPr>
          <w:rFonts w:cs="Calibri"/>
        </w:rPr>
      </w:pPr>
    </w:p>
    <w:p w:rsidR="00AE4F42" w:rsidRDefault="00AE4F42" w:rsidP="00AE4F42">
      <w:pPr>
        <w:tabs>
          <w:tab w:val="left" w:pos="1200"/>
        </w:tabs>
        <w:rPr>
          <w:rFonts w:cs="Calibri"/>
          <w:lang w:bidi="en-US"/>
        </w:rPr>
      </w:pPr>
      <w:r>
        <w:rPr>
          <w:rFonts w:cs="Calibri"/>
          <w:lang w:bidi="en-US"/>
        </w:rPr>
        <w:t>Zgodnie z art. 13 ust. 1 i 2 Rozporządzenia</w:t>
      </w:r>
      <w:r>
        <w:rPr>
          <w:lang w:bidi="en-US"/>
        </w:rPr>
        <w:t xml:space="preserve"> Parlamentu Europejskiego i Rady (UE) 2016/679 z dnia 27 kwietnia 2016 r. w sprawie ochrony osób fizycznych w związku z przetwarzaniem danych osobowych i w sprawie swobodnego przepływu takich danych oraz uchylenia dyrektywy 95/46/WE (</w:t>
      </w:r>
      <w:r>
        <w:rPr>
          <w:rFonts w:cs="Calibri"/>
          <w:lang w:bidi="en-US"/>
        </w:rPr>
        <w:t>ogólne rozporządzenie o ochronie danych osobowych) (</w:t>
      </w:r>
      <w:r>
        <w:rPr>
          <w:shd w:val="clear" w:color="auto" w:fill="FFFFFF"/>
        </w:rPr>
        <w:t>Dz. Urz. UE L 119 z 04.05.2016, str. 1 z </w:t>
      </w:r>
      <w:proofErr w:type="spellStart"/>
      <w:r>
        <w:rPr>
          <w:shd w:val="clear" w:color="auto" w:fill="FFFFFF"/>
        </w:rPr>
        <w:t>późn</w:t>
      </w:r>
      <w:proofErr w:type="spellEnd"/>
      <w:r>
        <w:rPr>
          <w:shd w:val="clear" w:color="auto" w:fill="FFFFFF"/>
        </w:rPr>
        <w:t xml:space="preserve">. zm., </w:t>
      </w:r>
      <w:r>
        <w:rPr>
          <w:rFonts w:cs="Calibri"/>
          <w:lang w:bidi="en-US"/>
        </w:rPr>
        <w:t>dalej jako: Rozporządzenie) Państwowe Gospodarstwo Wodne Wody Polskie informuje:</w:t>
      </w:r>
    </w:p>
    <w:p w:rsidR="00AE4F42" w:rsidRDefault="00AE4F42" w:rsidP="00AE4F42">
      <w:pPr>
        <w:pStyle w:val="Akapitzlist"/>
        <w:numPr>
          <w:ilvl w:val="0"/>
          <w:numId w:val="2"/>
        </w:numPr>
        <w:suppressAutoHyphens w:val="0"/>
        <w:spacing w:after="200" w:line="276" w:lineRule="auto"/>
        <w:ind w:left="360"/>
        <w:rPr>
          <w:rFonts w:cs="Calibri"/>
          <w:lang w:bidi="en-US"/>
        </w:rPr>
      </w:pPr>
      <w:r>
        <w:rPr>
          <w:rFonts w:cs="Calibri"/>
          <w:lang w:bidi="en-US"/>
        </w:rPr>
        <w:t>Administratorem Pani/Pana danych osobowych jest Państwowe Gospodarstwo Wodne Wody Polskie z siedzibą przy ul. Żelazna 59A, 00-848 Warszawa (dalej jako: PGW Wody Polskie).</w:t>
      </w:r>
    </w:p>
    <w:p w:rsidR="00AE4F42" w:rsidRDefault="00AE4F42" w:rsidP="00AE4F42">
      <w:pPr>
        <w:pStyle w:val="Akapitzlist"/>
        <w:numPr>
          <w:ilvl w:val="0"/>
          <w:numId w:val="2"/>
        </w:numPr>
        <w:suppressAutoHyphens w:val="0"/>
        <w:spacing w:after="200" w:line="276" w:lineRule="auto"/>
        <w:ind w:left="360"/>
        <w:rPr>
          <w:rFonts w:cs="Calibri"/>
        </w:rPr>
      </w:pPr>
      <w:r>
        <w:rPr>
          <w:rFonts w:cs="Calibri"/>
          <w:lang w:bidi="en-US"/>
        </w:rPr>
        <w:t xml:space="preserve">Kontakt z Inspektorem Ochrony Danych w PGW Wody Polskie możliwy jest pod adresem e-mail: </w:t>
      </w:r>
      <w:hyperlink r:id="rId7" w:history="1">
        <w:r>
          <w:rPr>
            <w:rStyle w:val="Hipercze"/>
            <w:color w:val="1E4B7D"/>
            <w:lang w:bidi="en-US"/>
          </w:rPr>
          <w:t>iod@wody.gov.pl</w:t>
        </w:r>
      </w:hyperlink>
      <w:r>
        <w:rPr>
          <w:lang w:bidi="en-US"/>
        </w:rPr>
        <w:t xml:space="preserve"> lub </w:t>
      </w:r>
      <w:r>
        <w:rPr>
          <w:color w:val="333333"/>
          <w:lang w:bidi="en-US"/>
        </w:rPr>
        <w:t xml:space="preserve">listownie pod adresem: </w:t>
      </w:r>
      <w:r>
        <w:rPr>
          <w:rFonts w:cs="Calibri"/>
          <w:lang w:bidi="en-US"/>
        </w:rPr>
        <w:t>Państwowe Gospodarstwo Wodne Wody Polskie z siedzibą przy ul. Żelazna 59A, 00-848 Warszawa,</w:t>
      </w:r>
      <w:r>
        <w:rPr>
          <w:color w:val="333333"/>
          <w:lang w:bidi="en-US"/>
        </w:rPr>
        <w:t xml:space="preserve"> z dopiskiem „</w:t>
      </w:r>
      <w:r>
        <w:rPr>
          <w:i/>
          <w:color w:val="333333"/>
          <w:lang w:bidi="en-US"/>
        </w:rPr>
        <w:t>Inspektor Ochrony Danych</w:t>
      </w:r>
      <w:r>
        <w:rPr>
          <w:color w:val="333333"/>
          <w:lang w:bidi="en-US"/>
        </w:rPr>
        <w:t xml:space="preserve">” albo pod adresem e-mail: </w:t>
      </w:r>
      <w:r>
        <w:rPr>
          <w:rStyle w:val="Styl3"/>
        </w:rPr>
        <w:t>riod.wroclaw@wody.gov.pl</w:t>
      </w:r>
      <w:r>
        <w:rPr>
          <w:color w:val="333333"/>
          <w:lang w:bidi="en-US"/>
        </w:rPr>
        <w:t xml:space="preserve"> lub listownie pod adresem: </w:t>
      </w:r>
      <w:r>
        <w:rPr>
          <w:rFonts w:cs="Calibri"/>
        </w:rPr>
        <w:t xml:space="preserve">Regionalny Zarząd Gospodarki Wodnej we Wrocławiu z siedzibą przy ul. Norwida 34, 50-950 Wrocław, </w:t>
      </w:r>
      <w:r>
        <w:rPr>
          <w:color w:val="333333"/>
          <w:lang w:bidi="en-US"/>
        </w:rPr>
        <w:t xml:space="preserve">z dopiskiem: </w:t>
      </w:r>
      <w:r>
        <w:rPr>
          <w:rStyle w:val="Styl1"/>
        </w:rPr>
        <w:t>„Regionalny Inspektor Ochrony Danych we Wrocławiu”</w:t>
      </w:r>
      <w:r>
        <w:rPr>
          <w:color w:val="333333"/>
          <w:lang w:bidi="en-US"/>
        </w:rPr>
        <w:t>.</w:t>
      </w:r>
    </w:p>
    <w:p w:rsidR="00AE4F42" w:rsidRDefault="00AE4F42" w:rsidP="00AE4F42">
      <w:pPr>
        <w:pStyle w:val="Akapitzlist"/>
        <w:numPr>
          <w:ilvl w:val="0"/>
          <w:numId w:val="2"/>
        </w:numPr>
        <w:suppressAutoHyphens w:val="0"/>
        <w:spacing w:after="200" w:line="276" w:lineRule="auto"/>
        <w:ind w:left="360"/>
        <w:rPr>
          <w:rFonts w:cs="Calibri"/>
        </w:rPr>
      </w:pPr>
      <w:r>
        <w:rPr>
          <w:rFonts w:cs="Calibri"/>
        </w:rPr>
        <w:t xml:space="preserve">Pani/Pana dane osobowe przetwarzane będą w celu </w:t>
      </w:r>
      <w:r>
        <w:t xml:space="preserve">przeprowadzenia procedury wyboru wykonawcy i realizacji zadania </w:t>
      </w:r>
      <w:r>
        <w:rPr>
          <w:b/>
        </w:rPr>
        <w:t>„Jaz Borowiec, Krzycki Rów km 9 + 750 – remont - konserwacja”</w:t>
      </w:r>
    </w:p>
    <w:p w:rsidR="00AE4F42" w:rsidRDefault="00AE4F42" w:rsidP="00AE4F42">
      <w:pPr>
        <w:pStyle w:val="Akapitzlist"/>
        <w:numPr>
          <w:ilvl w:val="0"/>
          <w:numId w:val="2"/>
        </w:numPr>
        <w:suppressAutoHyphens w:val="0"/>
        <w:spacing w:after="200" w:line="276" w:lineRule="auto"/>
        <w:ind w:left="360"/>
        <w:rPr>
          <w:rFonts w:cs="Calibri"/>
        </w:rPr>
      </w:pPr>
      <w:r>
        <w:rPr>
          <w:rFonts w:cs="Calibri"/>
        </w:rPr>
        <w:t xml:space="preserve">Odbiorcą Pani/Pana danych osobowych mogą być </w:t>
      </w:r>
      <w:r>
        <w:t>podmioty którym udostępnia się dane osobowe w celu wykonania obowiązku prawnego, a także podmioty, które przetwarzają Pani/Pana dane osobowe w imieniu Administratora na podstawie  zawartej umowy powierzenia przetwarzania danych osobowych np. współpracujące w zakresie dostarczania lub utrzymania systemów informatycznych</w:t>
      </w:r>
      <w:r>
        <w:rPr>
          <w:rFonts w:cs="Calibri"/>
        </w:rPr>
        <w:t>.</w:t>
      </w:r>
    </w:p>
    <w:p w:rsidR="00AE4F42" w:rsidRDefault="00AE4F42" w:rsidP="00AE4F42">
      <w:pPr>
        <w:pStyle w:val="Akapitzlist"/>
        <w:numPr>
          <w:ilvl w:val="0"/>
          <w:numId w:val="2"/>
        </w:numPr>
        <w:suppressAutoHyphens w:val="0"/>
        <w:spacing w:after="200" w:line="276" w:lineRule="auto"/>
        <w:ind w:left="360"/>
        <w:rPr>
          <w:rFonts w:cs="Calibri"/>
        </w:rPr>
      </w:pPr>
      <w:r>
        <w:rPr>
          <w:rFonts w:cs="Calibri"/>
        </w:rPr>
        <w:t xml:space="preserve">Pani/Pana dane osobowe będą przetwarzane przez okres </w:t>
      </w:r>
      <w:r>
        <w:rPr>
          <w:color w:val="000000"/>
        </w:rPr>
        <w:t xml:space="preserve">obowiązywania zawartej umowy oraz po zakończeniu obowiązywania tej umowy przez okres wskazany w przepisach szczególnych, w tym przez okres wymagany do dochodzenia roszczeń oraz okres przechowywania wymagany przez organy kontrolne </w:t>
      </w:r>
      <w:r>
        <w:rPr>
          <w:rFonts w:cs="Calibri"/>
          <w:lang w:bidi="en-US"/>
        </w:rPr>
        <w:t>zgodnie z przepisami wydanymi na podstawie art. 6 ust. 2 ustawy z dnia 14 lipca 1983 r. o narodowym zasobie archiwalnym i archiwach (</w:t>
      </w:r>
      <w:proofErr w:type="spellStart"/>
      <w:r>
        <w:rPr>
          <w:rFonts w:cs="Calibri"/>
          <w:lang w:bidi="en-US"/>
        </w:rPr>
        <w:t>t.j</w:t>
      </w:r>
      <w:proofErr w:type="spellEnd"/>
      <w:r>
        <w:rPr>
          <w:rFonts w:cs="Calibri"/>
          <w:lang w:bidi="en-US"/>
        </w:rPr>
        <w:t>. Dz. U. z 2020 r. poz. 164) – Jednolity Rzeczowy Wykaz Akt w PGW Wody Polskie.</w:t>
      </w:r>
    </w:p>
    <w:p w:rsidR="00AE4F42" w:rsidRDefault="00AE4F42" w:rsidP="00AE4F42">
      <w:pPr>
        <w:pStyle w:val="Akapitzlist"/>
        <w:numPr>
          <w:ilvl w:val="0"/>
          <w:numId w:val="2"/>
        </w:numPr>
        <w:suppressAutoHyphens w:val="0"/>
        <w:spacing w:after="200" w:line="276" w:lineRule="auto"/>
        <w:ind w:left="360"/>
        <w:rPr>
          <w:rFonts w:cs="Calibri"/>
        </w:rPr>
      </w:pPr>
      <w:r>
        <w:rPr>
          <w:rFonts w:cs="Calibri"/>
        </w:rPr>
        <w:t>W związku z przetwarzaniem danych osobowych Pani/Pana dotyczących przysługują Pani/Panu następujące uprawnienia:</w:t>
      </w:r>
    </w:p>
    <w:p w:rsidR="00AE4F42" w:rsidRDefault="00AE4F42" w:rsidP="00AE4F42">
      <w:pPr>
        <w:pStyle w:val="Akapitzlist"/>
        <w:numPr>
          <w:ilvl w:val="1"/>
          <w:numId w:val="2"/>
        </w:numPr>
        <w:suppressAutoHyphens w:val="0"/>
        <w:spacing w:after="200" w:line="276" w:lineRule="auto"/>
        <w:ind w:left="714" w:hanging="357"/>
        <w:rPr>
          <w:rFonts w:cs="Calibri"/>
        </w:rPr>
      </w:pPr>
      <w:r>
        <w:rPr>
          <w:rFonts w:cs="Calibri"/>
        </w:rPr>
        <w:t>prawo dostępu do danych osobowych Pani/Pana dotyczących, w tym prawo do uzyskania kopii tych danych (podstawa prawna: art. 15 Rozporządzenia);</w:t>
      </w:r>
    </w:p>
    <w:p w:rsidR="00AE4F42" w:rsidRDefault="00AE4F42" w:rsidP="00AE4F42">
      <w:pPr>
        <w:pStyle w:val="Akapitzlist"/>
        <w:numPr>
          <w:ilvl w:val="1"/>
          <w:numId w:val="2"/>
        </w:numPr>
        <w:suppressAutoHyphens w:val="0"/>
        <w:spacing w:after="200" w:line="276" w:lineRule="auto"/>
        <w:ind w:left="714" w:hanging="357"/>
        <w:rPr>
          <w:rFonts w:cs="Calibri"/>
        </w:rPr>
      </w:pPr>
      <w:r>
        <w:rPr>
          <w:rFonts w:cs="Calibri"/>
        </w:rPr>
        <w:t>prawo do żądania sprostowania (poprawiania) danych osobowych Pani/Pana dotyczących</w:t>
      </w:r>
      <w:r>
        <w:rPr>
          <w:rFonts w:cs="Calibri"/>
        </w:rPr>
        <w:br/>
        <w:t xml:space="preserve"> – w przypadku, gdy dane są nieprawidłowe lub niekompletne (podstawa prawna: art. 16 Rozporządzenia);</w:t>
      </w:r>
    </w:p>
    <w:p w:rsidR="00AE4F42" w:rsidRPr="009D1C6B" w:rsidRDefault="00AE4F42" w:rsidP="009D1C6B">
      <w:pPr>
        <w:pStyle w:val="Akapitzlist"/>
        <w:widowControl w:val="0"/>
        <w:shd w:val="clear" w:color="auto" w:fill="FFFFFF"/>
        <w:spacing w:line="240" w:lineRule="auto"/>
        <w:rPr>
          <w:rFonts w:ascii="Verdana" w:hAnsi="Verdana" w:cs="Calibri"/>
          <w:sz w:val="20"/>
          <w:szCs w:val="20"/>
          <w:u w:val="single"/>
        </w:rPr>
      </w:pPr>
    </w:p>
    <w:p w:rsidR="009D1C6B" w:rsidRPr="009D1C6B" w:rsidRDefault="009D1C6B">
      <w:pPr>
        <w:widowControl w:val="0"/>
        <w:shd w:val="clear" w:color="auto" w:fill="FFFFFF"/>
        <w:spacing w:after="0" w:line="240" w:lineRule="auto"/>
        <w:rPr>
          <w:rFonts w:ascii="Verdana" w:hAnsi="Verdana" w:cs="Calibri"/>
          <w:sz w:val="20"/>
          <w:szCs w:val="20"/>
        </w:rPr>
      </w:pPr>
    </w:p>
    <w:p w:rsidR="00BC2FCE" w:rsidRDefault="00BC2FCE">
      <w:pPr>
        <w:shd w:val="clear" w:color="auto" w:fill="FFFFFF"/>
        <w:spacing w:after="0" w:line="240" w:lineRule="auto"/>
        <w:ind w:right="547"/>
        <w:rPr>
          <w:rFonts w:ascii="Times New Roman" w:hAnsi="Times New Roman"/>
          <w:sz w:val="16"/>
          <w:szCs w:val="16"/>
        </w:rPr>
      </w:pPr>
    </w:p>
    <w:sectPr w:rsidR="00BC2FCE" w:rsidSect="0084635E">
      <w:footerReference w:type="default" r:id="rId8"/>
      <w:pgSz w:w="11906" w:h="16838"/>
      <w:pgMar w:top="357" w:right="748" w:bottom="357" w:left="993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2E8" w:rsidRDefault="003A22E8" w:rsidP="00AE4F42">
      <w:pPr>
        <w:spacing w:after="0" w:line="240" w:lineRule="auto"/>
      </w:pPr>
      <w:r>
        <w:separator/>
      </w:r>
    </w:p>
  </w:endnote>
  <w:endnote w:type="continuationSeparator" w:id="0">
    <w:p w:rsidR="003A22E8" w:rsidRDefault="003A22E8" w:rsidP="00AE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2610964"/>
      <w:docPartObj>
        <w:docPartGallery w:val="Page Numbers (Bottom of Page)"/>
        <w:docPartUnique/>
      </w:docPartObj>
    </w:sdtPr>
    <w:sdtEndPr/>
    <w:sdtContent>
      <w:p w:rsidR="00AE4F42" w:rsidRDefault="00AE4F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0CA">
          <w:rPr>
            <w:noProof/>
          </w:rPr>
          <w:t>2</w:t>
        </w:r>
        <w:r>
          <w:fldChar w:fldCharType="end"/>
        </w:r>
      </w:p>
    </w:sdtContent>
  </w:sdt>
  <w:p w:rsidR="00AE4F42" w:rsidRDefault="00AE4F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2E8" w:rsidRDefault="003A22E8" w:rsidP="00AE4F42">
      <w:pPr>
        <w:spacing w:after="0" w:line="240" w:lineRule="auto"/>
      </w:pPr>
      <w:r>
        <w:separator/>
      </w:r>
    </w:p>
  </w:footnote>
  <w:footnote w:type="continuationSeparator" w:id="0">
    <w:p w:rsidR="003A22E8" w:rsidRDefault="003A22E8" w:rsidP="00AE4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15424"/>
    <w:multiLevelType w:val="hybridMultilevel"/>
    <w:tmpl w:val="59DA8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CE"/>
    <w:rsid w:val="00024FDF"/>
    <w:rsid w:val="000926F0"/>
    <w:rsid w:val="000B34B8"/>
    <w:rsid w:val="001115FD"/>
    <w:rsid w:val="001143E6"/>
    <w:rsid w:val="00147A4A"/>
    <w:rsid w:val="001B6FE8"/>
    <w:rsid w:val="002C7B60"/>
    <w:rsid w:val="003909D6"/>
    <w:rsid w:val="003A1FB6"/>
    <w:rsid w:val="003A22E8"/>
    <w:rsid w:val="006A402A"/>
    <w:rsid w:val="0084635E"/>
    <w:rsid w:val="00853729"/>
    <w:rsid w:val="008C5F77"/>
    <w:rsid w:val="00927FA4"/>
    <w:rsid w:val="00932CFE"/>
    <w:rsid w:val="00942D9C"/>
    <w:rsid w:val="00963326"/>
    <w:rsid w:val="009678EA"/>
    <w:rsid w:val="00982A0E"/>
    <w:rsid w:val="009D1C6B"/>
    <w:rsid w:val="009E0953"/>
    <w:rsid w:val="00A600CA"/>
    <w:rsid w:val="00AE4F42"/>
    <w:rsid w:val="00B31964"/>
    <w:rsid w:val="00B72D0C"/>
    <w:rsid w:val="00B770FC"/>
    <w:rsid w:val="00B869BF"/>
    <w:rsid w:val="00BC2FCE"/>
    <w:rsid w:val="00CF2293"/>
    <w:rsid w:val="00E1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2348E-7694-409C-956E-0161C239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F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B40059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qFormat/>
    <w:rsid w:val="00F05AFE"/>
    <w:pPr>
      <w:ind w:left="720"/>
      <w:contextualSpacing/>
    </w:pPr>
  </w:style>
  <w:style w:type="paragraph" w:styleId="Tekstdymka">
    <w:name w:val="Balloon Text"/>
    <w:basedOn w:val="Normalny"/>
    <w:link w:val="TekstdymkaZnak"/>
    <w:qFormat/>
    <w:rsid w:val="00B400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WYPUNKTOWANIE Akapit z listą,Lista 1,NS_Akapit z listą,List_Paragraph,Multilevel para_II,List Paragraph1,Akapit z listą BS,Bullet1,Bullets,List Paragraph 1,References,List Paragraph (numbered (a)),IBL List Paragraph"/>
    <w:basedOn w:val="Normalny"/>
    <w:link w:val="AkapitzlistZnak"/>
    <w:uiPriority w:val="34"/>
    <w:qFormat/>
    <w:rsid w:val="001E3464"/>
    <w:pPr>
      <w:spacing w:after="0" w:line="360" w:lineRule="auto"/>
      <w:ind w:left="720"/>
      <w:contextualSpacing/>
      <w:jc w:val="both"/>
    </w:pPr>
    <w:rPr>
      <w:rFonts w:ascii="Garamond" w:eastAsia="Calibri" w:hAnsi="Garamond"/>
      <w:sz w:val="24"/>
      <w:szCs w:val="24"/>
    </w:rPr>
  </w:style>
  <w:style w:type="character" w:styleId="Hipercze">
    <w:name w:val="Hyperlink"/>
    <w:uiPriority w:val="99"/>
    <w:semiHidden/>
    <w:unhideWhenUsed/>
    <w:rsid w:val="00AE4F42"/>
    <w:rPr>
      <w:color w:val="0000FF"/>
      <w:u w:val="single"/>
    </w:rPr>
  </w:style>
  <w:style w:type="character" w:customStyle="1" w:styleId="AkapitzlistZnak">
    <w:name w:val="Akapit z listą Znak"/>
    <w:aliases w:val="CW_Lista Znak,WYPUNKTOWANIE Akapit z listą Znak,Lista 1 Znak,NS_Akapit z listą Znak,List_Paragraph Znak,Multilevel para_II Znak,List Paragraph1 Znak,Akapit z listą BS Znak,Bullet1 Znak,Bullets Znak,List Paragraph 1 Znak"/>
    <w:link w:val="Akapitzlist"/>
    <w:uiPriority w:val="34"/>
    <w:locked/>
    <w:rsid w:val="00AE4F42"/>
    <w:rPr>
      <w:rFonts w:ascii="Garamond" w:eastAsia="Calibri" w:hAnsi="Garamond"/>
      <w:sz w:val="24"/>
      <w:szCs w:val="24"/>
      <w:lang w:eastAsia="en-US"/>
    </w:rPr>
  </w:style>
  <w:style w:type="character" w:customStyle="1" w:styleId="Styl1">
    <w:name w:val="Styl1"/>
    <w:uiPriority w:val="1"/>
    <w:rsid w:val="00AE4F42"/>
    <w:rPr>
      <w:i/>
      <w:iCs w:val="0"/>
    </w:rPr>
  </w:style>
  <w:style w:type="character" w:customStyle="1" w:styleId="Styl3">
    <w:name w:val="Styl3"/>
    <w:uiPriority w:val="1"/>
    <w:rsid w:val="00AE4F42"/>
    <w:rPr>
      <w:color w:val="0070C0"/>
      <w:u w:val="single"/>
      <w:effect w:val="none"/>
    </w:rPr>
  </w:style>
  <w:style w:type="paragraph" w:styleId="Stopka">
    <w:name w:val="footer"/>
    <w:basedOn w:val="Normalny"/>
    <w:link w:val="StopkaZnak"/>
    <w:uiPriority w:val="99"/>
    <w:unhideWhenUsed/>
    <w:rsid w:val="00AE4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F4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Regulaminu udzielenia zamówień publicznych w PGW Wody Polskie</vt:lpstr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Regulaminu udzielenia zamówień publicznych w PGW Wody Polskie</dc:title>
  <dc:subject/>
  <dc:creator>Aleksander Świerczek</dc:creator>
  <dc:description/>
  <cp:lastModifiedBy>m.prymel</cp:lastModifiedBy>
  <cp:revision>4</cp:revision>
  <cp:lastPrinted>2020-05-13T09:00:00Z</cp:lastPrinted>
  <dcterms:created xsi:type="dcterms:W3CDTF">2021-09-06T06:56:00Z</dcterms:created>
  <dcterms:modified xsi:type="dcterms:W3CDTF">2021-09-06T08:59:00Z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