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6C2B8" w14:textId="77777777" w:rsidR="00CD4DC0" w:rsidRDefault="00CD4DC0" w:rsidP="006E7F6B">
      <w:pPr>
        <w:autoSpaceDE w:val="0"/>
        <w:autoSpaceDN w:val="0"/>
        <w:adjustRightInd w:val="0"/>
        <w:spacing w:after="0" w:line="276" w:lineRule="auto"/>
        <w:jc w:val="center"/>
        <w:rPr>
          <w:rFonts w:cs="Calibri"/>
          <w:b/>
          <w:bCs/>
          <w:color w:val="00000A"/>
          <w:sz w:val="24"/>
          <w:szCs w:val="24"/>
        </w:rPr>
      </w:pPr>
    </w:p>
    <w:p w14:paraId="7958E734" w14:textId="77777777" w:rsidR="00AC61AC" w:rsidRPr="006E7F6B" w:rsidRDefault="00AC61AC" w:rsidP="006E7F6B">
      <w:pPr>
        <w:autoSpaceDE w:val="0"/>
        <w:autoSpaceDN w:val="0"/>
        <w:adjustRightInd w:val="0"/>
        <w:spacing w:after="0" w:line="276" w:lineRule="auto"/>
        <w:jc w:val="center"/>
        <w:rPr>
          <w:rFonts w:cs="Calibri"/>
          <w:b/>
          <w:bCs/>
          <w:color w:val="00000A"/>
          <w:sz w:val="24"/>
          <w:szCs w:val="24"/>
        </w:rPr>
      </w:pPr>
    </w:p>
    <w:p w14:paraId="62AAB857" w14:textId="0F084D9A" w:rsidR="00CF4593" w:rsidRPr="00CF4593" w:rsidRDefault="00CF4593" w:rsidP="00CF4593">
      <w:pPr>
        <w:pStyle w:val="Tekstpodstawowy"/>
        <w:spacing w:after="0" w:line="276" w:lineRule="auto"/>
        <w:jc w:val="center"/>
        <w:rPr>
          <w:rFonts w:ascii="Calibri" w:hAnsi="Calibri" w:cs="Calibri"/>
          <w:b/>
          <w:bCs/>
          <w:sz w:val="22"/>
          <w:szCs w:val="22"/>
        </w:rPr>
      </w:pPr>
      <w:r w:rsidRPr="00CF4593">
        <w:rPr>
          <w:rFonts w:ascii="Calibri" w:hAnsi="Calibri" w:cs="Calibri"/>
          <w:b/>
          <w:bCs/>
          <w:sz w:val="22"/>
          <w:szCs w:val="22"/>
        </w:rPr>
        <w:t>U M O W A   nr ….........................</w:t>
      </w:r>
      <w:r w:rsidR="00F41079">
        <w:rPr>
          <w:rFonts w:ascii="Calibri" w:hAnsi="Calibri" w:cs="Calibri"/>
          <w:b/>
          <w:bCs/>
          <w:sz w:val="22"/>
          <w:szCs w:val="22"/>
        </w:rPr>
        <w:t xml:space="preserve"> (wzór)</w:t>
      </w:r>
    </w:p>
    <w:p w14:paraId="4A6EC496" w14:textId="77777777" w:rsidR="00CF4593" w:rsidRPr="00CF4593" w:rsidRDefault="00CF4593" w:rsidP="00CF4593">
      <w:pPr>
        <w:pStyle w:val="Tekstpodstawowy"/>
        <w:spacing w:after="0" w:line="276" w:lineRule="auto"/>
        <w:jc w:val="both"/>
        <w:rPr>
          <w:rFonts w:ascii="Calibri" w:hAnsi="Calibri" w:cs="Calibri"/>
          <w:sz w:val="22"/>
          <w:szCs w:val="22"/>
        </w:rPr>
      </w:pPr>
    </w:p>
    <w:p w14:paraId="28C55A0B" w14:textId="01487AE1" w:rsidR="00CF4593" w:rsidRDefault="00A67CAE" w:rsidP="00CF4593">
      <w:pPr>
        <w:pStyle w:val="Tekstpodstawowy"/>
        <w:spacing w:after="0" w:line="276" w:lineRule="auto"/>
        <w:jc w:val="both"/>
        <w:rPr>
          <w:rFonts w:ascii="Calibri" w:hAnsi="Calibri" w:cs="Calibri"/>
          <w:sz w:val="22"/>
          <w:szCs w:val="22"/>
        </w:rPr>
      </w:pPr>
      <w:r w:rsidRPr="00CF4593">
        <w:rPr>
          <w:rFonts w:ascii="Calibri" w:hAnsi="Calibri" w:cs="Calibri"/>
          <w:sz w:val="22"/>
          <w:szCs w:val="22"/>
        </w:rPr>
        <w:t xml:space="preserve">zawarta w dniu </w:t>
      </w:r>
      <w:r>
        <w:rPr>
          <w:rFonts w:ascii="Calibri" w:hAnsi="Calibri" w:cs="Calibri"/>
          <w:sz w:val="22"/>
          <w:szCs w:val="22"/>
        </w:rPr>
        <w:t>…..</w:t>
      </w:r>
      <w:r w:rsidRPr="00CF4593">
        <w:rPr>
          <w:rFonts w:ascii="Calibri" w:hAnsi="Calibri" w:cs="Calibri"/>
          <w:sz w:val="22"/>
          <w:szCs w:val="22"/>
        </w:rPr>
        <w:t xml:space="preserve">………………….. roku w ………………….. </w:t>
      </w:r>
      <w:r>
        <w:rPr>
          <w:rFonts w:ascii="Calibri" w:hAnsi="Calibri" w:cs="Calibri"/>
          <w:sz w:val="22"/>
          <w:szCs w:val="22"/>
        </w:rPr>
        <w:t xml:space="preserve">na podstawie art. 2 ust. 1 ustawy </w:t>
      </w:r>
      <w:r w:rsidRPr="008651A3">
        <w:rPr>
          <w:rFonts w:ascii="Calibri" w:hAnsi="Calibri" w:cs="Calibri"/>
          <w:sz w:val="22"/>
          <w:szCs w:val="22"/>
        </w:rPr>
        <w:t>z dnia 11.09.2019r. Prawo zamówień publicznych (Dz.U.</w:t>
      </w:r>
      <w:r w:rsidR="00FB2B7D">
        <w:rPr>
          <w:rFonts w:ascii="Calibri" w:hAnsi="Calibri" w:cs="Calibri"/>
          <w:sz w:val="22"/>
          <w:szCs w:val="22"/>
        </w:rPr>
        <w:t>2021.1129 ze zm.</w:t>
      </w:r>
      <w:r w:rsidRPr="008651A3">
        <w:rPr>
          <w:rFonts w:ascii="Calibri" w:hAnsi="Calibri" w:cs="Calibri"/>
          <w:sz w:val="22"/>
          <w:szCs w:val="22"/>
        </w:rPr>
        <w:t>) [</w:t>
      </w:r>
      <w:proofErr w:type="spellStart"/>
      <w:r w:rsidRPr="008651A3">
        <w:rPr>
          <w:rFonts w:ascii="Calibri" w:hAnsi="Calibri" w:cs="Calibri"/>
          <w:sz w:val="22"/>
          <w:szCs w:val="22"/>
        </w:rPr>
        <w:t>p.z.p</w:t>
      </w:r>
      <w:proofErr w:type="spellEnd"/>
      <w:r w:rsidRPr="008651A3">
        <w:rPr>
          <w:rFonts w:ascii="Calibri" w:hAnsi="Calibri" w:cs="Calibri"/>
          <w:sz w:val="22"/>
          <w:szCs w:val="22"/>
        </w:rPr>
        <w:t>.]</w:t>
      </w:r>
      <w:r>
        <w:rPr>
          <w:rFonts w:ascii="Calibri" w:hAnsi="Calibri" w:cs="Calibri"/>
          <w:sz w:val="22"/>
          <w:szCs w:val="22"/>
        </w:rPr>
        <w:t xml:space="preserve"> dla wartości poniżej 130 000 zł netto ustawy nie stosuje się., do zamówienia nr …………………………………………….</w:t>
      </w:r>
    </w:p>
    <w:p w14:paraId="1D0C3FBD" w14:textId="77777777" w:rsidR="00A67CAE" w:rsidRDefault="00A67CAE" w:rsidP="00CF4593">
      <w:pPr>
        <w:pStyle w:val="Tekstpodstawowy"/>
        <w:spacing w:after="0" w:line="276" w:lineRule="auto"/>
        <w:jc w:val="both"/>
        <w:rPr>
          <w:rFonts w:ascii="Calibri" w:hAnsi="Calibri" w:cs="Calibri"/>
          <w:sz w:val="22"/>
          <w:szCs w:val="22"/>
        </w:rPr>
      </w:pPr>
    </w:p>
    <w:p w14:paraId="79F5F63F" w14:textId="77777777" w:rsidR="00A67CAE" w:rsidRPr="00CF4593" w:rsidRDefault="00A67CAE" w:rsidP="00CF4593">
      <w:pPr>
        <w:pStyle w:val="Tekstpodstawowy"/>
        <w:spacing w:after="0" w:line="276" w:lineRule="auto"/>
        <w:jc w:val="both"/>
        <w:rPr>
          <w:rFonts w:ascii="Calibri" w:hAnsi="Calibri" w:cs="Calibri"/>
          <w:sz w:val="22"/>
          <w:szCs w:val="22"/>
        </w:rPr>
      </w:pPr>
    </w:p>
    <w:p w14:paraId="720CD7C8" w14:textId="549EB353" w:rsidR="00CF4593" w:rsidRDefault="00CF4593" w:rsidP="00EE0067">
      <w:pPr>
        <w:pStyle w:val="Tekstpodstawowy"/>
        <w:spacing w:after="0" w:line="276" w:lineRule="auto"/>
        <w:jc w:val="both"/>
        <w:rPr>
          <w:rFonts w:ascii="Calibri" w:hAnsi="Calibri" w:cs="Calibri"/>
          <w:b/>
          <w:bCs/>
          <w:sz w:val="22"/>
          <w:szCs w:val="22"/>
        </w:rPr>
      </w:pPr>
      <w:r w:rsidRPr="00CF4593">
        <w:rPr>
          <w:rFonts w:ascii="Calibri" w:hAnsi="Calibri" w:cs="Calibri"/>
          <w:sz w:val="22"/>
          <w:szCs w:val="22"/>
        </w:rPr>
        <w:t xml:space="preserve">dla zadania pn.: </w:t>
      </w:r>
      <w:r w:rsidR="00EE0067" w:rsidRPr="00EE0067">
        <w:rPr>
          <w:rFonts w:asciiTheme="minorHAnsi" w:hAnsiTheme="minorHAnsi" w:cstheme="minorHAnsi"/>
          <w:sz w:val="22"/>
          <w:szCs w:val="22"/>
        </w:rPr>
        <w:t>W</w:t>
      </w:r>
      <w:r w:rsidR="00EE0067" w:rsidRPr="00EE0067">
        <w:rPr>
          <w:rFonts w:asciiTheme="minorHAnsi" w:hAnsiTheme="minorHAnsi" w:cstheme="minorHAnsi"/>
          <w:color w:val="010101"/>
          <w:sz w:val="22"/>
          <w:szCs w:val="22"/>
          <w:shd w:val="clear" w:color="auto" w:fill="FFFFFF"/>
        </w:rPr>
        <w:t>ykonanie dokumentacji projektowej pn.</w:t>
      </w:r>
      <w:r w:rsidR="00EE0067" w:rsidRPr="00EE0067">
        <w:rPr>
          <w:rFonts w:cs="Times New Roman"/>
          <w:color w:val="010101"/>
          <w:sz w:val="22"/>
          <w:szCs w:val="22"/>
          <w:shd w:val="clear" w:color="auto" w:fill="FFFFFF"/>
        </w:rPr>
        <w:t xml:space="preserve"> </w:t>
      </w:r>
      <w:r w:rsidR="00EE0067" w:rsidRPr="00EE0067">
        <w:rPr>
          <w:rFonts w:ascii="Calibri" w:hAnsi="Calibri" w:cs="Calibri"/>
          <w:b/>
          <w:bCs/>
          <w:sz w:val="22"/>
          <w:szCs w:val="22"/>
        </w:rPr>
        <w:t>,,Wyeliminowanie zagrożenia bezpieczeństwa funkcjonowania zespołu budowli hydrotechnicznych piętrzących w km 61+990 rzeki Wałszy”</w:t>
      </w:r>
    </w:p>
    <w:p w14:paraId="675249B9" w14:textId="5AE329F4" w:rsidR="00FB2B7D" w:rsidRDefault="00FB2B7D" w:rsidP="00EE0067">
      <w:pPr>
        <w:pStyle w:val="Tekstpodstawowy"/>
        <w:spacing w:after="0" w:line="276" w:lineRule="auto"/>
        <w:jc w:val="both"/>
        <w:rPr>
          <w:rFonts w:ascii="Calibri" w:hAnsi="Calibri" w:cs="Calibri"/>
          <w:b/>
          <w:bCs/>
          <w:sz w:val="22"/>
          <w:szCs w:val="22"/>
        </w:rPr>
      </w:pPr>
    </w:p>
    <w:p w14:paraId="57CD571F" w14:textId="653E7353" w:rsidR="00FB2B7D" w:rsidRPr="00FB2B7D" w:rsidRDefault="00FB2B7D" w:rsidP="00EE0067">
      <w:pPr>
        <w:pStyle w:val="Tekstpodstawowy"/>
        <w:spacing w:after="0" w:line="276" w:lineRule="auto"/>
        <w:jc w:val="both"/>
        <w:rPr>
          <w:rFonts w:ascii="Calibri" w:hAnsi="Calibri" w:cs="Calibri"/>
          <w:sz w:val="22"/>
          <w:szCs w:val="22"/>
        </w:rPr>
      </w:pPr>
      <w:r w:rsidRPr="00FB2B7D">
        <w:rPr>
          <w:rFonts w:ascii="Calibri" w:hAnsi="Calibri" w:cs="Calibri"/>
          <w:sz w:val="22"/>
          <w:szCs w:val="22"/>
        </w:rPr>
        <w:t>zawarta pomiędzy</w:t>
      </w:r>
    </w:p>
    <w:p w14:paraId="71D1F631" w14:textId="77777777" w:rsidR="00EE0067" w:rsidRDefault="00EE0067" w:rsidP="00EE0067">
      <w:pPr>
        <w:pStyle w:val="Tekstpodstawowy"/>
        <w:spacing w:after="0" w:line="276" w:lineRule="auto"/>
        <w:jc w:val="both"/>
        <w:rPr>
          <w:rFonts w:ascii="Calibri" w:hAnsi="Calibri" w:cs="Calibri"/>
          <w:sz w:val="22"/>
          <w:szCs w:val="22"/>
        </w:rPr>
      </w:pPr>
    </w:p>
    <w:p w14:paraId="71BF1820" w14:textId="77777777" w:rsidR="00CF4593" w:rsidRPr="00CF4593" w:rsidRDefault="00CF4593" w:rsidP="00CF4593">
      <w:pPr>
        <w:pStyle w:val="Tekstpodstawowy"/>
        <w:spacing w:after="0" w:line="276" w:lineRule="auto"/>
        <w:jc w:val="both"/>
        <w:rPr>
          <w:rFonts w:ascii="Calibri" w:hAnsi="Calibri" w:cs="Calibri"/>
          <w:b/>
          <w:sz w:val="22"/>
          <w:szCs w:val="22"/>
        </w:rPr>
      </w:pPr>
      <w:r w:rsidRPr="00CF4593">
        <w:rPr>
          <w:rFonts w:ascii="Calibri" w:hAnsi="Calibri" w:cs="Calibri"/>
          <w:b/>
          <w:sz w:val="22"/>
          <w:szCs w:val="22"/>
        </w:rPr>
        <w:t xml:space="preserve">Państwowym Gospodarstwem Wodnym Wody Polskie, ul. Żelazna 59A, 00-848 Warszawa, NIP: 527-28-25-616; REGON: 368302575 w imieniu którego działa Regionalny Zarząd Gospodarki Wodnej w Gdańsku, ul. ks. Fr. Rogaczewskiego 9/19, </w:t>
      </w:r>
      <w:r w:rsidR="00493C78">
        <w:rPr>
          <w:rFonts w:ascii="Calibri" w:hAnsi="Calibri" w:cs="Calibri"/>
          <w:b/>
          <w:sz w:val="22"/>
          <w:szCs w:val="22"/>
        </w:rPr>
        <w:t xml:space="preserve"> </w:t>
      </w:r>
      <w:r w:rsidRPr="00CF4593">
        <w:rPr>
          <w:rFonts w:ascii="Calibri" w:hAnsi="Calibri" w:cs="Calibri"/>
          <w:b/>
          <w:sz w:val="22"/>
          <w:szCs w:val="22"/>
        </w:rPr>
        <w:t>80-804 Gdańsk reprezentowanym przez:</w:t>
      </w:r>
    </w:p>
    <w:p w14:paraId="4B0D8939" w14:textId="77777777" w:rsidR="00CF4593" w:rsidRPr="00CF4593" w:rsidRDefault="00CF4593" w:rsidP="00CF4593">
      <w:pPr>
        <w:pStyle w:val="Tekstpodstawowy"/>
        <w:spacing w:after="0" w:line="276" w:lineRule="auto"/>
        <w:jc w:val="both"/>
        <w:rPr>
          <w:rFonts w:ascii="Calibri" w:hAnsi="Calibri" w:cs="Calibri"/>
          <w:b/>
          <w:sz w:val="22"/>
          <w:szCs w:val="22"/>
        </w:rPr>
      </w:pPr>
      <w:r w:rsidRPr="00CF4593">
        <w:rPr>
          <w:rFonts w:ascii="Calibri" w:hAnsi="Calibri" w:cs="Calibri"/>
          <w:b/>
          <w:sz w:val="22"/>
          <w:szCs w:val="22"/>
        </w:rPr>
        <w:t>……………………………….  – ……………………………………….., działającego na podstawie pełnomocnictwa  z dnia .......................... udzielonego przez Prezesa Państwowego Gospodarstwa Wodnego Wody Polskie</w:t>
      </w:r>
    </w:p>
    <w:p w14:paraId="61562473" w14:textId="77777777" w:rsidR="00CF4593" w:rsidRDefault="00CF4593" w:rsidP="00CF4593">
      <w:pPr>
        <w:pStyle w:val="Tekstpodstawowy"/>
        <w:spacing w:after="0" w:line="276" w:lineRule="auto"/>
        <w:jc w:val="both"/>
        <w:rPr>
          <w:rFonts w:ascii="Calibri" w:hAnsi="Calibri" w:cs="Calibri"/>
          <w:b/>
          <w:sz w:val="22"/>
          <w:szCs w:val="22"/>
        </w:rPr>
      </w:pPr>
      <w:r w:rsidRPr="00CF4593">
        <w:rPr>
          <w:rFonts w:ascii="Calibri" w:hAnsi="Calibri" w:cs="Calibri"/>
          <w:b/>
          <w:sz w:val="22"/>
          <w:szCs w:val="22"/>
        </w:rPr>
        <w:t>zwanym w treści umowy Zamawiającym</w:t>
      </w:r>
    </w:p>
    <w:p w14:paraId="40C13A53" w14:textId="77777777" w:rsidR="00CF4593" w:rsidRDefault="00CF4593" w:rsidP="00CF4593">
      <w:pPr>
        <w:pStyle w:val="Tekstpodstawowy"/>
        <w:spacing w:after="0" w:line="276" w:lineRule="auto"/>
        <w:jc w:val="both"/>
        <w:rPr>
          <w:rFonts w:ascii="Calibri" w:hAnsi="Calibri" w:cs="Calibri"/>
          <w:b/>
          <w:sz w:val="22"/>
          <w:szCs w:val="22"/>
        </w:rPr>
      </w:pPr>
    </w:p>
    <w:p w14:paraId="4FE7673B" w14:textId="77777777" w:rsidR="00CD4DC0" w:rsidRPr="006E7F6B" w:rsidRDefault="006E7F6B" w:rsidP="00CF4593">
      <w:pPr>
        <w:pStyle w:val="Tekstpodstawowy"/>
        <w:spacing w:after="0" w:line="276" w:lineRule="auto"/>
        <w:jc w:val="both"/>
        <w:rPr>
          <w:rFonts w:ascii="Calibri" w:hAnsi="Calibri" w:cs="Calibri"/>
          <w:sz w:val="22"/>
          <w:szCs w:val="22"/>
        </w:rPr>
      </w:pPr>
      <w:r w:rsidRPr="006E7F6B">
        <w:rPr>
          <w:rFonts w:ascii="Calibri" w:hAnsi="Calibri" w:cs="Calibri"/>
          <w:sz w:val="22"/>
          <w:szCs w:val="22"/>
        </w:rPr>
        <w:t xml:space="preserve">a </w:t>
      </w:r>
    </w:p>
    <w:p w14:paraId="7B701D8B" w14:textId="77777777" w:rsidR="00CF4593" w:rsidRDefault="00CF4593" w:rsidP="00646185">
      <w:pPr>
        <w:widowControl w:val="0"/>
        <w:autoSpaceDE w:val="0"/>
        <w:spacing w:after="0" w:line="240" w:lineRule="auto"/>
        <w:rPr>
          <w:rFonts w:eastAsia="Arial" w:cs="Arial"/>
          <w:b/>
          <w:bCs/>
        </w:rPr>
      </w:pPr>
    </w:p>
    <w:p w14:paraId="172A58E8" w14:textId="77777777" w:rsidR="00CF4593" w:rsidRPr="00CF4593" w:rsidRDefault="00CF4593" w:rsidP="00CF4593">
      <w:pPr>
        <w:pStyle w:val="Tekstpodstawowy"/>
        <w:spacing w:after="0" w:line="276" w:lineRule="auto"/>
        <w:jc w:val="both"/>
        <w:rPr>
          <w:rFonts w:ascii="Calibri" w:eastAsia="Arial" w:hAnsi="Calibri" w:cs="Arial"/>
          <w:kern w:val="0"/>
          <w:sz w:val="22"/>
          <w:szCs w:val="22"/>
          <w:lang w:eastAsia="en-US" w:bidi="ar-SA"/>
        </w:rPr>
      </w:pPr>
      <w:r w:rsidRPr="00CF4593">
        <w:rPr>
          <w:rFonts w:ascii="Calibri" w:eastAsia="Arial" w:hAnsi="Calibri" w:cs="Arial"/>
          <w:kern w:val="0"/>
          <w:sz w:val="22"/>
          <w:szCs w:val="22"/>
          <w:lang w:eastAsia="en-US" w:bidi="ar-SA"/>
        </w:rPr>
        <w:t>(w przypadku spółki akcyjnej)</w:t>
      </w:r>
    </w:p>
    <w:p w14:paraId="4EA1760D" w14:textId="77777777" w:rsidR="00CF4593" w:rsidRPr="00CF4593" w:rsidRDefault="00CF4593" w:rsidP="00CF4593">
      <w:pPr>
        <w:pStyle w:val="Tekstpodstawowy"/>
        <w:spacing w:after="0" w:line="276" w:lineRule="auto"/>
        <w:jc w:val="both"/>
        <w:rPr>
          <w:rFonts w:ascii="Calibri" w:eastAsia="Arial" w:hAnsi="Calibri" w:cs="Arial"/>
          <w:kern w:val="0"/>
          <w:sz w:val="22"/>
          <w:szCs w:val="22"/>
          <w:lang w:eastAsia="en-US" w:bidi="ar-SA"/>
        </w:rPr>
      </w:pPr>
      <w:r w:rsidRPr="00CF4593">
        <w:rPr>
          <w:rFonts w:ascii="Calibri" w:eastAsia="Arial" w:hAnsi="Calibri" w:cs="Arial"/>
          <w:kern w:val="0"/>
          <w:sz w:val="22"/>
          <w:szCs w:val="22"/>
          <w:lang w:eastAsia="en-US" w:bidi="ar-SA"/>
        </w:rPr>
        <w:t xml:space="preserve">Spółką pod firmą ….. Spółka Akcyjna z siedzibą w ……..…,  adres: …………., wpisaną do rejestru przedsiębiorców Krajowego Rejestru Sądowego prowadzonego przez Sąd Rejonowy ……….., … Wydział Gospodarczy Krajowego Rejestru Sądowego pod numerem KRS ………., kapitał zakładowy ……….. złotych </w:t>
      </w:r>
      <w:r w:rsidR="00EB1F21">
        <w:rPr>
          <w:rFonts w:ascii="Calibri" w:eastAsia="Arial" w:hAnsi="Calibri" w:cs="Arial"/>
          <w:kern w:val="0"/>
          <w:sz w:val="22"/>
          <w:szCs w:val="22"/>
          <w:lang w:eastAsia="en-US" w:bidi="ar-SA"/>
        </w:rPr>
        <w:br/>
      </w:r>
      <w:r w:rsidRPr="00CF4593">
        <w:rPr>
          <w:rFonts w:ascii="Calibri" w:eastAsia="Arial" w:hAnsi="Calibri" w:cs="Arial"/>
          <w:kern w:val="0"/>
          <w:sz w:val="22"/>
          <w:szCs w:val="22"/>
          <w:lang w:eastAsia="en-US" w:bidi="ar-SA"/>
        </w:rPr>
        <w:t xml:space="preserve">(w całości wpłacony), NIP ………..., REGON ……….…., reprezentowaną przez ……………………….……  </w:t>
      </w:r>
    </w:p>
    <w:p w14:paraId="233AAC4A" w14:textId="77777777" w:rsidR="00CF4593" w:rsidRPr="00CF4593" w:rsidRDefault="00CF4593" w:rsidP="00CF4593">
      <w:pPr>
        <w:pStyle w:val="Tekstpodstawowy"/>
        <w:spacing w:after="0" w:line="276" w:lineRule="auto"/>
        <w:jc w:val="both"/>
        <w:rPr>
          <w:rFonts w:ascii="Calibri" w:eastAsia="Arial" w:hAnsi="Calibri" w:cs="Arial"/>
          <w:kern w:val="0"/>
          <w:sz w:val="22"/>
          <w:szCs w:val="22"/>
          <w:lang w:eastAsia="en-US" w:bidi="ar-SA"/>
        </w:rPr>
      </w:pPr>
      <w:r w:rsidRPr="00CF4593">
        <w:rPr>
          <w:rFonts w:ascii="Calibri" w:eastAsia="Arial" w:hAnsi="Calibri" w:cs="Arial"/>
          <w:kern w:val="0"/>
          <w:sz w:val="22"/>
          <w:szCs w:val="22"/>
          <w:lang w:eastAsia="en-US" w:bidi="ar-SA"/>
        </w:rPr>
        <w:t>(w przypadku spółek prawa handlowego)</w:t>
      </w:r>
    </w:p>
    <w:p w14:paraId="1CF04503" w14:textId="77777777" w:rsidR="00CF4593" w:rsidRPr="00CF4593" w:rsidRDefault="00CF4593" w:rsidP="00CF4593">
      <w:pPr>
        <w:pStyle w:val="Tekstpodstawowy"/>
        <w:spacing w:after="0" w:line="276" w:lineRule="auto"/>
        <w:jc w:val="both"/>
        <w:rPr>
          <w:rFonts w:ascii="Calibri" w:eastAsia="Arial" w:hAnsi="Calibri" w:cs="Arial"/>
          <w:kern w:val="0"/>
          <w:sz w:val="22"/>
          <w:szCs w:val="22"/>
          <w:lang w:eastAsia="en-US" w:bidi="ar-SA"/>
        </w:rPr>
      </w:pPr>
      <w:r w:rsidRPr="00CF4593">
        <w:rPr>
          <w:rFonts w:ascii="Calibri" w:eastAsia="Arial" w:hAnsi="Calibri" w:cs="Arial"/>
          <w:kern w:val="0"/>
          <w:sz w:val="22"/>
          <w:szCs w:val="22"/>
          <w:lang w:eastAsia="en-US" w:bidi="ar-SA"/>
        </w:rPr>
        <w:t>........................................................................................................ z siedzibą w ………………, zarejestrowaną w Sądzie Rejonowym w .............................., Wydział ......... Gospodarczy Krajowego Rejestru Sądowego pod numerem KRS ..............................., posiadającą REGON.............................. i NIP ..............................,</w:t>
      </w:r>
    </w:p>
    <w:p w14:paraId="48944B6C" w14:textId="77777777" w:rsidR="00CF4593" w:rsidRPr="00CF4593" w:rsidRDefault="00CF4593" w:rsidP="00CF4593">
      <w:pPr>
        <w:pStyle w:val="Tekstpodstawowy"/>
        <w:spacing w:after="0" w:line="276" w:lineRule="auto"/>
        <w:jc w:val="both"/>
        <w:rPr>
          <w:rFonts w:ascii="Calibri" w:eastAsia="Arial" w:hAnsi="Calibri" w:cs="Arial"/>
          <w:kern w:val="0"/>
          <w:sz w:val="22"/>
          <w:szCs w:val="22"/>
          <w:lang w:eastAsia="en-US" w:bidi="ar-SA"/>
        </w:rPr>
      </w:pPr>
      <w:r w:rsidRPr="00CF4593">
        <w:rPr>
          <w:rFonts w:ascii="Calibri" w:eastAsia="Arial" w:hAnsi="Calibri" w:cs="Arial"/>
          <w:kern w:val="0"/>
          <w:sz w:val="22"/>
          <w:szCs w:val="22"/>
          <w:lang w:eastAsia="en-US" w:bidi="ar-SA"/>
        </w:rPr>
        <w:t>reprezentowaną przez:</w:t>
      </w:r>
    </w:p>
    <w:p w14:paraId="7C1E4513" w14:textId="77777777" w:rsidR="00CF4593" w:rsidRPr="00CF4593" w:rsidRDefault="00CF4593" w:rsidP="00CF4593">
      <w:pPr>
        <w:pStyle w:val="Tekstpodstawowy"/>
        <w:spacing w:after="0" w:line="276" w:lineRule="auto"/>
        <w:jc w:val="both"/>
        <w:rPr>
          <w:rFonts w:ascii="Calibri" w:eastAsia="Arial" w:hAnsi="Calibri" w:cs="Arial"/>
          <w:kern w:val="0"/>
          <w:sz w:val="22"/>
          <w:szCs w:val="22"/>
          <w:lang w:eastAsia="en-US" w:bidi="ar-SA"/>
        </w:rPr>
      </w:pPr>
      <w:r w:rsidRPr="00CF4593">
        <w:rPr>
          <w:rFonts w:ascii="Calibri" w:eastAsia="Arial" w:hAnsi="Calibri" w:cs="Arial"/>
          <w:kern w:val="0"/>
          <w:sz w:val="22"/>
          <w:szCs w:val="22"/>
          <w:lang w:eastAsia="en-US" w:bidi="ar-SA"/>
        </w:rPr>
        <w:t>..................................................................</w:t>
      </w:r>
    </w:p>
    <w:p w14:paraId="304CD7C0" w14:textId="77777777" w:rsidR="00CF4593" w:rsidRPr="00CF4593" w:rsidRDefault="00CF4593" w:rsidP="00CF4593">
      <w:pPr>
        <w:pStyle w:val="Tekstpodstawowy"/>
        <w:spacing w:after="0" w:line="276" w:lineRule="auto"/>
        <w:jc w:val="both"/>
        <w:rPr>
          <w:rFonts w:ascii="Calibri" w:eastAsia="Arial" w:hAnsi="Calibri" w:cs="Arial"/>
          <w:kern w:val="0"/>
          <w:sz w:val="22"/>
          <w:szCs w:val="22"/>
          <w:lang w:eastAsia="en-US" w:bidi="ar-SA"/>
        </w:rPr>
      </w:pPr>
    </w:p>
    <w:p w14:paraId="0EFD9F52" w14:textId="77777777" w:rsidR="00CF4593" w:rsidRPr="00CF4593" w:rsidRDefault="00CF4593" w:rsidP="00CF4593">
      <w:pPr>
        <w:pStyle w:val="Tekstpodstawowy"/>
        <w:spacing w:after="0" w:line="276" w:lineRule="auto"/>
        <w:jc w:val="both"/>
        <w:rPr>
          <w:rFonts w:ascii="Calibri" w:eastAsia="Arial" w:hAnsi="Calibri" w:cs="Arial"/>
          <w:kern w:val="0"/>
          <w:sz w:val="22"/>
          <w:szCs w:val="22"/>
          <w:lang w:eastAsia="en-US" w:bidi="ar-SA"/>
        </w:rPr>
      </w:pPr>
      <w:r w:rsidRPr="00CF4593">
        <w:rPr>
          <w:rFonts w:ascii="Calibri" w:eastAsia="Arial" w:hAnsi="Calibri" w:cs="Arial"/>
          <w:kern w:val="0"/>
          <w:sz w:val="22"/>
          <w:szCs w:val="22"/>
          <w:lang w:eastAsia="en-US" w:bidi="ar-SA"/>
        </w:rPr>
        <w:t>(w przypadku osoby fizycznej prowadzącej działalność gospodarczą)</w:t>
      </w:r>
    </w:p>
    <w:p w14:paraId="32D5B39A" w14:textId="77777777" w:rsidR="00CF4593" w:rsidRPr="00CF4593" w:rsidRDefault="00CF4593" w:rsidP="00CF4593">
      <w:pPr>
        <w:pStyle w:val="Tekstpodstawowy"/>
        <w:spacing w:after="0" w:line="276" w:lineRule="auto"/>
        <w:jc w:val="both"/>
        <w:rPr>
          <w:rFonts w:ascii="Calibri" w:eastAsia="Arial" w:hAnsi="Calibri" w:cs="Arial"/>
          <w:kern w:val="0"/>
          <w:sz w:val="22"/>
          <w:szCs w:val="22"/>
          <w:lang w:eastAsia="en-US" w:bidi="ar-SA"/>
        </w:rPr>
      </w:pPr>
      <w:r w:rsidRPr="00CF4593">
        <w:rPr>
          <w:rFonts w:ascii="Calibri" w:eastAsia="Arial" w:hAnsi="Calibri" w:cs="Arial"/>
          <w:kern w:val="0"/>
          <w:sz w:val="22"/>
          <w:szCs w:val="22"/>
          <w:lang w:eastAsia="en-US" w:bidi="ar-SA"/>
        </w:rPr>
        <w:t xml:space="preserve">……………………………… (PESEL………….…), zamieszkałym ………..………… ………..……………………., legitymującym się dowodem osobistym (seria i numer) ....................................................., </w:t>
      </w:r>
    </w:p>
    <w:p w14:paraId="4B57F83B" w14:textId="77777777" w:rsidR="00CF4593" w:rsidRPr="00CF4593" w:rsidRDefault="00CF4593" w:rsidP="00CF4593">
      <w:pPr>
        <w:pStyle w:val="Tekstpodstawowy"/>
        <w:spacing w:after="0" w:line="276" w:lineRule="auto"/>
        <w:jc w:val="both"/>
        <w:rPr>
          <w:rFonts w:ascii="Calibri" w:eastAsia="Arial" w:hAnsi="Calibri" w:cs="Arial"/>
          <w:kern w:val="0"/>
          <w:sz w:val="22"/>
          <w:szCs w:val="22"/>
          <w:lang w:eastAsia="en-US" w:bidi="ar-SA"/>
        </w:rPr>
      </w:pPr>
      <w:r w:rsidRPr="00CF4593">
        <w:rPr>
          <w:rFonts w:ascii="Calibri" w:eastAsia="Arial" w:hAnsi="Calibri" w:cs="Arial"/>
          <w:kern w:val="0"/>
          <w:sz w:val="22"/>
          <w:szCs w:val="22"/>
          <w:lang w:eastAsia="en-US" w:bidi="ar-SA"/>
        </w:rPr>
        <w:t>prowadzącym działalność gospodarczą pod firmą …………………………… na podstawie wpisu do Centralnej Ewidencji i Informacji o Działalności Gospodarczej prowadzonej przez Ministra Rozwoju, posiadającym REGON .............................. i NIP ..............................,</w:t>
      </w:r>
    </w:p>
    <w:p w14:paraId="08DACEBF" w14:textId="77777777" w:rsidR="00CF4593" w:rsidRPr="00CF4593" w:rsidRDefault="00CF4593" w:rsidP="00CF4593">
      <w:pPr>
        <w:pStyle w:val="Tekstpodstawowy"/>
        <w:spacing w:after="0" w:line="276" w:lineRule="auto"/>
        <w:jc w:val="both"/>
        <w:rPr>
          <w:rFonts w:ascii="Calibri" w:eastAsia="Arial" w:hAnsi="Calibri" w:cs="Arial"/>
          <w:kern w:val="0"/>
          <w:sz w:val="22"/>
          <w:szCs w:val="22"/>
          <w:lang w:eastAsia="en-US" w:bidi="ar-SA"/>
        </w:rPr>
      </w:pPr>
    </w:p>
    <w:p w14:paraId="4D3A2AA9" w14:textId="77777777" w:rsidR="00CF4593" w:rsidRPr="00CF4593" w:rsidRDefault="00CF4593" w:rsidP="00CF4593">
      <w:pPr>
        <w:pStyle w:val="Tekstpodstawowy"/>
        <w:spacing w:after="0" w:line="276" w:lineRule="auto"/>
        <w:jc w:val="both"/>
        <w:rPr>
          <w:rFonts w:ascii="Calibri" w:eastAsia="Arial" w:hAnsi="Calibri" w:cs="Arial"/>
          <w:kern w:val="0"/>
          <w:sz w:val="22"/>
          <w:szCs w:val="22"/>
          <w:lang w:eastAsia="en-US" w:bidi="ar-SA"/>
        </w:rPr>
      </w:pPr>
      <w:r w:rsidRPr="00CF4593">
        <w:rPr>
          <w:rFonts w:ascii="Calibri" w:eastAsia="Arial" w:hAnsi="Calibri" w:cs="Arial"/>
          <w:kern w:val="0"/>
          <w:sz w:val="22"/>
          <w:szCs w:val="22"/>
          <w:lang w:eastAsia="en-US" w:bidi="ar-SA"/>
        </w:rPr>
        <w:t>(w przypadku spółki cywilnej)</w:t>
      </w:r>
    </w:p>
    <w:p w14:paraId="4B8374DA" w14:textId="77777777" w:rsidR="00CF4593" w:rsidRPr="00CF4593" w:rsidRDefault="00CF4593" w:rsidP="00CF4593">
      <w:pPr>
        <w:pStyle w:val="Tekstpodstawowy"/>
        <w:spacing w:after="0" w:line="276" w:lineRule="auto"/>
        <w:jc w:val="both"/>
        <w:rPr>
          <w:rFonts w:ascii="Calibri" w:eastAsia="Arial" w:hAnsi="Calibri" w:cs="Arial"/>
          <w:kern w:val="0"/>
          <w:sz w:val="22"/>
          <w:szCs w:val="22"/>
          <w:lang w:eastAsia="en-US" w:bidi="ar-SA"/>
        </w:rPr>
      </w:pPr>
      <w:r w:rsidRPr="00CF4593">
        <w:rPr>
          <w:rFonts w:ascii="Calibri" w:eastAsia="Arial" w:hAnsi="Calibri" w:cs="Arial"/>
          <w:kern w:val="0"/>
          <w:sz w:val="22"/>
          <w:szCs w:val="22"/>
          <w:lang w:eastAsia="en-US" w:bidi="ar-SA"/>
        </w:rPr>
        <w:t xml:space="preserve">1. ……………………………… (PESEL………….…), zamieszkałym ………..………… ………..……………………., legitymującym się dowodem osobistym (seria i numer) ....................................................., </w:t>
      </w:r>
    </w:p>
    <w:p w14:paraId="0D26B8C6" w14:textId="77777777" w:rsidR="00CF4593" w:rsidRPr="00CF4593" w:rsidRDefault="00CF4593" w:rsidP="00CF4593">
      <w:pPr>
        <w:pStyle w:val="Tekstpodstawowy"/>
        <w:spacing w:after="0" w:line="276" w:lineRule="auto"/>
        <w:jc w:val="both"/>
        <w:rPr>
          <w:rFonts w:ascii="Calibri" w:eastAsia="Arial" w:hAnsi="Calibri" w:cs="Arial"/>
          <w:kern w:val="0"/>
          <w:sz w:val="22"/>
          <w:szCs w:val="22"/>
          <w:lang w:eastAsia="en-US" w:bidi="ar-SA"/>
        </w:rPr>
      </w:pPr>
      <w:r w:rsidRPr="00CF4593">
        <w:rPr>
          <w:rFonts w:ascii="Calibri" w:eastAsia="Arial" w:hAnsi="Calibri" w:cs="Arial"/>
          <w:kern w:val="0"/>
          <w:sz w:val="22"/>
          <w:szCs w:val="22"/>
          <w:lang w:eastAsia="en-US" w:bidi="ar-SA"/>
        </w:rPr>
        <w:t xml:space="preserve">prowadzącym działalność gospodarczą pod firmą …………………………… na podstawie wpisu do Centralnej Ewidencji i Informacji o Działalności Gospodarczej prowadzonej przez Ministra Rozwoju, </w:t>
      </w:r>
    </w:p>
    <w:p w14:paraId="218B34C9" w14:textId="77777777" w:rsidR="00CF4593" w:rsidRPr="00CF4593" w:rsidRDefault="00CF4593" w:rsidP="00CF4593">
      <w:pPr>
        <w:pStyle w:val="Tekstpodstawowy"/>
        <w:spacing w:after="0" w:line="276" w:lineRule="auto"/>
        <w:jc w:val="both"/>
        <w:rPr>
          <w:rFonts w:ascii="Calibri" w:eastAsia="Arial" w:hAnsi="Calibri" w:cs="Arial"/>
          <w:kern w:val="0"/>
          <w:sz w:val="22"/>
          <w:szCs w:val="22"/>
          <w:lang w:eastAsia="en-US" w:bidi="ar-SA"/>
        </w:rPr>
      </w:pPr>
      <w:r w:rsidRPr="00CF4593">
        <w:rPr>
          <w:rFonts w:ascii="Calibri" w:eastAsia="Arial" w:hAnsi="Calibri" w:cs="Arial"/>
          <w:kern w:val="0"/>
          <w:sz w:val="22"/>
          <w:szCs w:val="22"/>
          <w:lang w:eastAsia="en-US" w:bidi="ar-SA"/>
        </w:rPr>
        <w:t xml:space="preserve">2. ……………………………… (PESEL………….…), zamieszkałym ………..………… ………..……………………., legitymującym </w:t>
      </w:r>
      <w:r w:rsidRPr="00CF4593">
        <w:rPr>
          <w:rFonts w:ascii="Calibri" w:eastAsia="Arial" w:hAnsi="Calibri" w:cs="Arial"/>
          <w:kern w:val="0"/>
          <w:sz w:val="22"/>
          <w:szCs w:val="22"/>
          <w:lang w:eastAsia="en-US" w:bidi="ar-SA"/>
        </w:rPr>
        <w:lastRenderedPageBreak/>
        <w:t xml:space="preserve">się dowodem osobistym (seria i numer) ....................................................., </w:t>
      </w:r>
    </w:p>
    <w:p w14:paraId="7474C6FA" w14:textId="77777777" w:rsidR="00CF4593" w:rsidRPr="00CF4593" w:rsidRDefault="00CF4593" w:rsidP="00CF4593">
      <w:pPr>
        <w:pStyle w:val="Tekstpodstawowy"/>
        <w:spacing w:after="0" w:line="276" w:lineRule="auto"/>
        <w:jc w:val="both"/>
        <w:rPr>
          <w:rFonts w:ascii="Calibri" w:eastAsia="Arial" w:hAnsi="Calibri" w:cs="Arial"/>
          <w:kern w:val="0"/>
          <w:sz w:val="22"/>
          <w:szCs w:val="22"/>
          <w:lang w:eastAsia="en-US" w:bidi="ar-SA"/>
        </w:rPr>
      </w:pPr>
      <w:r w:rsidRPr="00CF4593">
        <w:rPr>
          <w:rFonts w:ascii="Calibri" w:eastAsia="Arial" w:hAnsi="Calibri" w:cs="Arial"/>
          <w:kern w:val="0"/>
          <w:sz w:val="22"/>
          <w:szCs w:val="22"/>
          <w:lang w:eastAsia="en-US" w:bidi="ar-SA"/>
        </w:rPr>
        <w:t xml:space="preserve">prowadzącym działalność gospodarczą pod firmą …………………………… na podstawie wpisu do Centralnej Ewidencji i Informacji o Działalności Gospodarczej prowadzonej przez Ministra Rozwoju, </w:t>
      </w:r>
    </w:p>
    <w:p w14:paraId="3F025B5B" w14:textId="77777777" w:rsidR="00CF4593" w:rsidRPr="00CF4593" w:rsidRDefault="00CF4593" w:rsidP="00CF4593">
      <w:pPr>
        <w:pStyle w:val="Tekstpodstawowy"/>
        <w:spacing w:after="0" w:line="276" w:lineRule="auto"/>
        <w:jc w:val="both"/>
        <w:rPr>
          <w:rFonts w:ascii="Calibri" w:eastAsia="Arial" w:hAnsi="Calibri" w:cs="Arial"/>
          <w:kern w:val="0"/>
          <w:sz w:val="22"/>
          <w:szCs w:val="22"/>
          <w:lang w:eastAsia="en-US" w:bidi="ar-SA"/>
        </w:rPr>
      </w:pPr>
      <w:r w:rsidRPr="00CF4593">
        <w:rPr>
          <w:rFonts w:ascii="Calibri" w:eastAsia="Arial" w:hAnsi="Calibri" w:cs="Arial"/>
          <w:kern w:val="0"/>
          <w:sz w:val="22"/>
          <w:szCs w:val="22"/>
          <w:lang w:eastAsia="en-US" w:bidi="ar-SA"/>
        </w:rPr>
        <w:t>prowadzącymi działalność gospodarczą w formie spółki cywilnej pod firmą …………………………………………, posiadającą REGON………………………………i NIP…………………………………..,</w:t>
      </w:r>
    </w:p>
    <w:p w14:paraId="587799AF" w14:textId="77777777" w:rsidR="00CF4593" w:rsidRPr="00CF4593" w:rsidRDefault="00CF4593" w:rsidP="00CF4593">
      <w:pPr>
        <w:pStyle w:val="Tekstpodstawowy"/>
        <w:spacing w:after="0" w:line="276" w:lineRule="auto"/>
        <w:jc w:val="both"/>
        <w:rPr>
          <w:rFonts w:ascii="Calibri" w:eastAsia="Arial" w:hAnsi="Calibri" w:cs="Arial"/>
          <w:kern w:val="0"/>
          <w:sz w:val="22"/>
          <w:szCs w:val="22"/>
          <w:lang w:eastAsia="en-US" w:bidi="ar-SA"/>
        </w:rPr>
      </w:pPr>
      <w:r w:rsidRPr="00CF4593">
        <w:rPr>
          <w:rFonts w:ascii="Calibri" w:eastAsia="Arial" w:hAnsi="Calibri" w:cs="Arial"/>
          <w:kern w:val="0"/>
          <w:sz w:val="22"/>
          <w:szCs w:val="22"/>
          <w:lang w:eastAsia="en-US" w:bidi="ar-SA"/>
        </w:rPr>
        <w:t>zwanym (ą) w treści umowy Wykonawcą,</w:t>
      </w:r>
    </w:p>
    <w:p w14:paraId="7F4FB06D" w14:textId="77777777" w:rsidR="00B07B3F" w:rsidRPr="00CF4593" w:rsidRDefault="00CF4593" w:rsidP="00CF4593">
      <w:pPr>
        <w:pStyle w:val="Tekstpodstawowy"/>
        <w:spacing w:after="0" w:line="276" w:lineRule="auto"/>
        <w:jc w:val="both"/>
        <w:rPr>
          <w:rFonts w:ascii="Calibri" w:hAnsi="Calibri" w:cs="Calibri"/>
          <w:color w:val="00000A"/>
        </w:rPr>
      </w:pPr>
      <w:r w:rsidRPr="00CF4593">
        <w:rPr>
          <w:rFonts w:ascii="Calibri" w:eastAsia="Arial" w:hAnsi="Calibri" w:cs="Arial"/>
          <w:kern w:val="0"/>
          <w:sz w:val="22"/>
          <w:szCs w:val="22"/>
          <w:lang w:eastAsia="en-US" w:bidi="ar-SA"/>
        </w:rPr>
        <w:t>o następującej treści:</w:t>
      </w:r>
    </w:p>
    <w:p w14:paraId="2F304E58" w14:textId="77777777" w:rsidR="006E7F6B" w:rsidRPr="006E7F6B" w:rsidRDefault="006E7F6B" w:rsidP="006E7F6B">
      <w:pPr>
        <w:autoSpaceDE w:val="0"/>
        <w:autoSpaceDN w:val="0"/>
        <w:adjustRightInd w:val="0"/>
        <w:spacing w:after="0" w:line="276" w:lineRule="auto"/>
        <w:jc w:val="both"/>
        <w:rPr>
          <w:rFonts w:cs="Calibri"/>
          <w:color w:val="00000A"/>
        </w:rPr>
      </w:pPr>
    </w:p>
    <w:p w14:paraId="6B3A4C79" w14:textId="77777777" w:rsidR="006E7F6B" w:rsidRPr="006E7F6B" w:rsidRDefault="006E7F6B" w:rsidP="006E7F6B">
      <w:pPr>
        <w:autoSpaceDE w:val="0"/>
        <w:autoSpaceDN w:val="0"/>
        <w:adjustRightInd w:val="0"/>
        <w:spacing w:after="0" w:line="276" w:lineRule="auto"/>
        <w:jc w:val="center"/>
        <w:rPr>
          <w:rFonts w:cs="Calibri"/>
          <w:b/>
          <w:bCs/>
          <w:color w:val="00000A"/>
        </w:rPr>
      </w:pPr>
      <w:r w:rsidRPr="006E7F6B">
        <w:rPr>
          <w:rFonts w:cs="Calibri"/>
          <w:b/>
          <w:bCs/>
          <w:color w:val="00000A"/>
        </w:rPr>
        <w:t>§ 1</w:t>
      </w:r>
    </w:p>
    <w:p w14:paraId="0EA8A26F" w14:textId="77777777" w:rsidR="00EE0067" w:rsidRPr="00EE0067" w:rsidRDefault="006E7F6B" w:rsidP="00DA6596">
      <w:pPr>
        <w:pStyle w:val="Akapitzlist"/>
        <w:numPr>
          <w:ilvl w:val="0"/>
          <w:numId w:val="1"/>
        </w:numPr>
        <w:autoSpaceDE w:val="0"/>
        <w:autoSpaceDN w:val="0"/>
        <w:adjustRightInd w:val="0"/>
        <w:spacing w:after="0" w:line="276" w:lineRule="auto"/>
        <w:ind w:left="567" w:hanging="567"/>
        <w:jc w:val="both"/>
        <w:rPr>
          <w:rFonts w:cs="Calibri"/>
          <w:color w:val="00000A"/>
        </w:rPr>
      </w:pPr>
      <w:r w:rsidRPr="00EE0067">
        <w:rPr>
          <w:rFonts w:cs="Calibri"/>
          <w:color w:val="00000A"/>
        </w:rPr>
        <w:t>P</w:t>
      </w:r>
      <w:r w:rsidR="00B07B3F" w:rsidRPr="00EE0067">
        <w:rPr>
          <w:rFonts w:cs="Calibri"/>
          <w:color w:val="00000A"/>
        </w:rPr>
        <w:t xml:space="preserve">rzedmiotem niniejszej umowy </w:t>
      </w:r>
      <w:r w:rsidR="00C91648" w:rsidRPr="00EE0067">
        <w:rPr>
          <w:rFonts w:cs="Calibri"/>
          <w:color w:val="00000A"/>
        </w:rPr>
        <w:t xml:space="preserve">jest </w:t>
      </w:r>
      <w:r w:rsidR="00764633" w:rsidRPr="00EE0067">
        <w:rPr>
          <w:rFonts w:cs="Calibri"/>
          <w:color w:val="00000A"/>
        </w:rPr>
        <w:t>zadanie pn</w:t>
      </w:r>
      <w:r w:rsidR="00F718BD" w:rsidRPr="00EE0067">
        <w:rPr>
          <w:rFonts w:cs="Calibri"/>
          <w:color w:val="00000A"/>
        </w:rPr>
        <w:t>.</w:t>
      </w:r>
      <w:r w:rsidR="00CD6142" w:rsidRPr="00EE0067">
        <w:rPr>
          <w:rFonts w:cs="Calibri"/>
          <w:color w:val="00000A"/>
        </w:rPr>
        <w:t xml:space="preserve"> </w:t>
      </w:r>
      <w:r w:rsidR="00EE0067" w:rsidRPr="00EE0067">
        <w:rPr>
          <w:rFonts w:cs="Calibri"/>
          <w:b/>
          <w:bCs/>
          <w:color w:val="00000A"/>
        </w:rPr>
        <w:t>Wykonanie dokumentacji projektowej pn. ,,Wyeliminowanie zagrożenia bezpieczeństwa funkcjonowania zespołu budowli hydrotechnicznych piętrzących w km 61+990 rzeki Wałszy”</w:t>
      </w:r>
    </w:p>
    <w:p w14:paraId="61DEFE54" w14:textId="1E4315D1" w:rsidR="006E7F6B" w:rsidRPr="00EE0067" w:rsidRDefault="00CF4593" w:rsidP="00DA6596">
      <w:pPr>
        <w:pStyle w:val="Akapitzlist"/>
        <w:numPr>
          <w:ilvl w:val="0"/>
          <w:numId w:val="1"/>
        </w:numPr>
        <w:autoSpaceDE w:val="0"/>
        <w:autoSpaceDN w:val="0"/>
        <w:adjustRightInd w:val="0"/>
        <w:spacing w:after="0" w:line="276" w:lineRule="auto"/>
        <w:ind w:left="567" w:hanging="567"/>
        <w:jc w:val="both"/>
        <w:rPr>
          <w:rFonts w:cs="Calibri"/>
          <w:color w:val="00000A"/>
        </w:rPr>
      </w:pPr>
      <w:r w:rsidRPr="00EE0067">
        <w:rPr>
          <w:rFonts w:cs="Calibri"/>
          <w:color w:val="00000A"/>
        </w:rPr>
        <w:t>Szczegółowy zakres czynności oraz s</w:t>
      </w:r>
      <w:r w:rsidR="006E7F6B" w:rsidRPr="00EE0067">
        <w:rPr>
          <w:rFonts w:cs="Calibri"/>
          <w:color w:val="00000A"/>
        </w:rPr>
        <w:t xml:space="preserve">pecyfikację przedmiotu umowy zawiera </w:t>
      </w:r>
      <w:r w:rsidR="00B07B3F" w:rsidRPr="00EE0067">
        <w:rPr>
          <w:rFonts w:cs="Calibri"/>
          <w:color w:val="00000A"/>
        </w:rPr>
        <w:t>opis przedmiotu zamówienia, stanowiący</w:t>
      </w:r>
      <w:r w:rsidR="00AC61AC" w:rsidRPr="00EE0067">
        <w:rPr>
          <w:rFonts w:cs="Calibri"/>
          <w:color w:val="00000A"/>
        </w:rPr>
        <w:t xml:space="preserve"> załącznik nr 1 do</w:t>
      </w:r>
      <w:r w:rsidR="00B07B3F" w:rsidRPr="00EE0067">
        <w:rPr>
          <w:rFonts w:cs="Calibri"/>
          <w:color w:val="00000A"/>
        </w:rPr>
        <w:t> </w:t>
      </w:r>
      <w:r w:rsidR="00AC61AC" w:rsidRPr="00EE0067">
        <w:rPr>
          <w:rFonts w:cs="Calibri"/>
          <w:color w:val="00000A"/>
        </w:rPr>
        <w:t>niniejszej umowy</w:t>
      </w:r>
      <w:r w:rsidR="00C20B67" w:rsidRPr="00EE0067">
        <w:rPr>
          <w:rFonts w:cs="Calibri"/>
          <w:color w:val="00000A"/>
        </w:rPr>
        <w:t>.</w:t>
      </w:r>
    </w:p>
    <w:p w14:paraId="42CFC27F" w14:textId="0BCE25ED" w:rsidR="00CF4593" w:rsidRPr="006E7F6B" w:rsidRDefault="00CF4593" w:rsidP="00DA6596">
      <w:pPr>
        <w:numPr>
          <w:ilvl w:val="0"/>
          <w:numId w:val="1"/>
        </w:numPr>
        <w:autoSpaceDE w:val="0"/>
        <w:autoSpaceDN w:val="0"/>
        <w:adjustRightInd w:val="0"/>
        <w:spacing w:after="0" w:line="276" w:lineRule="auto"/>
        <w:ind w:left="567" w:hanging="567"/>
        <w:jc w:val="both"/>
        <w:rPr>
          <w:rFonts w:cs="Calibri"/>
          <w:color w:val="00000A"/>
        </w:rPr>
      </w:pPr>
      <w:r w:rsidRPr="006E7F6B">
        <w:rPr>
          <w:rFonts w:cs="Calibri"/>
          <w:color w:val="00000A"/>
        </w:rPr>
        <w:t>Wykonawca oświadcza, że posiada odpowiednią wiedzę, doświadczenie i dysponuje stosowną bazą do</w:t>
      </w:r>
      <w:r>
        <w:rPr>
          <w:rFonts w:cs="Calibri"/>
          <w:color w:val="00000A"/>
        </w:rPr>
        <w:t> </w:t>
      </w:r>
      <w:r w:rsidRPr="006E7F6B">
        <w:rPr>
          <w:rFonts w:cs="Calibri"/>
          <w:color w:val="00000A"/>
        </w:rPr>
        <w:t>wykonania przedmiotu umowy</w:t>
      </w:r>
      <w:r w:rsidR="00EE0067">
        <w:rPr>
          <w:rFonts w:cs="Calibri"/>
          <w:color w:val="00000A"/>
        </w:rPr>
        <w:t>, a także że zapoznał się z opisem przedmiotu zamówienia i nie wnosi do niego żadnych zastrzeżeń</w:t>
      </w:r>
      <w:r w:rsidRPr="006E7F6B">
        <w:rPr>
          <w:rFonts w:cs="Calibri"/>
          <w:color w:val="00000A"/>
        </w:rPr>
        <w:t>.</w:t>
      </w:r>
    </w:p>
    <w:p w14:paraId="376554C9" w14:textId="77777777" w:rsidR="006E7F6B" w:rsidRPr="006E7F6B" w:rsidRDefault="006E7F6B" w:rsidP="006E7F6B">
      <w:pPr>
        <w:autoSpaceDE w:val="0"/>
        <w:autoSpaceDN w:val="0"/>
        <w:adjustRightInd w:val="0"/>
        <w:spacing w:after="0" w:line="276" w:lineRule="auto"/>
        <w:jc w:val="both"/>
        <w:rPr>
          <w:rFonts w:cs="Calibri"/>
          <w:b/>
          <w:bCs/>
          <w:color w:val="00000A"/>
        </w:rPr>
      </w:pPr>
    </w:p>
    <w:p w14:paraId="457263E8" w14:textId="77777777" w:rsidR="006E7F6B" w:rsidRPr="006E7F6B" w:rsidRDefault="006E7F6B" w:rsidP="006E7F6B">
      <w:pPr>
        <w:autoSpaceDE w:val="0"/>
        <w:autoSpaceDN w:val="0"/>
        <w:adjustRightInd w:val="0"/>
        <w:spacing w:after="0" w:line="276" w:lineRule="auto"/>
        <w:jc w:val="center"/>
        <w:rPr>
          <w:rFonts w:cs="Calibri"/>
          <w:b/>
          <w:bCs/>
          <w:color w:val="00000A"/>
        </w:rPr>
      </w:pPr>
      <w:r w:rsidRPr="006E7F6B">
        <w:rPr>
          <w:rFonts w:cs="Calibri"/>
          <w:b/>
          <w:bCs/>
          <w:color w:val="00000A"/>
        </w:rPr>
        <w:t>§ 2</w:t>
      </w:r>
    </w:p>
    <w:p w14:paraId="506FA0A9" w14:textId="77777777" w:rsidR="00CF4593" w:rsidRPr="00AC61AC" w:rsidRDefault="00CF4593" w:rsidP="003238D2">
      <w:pPr>
        <w:pStyle w:val="Akapitzlist"/>
        <w:numPr>
          <w:ilvl w:val="0"/>
          <w:numId w:val="14"/>
        </w:numPr>
        <w:autoSpaceDE w:val="0"/>
        <w:autoSpaceDN w:val="0"/>
        <w:adjustRightInd w:val="0"/>
        <w:spacing w:after="0" w:line="276" w:lineRule="auto"/>
        <w:ind w:left="567" w:hanging="567"/>
        <w:jc w:val="both"/>
        <w:rPr>
          <w:rFonts w:cs="Calibri"/>
          <w:color w:val="00000A"/>
        </w:rPr>
      </w:pPr>
      <w:r w:rsidRPr="00AC61AC">
        <w:rPr>
          <w:rFonts w:cs="Calibri"/>
          <w:color w:val="00000A"/>
        </w:rPr>
        <w:t>Zamawiający zleca, a Wykonawca przyjmuje do wykonania przedmiot umowy określony w</w:t>
      </w:r>
      <w:r>
        <w:rPr>
          <w:rFonts w:cs="Calibri"/>
          <w:color w:val="00000A"/>
        </w:rPr>
        <w:t xml:space="preserve"> §1</w:t>
      </w:r>
      <w:r w:rsidRPr="00AC61AC">
        <w:rPr>
          <w:rFonts w:cs="Calibri"/>
          <w:color w:val="00000A"/>
        </w:rPr>
        <w:t xml:space="preserve"> ust. 1</w:t>
      </w:r>
      <w:r>
        <w:rPr>
          <w:rFonts w:cs="Calibri"/>
          <w:color w:val="00000A"/>
        </w:rPr>
        <w:t xml:space="preserve"> Umowy</w:t>
      </w:r>
      <w:r w:rsidRPr="00AC61AC">
        <w:rPr>
          <w:rFonts w:cs="Calibri"/>
          <w:color w:val="00000A"/>
        </w:rPr>
        <w:t>.</w:t>
      </w:r>
    </w:p>
    <w:p w14:paraId="65734404" w14:textId="7EFCBDE3" w:rsidR="00CF4593" w:rsidRPr="00DA6596" w:rsidRDefault="00CF4593" w:rsidP="003238D2">
      <w:pPr>
        <w:numPr>
          <w:ilvl w:val="0"/>
          <w:numId w:val="14"/>
        </w:numPr>
        <w:autoSpaceDE w:val="0"/>
        <w:autoSpaceDN w:val="0"/>
        <w:adjustRightInd w:val="0"/>
        <w:spacing w:after="0" w:line="276" w:lineRule="auto"/>
        <w:ind w:left="567" w:hanging="567"/>
        <w:jc w:val="both"/>
        <w:rPr>
          <w:rFonts w:cs="Calibri"/>
          <w:color w:val="00000A"/>
        </w:rPr>
      </w:pPr>
      <w:r w:rsidRPr="006E7F6B">
        <w:rPr>
          <w:rFonts w:cs="Calibri"/>
          <w:color w:val="00000A"/>
        </w:rPr>
        <w:t xml:space="preserve">Wykonawca </w:t>
      </w:r>
      <w:r>
        <w:rPr>
          <w:rFonts w:cs="Calibri"/>
          <w:color w:val="00000A"/>
        </w:rPr>
        <w:t xml:space="preserve">wykona przedmiot umowy w terminie </w:t>
      </w:r>
      <w:r w:rsidRPr="006E0B44">
        <w:rPr>
          <w:rFonts w:cs="Calibri"/>
          <w:b/>
          <w:bCs/>
          <w:color w:val="00000A"/>
        </w:rPr>
        <w:t xml:space="preserve">do </w:t>
      </w:r>
      <w:r w:rsidR="001F6122" w:rsidRPr="006E0B44">
        <w:rPr>
          <w:rFonts w:cs="Calibri"/>
          <w:b/>
          <w:bCs/>
          <w:color w:val="00000A"/>
        </w:rPr>
        <w:t xml:space="preserve">45 dni od dnia </w:t>
      </w:r>
      <w:r w:rsidR="006E0B44" w:rsidRPr="006E0B44">
        <w:rPr>
          <w:rFonts w:cs="Calibri"/>
          <w:b/>
          <w:bCs/>
          <w:color w:val="00000A"/>
        </w:rPr>
        <w:t>podpisania umowy.</w:t>
      </w:r>
    </w:p>
    <w:p w14:paraId="12053861" w14:textId="77777777" w:rsidR="006E7F6B" w:rsidRPr="006E7F6B" w:rsidRDefault="006E7F6B" w:rsidP="006E7F6B">
      <w:pPr>
        <w:autoSpaceDE w:val="0"/>
        <w:autoSpaceDN w:val="0"/>
        <w:adjustRightInd w:val="0"/>
        <w:spacing w:after="0" w:line="276" w:lineRule="auto"/>
        <w:jc w:val="both"/>
        <w:rPr>
          <w:rFonts w:cs="Calibri"/>
          <w:b/>
          <w:bCs/>
          <w:color w:val="00000A"/>
        </w:rPr>
      </w:pPr>
    </w:p>
    <w:p w14:paraId="6D509C6E" w14:textId="77777777" w:rsidR="006E7F6B" w:rsidRPr="006E7F6B" w:rsidRDefault="006E7F6B" w:rsidP="006E7F6B">
      <w:pPr>
        <w:autoSpaceDE w:val="0"/>
        <w:autoSpaceDN w:val="0"/>
        <w:adjustRightInd w:val="0"/>
        <w:spacing w:after="0" w:line="276" w:lineRule="auto"/>
        <w:jc w:val="center"/>
        <w:rPr>
          <w:rFonts w:cs="Calibri"/>
          <w:b/>
          <w:bCs/>
          <w:color w:val="00000A"/>
        </w:rPr>
      </w:pPr>
      <w:r w:rsidRPr="006E7F6B">
        <w:rPr>
          <w:rFonts w:cs="Calibri"/>
          <w:b/>
          <w:bCs/>
          <w:color w:val="00000A"/>
        </w:rPr>
        <w:t xml:space="preserve">§ </w:t>
      </w:r>
      <w:r w:rsidR="00DA6596">
        <w:rPr>
          <w:rFonts w:cs="Calibri"/>
          <w:b/>
          <w:bCs/>
          <w:color w:val="00000A"/>
        </w:rPr>
        <w:t>3</w:t>
      </w:r>
    </w:p>
    <w:p w14:paraId="488E14D5" w14:textId="77777777" w:rsidR="00163413" w:rsidRPr="00163413" w:rsidRDefault="00163413" w:rsidP="00CD6A69">
      <w:pPr>
        <w:pStyle w:val="Akapitzlist"/>
        <w:numPr>
          <w:ilvl w:val="0"/>
          <w:numId w:val="2"/>
        </w:numPr>
        <w:autoSpaceDE w:val="0"/>
        <w:autoSpaceDN w:val="0"/>
        <w:adjustRightInd w:val="0"/>
        <w:spacing w:after="0" w:line="276" w:lineRule="auto"/>
        <w:ind w:left="567" w:hanging="567"/>
        <w:jc w:val="both"/>
        <w:rPr>
          <w:rFonts w:cs="Calibri"/>
          <w:color w:val="00000A"/>
        </w:rPr>
      </w:pPr>
      <w:r w:rsidRPr="00163413">
        <w:rPr>
          <w:rFonts w:cs="Calibri"/>
          <w:color w:val="00000A"/>
        </w:rPr>
        <w:t>Wykonawca zobowiązuje się do:</w:t>
      </w:r>
    </w:p>
    <w:p w14:paraId="0DC20660" w14:textId="77777777" w:rsidR="00163413" w:rsidRDefault="00163413" w:rsidP="00CD6A69">
      <w:pPr>
        <w:pStyle w:val="Akapitzlist"/>
        <w:numPr>
          <w:ilvl w:val="0"/>
          <w:numId w:val="15"/>
        </w:numPr>
        <w:autoSpaceDE w:val="0"/>
        <w:autoSpaceDN w:val="0"/>
        <w:adjustRightInd w:val="0"/>
        <w:spacing w:after="0" w:line="276" w:lineRule="auto"/>
        <w:ind w:left="1134" w:hanging="567"/>
        <w:jc w:val="both"/>
        <w:rPr>
          <w:rFonts w:cs="Calibri"/>
          <w:color w:val="00000A"/>
        </w:rPr>
      </w:pPr>
      <w:r w:rsidRPr="00163413">
        <w:rPr>
          <w:rFonts w:cs="Calibri"/>
          <w:color w:val="00000A"/>
        </w:rPr>
        <w:t>informowania Zamawiającego o przebiegu wykonania prac na każde żądanie Zamawiającego,</w:t>
      </w:r>
    </w:p>
    <w:p w14:paraId="677B3FEE" w14:textId="77777777" w:rsidR="00163413" w:rsidRDefault="00163413" w:rsidP="00CD6A69">
      <w:pPr>
        <w:pStyle w:val="Akapitzlist"/>
        <w:numPr>
          <w:ilvl w:val="0"/>
          <w:numId w:val="15"/>
        </w:numPr>
        <w:autoSpaceDE w:val="0"/>
        <w:autoSpaceDN w:val="0"/>
        <w:adjustRightInd w:val="0"/>
        <w:spacing w:after="0" w:line="276" w:lineRule="auto"/>
        <w:ind w:left="1134" w:hanging="567"/>
        <w:jc w:val="both"/>
        <w:rPr>
          <w:rFonts w:cs="Calibri"/>
          <w:color w:val="00000A"/>
        </w:rPr>
      </w:pPr>
      <w:r w:rsidRPr="00163413">
        <w:rPr>
          <w:rFonts w:cs="Calibri"/>
          <w:color w:val="00000A"/>
        </w:rPr>
        <w:t>stosowania się do zaleceń Zamawiającego w trakcie wykonywania Zamówienia,</w:t>
      </w:r>
    </w:p>
    <w:p w14:paraId="7E5069FE" w14:textId="77777777" w:rsidR="00163413" w:rsidRDefault="00163413" w:rsidP="00CD6A69">
      <w:pPr>
        <w:pStyle w:val="Akapitzlist"/>
        <w:numPr>
          <w:ilvl w:val="0"/>
          <w:numId w:val="15"/>
        </w:numPr>
        <w:autoSpaceDE w:val="0"/>
        <w:autoSpaceDN w:val="0"/>
        <w:adjustRightInd w:val="0"/>
        <w:spacing w:after="0" w:line="276" w:lineRule="auto"/>
        <w:ind w:left="1134" w:hanging="567"/>
        <w:jc w:val="both"/>
        <w:rPr>
          <w:rFonts w:cs="Calibri"/>
          <w:color w:val="00000A"/>
        </w:rPr>
      </w:pPr>
      <w:r w:rsidRPr="00163413">
        <w:rPr>
          <w:rFonts w:cs="Calibri"/>
          <w:color w:val="00000A"/>
        </w:rPr>
        <w:t>udzielania na żądanie Zamawiającego wszelkich wyjaśnień w związku w wykonywaniem Zamówienia,</w:t>
      </w:r>
    </w:p>
    <w:p w14:paraId="6DFF41FC" w14:textId="72C54816" w:rsidR="00163413" w:rsidRPr="00163413" w:rsidRDefault="00163413" w:rsidP="00CD6A69">
      <w:pPr>
        <w:pStyle w:val="Akapitzlist"/>
        <w:numPr>
          <w:ilvl w:val="0"/>
          <w:numId w:val="15"/>
        </w:numPr>
        <w:autoSpaceDE w:val="0"/>
        <w:autoSpaceDN w:val="0"/>
        <w:adjustRightInd w:val="0"/>
        <w:spacing w:after="0" w:line="276" w:lineRule="auto"/>
        <w:ind w:left="1134" w:hanging="567"/>
        <w:jc w:val="both"/>
        <w:rPr>
          <w:rFonts w:cs="Calibri"/>
          <w:color w:val="00000A"/>
        </w:rPr>
      </w:pPr>
      <w:r w:rsidRPr="00163413">
        <w:rPr>
          <w:rFonts w:cs="Calibri"/>
          <w:color w:val="00000A"/>
        </w:rPr>
        <w:t>przetwarzanie danych osobowych w zakresie, który okaże się niezbędny przy realizacji przedmiotu niniejszej umowy z poszanowaniem przepisów Rozporządzenia Parlamentu Europejskiego i Rady (UE) 2016/679 z dnia 27 kwietnia 2016 r. w sprawie ochrony osób fizycznych w związku z przetwarzaniem danych osobowych i w sprawie swobodnego przepływu takich danych oraz uchylenia dyrektywy 95/46/WE i właściwych przepisów krajowych.</w:t>
      </w:r>
    </w:p>
    <w:p w14:paraId="7493658B" w14:textId="300D89AD" w:rsidR="00163413" w:rsidRDefault="00163413" w:rsidP="00CD6A69">
      <w:pPr>
        <w:pStyle w:val="Akapitzlist"/>
        <w:numPr>
          <w:ilvl w:val="0"/>
          <w:numId w:val="2"/>
        </w:numPr>
        <w:autoSpaceDE w:val="0"/>
        <w:autoSpaceDN w:val="0"/>
        <w:adjustRightInd w:val="0"/>
        <w:spacing w:after="0" w:line="276" w:lineRule="auto"/>
        <w:ind w:left="567" w:hanging="567"/>
        <w:jc w:val="both"/>
        <w:rPr>
          <w:rFonts w:cs="Calibri"/>
          <w:color w:val="00000A"/>
        </w:rPr>
      </w:pPr>
      <w:r w:rsidRPr="00163413">
        <w:rPr>
          <w:rFonts w:cs="Calibri"/>
          <w:color w:val="00000A"/>
        </w:rPr>
        <w:t>Wykonawca zobowiązuje się do niezwłocznego informowania Zamawiającego o wszelkich okolicznościach mogących mieć negatywny wpływ na sposób i termin wykonania Zamówienia.</w:t>
      </w:r>
    </w:p>
    <w:p w14:paraId="55AB6F38" w14:textId="1A61ABEE" w:rsidR="00163413" w:rsidRPr="00316BAD" w:rsidRDefault="00163413" w:rsidP="00CD6A69">
      <w:pPr>
        <w:pStyle w:val="Akapitzlist"/>
        <w:numPr>
          <w:ilvl w:val="0"/>
          <w:numId w:val="2"/>
        </w:numPr>
        <w:autoSpaceDE w:val="0"/>
        <w:autoSpaceDN w:val="0"/>
        <w:adjustRightInd w:val="0"/>
        <w:spacing w:after="0" w:line="276" w:lineRule="auto"/>
        <w:ind w:left="567" w:hanging="567"/>
        <w:jc w:val="both"/>
        <w:rPr>
          <w:rFonts w:cs="Calibri"/>
          <w:color w:val="00000A"/>
        </w:rPr>
      </w:pPr>
      <w:r w:rsidRPr="00316BAD">
        <w:rPr>
          <w:rFonts w:cs="Calibri"/>
          <w:color w:val="00000A"/>
        </w:rPr>
        <w:t xml:space="preserve">Wykonawca jest zobowiązany do wykonania przedmiotu umowy z zachowaniem najwyższej staranności z uwzględnieniem zasad i sztuki wykonywania prac tego rodzaju (z uwzględnieniem powszechnie obowiązującego prawa). </w:t>
      </w:r>
    </w:p>
    <w:p w14:paraId="2CD69C93" w14:textId="16A9677C" w:rsidR="00163413" w:rsidRDefault="00163413" w:rsidP="00CD6A69">
      <w:pPr>
        <w:pStyle w:val="Akapitzlist"/>
        <w:numPr>
          <w:ilvl w:val="0"/>
          <w:numId w:val="2"/>
        </w:numPr>
        <w:autoSpaceDE w:val="0"/>
        <w:autoSpaceDN w:val="0"/>
        <w:adjustRightInd w:val="0"/>
        <w:spacing w:after="0" w:line="276" w:lineRule="auto"/>
        <w:ind w:left="567" w:hanging="567"/>
        <w:jc w:val="both"/>
        <w:rPr>
          <w:rFonts w:cs="Calibri"/>
          <w:color w:val="00000A"/>
        </w:rPr>
      </w:pPr>
      <w:r>
        <w:rPr>
          <w:rFonts w:cs="Calibri"/>
          <w:color w:val="00000A"/>
        </w:rPr>
        <w:t xml:space="preserve">Wykonawca przygotuje przedmiot umowy – w postaci </w:t>
      </w:r>
      <w:r w:rsidR="00EE0067">
        <w:rPr>
          <w:rFonts w:cs="Calibri"/>
          <w:color w:val="00000A"/>
        </w:rPr>
        <w:t>przedmiotowej dokumentacji</w:t>
      </w:r>
      <w:r>
        <w:rPr>
          <w:rFonts w:cs="Calibri"/>
          <w:color w:val="00000A"/>
        </w:rPr>
        <w:t xml:space="preserve"> – w </w:t>
      </w:r>
      <w:r w:rsidR="00D21C51">
        <w:rPr>
          <w:rFonts w:cs="Calibri"/>
          <w:color w:val="00000A"/>
        </w:rPr>
        <w:t>4</w:t>
      </w:r>
      <w:r w:rsidR="00361AFD">
        <w:rPr>
          <w:rFonts w:cs="Calibri"/>
          <w:color w:val="00000A"/>
        </w:rPr>
        <w:t xml:space="preserve"> </w:t>
      </w:r>
      <w:r>
        <w:rPr>
          <w:rFonts w:cs="Calibri"/>
          <w:color w:val="00000A"/>
        </w:rPr>
        <w:t>egzemplarzach (wersja papierowa) oraz na nośniku elektronicznym (Pendrive)</w:t>
      </w:r>
      <w:r w:rsidR="00316BAD">
        <w:rPr>
          <w:rFonts w:cs="Calibri"/>
          <w:color w:val="00000A"/>
        </w:rPr>
        <w:t>.</w:t>
      </w:r>
    </w:p>
    <w:p w14:paraId="2A5C1D29" w14:textId="77777777" w:rsidR="005D6841" w:rsidRDefault="005D6841" w:rsidP="00163413">
      <w:pPr>
        <w:pStyle w:val="Akapitzlist"/>
        <w:autoSpaceDE w:val="0"/>
        <w:autoSpaceDN w:val="0"/>
        <w:adjustRightInd w:val="0"/>
        <w:spacing w:after="0" w:line="276" w:lineRule="auto"/>
        <w:ind w:left="426"/>
        <w:jc w:val="center"/>
        <w:rPr>
          <w:rFonts w:cs="Calibri"/>
          <w:color w:val="00000A"/>
        </w:rPr>
      </w:pPr>
    </w:p>
    <w:p w14:paraId="2AD76857" w14:textId="77777777" w:rsidR="005D6841" w:rsidRPr="0077335F" w:rsidRDefault="005D6841" w:rsidP="0077335F">
      <w:pPr>
        <w:pStyle w:val="Akapitzlist"/>
        <w:autoSpaceDE w:val="0"/>
        <w:autoSpaceDN w:val="0"/>
        <w:adjustRightInd w:val="0"/>
        <w:spacing w:after="0" w:line="276" w:lineRule="auto"/>
        <w:ind w:left="0"/>
        <w:jc w:val="center"/>
        <w:rPr>
          <w:rFonts w:cs="Calibri"/>
          <w:b/>
          <w:bCs/>
          <w:color w:val="00000A"/>
        </w:rPr>
      </w:pPr>
      <w:r w:rsidRPr="0077335F">
        <w:rPr>
          <w:rFonts w:cs="Calibri"/>
          <w:b/>
          <w:bCs/>
          <w:color w:val="00000A"/>
        </w:rPr>
        <w:t>§4</w:t>
      </w:r>
    </w:p>
    <w:p w14:paraId="24CA9F29" w14:textId="77777777" w:rsidR="005D6841" w:rsidRDefault="005D6841" w:rsidP="003238D2">
      <w:pPr>
        <w:numPr>
          <w:ilvl w:val="0"/>
          <w:numId w:val="12"/>
        </w:numPr>
        <w:autoSpaceDE w:val="0"/>
        <w:autoSpaceDN w:val="0"/>
        <w:adjustRightInd w:val="0"/>
        <w:spacing w:after="0" w:line="276" w:lineRule="auto"/>
        <w:ind w:left="284" w:hanging="284"/>
        <w:jc w:val="both"/>
        <w:rPr>
          <w:rFonts w:cs="Calibri"/>
          <w:bCs/>
          <w:color w:val="00000A"/>
        </w:rPr>
      </w:pPr>
      <w:r w:rsidRPr="00D72DBF">
        <w:rPr>
          <w:rFonts w:cs="Calibri"/>
          <w:bCs/>
          <w:color w:val="00000A"/>
        </w:rPr>
        <w:t>Strony uzgadniają, że autorskie prawa majątkowe do wykonanego przedmiotu umowy określonego w</w:t>
      </w:r>
      <w:r>
        <w:rPr>
          <w:rFonts w:cs="Calibri"/>
          <w:bCs/>
          <w:color w:val="00000A"/>
        </w:rPr>
        <w:t> </w:t>
      </w:r>
      <w:r w:rsidRPr="00D72DBF">
        <w:rPr>
          <w:rFonts w:cs="Calibri"/>
          <w:bCs/>
          <w:color w:val="00000A"/>
        </w:rPr>
        <w:t>§1 niniejszej umowy przechodzą w całości na Zamawiającego z dniem bezusterkowego odbioru usługi, w ramach wynagrodzenia określonego w niniejszej umowie. Z dniem przeniesienia autorskich praw majątkowych na Zamawiającego przechodzi własność nośników, na których został zapisany przedmiot umowy.</w:t>
      </w:r>
    </w:p>
    <w:p w14:paraId="0C489B4C" w14:textId="77777777" w:rsidR="005D6841" w:rsidRPr="00D72DBF" w:rsidRDefault="005D6841" w:rsidP="003238D2">
      <w:pPr>
        <w:numPr>
          <w:ilvl w:val="0"/>
          <w:numId w:val="12"/>
        </w:numPr>
        <w:autoSpaceDE w:val="0"/>
        <w:autoSpaceDN w:val="0"/>
        <w:adjustRightInd w:val="0"/>
        <w:spacing w:after="0" w:line="276" w:lineRule="auto"/>
        <w:ind w:left="284" w:hanging="284"/>
        <w:jc w:val="both"/>
        <w:rPr>
          <w:rFonts w:cs="Calibri"/>
          <w:bCs/>
          <w:color w:val="00000A"/>
        </w:rPr>
      </w:pPr>
      <w:r w:rsidRPr="00D72DBF">
        <w:rPr>
          <w:rFonts w:cs="Calibri"/>
          <w:bCs/>
          <w:color w:val="00000A"/>
        </w:rPr>
        <w:lastRenderedPageBreak/>
        <w:t>Przeniesienie autorskich praw majątkowych obejmuje wszystkie pola</w:t>
      </w:r>
      <w:r>
        <w:rPr>
          <w:rFonts w:cs="Calibri"/>
          <w:bCs/>
          <w:color w:val="00000A"/>
        </w:rPr>
        <w:t xml:space="preserve"> eksploatacji, o których mowa w </w:t>
      </w:r>
      <w:r w:rsidRPr="00D72DBF">
        <w:rPr>
          <w:rFonts w:cs="Calibri"/>
          <w:bCs/>
          <w:color w:val="00000A"/>
        </w:rPr>
        <w:t>art. 50 ustawy z dnia 04 lutego 1994r. o prawie autorskim i prawach</w:t>
      </w:r>
      <w:r>
        <w:rPr>
          <w:rFonts w:cs="Calibri"/>
          <w:bCs/>
          <w:color w:val="00000A"/>
        </w:rPr>
        <w:t xml:space="preserve"> pokrewnych (</w:t>
      </w:r>
      <w:proofErr w:type="spellStart"/>
      <w:r>
        <w:rPr>
          <w:rFonts w:cs="Calibri"/>
          <w:bCs/>
          <w:color w:val="00000A"/>
        </w:rPr>
        <w:t>t.j</w:t>
      </w:r>
      <w:proofErr w:type="spellEnd"/>
      <w:r>
        <w:rPr>
          <w:rFonts w:cs="Calibri"/>
          <w:bCs/>
          <w:color w:val="00000A"/>
        </w:rPr>
        <w:t>. Dz. U. z 2019</w:t>
      </w:r>
      <w:r w:rsidRPr="00D72DBF">
        <w:rPr>
          <w:rFonts w:cs="Calibri"/>
          <w:bCs/>
          <w:color w:val="00000A"/>
        </w:rPr>
        <w:t>r., poz. 1231 ze zm.) w szczególności:</w:t>
      </w:r>
    </w:p>
    <w:p w14:paraId="587A7D50" w14:textId="77777777" w:rsidR="005D6841" w:rsidRDefault="005D6841" w:rsidP="00CD6A69">
      <w:pPr>
        <w:numPr>
          <w:ilvl w:val="0"/>
          <w:numId w:val="13"/>
        </w:numPr>
        <w:autoSpaceDE w:val="0"/>
        <w:autoSpaceDN w:val="0"/>
        <w:adjustRightInd w:val="0"/>
        <w:spacing w:after="0" w:line="276" w:lineRule="auto"/>
        <w:ind w:left="1134" w:hanging="567"/>
        <w:jc w:val="both"/>
        <w:rPr>
          <w:rFonts w:cs="Calibri"/>
          <w:bCs/>
          <w:color w:val="00000A"/>
        </w:rPr>
      </w:pPr>
      <w:r w:rsidRPr="00D72DBF">
        <w:rPr>
          <w:rFonts w:cs="Calibri"/>
          <w:bCs/>
          <w:color w:val="00000A"/>
        </w:rPr>
        <w:t>utrwalanie, kopiowanie, w tym wprowadzenie do pamięci komputerów i serwerów sieci komputerowych (Zamawiającego),</w:t>
      </w:r>
    </w:p>
    <w:p w14:paraId="6E264392" w14:textId="77777777" w:rsidR="005D6841" w:rsidRDefault="005D6841" w:rsidP="00CD6A69">
      <w:pPr>
        <w:numPr>
          <w:ilvl w:val="0"/>
          <w:numId w:val="13"/>
        </w:numPr>
        <w:autoSpaceDE w:val="0"/>
        <w:autoSpaceDN w:val="0"/>
        <w:adjustRightInd w:val="0"/>
        <w:spacing w:after="0" w:line="276" w:lineRule="auto"/>
        <w:ind w:left="1134" w:hanging="567"/>
        <w:jc w:val="both"/>
        <w:rPr>
          <w:rFonts w:cs="Calibri"/>
          <w:bCs/>
          <w:color w:val="00000A"/>
        </w:rPr>
      </w:pPr>
      <w:r w:rsidRPr="00D72DBF">
        <w:rPr>
          <w:rFonts w:cs="Calibri"/>
          <w:bCs/>
          <w:color w:val="00000A"/>
        </w:rPr>
        <w:t>wystawianie lub publiczną prezentację (również na ekranie), w tym podczas seminariów i</w:t>
      </w:r>
      <w:r>
        <w:rPr>
          <w:rFonts w:cs="Calibri"/>
          <w:bCs/>
          <w:color w:val="00000A"/>
        </w:rPr>
        <w:t> </w:t>
      </w:r>
      <w:r w:rsidRPr="00D72DBF">
        <w:rPr>
          <w:rFonts w:cs="Calibri"/>
          <w:bCs/>
          <w:color w:val="00000A"/>
        </w:rPr>
        <w:t>konferencji,</w:t>
      </w:r>
    </w:p>
    <w:p w14:paraId="4CFB2C41" w14:textId="77777777" w:rsidR="005D6841" w:rsidRDefault="005D6841" w:rsidP="00CD6A69">
      <w:pPr>
        <w:numPr>
          <w:ilvl w:val="0"/>
          <w:numId w:val="13"/>
        </w:numPr>
        <w:autoSpaceDE w:val="0"/>
        <w:autoSpaceDN w:val="0"/>
        <w:adjustRightInd w:val="0"/>
        <w:spacing w:after="0" w:line="276" w:lineRule="auto"/>
        <w:ind w:left="1134" w:hanging="567"/>
        <w:jc w:val="both"/>
        <w:rPr>
          <w:rFonts w:cs="Calibri"/>
          <w:bCs/>
          <w:color w:val="00000A"/>
        </w:rPr>
      </w:pPr>
      <w:r w:rsidRPr="00D72DBF">
        <w:rPr>
          <w:rFonts w:cs="Calibri"/>
          <w:bCs/>
          <w:color w:val="00000A"/>
        </w:rPr>
        <w:t>wykorzystywanie w materiałach wydawniczych oraz we wszelkiego rodzaju mediach audiowizualnych i komputerowych,</w:t>
      </w:r>
    </w:p>
    <w:p w14:paraId="5ADD88F6" w14:textId="77777777" w:rsidR="005D6841" w:rsidRDefault="005D6841" w:rsidP="00CD6A69">
      <w:pPr>
        <w:numPr>
          <w:ilvl w:val="0"/>
          <w:numId w:val="13"/>
        </w:numPr>
        <w:autoSpaceDE w:val="0"/>
        <w:autoSpaceDN w:val="0"/>
        <w:adjustRightInd w:val="0"/>
        <w:spacing w:after="0" w:line="276" w:lineRule="auto"/>
        <w:ind w:left="1134" w:hanging="567"/>
        <w:jc w:val="both"/>
        <w:rPr>
          <w:rFonts w:cs="Calibri"/>
          <w:bCs/>
          <w:color w:val="00000A"/>
        </w:rPr>
      </w:pPr>
      <w:r w:rsidRPr="00D72DBF">
        <w:rPr>
          <w:rFonts w:cs="Calibri"/>
          <w:bCs/>
          <w:color w:val="00000A"/>
        </w:rPr>
        <w:t>prawo do korzystania z dzieł w całości lub z części oraz ich łączenia z innymi dziełami, opracowania przez dodanie różnych elementów, uaktualnianie, modyfikację, tłumaczenie na inne języki, zmianę barw, okładek, wielkości i treści całości lub ich części,</w:t>
      </w:r>
    </w:p>
    <w:p w14:paraId="7FDC2CEA" w14:textId="77777777" w:rsidR="005D6841" w:rsidRDefault="005D6841" w:rsidP="00CD6A69">
      <w:pPr>
        <w:numPr>
          <w:ilvl w:val="0"/>
          <w:numId w:val="13"/>
        </w:numPr>
        <w:autoSpaceDE w:val="0"/>
        <w:autoSpaceDN w:val="0"/>
        <w:adjustRightInd w:val="0"/>
        <w:spacing w:after="0" w:line="276" w:lineRule="auto"/>
        <w:ind w:left="1134" w:hanging="567"/>
        <w:jc w:val="both"/>
        <w:rPr>
          <w:rFonts w:cs="Calibri"/>
          <w:bCs/>
          <w:color w:val="00000A"/>
        </w:rPr>
      </w:pPr>
      <w:r w:rsidRPr="00D72DBF">
        <w:rPr>
          <w:rFonts w:cs="Calibri"/>
          <w:bCs/>
          <w:color w:val="00000A"/>
        </w:rPr>
        <w:t>tworzenie utworów zależnych, nowych wersji i adaptacji (tłumaczenie, przystosowanie, zmianę układu, tworzenie skrótów lub jakiekolwiek inne zmiany),</w:t>
      </w:r>
    </w:p>
    <w:p w14:paraId="3CB40E42" w14:textId="77C184ED" w:rsidR="005D6841" w:rsidRPr="00D72DBF" w:rsidRDefault="005D6841" w:rsidP="00CD6A69">
      <w:pPr>
        <w:numPr>
          <w:ilvl w:val="0"/>
          <w:numId w:val="13"/>
        </w:numPr>
        <w:autoSpaceDE w:val="0"/>
        <w:autoSpaceDN w:val="0"/>
        <w:adjustRightInd w:val="0"/>
        <w:spacing w:after="0" w:line="276" w:lineRule="auto"/>
        <w:ind w:left="1134" w:hanging="567"/>
        <w:jc w:val="both"/>
        <w:rPr>
          <w:rFonts w:cs="Calibri"/>
          <w:bCs/>
          <w:color w:val="00000A"/>
        </w:rPr>
      </w:pPr>
      <w:r w:rsidRPr="00D72DBF">
        <w:rPr>
          <w:rFonts w:cs="Calibri"/>
          <w:bCs/>
          <w:color w:val="00000A"/>
        </w:rPr>
        <w:t>publikację i rozpowszechnianie w całości lub w części, w tym za pomocą wizji lub fonii przewodowej albo bezprzewodowej przez stację naziemną, nadawanie za pośre</w:t>
      </w:r>
      <w:r>
        <w:rPr>
          <w:rFonts w:cs="Calibri"/>
          <w:bCs/>
          <w:color w:val="00000A"/>
        </w:rPr>
        <w:t xml:space="preserve">dnictwem satelity, równoległe </w:t>
      </w:r>
      <w:r w:rsidRPr="00D72DBF">
        <w:t>i</w:t>
      </w:r>
      <w:r>
        <w:t> </w:t>
      </w:r>
      <w:r w:rsidRPr="00D72DBF">
        <w:t>integralne</w:t>
      </w:r>
      <w:r w:rsidRPr="00D72DBF">
        <w:rPr>
          <w:rFonts w:cs="Calibri"/>
          <w:bCs/>
          <w:color w:val="00000A"/>
        </w:rPr>
        <w:t xml:space="preserve"> nadawanie dzieła przez inną organizację radiową bądź telewizyjną, transmisję komputerową (sieć szerokiego dostępu, Internet) łącznie </w:t>
      </w:r>
      <w:r w:rsidR="00A118E2">
        <w:rPr>
          <w:rFonts w:cs="Calibri"/>
          <w:bCs/>
          <w:color w:val="00000A"/>
        </w:rPr>
        <w:br/>
      </w:r>
      <w:r w:rsidRPr="00D72DBF">
        <w:rPr>
          <w:rFonts w:cs="Calibri"/>
          <w:bCs/>
          <w:color w:val="00000A"/>
        </w:rPr>
        <w:t>z utrwalaniem w pamięci RAM, a także poprzez łącza telekomunikacyjne oraz zezwalaniem na tworzenie i nadawanie kompilacji.</w:t>
      </w:r>
    </w:p>
    <w:p w14:paraId="6293E08D" w14:textId="77777777" w:rsidR="005D6841" w:rsidRDefault="005D6841" w:rsidP="003238D2">
      <w:pPr>
        <w:numPr>
          <w:ilvl w:val="0"/>
          <w:numId w:val="12"/>
        </w:numPr>
        <w:tabs>
          <w:tab w:val="left" w:pos="284"/>
        </w:tabs>
        <w:autoSpaceDE w:val="0"/>
        <w:autoSpaceDN w:val="0"/>
        <w:adjustRightInd w:val="0"/>
        <w:spacing w:after="0" w:line="276" w:lineRule="auto"/>
        <w:ind w:left="284" w:hanging="284"/>
        <w:jc w:val="both"/>
        <w:rPr>
          <w:rFonts w:cs="Calibri"/>
          <w:bCs/>
          <w:color w:val="00000A"/>
        </w:rPr>
      </w:pPr>
      <w:r w:rsidRPr="00D72DBF">
        <w:rPr>
          <w:rFonts w:cs="Calibri"/>
          <w:bCs/>
          <w:color w:val="00000A"/>
        </w:rPr>
        <w:t>Przeniesienie praw autorskich, o których mowa w niniejszym paragrafie obejmuje także prawo do</w:t>
      </w:r>
      <w:r>
        <w:rPr>
          <w:rFonts w:cs="Calibri"/>
          <w:bCs/>
          <w:color w:val="00000A"/>
        </w:rPr>
        <w:t> </w:t>
      </w:r>
      <w:r w:rsidRPr="00D72DBF">
        <w:rPr>
          <w:rFonts w:cs="Calibri"/>
          <w:bCs/>
          <w:color w:val="00000A"/>
        </w:rPr>
        <w:t>wszelkich zmian, adaptacji, przeróbek oraz uzupełnień, zarówno samodzielnie przez Zamawiającego, jak i z pomocą lub za pośrednictwem osób t</w:t>
      </w:r>
      <w:r>
        <w:rPr>
          <w:rFonts w:cs="Calibri"/>
          <w:bCs/>
          <w:color w:val="00000A"/>
        </w:rPr>
        <w:t>rzecich, bez prawa Wykonawcy do </w:t>
      </w:r>
      <w:r w:rsidRPr="00D72DBF">
        <w:rPr>
          <w:rFonts w:cs="Calibri"/>
          <w:bCs/>
          <w:color w:val="00000A"/>
        </w:rPr>
        <w:t>dodatkowego wynagrodzenia z tego tytułu. W takich przypadkach nie będzie konieczna odrębnie wyrażona zgoda wykonawcy.</w:t>
      </w:r>
    </w:p>
    <w:p w14:paraId="5E1A749C" w14:textId="77777777" w:rsidR="005D6841" w:rsidRDefault="005D6841" w:rsidP="003238D2">
      <w:pPr>
        <w:numPr>
          <w:ilvl w:val="0"/>
          <w:numId w:val="12"/>
        </w:numPr>
        <w:tabs>
          <w:tab w:val="left" w:pos="284"/>
        </w:tabs>
        <w:autoSpaceDE w:val="0"/>
        <w:autoSpaceDN w:val="0"/>
        <w:adjustRightInd w:val="0"/>
        <w:spacing w:after="0" w:line="276" w:lineRule="auto"/>
        <w:ind w:left="284" w:hanging="284"/>
        <w:jc w:val="both"/>
        <w:rPr>
          <w:rFonts w:cs="Calibri"/>
          <w:bCs/>
          <w:color w:val="00000A"/>
        </w:rPr>
      </w:pPr>
      <w:r w:rsidRPr="00D72DBF">
        <w:rPr>
          <w:rFonts w:cs="Calibri"/>
          <w:bCs/>
          <w:color w:val="00000A"/>
        </w:rPr>
        <w:t>Wykonawca przenosi także na Zamawiającego prawo zezwalania na wykonywanie zależnego prawa autorskiego do dzieła powstałego w toku realizacji niniejszej umowy, tak przez Zamawiającego i osoby trzecie bez prawa Wykonawcy do odrębnego wynagrodzenia z tytułu eksploatacji utworów zależnych. W szczególności Zamawiający ma prawo do dokonywania lub zlecania osobom trzecim dokonywania opracowań, skrótów, streszczeń, tłumaczeń na dowolny język obcy oraz dla potrzeb realizacji inwestycji opisanych w § 1, zmian i adaptacji, dostosowania oraz korzystania z tych opracowań i</w:t>
      </w:r>
      <w:r>
        <w:rPr>
          <w:rFonts w:cs="Calibri"/>
          <w:bCs/>
          <w:color w:val="00000A"/>
        </w:rPr>
        <w:t> </w:t>
      </w:r>
      <w:r w:rsidRPr="00D72DBF">
        <w:rPr>
          <w:rFonts w:cs="Calibri"/>
          <w:bCs/>
          <w:color w:val="00000A"/>
        </w:rPr>
        <w:t>rozporządzania nimi na podstawie umów zawartych z ich wykonawcami.</w:t>
      </w:r>
    </w:p>
    <w:p w14:paraId="37F87A63" w14:textId="77777777" w:rsidR="005D6841" w:rsidRDefault="005D6841" w:rsidP="003238D2">
      <w:pPr>
        <w:numPr>
          <w:ilvl w:val="0"/>
          <w:numId w:val="12"/>
        </w:numPr>
        <w:tabs>
          <w:tab w:val="left" w:pos="284"/>
        </w:tabs>
        <w:autoSpaceDE w:val="0"/>
        <w:autoSpaceDN w:val="0"/>
        <w:adjustRightInd w:val="0"/>
        <w:spacing w:after="0" w:line="276" w:lineRule="auto"/>
        <w:ind w:left="284" w:hanging="284"/>
        <w:jc w:val="both"/>
        <w:rPr>
          <w:rFonts w:cs="Calibri"/>
          <w:bCs/>
          <w:color w:val="00000A"/>
        </w:rPr>
      </w:pPr>
      <w:r w:rsidRPr="00D72DBF">
        <w:rPr>
          <w:rFonts w:cs="Calibri"/>
          <w:bCs/>
          <w:color w:val="00000A"/>
        </w:rPr>
        <w:t>Autorskie prawa osobiste pozostają przy Wykonawcy.</w:t>
      </w:r>
    </w:p>
    <w:p w14:paraId="527BE927" w14:textId="77777777" w:rsidR="005D6841" w:rsidRDefault="005D6841" w:rsidP="003238D2">
      <w:pPr>
        <w:numPr>
          <w:ilvl w:val="0"/>
          <w:numId w:val="12"/>
        </w:numPr>
        <w:tabs>
          <w:tab w:val="left" w:pos="284"/>
        </w:tabs>
        <w:autoSpaceDE w:val="0"/>
        <w:autoSpaceDN w:val="0"/>
        <w:adjustRightInd w:val="0"/>
        <w:spacing w:after="0" w:line="276" w:lineRule="auto"/>
        <w:ind w:left="284" w:hanging="284"/>
        <w:jc w:val="both"/>
        <w:rPr>
          <w:rFonts w:cs="Calibri"/>
          <w:bCs/>
          <w:color w:val="00000A"/>
        </w:rPr>
      </w:pPr>
      <w:r w:rsidRPr="00D72DBF">
        <w:rPr>
          <w:rFonts w:cs="Calibri"/>
          <w:bCs/>
          <w:color w:val="00000A"/>
        </w:rPr>
        <w:t>Wykonawca oświadcza, że upoważnia Zamawiającego w ramach wynagrodzenia należnego mu z tytułu wykonania niniejszej umowy, do wykonywania autorskich praw osobistych do utworu, w tym praw do</w:t>
      </w:r>
      <w:r>
        <w:rPr>
          <w:rFonts w:cs="Calibri"/>
          <w:bCs/>
          <w:color w:val="00000A"/>
        </w:rPr>
        <w:t> </w:t>
      </w:r>
      <w:r w:rsidRPr="00D72DBF">
        <w:rPr>
          <w:rFonts w:cs="Calibri"/>
          <w:bCs/>
          <w:color w:val="00000A"/>
        </w:rPr>
        <w:t>decydowania o pierwszym jego udostępnieniu i integralności, z prawem do udzielania dalszego upoważnienia w tym zakresie oraz, że w wypadku dokonania opracowania utworu przez Zamawiającego lub upoważnioną przez Zamawiającego osobę trzeci</w:t>
      </w:r>
      <w:r>
        <w:rPr>
          <w:rFonts w:cs="Calibri"/>
          <w:bCs/>
          <w:color w:val="00000A"/>
        </w:rPr>
        <w:t>ą, Wykonawca zobowiązuje się do </w:t>
      </w:r>
      <w:r w:rsidRPr="00D72DBF">
        <w:rPr>
          <w:rFonts w:cs="Calibri"/>
          <w:bCs/>
          <w:color w:val="00000A"/>
        </w:rPr>
        <w:t>niewykonywania prawa do autorstwa utworu i decydowania o sposobie oznaczania utworu, w tym do publikowania utworu w całości  lub w części bez oznaczania autorstwa.</w:t>
      </w:r>
    </w:p>
    <w:p w14:paraId="76AC580E" w14:textId="77777777" w:rsidR="005D6841" w:rsidRDefault="005D6841" w:rsidP="003238D2">
      <w:pPr>
        <w:numPr>
          <w:ilvl w:val="0"/>
          <w:numId w:val="12"/>
        </w:numPr>
        <w:tabs>
          <w:tab w:val="left" w:pos="284"/>
        </w:tabs>
        <w:autoSpaceDE w:val="0"/>
        <w:autoSpaceDN w:val="0"/>
        <w:adjustRightInd w:val="0"/>
        <w:spacing w:after="0" w:line="276" w:lineRule="auto"/>
        <w:ind w:left="284" w:hanging="284"/>
        <w:jc w:val="both"/>
        <w:rPr>
          <w:rFonts w:cs="Calibri"/>
          <w:bCs/>
          <w:color w:val="00000A"/>
        </w:rPr>
      </w:pPr>
      <w:r w:rsidRPr="00D72DBF">
        <w:rPr>
          <w:rFonts w:cs="Calibri"/>
          <w:bCs/>
          <w:color w:val="00000A"/>
        </w:rPr>
        <w:t>W wypadku powierzenia przez Wykonawcę realizacji umowy pod</w:t>
      </w:r>
      <w:r>
        <w:rPr>
          <w:rFonts w:cs="Calibri"/>
          <w:bCs/>
          <w:color w:val="00000A"/>
        </w:rPr>
        <w:t>wykonawcom, Wykonawca uzyska od </w:t>
      </w:r>
      <w:r w:rsidRPr="00D72DBF">
        <w:rPr>
          <w:rFonts w:cs="Calibri"/>
          <w:bCs/>
          <w:color w:val="00000A"/>
        </w:rPr>
        <w:t>nich przeniesienie majątkowych praw autorskich na swoją rzecz wraz z prawem do ich dalszego przeniesienia, według zasad określonych w niniejszym para</w:t>
      </w:r>
      <w:r>
        <w:rPr>
          <w:rFonts w:cs="Calibri"/>
          <w:bCs/>
          <w:color w:val="00000A"/>
        </w:rPr>
        <w:t>grafie i przeniesie te prawa na </w:t>
      </w:r>
      <w:r w:rsidRPr="00D72DBF">
        <w:rPr>
          <w:rFonts w:cs="Calibri"/>
          <w:bCs/>
          <w:color w:val="00000A"/>
        </w:rPr>
        <w:t>Zamawiającego. Zamawiający nie odpowiada wobec podwykonawców za ewentualne roszczenia z</w:t>
      </w:r>
      <w:r>
        <w:rPr>
          <w:rFonts w:cs="Calibri"/>
          <w:bCs/>
          <w:color w:val="00000A"/>
        </w:rPr>
        <w:t> </w:t>
      </w:r>
      <w:r w:rsidRPr="00D72DBF">
        <w:rPr>
          <w:rFonts w:cs="Calibri"/>
          <w:bCs/>
          <w:color w:val="00000A"/>
        </w:rPr>
        <w:t>tytułu praw autorskich. Nie odpowiada również za takie roszczenia podwykonawców wobec Wykonawcy.</w:t>
      </w:r>
    </w:p>
    <w:p w14:paraId="4CBAF796" w14:textId="77777777" w:rsidR="005D6841" w:rsidRPr="00D72DBF" w:rsidRDefault="005D6841" w:rsidP="003238D2">
      <w:pPr>
        <w:numPr>
          <w:ilvl w:val="0"/>
          <w:numId w:val="12"/>
        </w:numPr>
        <w:tabs>
          <w:tab w:val="left" w:pos="284"/>
        </w:tabs>
        <w:autoSpaceDE w:val="0"/>
        <w:autoSpaceDN w:val="0"/>
        <w:adjustRightInd w:val="0"/>
        <w:spacing w:after="0" w:line="276" w:lineRule="auto"/>
        <w:ind w:left="284" w:hanging="284"/>
        <w:jc w:val="both"/>
        <w:rPr>
          <w:rFonts w:cs="Calibri"/>
          <w:bCs/>
          <w:color w:val="00000A"/>
        </w:rPr>
      </w:pPr>
      <w:r w:rsidRPr="00D72DBF">
        <w:rPr>
          <w:rFonts w:cs="Calibri"/>
          <w:bCs/>
          <w:color w:val="00000A"/>
        </w:rPr>
        <w:t>Wykonawca dostarczy Zamawiającemu, oryginały oświadczeń w we</w:t>
      </w:r>
      <w:r>
        <w:rPr>
          <w:rFonts w:cs="Calibri"/>
          <w:bCs/>
          <w:color w:val="00000A"/>
        </w:rPr>
        <w:t>rsji papierowej podwykonawców o </w:t>
      </w:r>
      <w:r w:rsidRPr="00D72DBF">
        <w:rPr>
          <w:rFonts w:cs="Calibri"/>
          <w:bCs/>
          <w:color w:val="00000A"/>
        </w:rPr>
        <w:t xml:space="preserve">przyjęciu przez nich do wiadomości postanowień ustępu poprzedzającego oraz oryginały </w:t>
      </w:r>
      <w:r w:rsidRPr="00D72DBF">
        <w:rPr>
          <w:rFonts w:cs="Calibri"/>
          <w:bCs/>
          <w:color w:val="00000A"/>
        </w:rPr>
        <w:lastRenderedPageBreak/>
        <w:t>ich</w:t>
      </w:r>
      <w:r>
        <w:rPr>
          <w:rFonts w:cs="Calibri"/>
          <w:bCs/>
          <w:color w:val="00000A"/>
        </w:rPr>
        <w:t> </w:t>
      </w:r>
      <w:r w:rsidRPr="00D72DBF">
        <w:rPr>
          <w:rFonts w:cs="Calibri"/>
          <w:bCs/>
          <w:color w:val="00000A"/>
        </w:rPr>
        <w:t>oświadczeń zawierające ich pisemne zgody na przenie</w:t>
      </w:r>
      <w:r>
        <w:rPr>
          <w:rFonts w:cs="Calibri"/>
          <w:bCs/>
          <w:color w:val="00000A"/>
        </w:rPr>
        <w:t>sienie na Wykonawcę, a potem na </w:t>
      </w:r>
      <w:r w:rsidRPr="00D72DBF">
        <w:rPr>
          <w:rFonts w:cs="Calibri"/>
          <w:bCs/>
          <w:color w:val="00000A"/>
        </w:rPr>
        <w:t>Zamawiającego majątkowych praw autorskich do opracowań wytworzonych przez podwykonawców w zakresie określonym w niniejszej umowie, w terminie 7 dni kalendarzowych od daty zawarcia z nimi umów, w ramach wykonania przedmiotu zamówienia.</w:t>
      </w:r>
    </w:p>
    <w:p w14:paraId="3BB921EA" w14:textId="77777777" w:rsidR="005D6841" w:rsidRDefault="005D6841" w:rsidP="00163413">
      <w:pPr>
        <w:pStyle w:val="Akapitzlist"/>
        <w:autoSpaceDE w:val="0"/>
        <w:autoSpaceDN w:val="0"/>
        <w:adjustRightInd w:val="0"/>
        <w:spacing w:after="0" w:line="276" w:lineRule="auto"/>
        <w:ind w:left="426"/>
        <w:jc w:val="center"/>
        <w:rPr>
          <w:rFonts w:cs="Calibri"/>
          <w:color w:val="00000A"/>
        </w:rPr>
      </w:pPr>
    </w:p>
    <w:p w14:paraId="4856E17A" w14:textId="77777777" w:rsidR="00163413" w:rsidRDefault="00163413" w:rsidP="0077335F">
      <w:pPr>
        <w:pStyle w:val="Akapitzlist"/>
        <w:autoSpaceDE w:val="0"/>
        <w:autoSpaceDN w:val="0"/>
        <w:adjustRightInd w:val="0"/>
        <w:spacing w:after="0" w:line="276" w:lineRule="auto"/>
        <w:ind w:left="0"/>
        <w:jc w:val="center"/>
        <w:rPr>
          <w:rFonts w:cs="Calibri"/>
          <w:b/>
          <w:bCs/>
          <w:color w:val="00000A"/>
        </w:rPr>
      </w:pPr>
      <w:r w:rsidRPr="0077335F">
        <w:rPr>
          <w:rFonts w:cs="Calibri"/>
          <w:b/>
          <w:bCs/>
          <w:color w:val="00000A"/>
        </w:rPr>
        <w:t>§</w:t>
      </w:r>
      <w:r w:rsidR="005D6841" w:rsidRPr="0077335F">
        <w:rPr>
          <w:rFonts w:cs="Calibri"/>
          <w:b/>
          <w:bCs/>
          <w:color w:val="00000A"/>
        </w:rPr>
        <w:t>5</w:t>
      </w:r>
    </w:p>
    <w:p w14:paraId="44F7E329" w14:textId="77777777" w:rsidR="00BA4A97" w:rsidRPr="00BA4A97" w:rsidRDefault="00BA4A97" w:rsidP="0077335F">
      <w:pPr>
        <w:pStyle w:val="Akapitzlist"/>
        <w:autoSpaceDE w:val="0"/>
        <w:autoSpaceDN w:val="0"/>
        <w:adjustRightInd w:val="0"/>
        <w:spacing w:after="0" w:line="276" w:lineRule="auto"/>
        <w:ind w:left="0"/>
        <w:jc w:val="center"/>
        <w:rPr>
          <w:rFonts w:cs="Calibri"/>
          <w:b/>
          <w:bCs/>
          <w:color w:val="00000A"/>
          <w:sz w:val="12"/>
        </w:rPr>
      </w:pPr>
    </w:p>
    <w:p w14:paraId="4814EC7F" w14:textId="77777777" w:rsidR="006E7F6B" w:rsidRDefault="006E7F6B"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AC61AC">
        <w:rPr>
          <w:rFonts w:cs="Calibri"/>
          <w:color w:val="00000A"/>
        </w:rPr>
        <w:t>Wysokość wynagrodzenia przysługującego Wykonawcy za wykonanie przedmiotu umowy ustalona została na podstawie oferty Wykonawcy.</w:t>
      </w:r>
    </w:p>
    <w:p w14:paraId="65C1A28B" w14:textId="7BF3B3D2"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Wykonawca za wykonanie </w:t>
      </w:r>
      <w:r w:rsidR="00DA6596">
        <w:rPr>
          <w:rFonts w:cs="Calibri"/>
          <w:color w:val="00000A"/>
        </w:rPr>
        <w:t>przedmiotu umow</w:t>
      </w:r>
      <w:r w:rsidR="00B10906">
        <w:rPr>
          <w:rFonts w:cs="Calibri"/>
          <w:color w:val="00000A"/>
        </w:rPr>
        <w:t>y</w:t>
      </w:r>
      <w:r w:rsidR="00DA6596">
        <w:rPr>
          <w:rFonts w:cs="Calibri"/>
          <w:color w:val="00000A"/>
        </w:rPr>
        <w:t xml:space="preserve"> (</w:t>
      </w:r>
      <w:r w:rsidR="00DA6596" w:rsidRPr="00836E5E">
        <w:rPr>
          <w:rFonts w:cs="Calibri"/>
          <w:color w:val="00000A"/>
        </w:rPr>
        <w:t xml:space="preserve">tj. wykonania przedmiotu umowy i przekazania autorskich praw majątkowych wraz z zezwoleniem na wykonywanie praw zależnych </w:t>
      </w:r>
      <w:r w:rsidR="00EB1F21">
        <w:rPr>
          <w:rFonts w:cs="Calibri"/>
          <w:color w:val="00000A"/>
        </w:rPr>
        <w:br/>
      </w:r>
      <w:r w:rsidR="00DA6596" w:rsidRPr="00836E5E">
        <w:rPr>
          <w:rFonts w:cs="Calibri"/>
          <w:color w:val="00000A"/>
        </w:rPr>
        <w:t>i upoważnieniem do</w:t>
      </w:r>
      <w:r w:rsidR="00DA6596">
        <w:rPr>
          <w:rFonts w:cs="Calibri"/>
          <w:color w:val="00000A"/>
        </w:rPr>
        <w:t> </w:t>
      </w:r>
      <w:r w:rsidR="00DA6596" w:rsidRPr="00836E5E">
        <w:rPr>
          <w:rFonts w:cs="Calibri"/>
          <w:color w:val="00000A"/>
        </w:rPr>
        <w:t>wykonywania osobistych praw autorskich</w:t>
      </w:r>
      <w:r w:rsidR="00DA6596">
        <w:rPr>
          <w:rFonts w:cs="Calibri"/>
          <w:color w:val="00000A"/>
        </w:rPr>
        <w:t>)</w:t>
      </w:r>
      <w:r w:rsidR="00D21C51">
        <w:rPr>
          <w:rFonts w:cs="Calibri"/>
          <w:color w:val="00000A"/>
        </w:rPr>
        <w:t xml:space="preserve"> </w:t>
      </w:r>
      <w:r w:rsidRPr="00C50393">
        <w:rPr>
          <w:rFonts w:cs="Calibri"/>
          <w:color w:val="00000A"/>
        </w:rPr>
        <w:t>otrzyma wynagrodzenie</w:t>
      </w:r>
      <w:r w:rsidR="00DA6596">
        <w:rPr>
          <w:rFonts w:cs="Calibri"/>
          <w:color w:val="00000A"/>
        </w:rPr>
        <w:t xml:space="preserve"> ryczałtowe</w:t>
      </w:r>
      <w:r w:rsidRPr="00C50393">
        <w:rPr>
          <w:rFonts w:cs="Calibri"/>
          <w:color w:val="00000A"/>
        </w:rPr>
        <w:t xml:space="preserve"> w wysokości ………………………………… brutto (słownie ………………………………………………………….. złotych brutto), na podstawie wystawionej faktury i zaakceptowanego protokołu odbioru.</w:t>
      </w:r>
    </w:p>
    <w:p w14:paraId="5085A99A" w14:textId="22EC15FC"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Po zrealizowaniu przedmiotu </w:t>
      </w:r>
      <w:r w:rsidR="00071511">
        <w:rPr>
          <w:rFonts w:cs="Calibri"/>
          <w:color w:val="00000A"/>
        </w:rPr>
        <w:t>umowy</w:t>
      </w:r>
      <w:r w:rsidRPr="00C50393">
        <w:rPr>
          <w:rFonts w:cs="Calibri"/>
          <w:color w:val="00000A"/>
        </w:rPr>
        <w:t>, zostanie sporządzony protokół odbioru przedmiotu umowy, który stanowić będzie podstawę do wystawienia faktury pod warunkiem odbioru bez zastrzeżeń, podpisany przez Strony.</w:t>
      </w:r>
    </w:p>
    <w:p w14:paraId="32C8637F" w14:textId="398ECD30"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Wynagrodzenie Wykonawcy zostanie przekazane przelewem na firmowy rachunek bankowy </w:t>
      </w:r>
      <w:r w:rsidR="00867172">
        <w:rPr>
          <w:rFonts w:cs="Calibri"/>
          <w:color w:val="00000A"/>
        </w:rPr>
        <w:t>…………………………………………………………………………..</w:t>
      </w:r>
      <w:r w:rsidRPr="00C50393">
        <w:rPr>
          <w:rFonts w:cs="Calibri"/>
          <w:color w:val="00000A"/>
        </w:rPr>
        <w:t xml:space="preserve"> w terminie do 30 dni od daty podpisania protokołu odbioru końcowego i doręczenia przez Wykonawcę prawidłowo wystawionej faktury.</w:t>
      </w:r>
    </w:p>
    <w:p w14:paraId="4C9DBDDA" w14:textId="77777777"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Fakturę za wykonanie przedmiotu niniejszej umowy Wykonawca wystawi na:</w:t>
      </w:r>
    </w:p>
    <w:p w14:paraId="5A892F4F" w14:textId="77777777" w:rsidR="00C50393" w:rsidRPr="00C50393" w:rsidRDefault="00C50393" w:rsidP="0077335F">
      <w:pPr>
        <w:pStyle w:val="Akapitzlist"/>
        <w:autoSpaceDE w:val="0"/>
        <w:autoSpaceDN w:val="0"/>
        <w:adjustRightInd w:val="0"/>
        <w:spacing w:after="0" w:line="276" w:lineRule="auto"/>
        <w:ind w:left="1134"/>
        <w:jc w:val="both"/>
        <w:rPr>
          <w:rFonts w:cs="Calibri"/>
          <w:color w:val="00000A"/>
        </w:rPr>
      </w:pPr>
      <w:r w:rsidRPr="00C50393">
        <w:rPr>
          <w:rFonts w:cs="Calibri"/>
          <w:color w:val="00000A"/>
        </w:rPr>
        <w:t>Państwowe Gospodarstwo Wodne Wody Polskie</w:t>
      </w:r>
    </w:p>
    <w:p w14:paraId="5BE8BEBE" w14:textId="77777777" w:rsidR="00C50393" w:rsidRPr="00C50393" w:rsidRDefault="00C50393" w:rsidP="0077335F">
      <w:pPr>
        <w:pStyle w:val="Akapitzlist"/>
        <w:autoSpaceDE w:val="0"/>
        <w:autoSpaceDN w:val="0"/>
        <w:adjustRightInd w:val="0"/>
        <w:spacing w:after="0" w:line="276" w:lineRule="auto"/>
        <w:ind w:left="1134"/>
        <w:jc w:val="both"/>
        <w:rPr>
          <w:rFonts w:cs="Calibri"/>
          <w:color w:val="00000A"/>
        </w:rPr>
      </w:pPr>
      <w:r w:rsidRPr="00C50393">
        <w:rPr>
          <w:rFonts w:cs="Calibri"/>
          <w:color w:val="00000A"/>
        </w:rPr>
        <w:t>ul. Żelazna  59A, 00-848 Warszawa</w:t>
      </w:r>
    </w:p>
    <w:p w14:paraId="0AEA5F16" w14:textId="77777777" w:rsidR="00C50393" w:rsidRPr="00C50393" w:rsidRDefault="00C50393" w:rsidP="0077335F">
      <w:pPr>
        <w:pStyle w:val="Akapitzlist"/>
        <w:autoSpaceDE w:val="0"/>
        <w:autoSpaceDN w:val="0"/>
        <w:adjustRightInd w:val="0"/>
        <w:spacing w:after="0" w:line="276" w:lineRule="auto"/>
        <w:ind w:left="1134"/>
        <w:jc w:val="both"/>
        <w:rPr>
          <w:rFonts w:cs="Calibri"/>
          <w:color w:val="00000A"/>
        </w:rPr>
      </w:pPr>
      <w:r w:rsidRPr="00C50393">
        <w:rPr>
          <w:rFonts w:cs="Calibri"/>
          <w:color w:val="00000A"/>
        </w:rPr>
        <w:t>NIP: 5272825616, REGON: 368302575</w:t>
      </w:r>
    </w:p>
    <w:p w14:paraId="5C4E7D39" w14:textId="77777777" w:rsidR="00C50393" w:rsidRPr="00C50393" w:rsidRDefault="00C50393" w:rsidP="0077335F">
      <w:pPr>
        <w:pStyle w:val="Akapitzlist"/>
        <w:autoSpaceDE w:val="0"/>
        <w:autoSpaceDN w:val="0"/>
        <w:adjustRightInd w:val="0"/>
        <w:spacing w:after="0" w:line="276" w:lineRule="auto"/>
        <w:ind w:left="1134"/>
        <w:jc w:val="both"/>
        <w:rPr>
          <w:rFonts w:cs="Calibri"/>
          <w:color w:val="00000A"/>
        </w:rPr>
      </w:pPr>
      <w:r w:rsidRPr="00C50393">
        <w:rPr>
          <w:rFonts w:cs="Calibri"/>
          <w:color w:val="00000A"/>
        </w:rPr>
        <w:t xml:space="preserve">Adres do korespondencji/doręczania faktur: </w:t>
      </w:r>
    </w:p>
    <w:p w14:paraId="4A26D051" w14:textId="77777777" w:rsidR="00C50393" w:rsidRPr="00C50393" w:rsidRDefault="00C50393" w:rsidP="0077335F">
      <w:pPr>
        <w:pStyle w:val="Akapitzlist"/>
        <w:autoSpaceDE w:val="0"/>
        <w:autoSpaceDN w:val="0"/>
        <w:adjustRightInd w:val="0"/>
        <w:spacing w:after="0" w:line="276" w:lineRule="auto"/>
        <w:ind w:left="1134"/>
        <w:jc w:val="both"/>
        <w:rPr>
          <w:rFonts w:cs="Calibri"/>
          <w:color w:val="00000A"/>
        </w:rPr>
      </w:pPr>
      <w:r w:rsidRPr="00C50393">
        <w:rPr>
          <w:rFonts w:cs="Calibri"/>
          <w:color w:val="00000A"/>
        </w:rPr>
        <w:t xml:space="preserve">Państwowe Gospodarstwo Wodne Wody Polskie </w:t>
      </w:r>
    </w:p>
    <w:p w14:paraId="3BAD99C0" w14:textId="2FC71851" w:rsidR="00C50393" w:rsidRDefault="00867172" w:rsidP="0077335F">
      <w:pPr>
        <w:pStyle w:val="Akapitzlist"/>
        <w:autoSpaceDE w:val="0"/>
        <w:autoSpaceDN w:val="0"/>
        <w:adjustRightInd w:val="0"/>
        <w:spacing w:after="0" w:line="276" w:lineRule="auto"/>
        <w:ind w:left="1134"/>
        <w:jc w:val="both"/>
        <w:rPr>
          <w:rFonts w:cs="Calibri"/>
          <w:color w:val="00000A"/>
        </w:rPr>
      </w:pPr>
      <w:r>
        <w:rPr>
          <w:rFonts w:cs="Calibri"/>
          <w:color w:val="00000A"/>
        </w:rPr>
        <w:t>Regionalny Zarząd Gospodarki Wodnej w Gdańsku</w:t>
      </w:r>
    </w:p>
    <w:p w14:paraId="7A8DDF94" w14:textId="23201D1F" w:rsidR="00867172" w:rsidRPr="00C50393" w:rsidRDefault="00867172" w:rsidP="0077335F">
      <w:pPr>
        <w:pStyle w:val="Akapitzlist"/>
        <w:autoSpaceDE w:val="0"/>
        <w:autoSpaceDN w:val="0"/>
        <w:adjustRightInd w:val="0"/>
        <w:spacing w:after="0" w:line="276" w:lineRule="auto"/>
        <w:ind w:left="1134"/>
        <w:jc w:val="both"/>
        <w:rPr>
          <w:rFonts w:cs="Calibri"/>
          <w:color w:val="00000A"/>
        </w:rPr>
      </w:pPr>
      <w:r>
        <w:rPr>
          <w:rFonts w:cs="Calibri"/>
          <w:color w:val="00000A"/>
        </w:rPr>
        <w:t>Ul. ks. F. Rogaczewskiego 9/19, 80-804 Gdańsk</w:t>
      </w:r>
    </w:p>
    <w:p w14:paraId="0DF036D7" w14:textId="77777777"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Poprawnie wystawioną fakturę VAT, Wykonawca zobowiązany jest dostarczyć na adres Odbiorcy wskazany w ust. 5, chyba że Zamawiający wskaże Wykonawcy inny adres. </w:t>
      </w:r>
    </w:p>
    <w:p w14:paraId="537492A6" w14:textId="77777777"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Zamawiający oświadcza, iż będzie realizować płatność za faktury z zastosowaniem mechanizmu podzielonej płatności (tzw. </w:t>
      </w:r>
      <w:proofErr w:type="spellStart"/>
      <w:r w:rsidRPr="00C50393">
        <w:rPr>
          <w:rFonts w:cs="Calibri"/>
          <w:color w:val="00000A"/>
        </w:rPr>
        <w:t>split</w:t>
      </w:r>
      <w:proofErr w:type="spellEnd"/>
      <w:r w:rsidRPr="00C50393">
        <w:rPr>
          <w:rFonts w:cs="Calibri"/>
          <w:color w:val="00000A"/>
        </w:rPr>
        <w:t xml:space="preserve"> </w:t>
      </w:r>
      <w:proofErr w:type="spellStart"/>
      <w:r w:rsidRPr="00C50393">
        <w:rPr>
          <w:rFonts w:cs="Calibri"/>
          <w:color w:val="00000A"/>
        </w:rPr>
        <w:t>payment</w:t>
      </w:r>
      <w:proofErr w:type="spellEnd"/>
      <w:r w:rsidRPr="00C50393">
        <w:rPr>
          <w:rFonts w:cs="Calibri"/>
          <w:color w:val="00000A"/>
        </w:rPr>
        <w:t xml:space="preserve">). </w:t>
      </w:r>
    </w:p>
    <w:p w14:paraId="3A2ABB27" w14:textId="77777777"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Podzieloną płatność tzw. </w:t>
      </w:r>
      <w:proofErr w:type="spellStart"/>
      <w:r w:rsidRPr="00C50393">
        <w:rPr>
          <w:rFonts w:cs="Calibri"/>
          <w:color w:val="00000A"/>
        </w:rPr>
        <w:t>split</w:t>
      </w:r>
      <w:proofErr w:type="spellEnd"/>
      <w:r w:rsidRPr="00C50393">
        <w:rPr>
          <w:rFonts w:cs="Calibri"/>
          <w:color w:val="00000A"/>
        </w:rPr>
        <w:t xml:space="preserve"> </w:t>
      </w:r>
      <w:proofErr w:type="spellStart"/>
      <w:r w:rsidRPr="00C50393">
        <w:rPr>
          <w:rFonts w:cs="Calibri"/>
          <w:color w:val="00000A"/>
        </w:rPr>
        <w:t>payment</w:t>
      </w:r>
      <w:proofErr w:type="spellEnd"/>
      <w:r w:rsidRPr="00C50393">
        <w:rPr>
          <w:rFonts w:cs="Calibri"/>
          <w:color w:val="00000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lub opodatkowane stawką 0%. </w:t>
      </w:r>
    </w:p>
    <w:p w14:paraId="145AA0A3" w14:textId="77777777"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Wykonawca oświadcza, iż wyraża zgodę na dokonywanie przez Zamawiającego płatności </w:t>
      </w:r>
      <w:r w:rsidR="00EB1F21">
        <w:rPr>
          <w:rFonts w:cs="Calibri"/>
          <w:color w:val="00000A"/>
        </w:rPr>
        <w:br/>
      </w:r>
      <w:r w:rsidRPr="00C50393">
        <w:rPr>
          <w:rFonts w:cs="Calibri"/>
          <w:color w:val="00000A"/>
        </w:rPr>
        <w:t xml:space="preserve">w systemie podzielonej płatności (tzw. </w:t>
      </w:r>
      <w:proofErr w:type="spellStart"/>
      <w:r w:rsidRPr="00C50393">
        <w:rPr>
          <w:rFonts w:cs="Calibri"/>
          <w:color w:val="00000A"/>
        </w:rPr>
        <w:t>split</w:t>
      </w:r>
      <w:proofErr w:type="spellEnd"/>
      <w:r w:rsidRPr="00C50393">
        <w:rPr>
          <w:rFonts w:cs="Calibri"/>
          <w:color w:val="00000A"/>
        </w:rPr>
        <w:t xml:space="preserve"> </w:t>
      </w:r>
      <w:proofErr w:type="spellStart"/>
      <w:r w:rsidRPr="00C50393">
        <w:rPr>
          <w:rFonts w:cs="Calibri"/>
          <w:color w:val="00000A"/>
        </w:rPr>
        <w:t>payment</w:t>
      </w:r>
      <w:proofErr w:type="spellEnd"/>
      <w:r w:rsidRPr="00C50393">
        <w:rPr>
          <w:rFonts w:cs="Calibri"/>
          <w:color w:val="00000A"/>
        </w:rPr>
        <w:t xml:space="preserve">). </w:t>
      </w:r>
    </w:p>
    <w:p w14:paraId="73D13C0B" w14:textId="10D8E957"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Wynagrodzenie Wykonawcy zostanie zapłacone przelewem na rachunek </w:t>
      </w:r>
      <w:r w:rsidR="00867172" w:rsidRPr="00C50393">
        <w:rPr>
          <w:rFonts w:cs="Calibri"/>
          <w:color w:val="00000A"/>
        </w:rPr>
        <w:t xml:space="preserve">bankowy </w:t>
      </w:r>
      <w:r w:rsidR="00867172">
        <w:rPr>
          <w:rFonts w:cs="Calibri"/>
          <w:color w:val="00000A"/>
        </w:rPr>
        <w:t xml:space="preserve">…………………………………………………………………………………. </w:t>
      </w:r>
      <w:r w:rsidRPr="00C50393">
        <w:rPr>
          <w:rFonts w:cs="Calibri"/>
          <w:color w:val="00000A"/>
        </w:rPr>
        <w:t xml:space="preserve">. Wykonawca oświadcza, iż </w:t>
      </w:r>
      <w:r w:rsidR="00867172">
        <w:rPr>
          <w:rFonts w:cs="Calibri"/>
          <w:color w:val="00000A"/>
        </w:rPr>
        <w:t>wskazany</w:t>
      </w:r>
      <w:r w:rsidRPr="00C50393">
        <w:rPr>
          <w:rFonts w:cs="Calibri"/>
          <w:color w:val="00000A"/>
        </w:rPr>
        <w:t xml:space="preserve"> rachunek rozliczeniowy jest rachunkiem, dla którego zgodnie z Rozdziałem 3a ustawy z dnia 29 sierpnia 1997 roku – Prawo bankowe (Dz. U. z 2019 roku, poz. 2357 ze zm., dalej: Prawo bankowe) prowadzony jest rachunek VAT oraz że figurować on będzie w rejestrze podatników VAT. Zamawiający może wstrzymać wykonanie płatności w razie niespełniania powyższych wymagań w dacie płat</w:t>
      </w:r>
      <w:r w:rsidR="00E259E2">
        <w:rPr>
          <w:rFonts w:cs="Calibri"/>
          <w:color w:val="00000A"/>
        </w:rPr>
        <w:t>ności.</w:t>
      </w:r>
    </w:p>
    <w:p w14:paraId="3CF95FFE" w14:textId="77777777"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Państwowe Gospodarstwo Wodne Wody Polskie, zgodnie z art. 4c ustawy z dnia 8 marca 2013r. </w:t>
      </w:r>
      <w:r w:rsidR="00EB1F21">
        <w:rPr>
          <w:rFonts w:cs="Calibri"/>
          <w:color w:val="00000A"/>
        </w:rPr>
        <w:br/>
      </w:r>
      <w:r w:rsidRPr="00C50393">
        <w:rPr>
          <w:rFonts w:cs="Calibri"/>
          <w:color w:val="00000A"/>
        </w:rPr>
        <w:t>o przeciwdziałaniu nadmiernym opóźnieniom w transakcjach handlowych (Dz.U. z 2019r., poz. 118) oświadcza, że posiada status dużego przedsiębiorcy, w rozumieniu art. 4 pkt 6 ustawy z dnia 8 marca 2013r. o przeciwdziałaniu nadmiernym opóźnieniom w transakcjach handlowych.</w:t>
      </w:r>
    </w:p>
    <w:p w14:paraId="45E45FA0" w14:textId="77777777"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lastRenderedPageBreak/>
        <w:t>Zapłata wynagrodzenia następuje z chwilą obciążenia rachunku bankowego Zamawiającego.</w:t>
      </w:r>
    </w:p>
    <w:p w14:paraId="65355A7C" w14:textId="77777777"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Zamawiający nie przewiduje udzielania zaliczek.</w:t>
      </w:r>
    </w:p>
    <w:p w14:paraId="4ADD2D53" w14:textId="77777777"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Zamawiający umożliwia złożenie faktury w formie elektronicznej. </w:t>
      </w:r>
    </w:p>
    <w:p w14:paraId="2220A0AC" w14:textId="56143C83"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Zamawiający oświadcza, że zezwala na przesyłanie drogą elektroniczną faktur wystawianych </w:t>
      </w:r>
      <w:r w:rsidR="00EB1F21">
        <w:rPr>
          <w:rFonts w:cs="Calibri"/>
          <w:color w:val="00000A"/>
        </w:rPr>
        <w:br/>
      </w:r>
      <w:r w:rsidRPr="00C50393">
        <w:rPr>
          <w:rFonts w:cs="Calibri"/>
          <w:color w:val="00000A"/>
        </w:rPr>
        <w:t>w formie elektronicznej (faktury elektroniczne) przez Wykonawcę zgodnie z obowiązującymi przepisami ustawy z 11 marca 2004 r. o podatku od towarów i usług (</w:t>
      </w:r>
      <w:proofErr w:type="spellStart"/>
      <w:r w:rsidRPr="00C50393">
        <w:rPr>
          <w:rFonts w:cs="Calibri"/>
          <w:color w:val="00000A"/>
        </w:rPr>
        <w:t>t.j</w:t>
      </w:r>
      <w:proofErr w:type="spellEnd"/>
      <w:r w:rsidRPr="00C50393">
        <w:rPr>
          <w:rFonts w:cs="Calibri"/>
          <w:color w:val="00000A"/>
        </w:rPr>
        <w:t>. Dz. U. z 2020 r., poz. 106), w formacie PDF w związku z realizacją niniejszej Umowy.</w:t>
      </w:r>
    </w:p>
    <w:p w14:paraId="58C09FF4" w14:textId="3CE85EC6"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 Wykonawca uprawniony jest do przesyłania Zamawiającemu wystawionych przez siebie faktur elektronicznych wraz z dołączonymi do nich załącznikami w postaci jednolitego pliku PDF na adres mailowy Zamawiającego: </w:t>
      </w:r>
      <w:r w:rsidR="000001EC">
        <w:rPr>
          <w:rFonts w:cs="Calibri"/>
          <w:color w:val="00000A"/>
        </w:rPr>
        <w:t>…………………………………………………………………………………..</w:t>
      </w:r>
    </w:p>
    <w:p w14:paraId="70C539B1" w14:textId="77777777"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Przesłanie przez Wykonawcę faktur wystawionych w formie elektronicznej na inny adres niż wskazany w ust. 16 powyżej będzie traktowane jako niedostarczenie korespondencji do Zamawiającego.</w:t>
      </w:r>
    </w:p>
    <w:p w14:paraId="59432446" w14:textId="77777777"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 W celu zapewnienia autentyczności pochodzenia i integralności faktur wystawionych w formie elektronicznej, będą one przesyłane pocztą elektroniczną w postaci nieedytowalnego pliku PDF </w:t>
      </w:r>
      <w:r w:rsidR="00EB1F21">
        <w:rPr>
          <w:rFonts w:cs="Calibri"/>
          <w:color w:val="00000A"/>
        </w:rPr>
        <w:br/>
      </w:r>
      <w:r w:rsidRPr="00C50393">
        <w:rPr>
          <w:rFonts w:cs="Calibri"/>
          <w:color w:val="00000A"/>
        </w:rPr>
        <w:t>z następującego adresu mailowego Wykonawcy:</w:t>
      </w:r>
      <w:r w:rsidR="00361AFD">
        <w:rPr>
          <w:rFonts w:cs="Calibri"/>
          <w:bCs/>
          <w:color w:val="00000A"/>
        </w:rPr>
        <w:t>……………………………………………………………………………</w:t>
      </w:r>
    </w:p>
    <w:p w14:paraId="7FD37DB3" w14:textId="77777777"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 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w:t>
      </w:r>
      <w:r w:rsidR="00EB1F21">
        <w:rPr>
          <w:rFonts w:cs="Calibri"/>
          <w:color w:val="00000A"/>
        </w:rPr>
        <w:br/>
      </w:r>
      <w:r w:rsidRPr="00C50393">
        <w:rPr>
          <w:rFonts w:cs="Calibri"/>
          <w:color w:val="00000A"/>
        </w:rPr>
        <w:t>i usług.</w:t>
      </w:r>
    </w:p>
    <w:p w14:paraId="6F8A27EC" w14:textId="77777777"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 Do transakcji udokumentowanych fakturą elektroniczną, nie będą wystawiane faktury w innej formie. Faktury elektroniczne nie będą przesyłane dodatkowo w formie papierowej.</w:t>
      </w:r>
    </w:p>
    <w:p w14:paraId="222A7828" w14:textId="77777777"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 Za datę otrzymania faktury elektronicznej przez Zamawiającego, uważa się datę wpływu tej faktury na skrzynkę poczty elektronicznej Zamawiającego, o której mowa w ust. 16.</w:t>
      </w:r>
    </w:p>
    <w:p w14:paraId="52504DE7" w14:textId="77777777"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 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6DC979AC" w14:textId="77777777"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 Cofnięcie zezwolenia, o którym mowa w ust. 15 wymaga formy pisemnej.</w:t>
      </w:r>
    </w:p>
    <w:p w14:paraId="654DA4C2" w14:textId="77777777"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 Zezwolenie, o którym mowa w ust. 15 dotyczy również wystawiania i przesyłania drogą elektroniczną faktur korygujących, zaliczkowych i duplikatów faktur oraz not księgowych.</w:t>
      </w:r>
    </w:p>
    <w:p w14:paraId="6EB68841" w14:textId="77777777"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 Zamawiający informuje o możliwości wysyłania faktur elektronicznych za pośrednictwem platformy elektronicznego fakturowania (dalej PEF). Platforma Elektronicznego Fakturowania dostępna jest pod adresem https://brokerinfinite.efaktura.gov.pl/.</w:t>
      </w:r>
    </w:p>
    <w:p w14:paraId="6B962763" w14:textId="77777777"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 Jeżeli Wykonawca będzie korzystał z PEF, zobowiązany będzie do podania Zamawiającemu informacji o swojej rejestracji na Platformie Elektronicznego Fakturowania w celu wysyłania Zamawiającemu ustrukturyzowanych faktur elektronicznych.</w:t>
      </w:r>
    </w:p>
    <w:p w14:paraId="7A71F1E1" w14:textId="77777777"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 Jeżeli Wykonawca nie będzie korzystał z PEF, uprawniony jest również do przesyłania Zamawiającemu wystawionych przez siebie faktur elektronicznych zgodnie z postanowieniami ust. 15 do 26 powyżej.</w:t>
      </w:r>
    </w:p>
    <w:p w14:paraId="00593AC1" w14:textId="77777777"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 Zmiana adresu poczty elektronicznej o których mowa w ust. 16 i 18 wymaga podpisania aneksu do niniejszej umowy.</w:t>
      </w:r>
    </w:p>
    <w:p w14:paraId="7A2FB4E2" w14:textId="77777777" w:rsidR="00C50393" w:rsidRPr="00C50393" w:rsidRDefault="00C50393" w:rsidP="003238D2">
      <w:pPr>
        <w:pStyle w:val="Akapitzlist"/>
        <w:numPr>
          <w:ilvl w:val="0"/>
          <w:numId w:val="16"/>
        </w:numPr>
        <w:autoSpaceDE w:val="0"/>
        <w:autoSpaceDN w:val="0"/>
        <w:adjustRightInd w:val="0"/>
        <w:spacing w:after="0" w:line="276" w:lineRule="auto"/>
        <w:ind w:left="567" w:hanging="567"/>
        <w:jc w:val="both"/>
        <w:rPr>
          <w:rFonts w:cs="Calibri"/>
          <w:color w:val="00000A"/>
        </w:rPr>
      </w:pPr>
      <w:r w:rsidRPr="00C50393">
        <w:rPr>
          <w:rFonts w:cs="Calibri"/>
          <w:color w:val="00000A"/>
        </w:rPr>
        <w:t xml:space="preserve"> Postanowienia ust. 15-28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14:paraId="133B39D7" w14:textId="77777777" w:rsidR="00E712D6" w:rsidRDefault="00E712D6" w:rsidP="00B10906">
      <w:pPr>
        <w:pStyle w:val="Akapitzlist"/>
        <w:autoSpaceDE w:val="0"/>
        <w:autoSpaceDN w:val="0"/>
        <w:adjustRightInd w:val="0"/>
        <w:spacing w:after="0" w:line="276" w:lineRule="auto"/>
        <w:ind w:left="567" w:hanging="567"/>
        <w:jc w:val="both"/>
        <w:rPr>
          <w:rFonts w:cs="Calibri"/>
          <w:color w:val="00000A"/>
        </w:rPr>
      </w:pPr>
    </w:p>
    <w:p w14:paraId="6226B902" w14:textId="77777777" w:rsidR="00C16923" w:rsidRPr="00C16923" w:rsidRDefault="00C16923" w:rsidP="00C16923">
      <w:pPr>
        <w:autoSpaceDE w:val="0"/>
        <w:autoSpaceDN w:val="0"/>
        <w:adjustRightInd w:val="0"/>
        <w:spacing w:after="0" w:line="276" w:lineRule="auto"/>
        <w:jc w:val="center"/>
        <w:rPr>
          <w:rFonts w:cs="Calibri"/>
          <w:b/>
          <w:bCs/>
          <w:color w:val="00000A"/>
        </w:rPr>
      </w:pPr>
      <w:r w:rsidRPr="006E7F6B">
        <w:rPr>
          <w:rFonts w:cs="Calibri"/>
          <w:b/>
          <w:bCs/>
          <w:color w:val="00000A"/>
        </w:rPr>
        <w:t xml:space="preserve">§ </w:t>
      </w:r>
      <w:r w:rsidR="0077335F">
        <w:rPr>
          <w:rFonts w:cs="Calibri"/>
          <w:b/>
          <w:bCs/>
          <w:color w:val="00000A"/>
        </w:rPr>
        <w:t>6</w:t>
      </w:r>
    </w:p>
    <w:p w14:paraId="02945BA5" w14:textId="77777777" w:rsidR="00C16923" w:rsidRDefault="00C16923" w:rsidP="003238D2">
      <w:pPr>
        <w:pStyle w:val="Akapitzlist"/>
        <w:numPr>
          <w:ilvl w:val="0"/>
          <w:numId w:val="10"/>
        </w:numPr>
        <w:autoSpaceDE w:val="0"/>
        <w:autoSpaceDN w:val="0"/>
        <w:adjustRightInd w:val="0"/>
        <w:spacing w:after="0" w:line="276" w:lineRule="auto"/>
        <w:ind w:left="567" w:hanging="561"/>
        <w:jc w:val="both"/>
        <w:rPr>
          <w:rFonts w:cs="Calibri"/>
          <w:color w:val="00000A"/>
        </w:rPr>
      </w:pPr>
      <w:r w:rsidRPr="00C16923">
        <w:rPr>
          <w:rFonts w:cs="Calibri"/>
          <w:color w:val="00000A"/>
        </w:rPr>
        <w:lastRenderedPageBreak/>
        <w:t>Prze</w:t>
      </w:r>
      <w:r w:rsidR="005D6841">
        <w:rPr>
          <w:rFonts w:cs="Calibri"/>
          <w:color w:val="00000A"/>
        </w:rPr>
        <w:t xml:space="preserve">kazanie przedmiotu umowy zostanie potwierdzone </w:t>
      </w:r>
      <w:r w:rsidRPr="00C16923">
        <w:rPr>
          <w:rFonts w:cs="Calibri"/>
          <w:color w:val="00000A"/>
        </w:rPr>
        <w:t xml:space="preserve">protokołem odbioru końcowego. </w:t>
      </w:r>
    </w:p>
    <w:p w14:paraId="108C7B39" w14:textId="56A96D11" w:rsidR="00C16923" w:rsidRDefault="00C16923" w:rsidP="003238D2">
      <w:pPr>
        <w:pStyle w:val="Akapitzlist"/>
        <w:numPr>
          <w:ilvl w:val="0"/>
          <w:numId w:val="10"/>
        </w:numPr>
        <w:autoSpaceDE w:val="0"/>
        <w:autoSpaceDN w:val="0"/>
        <w:adjustRightInd w:val="0"/>
        <w:spacing w:after="0" w:line="276" w:lineRule="auto"/>
        <w:ind w:left="567" w:hanging="561"/>
        <w:jc w:val="both"/>
        <w:rPr>
          <w:rFonts w:cs="Calibri"/>
          <w:color w:val="00000A"/>
        </w:rPr>
      </w:pPr>
      <w:r w:rsidRPr="00C16923">
        <w:rPr>
          <w:rFonts w:cs="Calibri"/>
          <w:color w:val="00000A"/>
        </w:rPr>
        <w:t xml:space="preserve">Wykonawca zawiadomi Zamawiającego o wykonaniu </w:t>
      </w:r>
      <w:r w:rsidR="005D6841">
        <w:rPr>
          <w:rFonts w:cs="Calibri"/>
          <w:color w:val="00000A"/>
        </w:rPr>
        <w:t xml:space="preserve">przedmiotu umowy </w:t>
      </w:r>
      <w:r w:rsidRPr="00C16923">
        <w:rPr>
          <w:rFonts w:cs="Calibri"/>
          <w:color w:val="00000A"/>
        </w:rPr>
        <w:t xml:space="preserve">i gotowości do </w:t>
      </w:r>
      <w:r w:rsidR="005D6841">
        <w:rPr>
          <w:rFonts w:cs="Calibri"/>
          <w:color w:val="00000A"/>
        </w:rPr>
        <w:t>jego</w:t>
      </w:r>
      <w:r w:rsidR="00A67CAE">
        <w:rPr>
          <w:rFonts w:cs="Calibri"/>
          <w:color w:val="00000A"/>
        </w:rPr>
        <w:t xml:space="preserve"> odbioru. Zawiadomienie będzie p</w:t>
      </w:r>
      <w:r w:rsidR="005D6841">
        <w:rPr>
          <w:rFonts w:cs="Calibri"/>
          <w:color w:val="00000A"/>
        </w:rPr>
        <w:t>rzesłane na adres mailowy</w:t>
      </w:r>
      <w:r w:rsidR="00B56ED3">
        <w:rPr>
          <w:rFonts w:cs="Calibri"/>
          <w:color w:val="00000A"/>
        </w:rPr>
        <w:t>:</w:t>
      </w:r>
      <w:r w:rsidR="005D6841">
        <w:rPr>
          <w:rFonts w:cs="Calibri"/>
          <w:color w:val="00000A"/>
        </w:rPr>
        <w:t xml:space="preserve"> </w:t>
      </w:r>
      <w:r w:rsidR="00071511">
        <w:t>………………………………………………………………………………………</w:t>
      </w:r>
      <w:r w:rsidR="00A118E2">
        <w:t>……………………………………</w:t>
      </w:r>
    </w:p>
    <w:p w14:paraId="785FE89D" w14:textId="04A38492" w:rsidR="00C16923" w:rsidRDefault="00C16923" w:rsidP="003238D2">
      <w:pPr>
        <w:pStyle w:val="Akapitzlist"/>
        <w:numPr>
          <w:ilvl w:val="0"/>
          <w:numId w:val="10"/>
        </w:numPr>
        <w:autoSpaceDE w:val="0"/>
        <w:autoSpaceDN w:val="0"/>
        <w:adjustRightInd w:val="0"/>
        <w:spacing w:after="0" w:line="276" w:lineRule="auto"/>
        <w:ind w:left="567" w:hanging="561"/>
        <w:jc w:val="both"/>
        <w:rPr>
          <w:rFonts w:cs="Calibri"/>
          <w:color w:val="00000A"/>
        </w:rPr>
      </w:pPr>
      <w:r w:rsidRPr="00C16923">
        <w:rPr>
          <w:rFonts w:cs="Calibri"/>
          <w:color w:val="00000A"/>
        </w:rPr>
        <w:t xml:space="preserve">Zamawiający zawiadomi pisemnie Wykonawcę o terminie odbioru prac w ciągu </w:t>
      </w:r>
      <w:r w:rsidR="00071511">
        <w:rPr>
          <w:rFonts w:cs="Calibri"/>
          <w:color w:val="00000A"/>
        </w:rPr>
        <w:t>…..</w:t>
      </w:r>
      <w:r w:rsidRPr="00C16923">
        <w:rPr>
          <w:rFonts w:cs="Calibri"/>
          <w:color w:val="00000A"/>
        </w:rPr>
        <w:t xml:space="preserve"> dni kalendarzowych od otrzymania zawiadomienia o gotowości do odbioru prac.</w:t>
      </w:r>
    </w:p>
    <w:p w14:paraId="126BB4A4" w14:textId="77777777" w:rsidR="00C16923" w:rsidRDefault="00C16923" w:rsidP="003238D2">
      <w:pPr>
        <w:pStyle w:val="Akapitzlist"/>
        <w:numPr>
          <w:ilvl w:val="0"/>
          <w:numId w:val="10"/>
        </w:numPr>
        <w:autoSpaceDE w:val="0"/>
        <w:autoSpaceDN w:val="0"/>
        <w:adjustRightInd w:val="0"/>
        <w:spacing w:after="0" w:line="276" w:lineRule="auto"/>
        <w:ind w:left="567" w:hanging="561"/>
        <w:jc w:val="both"/>
        <w:rPr>
          <w:rFonts w:cs="Calibri"/>
          <w:color w:val="00000A"/>
        </w:rPr>
      </w:pPr>
      <w:r w:rsidRPr="00C16923">
        <w:rPr>
          <w:rFonts w:cs="Calibri"/>
          <w:color w:val="00000A"/>
        </w:rPr>
        <w:t xml:space="preserve">Z czynności odbioru końcowego </w:t>
      </w:r>
      <w:r w:rsidR="005D6841">
        <w:rPr>
          <w:rFonts w:cs="Calibri"/>
          <w:color w:val="00000A"/>
        </w:rPr>
        <w:t>przedmiotu umowy</w:t>
      </w:r>
      <w:r w:rsidRPr="00C16923">
        <w:rPr>
          <w:rFonts w:cs="Calibri"/>
          <w:color w:val="00000A"/>
        </w:rPr>
        <w:t xml:space="preserve"> Strony sporządzą protokół odbioru końcowego, w którym stwierdzą stan wykonania </w:t>
      </w:r>
      <w:r w:rsidR="005D6841">
        <w:rPr>
          <w:rFonts w:cs="Calibri"/>
          <w:color w:val="00000A"/>
        </w:rPr>
        <w:t>przedmiotu umowy</w:t>
      </w:r>
      <w:r w:rsidRPr="00C16923">
        <w:rPr>
          <w:rFonts w:cs="Calibri"/>
          <w:color w:val="00000A"/>
        </w:rPr>
        <w:t>, a także ewentualne wady i termin ich usunięcia, bądź też</w:t>
      </w:r>
      <w:r w:rsidR="00F52084">
        <w:rPr>
          <w:rFonts w:cs="Calibri"/>
          <w:color w:val="00000A"/>
        </w:rPr>
        <w:t> </w:t>
      </w:r>
      <w:r w:rsidRPr="00C16923">
        <w:rPr>
          <w:rFonts w:cs="Calibri"/>
          <w:color w:val="00000A"/>
        </w:rPr>
        <w:t xml:space="preserve">bezusterkowego wykonania </w:t>
      </w:r>
      <w:r w:rsidR="005D6841">
        <w:rPr>
          <w:rFonts w:cs="Calibri"/>
          <w:color w:val="00000A"/>
        </w:rPr>
        <w:t>przedmiotu umowy</w:t>
      </w:r>
      <w:r w:rsidRPr="00C16923">
        <w:rPr>
          <w:rFonts w:cs="Calibri"/>
          <w:color w:val="00000A"/>
        </w:rPr>
        <w:t>.</w:t>
      </w:r>
    </w:p>
    <w:p w14:paraId="48FDB6BE" w14:textId="0759A48A" w:rsidR="001D0F0C" w:rsidRDefault="005D6841" w:rsidP="003238D2">
      <w:pPr>
        <w:pStyle w:val="Akapitzlist"/>
        <w:numPr>
          <w:ilvl w:val="0"/>
          <w:numId w:val="10"/>
        </w:numPr>
        <w:autoSpaceDE w:val="0"/>
        <w:autoSpaceDN w:val="0"/>
        <w:adjustRightInd w:val="0"/>
        <w:spacing w:after="0" w:line="276" w:lineRule="auto"/>
        <w:ind w:left="567" w:hanging="561"/>
        <w:jc w:val="both"/>
        <w:rPr>
          <w:rFonts w:cs="Calibri"/>
          <w:color w:val="00000A"/>
        </w:rPr>
      </w:pPr>
      <w:r w:rsidRPr="001D0F0C">
        <w:rPr>
          <w:rFonts w:cs="Calibri"/>
          <w:color w:val="00000A"/>
        </w:rPr>
        <w:t xml:space="preserve">Osobami odpowiedzialnymi za realizację niniejszej umowy, ze strony Zamawiającego będą: </w:t>
      </w:r>
      <w:r w:rsidR="00071511">
        <w:rPr>
          <w:rFonts w:cs="Calibri"/>
          <w:color w:val="00000A"/>
        </w:rPr>
        <w:t>……………………………</w:t>
      </w:r>
      <w:r w:rsidRPr="001D0F0C">
        <w:rPr>
          <w:rFonts w:cs="Calibri"/>
          <w:color w:val="00000A"/>
        </w:rPr>
        <w:t xml:space="preserve">, nr tel. </w:t>
      </w:r>
      <w:r w:rsidR="00071511">
        <w:rPr>
          <w:rFonts w:cs="Calibri"/>
          <w:color w:val="00000A"/>
        </w:rPr>
        <w:t>…………………………………..</w:t>
      </w:r>
      <w:r w:rsidRPr="001D0F0C">
        <w:rPr>
          <w:rFonts w:cs="Calibri"/>
          <w:color w:val="00000A"/>
        </w:rPr>
        <w:t xml:space="preserve">, e-mail </w:t>
      </w:r>
      <w:r w:rsidR="00071511">
        <w:rPr>
          <w:rFonts w:cs="Calibri"/>
          <w:color w:val="00000A"/>
        </w:rPr>
        <w:t>……………………………………………………….</w:t>
      </w:r>
      <w:r w:rsidRPr="001D0F0C">
        <w:rPr>
          <w:rFonts w:cs="Calibri"/>
          <w:color w:val="00000A"/>
        </w:rPr>
        <w:t xml:space="preserve">, </w:t>
      </w:r>
    </w:p>
    <w:p w14:paraId="48587595" w14:textId="77777777" w:rsidR="005D6841" w:rsidRPr="001D0F0C" w:rsidRDefault="005D6841" w:rsidP="003238D2">
      <w:pPr>
        <w:pStyle w:val="Akapitzlist"/>
        <w:numPr>
          <w:ilvl w:val="0"/>
          <w:numId w:val="10"/>
        </w:numPr>
        <w:autoSpaceDE w:val="0"/>
        <w:autoSpaceDN w:val="0"/>
        <w:adjustRightInd w:val="0"/>
        <w:spacing w:after="0" w:line="276" w:lineRule="auto"/>
        <w:ind w:left="567" w:hanging="561"/>
        <w:jc w:val="both"/>
        <w:rPr>
          <w:rFonts w:cs="Calibri"/>
          <w:color w:val="00000A"/>
        </w:rPr>
      </w:pPr>
      <w:r w:rsidRPr="001D0F0C">
        <w:rPr>
          <w:rFonts w:cs="Calibri"/>
          <w:color w:val="00000A"/>
        </w:rPr>
        <w:t>Osobą odpowiedzialną za realizację niniejszej umowy ze strony Wykonawcy będzie: ……………………………………………………………………………………………………………………………………..</w:t>
      </w:r>
    </w:p>
    <w:p w14:paraId="04A3B7D0" w14:textId="77777777" w:rsidR="005D6841" w:rsidRPr="005D6841" w:rsidRDefault="005D6841" w:rsidP="003238D2">
      <w:pPr>
        <w:pStyle w:val="Akapitzlist"/>
        <w:numPr>
          <w:ilvl w:val="0"/>
          <w:numId w:val="10"/>
        </w:numPr>
        <w:autoSpaceDE w:val="0"/>
        <w:autoSpaceDN w:val="0"/>
        <w:adjustRightInd w:val="0"/>
        <w:spacing w:after="0" w:line="276" w:lineRule="auto"/>
        <w:ind w:left="567" w:hanging="561"/>
        <w:jc w:val="both"/>
        <w:rPr>
          <w:rFonts w:cs="Calibri"/>
          <w:color w:val="00000A"/>
        </w:rPr>
      </w:pPr>
      <w:r w:rsidRPr="005D6841">
        <w:rPr>
          <w:rFonts w:cs="Calibri"/>
          <w:color w:val="00000A"/>
        </w:rPr>
        <w:t xml:space="preserve">Osoby wskazane w ust. </w:t>
      </w:r>
      <w:r w:rsidR="00F66EF3">
        <w:rPr>
          <w:rFonts w:cs="Calibri"/>
          <w:color w:val="00000A"/>
        </w:rPr>
        <w:t>5</w:t>
      </w:r>
      <w:r w:rsidRPr="005D6841">
        <w:rPr>
          <w:rFonts w:cs="Calibri"/>
          <w:color w:val="00000A"/>
        </w:rPr>
        <w:t xml:space="preserve"> – </w:t>
      </w:r>
      <w:r w:rsidR="00F66EF3">
        <w:rPr>
          <w:rFonts w:cs="Calibri"/>
          <w:color w:val="00000A"/>
        </w:rPr>
        <w:t>6</w:t>
      </w:r>
      <w:r w:rsidRPr="005D6841">
        <w:rPr>
          <w:rFonts w:cs="Calibri"/>
          <w:color w:val="00000A"/>
        </w:rPr>
        <w:t xml:space="preserve"> nie są uprawnione – bez odrębnego umocowania – do składania oświadczeń woli w imieniu stron skutkujących powstaniem zobowiązań finansowych.</w:t>
      </w:r>
    </w:p>
    <w:p w14:paraId="17CF6282" w14:textId="77777777" w:rsidR="005D6841" w:rsidRPr="005D6841" w:rsidRDefault="005D6841" w:rsidP="003238D2">
      <w:pPr>
        <w:pStyle w:val="Akapitzlist"/>
        <w:numPr>
          <w:ilvl w:val="0"/>
          <w:numId w:val="10"/>
        </w:numPr>
        <w:autoSpaceDE w:val="0"/>
        <w:autoSpaceDN w:val="0"/>
        <w:adjustRightInd w:val="0"/>
        <w:spacing w:after="0" w:line="276" w:lineRule="auto"/>
        <w:ind w:left="567" w:hanging="561"/>
        <w:jc w:val="both"/>
        <w:rPr>
          <w:rFonts w:cs="Calibri"/>
          <w:color w:val="00000A"/>
        </w:rPr>
      </w:pPr>
      <w:r w:rsidRPr="005D6841">
        <w:rPr>
          <w:rFonts w:cs="Calibri"/>
          <w:color w:val="00000A"/>
        </w:rPr>
        <w:t>Zmiana przedstawicieli Stron oraz danych teleadresowych Stron i ich przedstawicieli nie stanowi zmiany niniejszej umowy i wymaga jedynie zawiadomienia drugiej strony.</w:t>
      </w:r>
    </w:p>
    <w:p w14:paraId="0A02D4B2" w14:textId="77777777" w:rsidR="005D6841" w:rsidRPr="005D6841" w:rsidRDefault="005D6841" w:rsidP="003238D2">
      <w:pPr>
        <w:pStyle w:val="Akapitzlist"/>
        <w:numPr>
          <w:ilvl w:val="0"/>
          <w:numId w:val="10"/>
        </w:numPr>
        <w:autoSpaceDE w:val="0"/>
        <w:autoSpaceDN w:val="0"/>
        <w:adjustRightInd w:val="0"/>
        <w:spacing w:after="0" w:line="276" w:lineRule="auto"/>
        <w:ind w:left="567" w:hanging="561"/>
        <w:jc w:val="both"/>
        <w:rPr>
          <w:rFonts w:cs="Calibri"/>
          <w:color w:val="00000A"/>
        </w:rPr>
      </w:pPr>
      <w:r w:rsidRPr="005D6841">
        <w:rPr>
          <w:rFonts w:cs="Calibri"/>
          <w:color w:val="00000A"/>
        </w:rPr>
        <w:t>O ile niniejsza umowa lub przepisy prawa powszechnie obowiązującego nie stanowią inaczej, wszystkie oświadczenia i zawiadomienia związane z jej wykonywaniem Strony będą przekazywać sobie w formie dokumentowej (elektronicznie lub poczta tradycyjną).</w:t>
      </w:r>
    </w:p>
    <w:p w14:paraId="29A65E5F" w14:textId="77777777" w:rsidR="006E7F6B" w:rsidRDefault="006E7F6B" w:rsidP="00B5329B">
      <w:pPr>
        <w:autoSpaceDE w:val="0"/>
        <w:autoSpaceDN w:val="0"/>
        <w:adjustRightInd w:val="0"/>
        <w:spacing w:after="0" w:line="276" w:lineRule="auto"/>
        <w:jc w:val="both"/>
        <w:rPr>
          <w:rFonts w:cs="Calibri"/>
          <w:b/>
          <w:bCs/>
          <w:color w:val="00000A"/>
        </w:rPr>
      </w:pPr>
    </w:p>
    <w:p w14:paraId="6E7F34B5" w14:textId="77777777" w:rsidR="006E7F6B" w:rsidRPr="006E7F6B" w:rsidRDefault="006E7F6B" w:rsidP="00B5329B">
      <w:pPr>
        <w:autoSpaceDE w:val="0"/>
        <w:autoSpaceDN w:val="0"/>
        <w:adjustRightInd w:val="0"/>
        <w:spacing w:after="0" w:line="276" w:lineRule="auto"/>
        <w:jc w:val="center"/>
        <w:rPr>
          <w:rFonts w:cs="Calibri"/>
          <w:b/>
          <w:bCs/>
          <w:color w:val="00000A"/>
        </w:rPr>
      </w:pPr>
      <w:r w:rsidRPr="006E7F6B">
        <w:rPr>
          <w:rFonts w:cs="Calibri"/>
          <w:b/>
          <w:bCs/>
          <w:color w:val="00000A"/>
        </w:rPr>
        <w:t xml:space="preserve">§ </w:t>
      </w:r>
      <w:r w:rsidR="00CB7B0C">
        <w:rPr>
          <w:rFonts w:cs="Calibri"/>
          <w:b/>
          <w:bCs/>
          <w:color w:val="00000A"/>
        </w:rPr>
        <w:t>7</w:t>
      </w:r>
    </w:p>
    <w:p w14:paraId="2115E790" w14:textId="77777777" w:rsidR="006E7F6B" w:rsidRPr="00E06B84" w:rsidRDefault="00FE7036" w:rsidP="009C069D">
      <w:pPr>
        <w:pStyle w:val="Akapitzlist"/>
        <w:numPr>
          <w:ilvl w:val="0"/>
          <w:numId w:val="5"/>
        </w:numPr>
        <w:autoSpaceDE w:val="0"/>
        <w:autoSpaceDN w:val="0"/>
        <w:adjustRightInd w:val="0"/>
        <w:spacing w:after="0" w:line="276" w:lineRule="auto"/>
        <w:ind w:left="567" w:hanging="567"/>
        <w:jc w:val="both"/>
        <w:rPr>
          <w:rFonts w:cs="Calibri"/>
          <w:b/>
          <w:bCs/>
          <w:color w:val="00000A"/>
        </w:rPr>
      </w:pPr>
      <w:r>
        <w:rPr>
          <w:rFonts w:cs="Calibri"/>
          <w:color w:val="00000A"/>
        </w:rPr>
        <w:t>Zamawiający</w:t>
      </w:r>
      <w:r w:rsidR="006E7F6B" w:rsidRPr="00E06B84">
        <w:rPr>
          <w:rFonts w:cs="Calibri"/>
          <w:color w:val="00000A"/>
        </w:rPr>
        <w:t xml:space="preserve"> zastrzega sobie prawo do dochodzenia kar umownych określonych w niniejszej umowie za</w:t>
      </w:r>
      <w:r w:rsidR="001C2665" w:rsidRPr="00E06B84">
        <w:rPr>
          <w:rFonts w:cs="Calibri"/>
          <w:color w:val="00000A"/>
        </w:rPr>
        <w:t> </w:t>
      </w:r>
      <w:r w:rsidR="006E7F6B" w:rsidRPr="00E06B84">
        <w:rPr>
          <w:rFonts w:cs="Calibri"/>
          <w:color w:val="00000A"/>
        </w:rPr>
        <w:t xml:space="preserve">niezgodne z niniejszą umową lub nienależyte wykonanie zobowiązań wynikających </w:t>
      </w:r>
      <w:r w:rsidR="00AF204D">
        <w:rPr>
          <w:rFonts w:cs="Calibri"/>
          <w:color w:val="00000A"/>
        </w:rPr>
        <w:br/>
      </w:r>
      <w:r w:rsidR="006E7F6B" w:rsidRPr="00E06B84">
        <w:rPr>
          <w:rFonts w:cs="Calibri"/>
          <w:color w:val="00000A"/>
        </w:rPr>
        <w:t>z umowy</w:t>
      </w:r>
      <w:r w:rsidR="00E06B84">
        <w:rPr>
          <w:rFonts w:cs="Calibri"/>
          <w:color w:val="00000A"/>
        </w:rPr>
        <w:t>.</w:t>
      </w:r>
    </w:p>
    <w:p w14:paraId="606130B0" w14:textId="77777777" w:rsidR="006E7F6B" w:rsidRPr="00E06B84" w:rsidRDefault="006E7F6B" w:rsidP="009C069D">
      <w:pPr>
        <w:pStyle w:val="Akapitzlist"/>
        <w:numPr>
          <w:ilvl w:val="0"/>
          <w:numId w:val="5"/>
        </w:numPr>
        <w:autoSpaceDE w:val="0"/>
        <w:autoSpaceDN w:val="0"/>
        <w:adjustRightInd w:val="0"/>
        <w:spacing w:after="0" w:line="276" w:lineRule="auto"/>
        <w:ind w:left="567" w:hanging="567"/>
        <w:jc w:val="both"/>
        <w:rPr>
          <w:rFonts w:cs="Calibri"/>
          <w:b/>
          <w:bCs/>
          <w:color w:val="00000A"/>
        </w:rPr>
      </w:pPr>
      <w:r w:rsidRPr="00E06B84">
        <w:rPr>
          <w:rFonts w:cs="Calibri"/>
          <w:color w:val="00000A"/>
        </w:rPr>
        <w:t>Wykonawca zapłaci Zamawiającemu karę umowną w następujących przypadkach:</w:t>
      </w:r>
    </w:p>
    <w:p w14:paraId="0B95C4AE" w14:textId="1F1D1B1F" w:rsidR="006E7F6B" w:rsidRDefault="006E7F6B" w:rsidP="009C069D">
      <w:pPr>
        <w:pStyle w:val="Akapitzlist"/>
        <w:numPr>
          <w:ilvl w:val="0"/>
          <w:numId w:val="19"/>
        </w:numPr>
        <w:autoSpaceDE w:val="0"/>
        <w:autoSpaceDN w:val="0"/>
        <w:adjustRightInd w:val="0"/>
        <w:spacing w:after="0" w:line="276" w:lineRule="auto"/>
        <w:ind w:left="1134" w:hanging="567"/>
        <w:jc w:val="both"/>
        <w:rPr>
          <w:rFonts w:cs="Calibri"/>
          <w:color w:val="00000A"/>
        </w:rPr>
      </w:pPr>
      <w:r w:rsidRPr="001C2665">
        <w:rPr>
          <w:rFonts w:cs="Calibri"/>
          <w:color w:val="00000A"/>
        </w:rPr>
        <w:t xml:space="preserve">za </w:t>
      </w:r>
      <w:r w:rsidR="00B10906">
        <w:rPr>
          <w:rFonts w:cs="Calibri"/>
          <w:color w:val="00000A"/>
        </w:rPr>
        <w:t>zwłokę</w:t>
      </w:r>
      <w:r w:rsidRPr="001C2665">
        <w:rPr>
          <w:rFonts w:cs="Calibri"/>
          <w:color w:val="00000A"/>
        </w:rPr>
        <w:t xml:space="preserve"> w oddaniu przedmiotu</w:t>
      </w:r>
      <w:r w:rsidR="00F66EF3">
        <w:rPr>
          <w:rFonts w:cs="Calibri"/>
          <w:color w:val="00000A"/>
        </w:rPr>
        <w:t xml:space="preserve"> umowy</w:t>
      </w:r>
      <w:r w:rsidRPr="001C2665">
        <w:rPr>
          <w:rFonts w:cs="Calibri"/>
          <w:color w:val="00000A"/>
        </w:rPr>
        <w:t xml:space="preserve"> w wysokości </w:t>
      </w:r>
      <w:r w:rsidR="00CF1DA7">
        <w:rPr>
          <w:rFonts w:cs="Calibri"/>
          <w:color w:val="00000A"/>
        </w:rPr>
        <w:t>2</w:t>
      </w:r>
      <w:r w:rsidRPr="001C2665">
        <w:rPr>
          <w:rFonts w:cs="Calibri"/>
          <w:color w:val="00000A"/>
        </w:rPr>
        <w:t xml:space="preserve">% wynagrodzenia umownego brutto za każdy dzień </w:t>
      </w:r>
      <w:r w:rsidR="00163413">
        <w:rPr>
          <w:rFonts w:cs="Calibri"/>
          <w:color w:val="00000A"/>
        </w:rPr>
        <w:t>zwłoki</w:t>
      </w:r>
      <w:r w:rsidRPr="001C2665">
        <w:rPr>
          <w:rFonts w:cs="Calibri"/>
          <w:color w:val="00000A"/>
        </w:rPr>
        <w:t>,</w:t>
      </w:r>
    </w:p>
    <w:p w14:paraId="0BA6FA8A" w14:textId="77777777" w:rsidR="00CB7B0C" w:rsidRDefault="006E7F6B" w:rsidP="009C069D">
      <w:pPr>
        <w:pStyle w:val="Akapitzlist"/>
        <w:numPr>
          <w:ilvl w:val="0"/>
          <w:numId w:val="19"/>
        </w:numPr>
        <w:autoSpaceDE w:val="0"/>
        <w:autoSpaceDN w:val="0"/>
        <w:adjustRightInd w:val="0"/>
        <w:spacing w:after="0" w:line="276" w:lineRule="auto"/>
        <w:ind w:left="1134" w:hanging="567"/>
        <w:jc w:val="both"/>
        <w:rPr>
          <w:rFonts w:cs="Calibri"/>
          <w:color w:val="00000A"/>
        </w:rPr>
      </w:pPr>
      <w:r w:rsidRPr="001C2665">
        <w:rPr>
          <w:rFonts w:cs="Calibri"/>
          <w:color w:val="00000A"/>
        </w:rPr>
        <w:t xml:space="preserve">za </w:t>
      </w:r>
      <w:r w:rsidR="00B10906">
        <w:rPr>
          <w:rFonts w:cs="Calibri"/>
          <w:color w:val="00000A"/>
        </w:rPr>
        <w:t>zwłokę</w:t>
      </w:r>
      <w:r w:rsidRPr="001C2665">
        <w:rPr>
          <w:rFonts w:cs="Calibri"/>
          <w:color w:val="00000A"/>
        </w:rPr>
        <w:t xml:space="preserve"> w usunięciu wad/usterek stwierdzonych przy odbiorze lub w okresie gwarancji w</w:t>
      </w:r>
      <w:r w:rsidR="001C2665">
        <w:rPr>
          <w:rFonts w:cs="Calibri"/>
          <w:color w:val="00000A"/>
        </w:rPr>
        <w:t> </w:t>
      </w:r>
      <w:r w:rsidRPr="001C2665">
        <w:rPr>
          <w:rFonts w:cs="Calibri"/>
          <w:color w:val="00000A"/>
        </w:rPr>
        <w:t xml:space="preserve">wysokości </w:t>
      </w:r>
      <w:r w:rsidR="00FE7036">
        <w:rPr>
          <w:rFonts w:cs="Calibri"/>
          <w:color w:val="00000A"/>
        </w:rPr>
        <w:t>1</w:t>
      </w:r>
      <w:r w:rsidRPr="001C2665">
        <w:rPr>
          <w:rFonts w:cs="Calibri"/>
          <w:color w:val="00000A"/>
        </w:rPr>
        <w:t xml:space="preserve">% wynagrodzenia umownego brutto za każdy dzień </w:t>
      </w:r>
      <w:r w:rsidR="00163413">
        <w:rPr>
          <w:rFonts w:cs="Calibri"/>
          <w:color w:val="00000A"/>
        </w:rPr>
        <w:t>zwłoki</w:t>
      </w:r>
      <w:r w:rsidRPr="001C2665">
        <w:rPr>
          <w:rFonts w:cs="Calibri"/>
          <w:color w:val="00000A"/>
        </w:rPr>
        <w:t>, liczonej od dnia wyznaczonego na usunięcie wad/usterek,</w:t>
      </w:r>
    </w:p>
    <w:p w14:paraId="1FE643DF" w14:textId="77777777" w:rsidR="00CB7B0C" w:rsidRPr="00CB7B0C" w:rsidRDefault="00CB7B0C" w:rsidP="009C069D">
      <w:pPr>
        <w:pStyle w:val="Akapitzlist"/>
        <w:numPr>
          <w:ilvl w:val="0"/>
          <w:numId w:val="19"/>
        </w:numPr>
        <w:autoSpaceDE w:val="0"/>
        <w:autoSpaceDN w:val="0"/>
        <w:adjustRightInd w:val="0"/>
        <w:spacing w:after="0" w:line="276" w:lineRule="auto"/>
        <w:ind w:left="1134" w:hanging="567"/>
        <w:jc w:val="both"/>
        <w:rPr>
          <w:rFonts w:cs="Calibri"/>
          <w:color w:val="00000A"/>
        </w:rPr>
      </w:pPr>
      <w:r w:rsidRPr="00CB7B0C">
        <w:rPr>
          <w:rFonts w:cs="Calibri"/>
          <w:color w:val="00000A"/>
        </w:rPr>
        <w:t>za odstąpienie od niniejszej Umowy przez Zamawiającego lub Wykonawcę, z przyczyn, za które ponosi odpowiedzialność Wykonawca, w wysokości 10 % wynagrodzenia brutto</w:t>
      </w:r>
      <w:r>
        <w:rPr>
          <w:rFonts w:cs="Calibri"/>
          <w:color w:val="00000A"/>
        </w:rPr>
        <w:t>.</w:t>
      </w:r>
    </w:p>
    <w:p w14:paraId="5FC67D47" w14:textId="77777777" w:rsidR="006E7F6B" w:rsidRDefault="006E7F6B" w:rsidP="009C069D">
      <w:pPr>
        <w:pStyle w:val="Akapitzlist"/>
        <w:numPr>
          <w:ilvl w:val="0"/>
          <w:numId w:val="5"/>
        </w:numPr>
        <w:autoSpaceDE w:val="0"/>
        <w:autoSpaceDN w:val="0"/>
        <w:adjustRightInd w:val="0"/>
        <w:spacing w:after="0" w:line="276" w:lineRule="auto"/>
        <w:ind w:left="567" w:hanging="567"/>
        <w:jc w:val="both"/>
        <w:rPr>
          <w:rFonts w:cs="Calibri"/>
          <w:color w:val="00000A"/>
        </w:rPr>
      </w:pPr>
      <w:r w:rsidRPr="001C2665">
        <w:rPr>
          <w:rFonts w:cs="Calibri"/>
          <w:color w:val="00000A"/>
        </w:rPr>
        <w:t>Uiszczanie kar umownych nie zwalnia Wykonawcy z obowiązku realizowania pozostałych obowiązków określonych niniejszą umową.</w:t>
      </w:r>
    </w:p>
    <w:p w14:paraId="5CC100A1" w14:textId="77777777" w:rsidR="00E06B84" w:rsidRPr="00B10906" w:rsidRDefault="00E06B84" w:rsidP="009C069D">
      <w:pPr>
        <w:pStyle w:val="Akapitzlist"/>
        <w:numPr>
          <w:ilvl w:val="0"/>
          <w:numId w:val="5"/>
        </w:numPr>
        <w:autoSpaceDE w:val="0"/>
        <w:autoSpaceDN w:val="0"/>
        <w:adjustRightInd w:val="0"/>
        <w:spacing w:after="0" w:line="276" w:lineRule="auto"/>
        <w:ind w:left="567" w:hanging="567"/>
        <w:jc w:val="both"/>
        <w:rPr>
          <w:rFonts w:cs="Calibri"/>
          <w:color w:val="00000A"/>
        </w:rPr>
      </w:pPr>
      <w:r w:rsidRPr="00E06B84">
        <w:rPr>
          <w:rFonts w:cs="Calibri"/>
        </w:rPr>
        <w:t xml:space="preserve">Zamawiający ma prawo dochodzenia dodatkowego odszkodowania na zasadach ogólnych przewyższającego wysokość zastrzeżonych kar umownych. </w:t>
      </w:r>
    </w:p>
    <w:p w14:paraId="734219A5" w14:textId="2968E5C3" w:rsidR="00B10906" w:rsidRPr="00B10906" w:rsidRDefault="00B10906" w:rsidP="009C069D">
      <w:pPr>
        <w:numPr>
          <w:ilvl w:val="0"/>
          <w:numId w:val="5"/>
        </w:numPr>
        <w:ind w:left="567" w:hanging="567"/>
        <w:jc w:val="both"/>
        <w:rPr>
          <w:rFonts w:cs="Calibri"/>
          <w:color w:val="00000A"/>
        </w:rPr>
      </w:pPr>
      <w:r w:rsidRPr="00B10906">
        <w:rPr>
          <w:rFonts w:cs="Calibri"/>
          <w:color w:val="00000A"/>
        </w:rPr>
        <w:t>Łączna wysokość kar umownych z tytułu niniejszej umowy nie może przekroczyć 30%</w:t>
      </w:r>
      <w:r w:rsidR="009C069D">
        <w:rPr>
          <w:rFonts w:cs="Calibri"/>
          <w:color w:val="00000A"/>
        </w:rPr>
        <w:t xml:space="preserve"> </w:t>
      </w:r>
      <w:r w:rsidRPr="00B10906">
        <w:rPr>
          <w:rFonts w:cs="Calibri"/>
          <w:color w:val="00000A"/>
        </w:rPr>
        <w:t xml:space="preserve">wynagrodzenia określonego w § </w:t>
      </w:r>
      <w:r w:rsidR="00316BAD">
        <w:rPr>
          <w:rFonts w:cs="Calibri"/>
          <w:color w:val="00000A"/>
        </w:rPr>
        <w:t>5</w:t>
      </w:r>
      <w:r w:rsidRPr="00B10906">
        <w:rPr>
          <w:rFonts w:cs="Calibri"/>
          <w:color w:val="00000A"/>
        </w:rPr>
        <w:t xml:space="preserve"> ust. </w:t>
      </w:r>
      <w:r w:rsidR="00316BAD">
        <w:rPr>
          <w:rFonts w:cs="Calibri"/>
          <w:color w:val="00000A"/>
        </w:rPr>
        <w:t>2</w:t>
      </w:r>
      <w:r w:rsidRPr="00B10906">
        <w:rPr>
          <w:rFonts w:cs="Calibri"/>
          <w:color w:val="00000A"/>
        </w:rPr>
        <w:t xml:space="preserve">. </w:t>
      </w:r>
    </w:p>
    <w:p w14:paraId="49DEC421" w14:textId="77777777" w:rsidR="006E7F6B" w:rsidRPr="006E7F6B" w:rsidRDefault="006E7F6B" w:rsidP="00B5329B">
      <w:pPr>
        <w:autoSpaceDE w:val="0"/>
        <w:autoSpaceDN w:val="0"/>
        <w:adjustRightInd w:val="0"/>
        <w:spacing w:after="0" w:line="276" w:lineRule="auto"/>
        <w:jc w:val="center"/>
        <w:rPr>
          <w:rFonts w:cs="Calibri"/>
          <w:b/>
          <w:bCs/>
          <w:color w:val="00000A"/>
        </w:rPr>
      </w:pPr>
      <w:r w:rsidRPr="006E7F6B">
        <w:rPr>
          <w:rFonts w:cs="Calibri"/>
          <w:b/>
          <w:bCs/>
          <w:color w:val="00000A"/>
        </w:rPr>
        <w:t xml:space="preserve">§ </w:t>
      </w:r>
      <w:r w:rsidR="00CB7B0C">
        <w:rPr>
          <w:rFonts w:cs="Calibri"/>
          <w:b/>
          <w:bCs/>
          <w:color w:val="00000A"/>
        </w:rPr>
        <w:t>8</w:t>
      </w:r>
    </w:p>
    <w:p w14:paraId="02170321" w14:textId="77777777" w:rsidR="00D72DBF" w:rsidRDefault="00D72DBF" w:rsidP="00CD6A69">
      <w:pPr>
        <w:numPr>
          <w:ilvl w:val="0"/>
          <w:numId w:val="11"/>
        </w:numPr>
        <w:autoSpaceDE w:val="0"/>
        <w:autoSpaceDN w:val="0"/>
        <w:adjustRightInd w:val="0"/>
        <w:spacing w:after="0" w:line="276" w:lineRule="auto"/>
        <w:ind w:left="567" w:hanging="567"/>
        <w:jc w:val="both"/>
        <w:rPr>
          <w:rFonts w:cs="Calibri"/>
          <w:bCs/>
          <w:color w:val="00000A"/>
        </w:rPr>
      </w:pPr>
      <w:r w:rsidRPr="00D72DBF">
        <w:rPr>
          <w:rFonts w:cs="Calibri"/>
          <w:bCs/>
          <w:color w:val="00000A"/>
        </w:rPr>
        <w:t>Wykonawca przyjmuje na siebie odpowiedzialność z tytułu rękojmi za wady w opracowanej dokumentacji i strony postanawiają, że termin rękojmi za wady kończy się z upływem okresu gwarancji jakości.</w:t>
      </w:r>
    </w:p>
    <w:p w14:paraId="47DFB3FF" w14:textId="35FA5ECA" w:rsidR="00D72DBF" w:rsidRDefault="00D72DBF" w:rsidP="00CD6A69">
      <w:pPr>
        <w:numPr>
          <w:ilvl w:val="0"/>
          <w:numId w:val="11"/>
        </w:numPr>
        <w:autoSpaceDE w:val="0"/>
        <w:autoSpaceDN w:val="0"/>
        <w:adjustRightInd w:val="0"/>
        <w:spacing w:after="0" w:line="276" w:lineRule="auto"/>
        <w:ind w:left="567" w:hanging="567"/>
        <w:jc w:val="both"/>
        <w:rPr>
          <w:rFonts w:cs="Calibri"/>
          <w:bCs/>
          <w:color w:val="00000A"/>
        </w:rPr>
      </w:pPr>
      <w:r w:rsidRPr="00D72DBF">
        <w:rPr>
          <w:rFonts w:cs="Calibri"/>
          <w:bCs/>
          <w:color w:val="00000A"/>
        </w:rPr>
        <w:t xml:space="preserve">Wykonawca udziela gwarancji jakości na wykonany przedmiot umowy na okres </w:t>
      </w:r>
      <w:r w:rsidR="009C069D">
        <w:rPr>
          <w:rFonts w:cs="Calibri"/>
          <w:bCs/>
          <w:color w:val="00000A"/>
        </w:rPr>
        <w:t>……………….</w:t>
      </w:r>
      <w:r w:rsidR="004240A6">
        <w:rPr>
          <w:rFonts w:cs="Calibri"/>
          <w:bCs/>
          <w:color w:val="00000A"/>
        </w:rPr>
        <w:t xml:space="preserve"> </w:t>
      </w:r>
      <w:r w:rsidRPr="00D72DBF">
        <w:rPr>
          <w:rFonts w:cs="Calibri"/>
          <w:bCs/>
          <w:color w:val="00000A"/>
        </w:rPr>
        <w:t xml:space="preserve">miesięcy od dnia </w:t>
      </w:r>
      <w:r w:rsidR="00925203">
        <w:rPr>
          <w:rFonts w:cs="Calibri"/>
          <w:bCs/>
          <w:color w:val="00000A"/>
        </w:rPr>
        <w:t>bezusterkowego odbioru</w:t>
      </w:r>
      <w:r w:rsidRPr="00D72DBF">
        <w:rPr>
          <w:rFonts w:cs="Calibri"/>
          <w:bCs/>
          <w:color w:val="00000A"/>
        </w:rPr>
        <w:t xml:space="preserve"> przedmiotu niniejszej umowy</w:t>
      </w:r>
      <w:r>
        <w:rPr>
          <w:rFonts w:cs="Calibri"/>
          <w:bCs/>
          <w:color w:val="00000A"/>
        </w:rPr>
        <w:t>.</w:t>
      </w:r>
    </w:p>
    <w:p w14:paraId="6C092184" w14:textId="77777777" w:rsidR="00D72DBF" w:rsidRPr="00D72DBF" w:rsidRDefault="00D72DBF" w:rsidP="00CD6A69">
      <w:pPr>
        <w:numPr>
          <w:ilvl w:val="0"/>
          <w:numId w:val="11"/>
        </w:numPr>
        <w:autoSpaceDE w:val="0"/>
        <w:autoSpaceDN w:val="0"/>
        <w:adjustRightInd w:val="0"/>
        <w:spacing w:after="0" w:line="276" w:lineRule="auto"/>
        <w:ind w:left="567" w:hanging="567"/>
        <w:jc w:val="both"/>
        <w:rPr>
          <w:rFonts w:cs="Calibri"/>
          <w:bCs/>
          <w:color w:val="00000A"/>
        </w:rPr>
      </w:pPr>
      <w:r w:rsidRPr="00D72DBF">
        <w:rPr>
          <w:rFonts w:cs="Calibri"/>
          <w:bCs/>
          <w:color w:val="00000A"/>
        </w:rPr>
        <w:t>Warunki gwarancji jakości:</w:t>
      </w:r>
    </w:p>
    <w:p w14:paraId="3557BAAB" w14:textId="3DFCF700" w:rsidR="00D72DBF" w:rsidRDefault="00D72DBF" w:rsidP="00CD6A69">
      <w:pPr>
        <w:numPr>
          <w:ilvl w:val="2"/>
          <w:numId w:val="3"/>
        </w:numPr>
        <w:autoSpaceDE w:val="0"/>
        <w:autoSpaceDN w:val="0"/>
        <w:adjustRightInd w:val="0"/>
        <w:spacing w:after="0" w:line="276" w:lineRule="auto"/>
        <w:ind w:left="1134" w:hanging="567"/>
        <w:jc w:val="both"/>
        <w:rPr>
          <w:rFonts w:cs="Calibri"/>
          <w:bCs/>
          <w:color w:val="00000A"/>
        </w:rPr>
      </w:pPr>
      <w:r w:rsidRPr="00D72DBF">
        <w:rPr>
          <w:rFonts w:cs="Calibri"/>
          <w:bCs/>
          <w:color w:val="00000A"/>
        </w:rPr>
        <w:t>Wykonawca zobowiązuje się do usunięcia na swój koszt wad ujawnionych w okresie gwarancji w</w:t>
      </w:r>
      <w:r>
        <w:rPr>
          <w:rFonts w:cs="Calibri"/>
          <w:bCs/>
          <w:color w:val="00000A"/>
        </w:rPr>
        <w:t> </w:t>
      </w:r>
      <w:r w:rsidRPr="00D72DBF">
        <w:rPr>
          <w:rFonts w:cs="Calibri"/>
          <w:bCs/>
          <w:color w:val="00000A"/>
        </w:rPr>
        <w:t xml:space="preserve">terminie wyznaczonym przez Zamawiającego, (nie </w:t>
      </w:r>
      <w:r w:rsidR="004240A6">
        <w:rPr>
          <w:rFonts w:cs="Calibri"/>
          <w:bCs/>
          <w:color w:val="00000A"/>
        </w:rPr>
        <w:t>dłuższym</w:t>
      </w:r>
      <w:r w:rsidRPr="00D72DBF">
        <w:rPr>
          <w:rFonts w:cs="Calibri"/>
          <w:bCs/>
          <w:color w:val="00000A"/>
        </w:rPr>
        <w:t xml:space="preserve"> niż </w:t>
      </w:r>
      <w:r w:rsidR="00925203">
        <w:rPr>
          <w:rFonts w:cs="Calibri"/>
          <w:bCs/>
          <w:color w:val="00000A"/>
        </w:rPr>
        <w:t>10</w:t>
      </w:r>
      <w:r w:rsidRPr="00D72DBF">
        <w:rPr>
          <w:rFonts w:cs="Calibri"/>
          <w:bCs/>
          <w:color w:val="00000A"/>
        </w:rPr>
        <w:t xml:space="preserve"> dni roboczych),</w:t>
      </w:r>
    </w:p>
    <w:p w14:paraId="01A0F363" w14:textId="77777777" w:rsidR="00D72DBF" w:rsidRDefault="00D72DBF" w:rsidP="00CD6A69">
      <w:pPr>
        <w:numPr>
          <w:ilvl w:val="2"/>
          <w:numId w:val="3"/>
        </w:numPr>
        <w:autoSpaceDE w:val="0"/>
        <w:autoSpaceDN w:val="0"/>
        <w:adjustRightInd w:val="0"/>
        <w:spacing w:after="0" w:line="276" w:lineRule="auto"/>
        <w:ind w:left="1134" w:hanging="567"/>
        <w:jc w:val="both"/>
        <w:rPr>
          <w:rFonts w:cs="Calibri"/>
          <w:bCs/>
          <w:color w:val="00000A"/>
        </w:rPr>
      </w:pPr>
      <w:r w:rsidRPr="00D72DBF">
        <w:rPr>
          <w:rFonts w:cs="Calibri"/>
          <w:bCs/>
          <w:color w:val="00000A"/>
        </w:rPr>
        <w:lastRenderedPageBreak/>
        <w:t>roszczenia z tytułu gwarancji mogą być zgłoszone także po upływie okresu gwarancji, jeżeli przed upływem tego terminu Zamawiający zawiadomi Wykonawcę o istnieniu wady,</w:t>
      </w:r>
    </w:p>
    <w:p w14:paraId="16A5D876" w14:textId="77777777" w:rsidR="00D72DBF" w:rsidRDefault="00D72DBF" w:rsidP="00CD6A69">
      <w:pPr>
        <w:numPr>
          <w:ilvl w:val="2"/>
          <w:numId w:val="3"/>
        </w:numPr>
        <w:autoSpaceDE w:val="0"/>
        <w:autoSpaceDN w:val="0"/>
        <w:adjustRightInd w:val="0"/>
        <w:spacing w:after="0" w:line="276" w:lineRule="auto"/>
        <w:ind w:left="1134" w:hanging="567"/>
        <w:jc w:val="both"/>
        <w:rPr>
          <w:rFonts w:cs="Calibri"/>
          <w:bCs/>
          <w:color w:val="00000A"/>
        </w:rPr>
      </w:pPr>
      <w:r w:rsidRPr="00D72DBF">
        <w:rPr>
          <w:rFonts w:cs="Calibri"/>
          <w:bCs/>
          <w:color w:val="00000A"/>
        </w:rPr>
        <w:t>o istnieniu wady Zamawiający zobowiązany jest zawiadomić Wykonawcę na piśmie.</w:t>
      </w:r>
    </w:p>
    <w:p w14:paraId="736DE2E2" w14:textId="6B79BBC7" w:rsidR="007C2D2C" w:rsidRPr="00C716A6" w:rsidRDefault="007C2D2C" w:rsidP="00C716A6">
      <w:pPr>
        <w:pStyle w:val="Akapitzlist"/>
        <w:numPr>
          <w:ilvl w:val="0"/>
          <w:numId w:val="11"/>
        </w:numPr>
        <w:autoSpaceDE w:val="0"/>
        <w:autoSpaceDN w:val="0"/>
        <w:adjustRightInd w:val="0"/>
        <w:spacing w:after="0" w:line="276" w:lineRule="auto"/>
        <w:ind w:left="567" w:hanging="567"/>
        <w:jc w:val="both"/>
        <w:rPr>
          <w:rFonts w:cs="Calibri"/>
          <w:bCs/>
          <w:color w:val="00000A"/>
        </w:rPr>
      </w:pPr>
      <w:r w:rsidRPr="00C716A6">
        <w:rPr>
          <w:rFonts w:cs="Calibri"/>
          <w:bCs/>
          <w:color w:val="00000A"/>
        </w:rPr>
        <w:t xml:space="preserve">Wykonawca jest odpowiedzialny względem Zamawiającego, jeżeli dokumentacja będzie posiadać wady zmniejszające jej wartość lub użyteczność. </w:t>
      </w:r>
    </w:p>
    <w:p w14:paraId="4E0457B0" w14:textId="77777777" w:rsidR="007C2D2C" w:rsidRDefault="007C2D2C" w:rsidP="00D72DBF">
      <w:pPr>
        <w:autoSpaceDE w:val="0"/>
        <w:autoSpaceDN w:val="0"/>
        <w:adjustRightInd w:val="0"/>
        <w:spacing w:after="0" w:line="276" w:lineRule="auto"/>
        <w:jc w:val="center"/>
        <w:rPr>
          <w:rFonts w:cs="Calibri"/>
          <w:b/>
          <w:bCs/>
          <w:color w:val="00000A"/>
        </w:rPr>
      </w:pPr>
    </w:p>
    <w:p w14:paraId="17A4E497" w14:textId="77777777" w:rsidR="006E7F6B" w:rsidRDefault="006E7F6B" w:rsidP="00B5329B">
      <w:pPr>
        <w:autoSpaceDE w:val="0"/>
        <w:autoSpaceDN w:val="0"/>
        <w:adjustRightInd w:val="0"/>
        <w:spacing w:after="0" w:line="276" w:lineRule="auto"/>
        <w:jc w:val="center"/>
        <w:rPr>
          <w:rFonts w:cs="Calibri"/>
          <w:b/>
          <w:bCs/>
          <w:color w:val="00000A"/>
        </w:rPr>
      </w:pPr>
      <w:r w:rsidRPr="006E7F6B">
        <w:rPr>
          <w:rFonts w:cs="Calibri"/>
          <w:b/>
          <w:bCs/>
          <w:color w:val="00000A"/>
        </w:rPr>
        <w:t xml:space="preserve">§ </w:t>
      </w:r>
      <w:r w:rsidR="0077335F">
        <w:rPr>
          <w:rFonts w:cs="Calibri"/>
          <w:b/>
          <w:bCs/>
          <w:color w:val="00000A"/>
        </w:rPr>
        <w:t>9</w:t>
      </w:r>
    </w:p>
    <w:p w14:paraId="2BE22CAE" w14:textId="77777777" w:rsidR="00365341" w:rsidRDefault="00365341" w:rsidP="003238D2">
      <w:pPr>
        <w:numPr>
          <w:ilvl w:val="0"/>
          <w:numId w:val="4"/>
        </w:numPr>
        <w:autoSpaceDE w:val="0"/>
        <w:autoSpaceDN w:val="0"/>
        <w:adjustRightInd w:val="0"/>
        <w:spacing w:after="0" w:line="276" w:lineRule="auto"/>
        <w:ind w:left="567" w:hanging="567"/>
        <w:jc w:val="both"/>
        <w:rPr>
          <w:rFonts w:cs="Calibri"/>
          <w:bCs/>
          <w:color w:val="00000A"/>
        </w:rPr>
      </w:pPr>
      <w:r>
        <w:rPr>
          <w:rFonts w:cs="Calibri"/>
          <w:bCs/>
          <w:color w:val="00000A"/>
        </w:rPr>
        <w:t>Niniejsza umowa może zostać rozwiązana w każdym czasie za porozumieniem Stron.</w:t>
      </w:r>
    </w:p>
    <w:p w14:paraId="1ED8CF0D" w14:textId="77777777" w:rsidR="00365341" w:rsidRDefault="00365341" w:rsidP="003238D2">
      <w:pPr>
        <w:numPr>
          <w:ilvl w:val="0"/>
          <w:numId w:val="4"/>
        </w:numPr>
        <w:autoSpaceDE w:val="0"/>
        <w:autoSpaceDN w:val="0"/>
        <w:adjustRightInd w:val="0"/>
        <w:spacing w:after="0" w:line="276" w:lineRule="auto"/>
        <w:ind w:left="567" w:hanging="567"/>
        <w:jc w:val="both"/>
        <w:rPr>
          <w:rFonts w:cs="Calibri"/>
          <w:bCs/>
          <w:color w:val="00000A"/>
        </w:rPr>
      </w:pPr>
      <w:r>
        <w:rPr>
          <w:rFonts w:cs="Calibri"/>
          <w:bCs/>
          <w:color w:val="00000A"/>
        </w:rPr>
        <w:t>Porozumienie Stron powinno zostać sporządzone w formie pisemnej pod rygorem nieważności.</w:t>
      </w:r>
    </w:p>
    <w:p w14:paraId="5F766612" w14:textId="185ECFCD" w:rsidR="00CD6A69" w:rsidRPr="00CD6A69" w:rsidRDefault="00CD6A69" w:rsidP="00CD6A69">
      <w:pPr>
        <w:numPr>
          <w:ilvl w:val="0"/>
          <w:numId w:val="4"/>
        </w:numPr>
        <w:autoSpaceDE w:val="0"/>
        <w:autoSpaceDN w:val="0"/>
        <w:adjustRightInd w:val="0"/>
        <w:spacing w:after="0" w:line="276" w:lineRule="auto"/>
        <w:ind w:left="567" w:hanging="567"/>
        <w:jc w:val="both"/>
        <w:rPr>
          <w:rFonts w:cs="Calibri"/>
          <w:bCs/>
          <w:color w:val="00000A"/>
        </w:rPr>
      </w:pPr>
      <w:r w:rsidRPr="00CD6A69">
        <w:rPr>
          <w:rFonts w:cs="Calibri"/>
          <w:bCs/>
          <w:color w:val="00000A"/>
        </w:rPr>
        <w:t xml:space="preserve">Każda ze stron może rozwiązać Umowę ze skutkiem natychmiastowym w przypadku rażącego naruszenia przez drugą Stronę obowiązków wynikających z Umowy. Przed rozwiązaniem Umowy Strona uprawniona wezwie Stronę naruszającą do usunięcia naruszeń Umowy, wyznaczając w tym celu odpowiedni termin, nie krótszy niż </w:t>
      </w:r>
      <w:r>
        <w:rPr>
          <w:rFonts w:cs="Calibri"/>
          <w:bCs/>
          <w:color w:val="00000A"/>
        </w:rPr>
        <w:t xml:space="preserve">7 </w:t>
      </w:r>
      <w:r w:rsidRPr="00CD6A69">
        <w:rPr>
          <w:rFonts w:cs="Calibri"/>
          <w:bCs/>
          <w:color w:val="00000A"/>
        </w:rPr>
        <w:t xml:space="preserve">dni od otrzymania wezwania. </w:t>
      </w:r>
    </w:p>
    <w:p w14:paraId="5C36A611" w14:textId="67DDE347" w:rsidR="00CD6A69" w:rsidRPr="00CD6A69" w:rsidRDefault="00CD6A69" w:rsidP="00CD6A69">
      <w:pPr>
        <w:numPr>
          <w:ilvl w:val="0"/>
          <w:numId w:val="4"/>
        </w:numPr>
        <w:autoSpaceDE w:val="0"/>
        <w:autoSpaceDN w:val="0"/>
        <w:adjustRightInd w:val="0"/>
        <w:spacing w:after="0" w:line="276" w:lineRule="auto"/>
        <w:ind w:left="567" w:hanging="567"/>
        <w:jc w:val="both"/>
        <w:rPr>
          <w:rFonts w:cs="Calibri"/>
          <w:bCs/>
          <w:color w:val="00000A"/>
        </w:rPr>
      </w:pPr>
      <w:r w:rsidRPr="00CD6A69">
        <w:rPr>
          <w:rFonts w:cs="Calibri"/>
          <w:bCs/>
          <w:color w:val="00000A"/>
        </w:rPr>
        <w:t xml:space="preserve">Zamawiający może rozwiązać Umowę z zachowaniem </w:t>
      </w:r>
      <w:r>
        <w:rPr>
          <w:rFonts w:cs="Calibri"/>
          <w:bCs/>
          <w:color w:val="00000A"/>
        </w:rPr>
        <w:t>1</w:t>
      </w:r>
      <w:r w:rsidR="00C716A6">
        <w:rPr>
          <w:rFonts w:cs="Calibri"/>
          <w:bCs/>
          <w:color w:val="00000A"/>
        </w:rPr>
        <w:t>0 dniowego</w:t>
      </w:r>
      <w:r w:rsidRPr="00CD6A69">
        <w:rPr>
          <w:rFonts w:cs="Calibri"/>
          <w:bCs/>
          <w:color w:val="00000A"/>
        </w:rPr>
        <w:t xml:space="preserve"> okresu wypowiedzenia, w przypadkach uzasadnionych ważnym interesem Zamawiającego. </w:t>
      </w:r>
    </w:p>
    <w:p w14:paraId="7E8BF644" w14:textId="76E88CAF" w:rsidR="007C2D2C" w:rsidRPr="007C2D2C" w:rsidRDefault="007C2D2C" w:rsidP="003238D2">
      <w:pPr>
        <w:numPr>
          <w:ilvl w:val="0"/>
          <w:numId w:val="4"/>
        </w:numPr>
        <w:autoSpaceDE w:val="0"/>
        <w:autoSpaceDN w:val="0"/>
        <w:adjustRightInd w:val="0"/>
        <w:spacing w:after="0" w:line="276" w:lineRule="auto"/>
        <w:ind w:left="567" w:hanging="567"/>
        <w:jc w:val="both"/>
        <w:rPr>
          <w:rFonts w:cs="Calibri"/>
          <w:bCs/>
          <w:color w:val="00000A"/>
        </w:rPr>
      </w:pPr>
      <w:r w:rsidRPr="007C2D2C">
        <w:rPr>
          <w:rFonts w:cs="Calibri"/>
          <w:bCs/>
          <w:color w:val="00000A"/>
        </w:rPr>
        <w:t xml:space="preserve">Zamawiający ma prawo odstąpić od niniejszej umowy </w:t>
      </w:r>
      <w:r w:rsidRPr="007C2D2C">
        <w:rPr>
          <w:rFonts w:cs="Calibri"/>
          <w:bCs/>
          <w:color w:val="00000A"/>
        </w:rPr>
        <w:tab/>
        <w:t xml:space="preserve">w terminie </w:t>
      </w:r>
      <w:r w:rsidR="00C716A6">
        <w:rPr>
          <w:rFonts w:cs="Calibri"/>
          <w:bCs/>
          <w:color w:val="00000A"/>
        </w:rPr>
        <w:t>1</w:t>
      </w:r>
      <w:r w:rsidRPr="007C2D2C">
        <w:rPr>
          <w:rFonts w:cs="Calibri"/>
          <w:bCs/>
          <w:color w:val="00000A"/>
        </w:rPr>
        <w:t>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739905" w14:textId="77777777" w:rsidR="007C2D2C" w:rsidRPr="007C2D2C" w:rsidRDefault="007C2D2C" w:rsidP="003238D2">
      <w:pPr>
        <w:numPr>
          <w:ilvl w:val="0"/>
          <w:numId w:val="4"/>
        </w:numPr>
        <w:autoSpaceDE w:val="0"/>
        <w:autoSpaceDN w:val="0"/>
        <w:adjustRightInd w:val="0"/>
        <w:spacing w:after="0" w:line="276" w:lineRule="auto"/>
        <w:ind w:left="567" w:hanging="567"/>
        <w:jc w:val="both"/>
        <w:rPr>
          <w:rFonts w:cs="Calibri"/>
          <w:bCs/>
          <w:color w:val="00000A"/>
        </w:rPr>
      </w:pPr>
      <w:r>
        <w:rPr>
          <w:rFonts w:cs="Calibri"/>
          <w:bCs/>
          <w:color w:val="00000A"/>
        </w:rPr>
        <w:t>Każda ze s</w:t>
      </w:r>
      <w:r w:rsidRPr="007C2D2C">
        <w:rPr>
          <w:rFonts w:cs="Calibri"/>
          <w:bCs/>
          <w:color w:val="00000A"/>
        </w:rPr>
        <w:t xml:space="preserve">tron </w:t>
      </w:r>
      <w:r>
        <w:rPr>
          <w:rFonts w:cs="Calibri"/>
          <w:bCs/>
          <w:color w:val="00000A"/>
        </w:rPr>
        <w:t xml:space="preserve">umowy </w:t>
      </w:r>
      <w:r w:rsidRPr="007C2D2C">
        <w:rPr>
          <w:rFonts w:cs="Calibri"/>
          <w:bCs/>
          <w:color w:val="00000A"/>
        </w:rPr>
        <w:t>ma prawo do odstąpienia od niniejszej umowy w razie rażącego nie wywiązywania się z obowiązków, wynikających z niniejszej umowy, przez drugą stronę</w:t>
      </w:r>
      <w:r>
        <w:rPr>
          <w:rFonts w:cs="Calibri"/>
          <w:bCs/>
          <w:color w:val="00000A"/>
        </w:rPr>
        <w:t>, po uprzednim bezskutecznym wezwaniu do wywiązywania się z tych obowiązków.</w:t>
      </w:r>
    </w:p>
    <w:p w14:paraId="1FC23AA5" w14:textId="77777777" w:rsidR="007C2D2C" w:rsidRPr="007C2D2C" w:rsidRDefault="007C2D2C" w:rsidP="003238D2">
      <w:pPr>
        <w:numPr>
          <w:ilvl w:val="0"/>
          <w:numId w:val="4"/>
        </w:numPr>
        <w:autoSpaceDE w:val="0"/>
        <w:autoSpaceDN w:val="0"/>
        <w:adjustRightInd w:val="0"/>
        <w:spacing w:after="0" w:line="276" w:lineRule="auto"/>
        <w:ind w:left="567" w:hanging="567"/>
        <w:jc w:val="both"/>
        <w:rPr>
          <w:rFonts w:cs="Calibri"/>
          <w:bCs/>
          <w:color w:val="00000A"/>
        </w:rPr>
      </w:pPr>
      <w:r w:rsidRPr="007C2D2C">
        <w:rPr>
          <w:rFonts w:cs="Calibri"/>
          <w:bCs/>
          <w:color w:val="00000A"/>
        </w:rPr>
        <w:t>Jeżeli kara nie pokrywa poniesionej szkody, strony mogą dochodzić odszkodowania uzupełniającego na zasadach ogólnych.</w:t>
      </w:r>
    </w:p>
    <w:p w14:paraId="7950A002" w14:textId="77777777" w:rsidR="00365341" w:rsidRDefault="00365341" w:rsidP="00365341">
      <w:pPr>
        <w:autoSpaceDE w:val="0"/>
        <w:autoSpaceDN w:val="0"/>
        <w:adjustRightInd w:val="0"/>
        <w:spacing w:after="0" w:line="276" w:lineRule="auto"/>
        <w:jc w:val="both"/>
        <w:rPr>
          <w:rFonts w:cs="Calibri"/>
          <w:bCs/>
          <w:color w:val="00000A"/>
        </w:rPr>
      </w:pPr>
    </w:p>
    <w:p w14:paraId="2517654A" w14:textId="77777777" w:rsidR="00365341" w:rsidRPr="00365341" w:rsidRDefault="00365341" w:rsidP="00365341">
      <w:pPr>
        <w:autoSpaceDE w:val="0"/>
        <w:autoSpaceDN w:val="0"/>
        <w:adjustRightInd w:val="0"/>
        <w:spacing w:after="0" w:line="276" w:lineRule="auto"/>
        <w:jc w:val="center"/>
        <w:rPr>
          <w:rFonts w:cs="Calibri"/>
          <w:b/>
          <w:bCs/>
          <w:color w:val="00000A"/>
        </w:rPr>
      </w:pPr>
      <w:r w:rsidRPr="006E7F6B">
        <w:rPr>
          <w:rFonts w:cs="Calibri"/>
          <w:b/>
          <w:bCs/>
          <w:color w:val="00000A"/>
        </w:rPr>
        <w:t xml:space="preserve">§ </w:t>
      </w:r>
      <w:r w:rsidR="00D72DBF">
        <w:rPr>
          <w:rFonts w:cs="Calibri"/>
          <w:b/>
          <w:bCs/>
          <w:color w:val="00000A"/>
        </w:rPr>
        <w:t>1</w:t>
      </w:r>
      <w:r w:rsidR="0077335F">
        <w:rPr>
          <w:rFonts w:cs="Calibri"/>
          <w:b/>
          <w:bCs/>
          <w:color w:val="00000A"/>
        </w:rPr>
        <w:t>0</w:t>
      </w:r>
    </w:p>
    <w:p w14:paraId="0D958567" w14:textId="77777777" w:rsidR="006E7F6B" w:rsidRDefault="006E7F6B" w:rsidP="003238D2">
      <w:pPr>
        <w:pStyle w:val="Akapitzlist"/>
        <w:numPr>
          <w:ilvl w:val="0"/>
          <w:numId w:val="6"/>
        </w:numPr>
        <w:autoSpaceDE w:val="0"/>
        <w:autoSpaceDN w:val="0"/>
        <w:adjustRightInd w:val="0"/>
        <w:spacing w:after="0" w:line="276" w:lineRule="auto"/>
        <w:ind w:left="426"/>
        <w:jc w:val="both"/>
        <w:rPr>
          <w:rFonts w:cs="Calibri"/>
          <w:color w:val="00000A"/>
        </w:rPr>
      </w:pPr>
      <w:r w:rsidRPr="001C2665">
        <w:rPr>
          <w:rFonts w:cs="Calibri"/>
          <w:color w:val="00000A"/>
        </w:rPr>
        <w:t>Wykonawca nie jest uprawniony do przeniesienia swoich praw i zobowiązań z tytułu niniejszej umowy bez uzyskania pisemnej zgody Zamawiającego.</w:t>
      </w:r>
    </w:p>
    <w:p w14:paraId="3C2B78C4" w14:textId="77777777" w:rsidR="00FB7D90" w:rsidRPr="00FB7D90" w:rsidRDefault="00FB7D90" w:rsidP="00CD6A69">
      <w:pPr>
        <w:pStyle w:val="Akapitzlist"/>
        <w:numPr>
          <w:ilvl w:val="0"/>
          <w:numId w:val="6"/>
        </w:numPr>
        <w:autoSpaceDE w:val="0"/>
        <w:autoSpaceDN w:val="0"/>
        <w:adjustRightInd w:val="0"/>
        <w:spacing w:after="0" w:line="276" w:lineRule="auto"/>
        <w:ind w:left="567" w:hanging="567"/>
        <w:jc w:val="both"/>
        <w:rPr>
          <w:rFonts w:cs="Calibri"/>
          <w:color w:val="00000A"/>
        </w:rPr>
      </w:pPr>
      <w:r w:rsidRPr="00FB7D90">
        <w:rPr>
          <w:rFonts w:cs="Calibri"/>
          <w:color w:val="00000A"/>
        </w:rPr>
        <w:t xml:space="preserve">Zamawiający przewiduje możliwość zmian postanowień niniejszej umowy w stosunku do treści oferty, na podstawie której dokonano wyboru Wykonawcy, w przypadku wystąpienia co najmniej jednej okoliczności wymienionych poniżej:  </w:t>
      </w:r>
    </w:p>
    <w:p w14:paraId="6AC4C174" w14:textId="77777777" w:rsidR="00FB7D90" w:rsidRPr="00FB7D90" w:rsidRDefault="00FB7D90" w:rsidP="003238D2">
      <w:pPr>
        <w:pStyle w:val="Akapitzlist"/>
        <w:numPr>
          <w:ilvl w:val="0"/>
          <w:numId w:val="17"/>
        </w:numPr>
        <w:autoSpaceDE w:val="0"/>
        <w:autoSpaceDN w:val="0"/>
        <w:adjustRightInd w:val="0"/>
        <w:spacing w:after="0" w:line="276" w:lineRule="auto"/>
        <w:jc w:val="both"/>
        <w:rPr>
          <w:rFonts w:cs="Calibri"/>
          <w:color w:val="00000A"/>
        </w:rPr>
      </w:pPr>
      <w:r w:rsidRPr="00FB7D90">
        <w:rPr>
          <w:rFonts w:cs="Calibri"/>
          <w:color w:val="00000A"/>
        </w:rPr>
        <w:t xml:space="preserve">zmiana terminu realizacji przedmiotu Umowy spowodowana niezawinionym i niemożliwym do uniknięcia przez Wykonawcę opóźnieniem, wynikającym z: </w:t>
      </w:r>
    </w:p>
    <w:p w14:paraId="193E7F92" w14:textId="77777777" w:rsidR="00FB7D90" w:rsidRDefault="00FB7D90" w:rsidP="003238D2">
      <w:pPr>
        <w:pStyle w:val="Akapitzlist"/>
        <w:numPr>
          <w:ilvl w:val="0"/>
          <w:numId w:val="18"/>
        </w:numPr>
        <w:autoSpaceDE w:val="0"/>
        <w:autoSpaceDN w:val="0"/>
        <w:adjustRightInd w:val="0"/>
        <w:spacing w:after="0" w:line="276" w:lineRule="auto"/>
        <w:ind w:left="1701" w:hanging="425"/>
        <w:jc w:val="both"/>
        <w:rPr>
          <w:rFonts w:cs="Calibri"/>
          <w:color w:val="00000A"/>
        </w:rPr>
      </w:pPr>
      <w:r w:rsidRPr="00FB7D90">
        <w:rPr>
          <w:rFonts w:cs="Calibri"/>
          <w:color w:val="00000A"/>
        </w:rPr>
        <w:t>okoliczności leżących po stronie Zamawiającego, w szczególności wstrzymania realizacji niniejszej umowy przez Zamawiającego;</w:t>
      </w:r>
    </w:p>
    <w:p w14:paraId="0DB0C442" w14:textId="77777777" w:rsidR="00FB7D90" w:rsidRDefault="00FB7D90" w:rsidP="003238D2">
      <w:pPr>
        <w:pStyle w:val="Akapitzlist"/>
        <w:numPr>
          <w:ilvl w:val="0"/>
          <w:numId w:val="18"/>
        </w:numPr>
        <w:autoSpaceDE w:val="0"/>
        <w:autoSpaceDN w:val="0"/>
        <w:adjustRightInd w:val="0"/>
        <w:spacing w:after="0" w:line="276" w:lineRule="auto"/>
        <w:ind w:left="1701" w:hanging="425"/>
        <w:jc w:val="both"/>
        <w:rPr>
          <w:rFonts w:cs="Calibri"/>
          <w:color w:val="00000A"/>
        </w:rPr>
      </w:pPr>
      <w:r w:rsidRPr="00FB7D90">
        <w:rPr>
          <w:rFonts w:cs="Calibri"/>
          <w:color w:val="00000A"/>
        </w:rPr>
        <w:t xml:space="preserve">zmian przepisów prawa, </w:t>
      </w:r>
    </w:p>
    <w:p w14:paraId="5165BEA4" w14:textId="77777777" w:rsidR="00FB7D90" w:rsidRDefault="00FB7D90" w:rsidP="003238D2">
      <w:pPr>
        <w:pStyle w:val="Akapitzlist"/>
        <w:numPr>
          <w:ilvl w:val="0"/>
          <w:numId w:val="18"/>
        </w:numPr>
        <w:autoSpaceDE w:val="0"/>
        <w:autoSpaceDN w:val="0"/>
        <w:adjustRightInd w:val="0"/>
        <w:spacing w:after="0" w:line="276" w:lineRule="auto"/>
        <w:ind w:left="1701" w:hanging="425"/>
        <w:jc w:val="both"/>
        <w:rPr>
          <w:rFonts w:cs="Calibri"/>
          <w:color w:val="00000A"/>
        </w:rPr>
      </w:pPr>
      <w:r w:rsidRPr="00FB7D90">
        <w:rPr>
          <w:rFonts w:cs="Calibri"/>
          <w:color w:val="00000A"/>
        </w:rPr>
        <w:t xml:space="preserve">klęski żywiołowej lub innego zdarzenia o charakterze siły wyższej, </w:t>
      </w:r>
    </w:p>
    <w:p w14:paraId="474F68ED" w14:textId="77777777" w:rsidR="00FB7D90" w:rsidRPr="00FB7D90" w:rsidRDefault="00FB7D90" w:rsidP="003238D2">
      <w:pPr>
        <w:pStyle w:val="Akapitzlist"/>
        <w:numPr>
          <w:ilvl w:val="0"/>
          <w:numId w:val="18"/>
        </w:numPr>
        <w:autoSpaceDE w:val="0"/>
        <w:autoSpaceDN w:val="0"/>
        <w:adjustRightInd w:val="0"/>
        <w:spacing w:after="0" w:line="276" w:lineRule="auto"/>
        <w:ind w:left="1701" w:hanging="425"/>
        <w:jc w:val="both"/>
        <w:rPr>
          <w:rFonts w:cs="Calibri"/>
          <w:color w:val="00000A"/>
        </w:rPr>
      </w:pPr>
      <w:r w:rsidRPr="00FB7D90">
        <w:rPr>
          <w:rFonts w:cs="Calibri"/>
          <w:color w:val="00000A"/>
        </w:rPr>
        <w:t xml:space="preserve">innych przyczyn zewnętrznych niezależnych od Zamawiającego oraz Wykonawcy skutkujących niemożliwością wykonania Umowy w terminie; </w:t>
      </w:r>
    </w:p>
    <w:p w14:paraId="4C7933A6" w14:textId="77777777" w:rsidR="00FB7D90" w:rsidRDefault="00FB7D90" w:rsidP="003238D2">
      <w:pPr>
        <w:pStyle w:val="Akapitzlist"/>
        <w:numPr>
          <w:ilvl w:val="0"/>
          <w:numId w:val="17"/>
        </w:numPr>
        <w:autoSpaceDE w:val="0"/>
        <w:autoSpaceDN w:val="0"/>
        <w:adjustRightInd w:val="0"/>
        <w:spacing w:after="0" w:line="276" w:lineRule="auto"/>
        <w:jc w:val="both"/>
        <w:rPr>
          <w:rFonts w:cs="Calibri"/>
          <w:color w:val="00000A"/>
        </w:rPr>
      </w:pPr>
      <w:r w:rsidRPr="00FB7D90">
        <w:rPr>
          <w:rFonts w:cs="Calibri"/>
          <w:color w:val="00000A"/>
        </w:rPr>
        <w:t xml:space="preserve">wystąpienie zdarzenia o charakterze siły wyższej uniemożliwiającego wykonanie Umowy, zgodnie z jej treścią, </w:t>
      </w:r>
    </w:p>
    <w:p w14:paraId="60BF4231" w14:textId="77777777" w:rsidR="0077335F" w:rsidRDefault="00FB7D90" w:rsidP="003238D2">
      <w:pPr>
        <w:pStyle w:val="Akapitzlist"/>
        <w:numPr>
          <w:ilvl w:val="0"/>
          <w:numId w:val="17"/>
        </w:numPr>
        <w:autoSpaceDE w:val="0"/>
        <w:autoSpaceDN w:val="0"/>
        <w:adjustRightInd w:val="0"/>
        <w:spacing w:after="0" w:line="276" w:lineRule="auto"/>
        <w:jc w:val="both"/>
        <w:rPr>
          <w:rFonts w:cs="Calibri"/>
          <w:color w:val="00000A"/>
        </w:rPr>
      </w:pPr>
      <w:r w:rsidRPr="0077335F">
        <w:rPr>
          <w:rFonts w:cs="Calibri"/>
          <w:color w:val="00000A"/>
        </w:rPr>
        <w:t>zmiana w przepisach prawach lub zmiana innych warunków podatkowych, technicznych lub administracyjnoprawnych wpływających na wykonywanie Umowy,</w:t>
      </w:r>
    </w:p>
    <w:p w14:paraId="245B384E" w14:textId="77777777" w:rsidR="0077335F" w:rsidRDefault="00FB7D90" w:rsidP="003238D2">
      <w:pPr>
        <w:pStyle w:val="Akapitzlist"/>
        <w:numPr>
          <w:ilvl w:val="0"/>
          <w:numId w:val="17"/>
        </w:numPr>
        <w:autoSpaceDE w:val="0"/>
        <w:autoSpaceDN w:val="0"/>
        <w:adjustRightInd w:val="0"/>
        <w:spacing w:after="0" w:line="276" w:lineRule="auto"/>
        <w:jc w:val="both"/>
        <w:rPr>
          <w:rFonts w:cs="Calibri"/>
          <w:color w:val="00000A"/>
        </w:rPr>
      </w:pPr>
      <w:r w:rsidRPr="0077335F">
        <w:rPr>
          <w:rFonts w:cs="Calibri"/>
          <w:color w:val="00000A"/>
        </w:rPr>
        <w:t xml:space="preserve">konieczność wprowadzenia płatności częściowych niezbędnych dla zapewnienia prawidłowego wykonania przedmiotu Umowy, w szczególności w razie wydłużenia terminu realizacji Zamówienia z przyczyn niezależnych od Wykonawcy, </w:t>
      </w:r>
    </w:p>
    <w:p w14:paraId="5A8BCE65" w14:textId="77777777" w:rsidR="0077335F" w:rsidRDefault="00FB7D90" w:rsidP="003238D2">
      <w:pPr>
        <w:pStyle w:val="Akapitzlist"/>
        <w:numPr>
          <w:ilvl w:val="0"/>
          <w:numId w:val="17"/>
        </w:numPr>
        <w:autoSpaceDE w:val="0"/>
        <w:autoSpaceDN w:val="0"/>
        <w:adjustRightInd w:val="0"/>
        <w:spacing w:after="0" w:line="276" w:lineRule="auto"/>
        <w:jc w:val="both"/>
        <w:rPr>
          <w:rFonts w:cs="Calibri"/>
          <w:color w:val="00000A"/>
        </w:rPr>
      </w:pPr>
      <w:r w:rsidRPr="0077335F">
        <w:rPr>
          <w:rFonts w:cs="Calibri"/>
          <w:color w:val="00000A"/>
        </w:rPr>
        <w:lastRenderedPageBreak/>
        <w:t xml:space="preserve">zaistnienie innej okoliczności prawnej, organizacyjnej, technicznej lub ekonomicznej skutkującej niemożliwością lub niecelowością wykonania Umowy, zgodnie z jej treścią, </w:t>
      </w:r>
    </w:p>
    <w:p w14:paraId="4079CC29" w14:textId="77777777" w:rsidR="00FB7D90" w:rsidRPr="0077335F" w:rsidRDefault="00FB7D90" w:rsidP="003238D2">
      <w:pPr>
        <w:pStyle w:val="Akapitzlist"/>
        <w:numPr>
          <w:ilvl w:val="0"/>
          <w:numId w:val="17"/>
        </w:numPr>
        <w:autoSpaceDE w:val="0"/>
        <w:autoSpaceDN w:val="0"/>
        <w:adjustRightInd w:val="0"/>
        <w:spacing w:after="0" w:line="276" w:lineRule="auto"/>
        <w:jc w:val="both"/>
        <w:rPr>
          <w:rFonts w:cs="Calibri"/>
          <w:color w:val="00000A"/>
        </w:rPr>
      </w:pPr>
      <w:r w:rsidRPr="0077335F">
        <w:rPr>
          <w:rFonts w:cs="Calibri"/>
          <w:color w:val="00000A"/>
        </w:rPr>
        <w:t xml:space="preserve">inne zmiany nieistotne w rozumieniu art. 455 ust. 2 ustawy prawo zamówień publicznych.  </w:t>
      </w:r>
    </w:p>
    <w:p w14:paraId="1B9A2813" w14:textId="77777777" w:rsidR="00FB7D90" w:rsidRPr="00FB7D90" w:rsidRDefault="00FB7D90" w:rsidP="00CD6A69">
      <w:pPr>
        <w:pStyle w:val="Akapitzlist"/>
        <w:numPr>
          <w:ilvl w:val="0"/>
          <w:numId w:val="6"/>
        </w:numPr>
        <w:autoSpaceDE w:val="0"/>
        <w:autoSpaceDN w:val="0"/>
        <w:adjustRightInd w:val="0"/>
        <w:spacing w:after="0" w:line="276" w:lineRule="auto"/>
        <w:ind w:left="567" w:hanging="567"/>
        <w:jc w:val="both"/>
        <w:rPr>
          <w:rFonts w:cs="Calibri"/>
          <w:color w:val="00000A"/>
        </w:rPr>
      </w:pPr>
      <w:r w:rsidRPr="00FB7D90">
        <w:rPr>
          <w:rFonts w:cs="Calibri"/>
          <w:color w:val="00000A"/>
        </w:rPr>
        <w:t xml:space="preserve">Zakres zmiany do Umowy będzie dostosowany do niezbędnych potrzeb wynikających z przyczyny uzasadniającej daną zmianę. W szczególności w przypadku wystąpienia którejkolwiek </w:t>
      </w:r>
      <w:r w:rsidR="00AF204D">
        <w:rPr>
          <w:rFonts w:cs="Calibri"/>
          <w:color w:val="00000A"/>
        </w:rPr>
        <w:br/>
      </w:r>
      <w:r w:rsidRPr="00FB7D90">
        <w:rPr>
          <w:rFonts w:cs="Calibri"/>
          <w:color w:val="00000A"/>
        </w:rPr>
        <w:t xml:space="preserve">z okoliczności wymienionych w ust. 2 pkt 1 termin wykonania Umowy może ulec przedłużeniu odpowiednio o długość opóźnienia realizacji niniejszej umowy wynikającego z wystąpienia danej przeszkody. </w:t>
      </w:r>
    </w:p>
    <w:p w14:paraId="040018F4" w14:textId="77777777" w:rsidR="006E7F6B" w:rsidRPr="001C2665" w:rsidRDefault="006E7F6B" w:rsidP="00CD6A69">
      <w:pPr>
        <w:pStyle w:val="Akapitzlist"/>
        <w:numPr>
          <w:ilvl w:val="0"/>
          <w:numId w:val="6"/>
        </w:numPr>
        <w:autoSpaceDE w:val="0"/>
        <w:autoSpaceDN w:val="0"/>
        <w:adjustRightInd w:val="0"/>
        <w:spacing w:after="0" w:line="276" w:lineRule="auto"/>
        <w:ind w:left="567" w:hanging="567"/>
        <w:jc w:val="both"/>
        <w:rPr>
          <w:rFonts w:cs="Calibri"/>
          <w:color w:val="000000"/>
        </w:rPr>
      </w:pPr>
      <w:r w:rsidRPr="001C2665">
        <w:rPr>
          <w:rFonts w:cs="Calibri"/>
          <w:color w:val="000000"/>
        </w:rPr>
        <w:t>Ewentualna nieważność jednego lub kilku postanowień niniejszej umowy nie wpływa na ważność umowy w całości, a w takim przypadku Strony zastąpią nieważne postanowienie postanowieniem zgodnym z celem i innymi postanowieniami umowy.</w:t>
      </w:r>
    </w:p>
    <w:p w14:paraId="12C9F706" w14:textId="77777777" w:rsidR="006E7F6B" w:rsidRPr="006E7F6B" w:rsidRDefault="006E7F6B" w:rsidP="00B5329B">
      <w:pPr>
        <w:autoSpaceDE w:val="0"/>
        <w:autoSpaceDN w:val="0"/>
        <w:adjustRightInd w:val="0"/>
        <w:spacing w:after="0" w:line="276" w:lineRule="auto"/>
        <w:jc w:val="both"/>
        <w:rPr>
          <w:rFonts w:cs="Calibri"/>
          <w:b/>
          <w:bCs/>
          <w:color w:val="00000A"/>
        </w:rPr>
      </w:pPr>
    </w:p>
    <w:p w14:paraId="6916655D" w14:textId="77777777" w:rsidR="006E7F6B" w:rsidRPr="006E7F6B" w:rsidRDefault="006E7F6B" w:rsidP="00B5329B">
      <w:pPr>
        <w:autoSpaceDE w:val="0"/>
        <w:autoSpaceDN w:val="0"/>
        <w:adjustRightInd w:val="0"/>
        <w:spacing w:after="0" w:line="276" w:lineRule="auto"/>
        <w:jc w:val="center"/>
        <w:rPr>
          <w:rFonts w:cs="Calibri"/>
          <w:b/>
          <w:bCs/>
          <w:color w:val="00000A"/>
        </w:rPr>
      </w:pPr>
      <w:r w:rsidRPr="006E7F6B">
        <w:rPr>
          <w:rFonts w:cs="Calibri"/>
          <w:b/>
          <w:bCs/>
          <w:color w:val="00000A"/>
        </w:rPr>
        <w:t xml:space="preserve">§ </w:t>
      </w:r>
      <w:r w:rsidR="00365341">
        <w:rPr>
          <w:rFonts w:cs="Calibri"/>
          <w:b/>
          <w:bCs/>
          <w:color w:val="00000A"/>
        </w:rPr>
        <w:t>1</w:t>
      </w:r>
      <w:r w:rsidR="0077335F">
        <w:rPr>
          <w:rFonts w:cs="Calibri"/>
          <w:b/>
          <w:bCs/>
          <w:color w:val="00000A"/>
        </w:rPr>
        <w:t>1</w:t>
      </w:r>
    </w:p>
    <w:p w14:paraId="1B3B85DE" w14:textId="77777777" w:rsidR="00365341" w:rsidRDefault="00365341" w:rsidP="00CD6A69">
      <w:pPr>
        <w:pStyle w:val="Akapitzlist"/>
        <w:numPr>
          <w:ilvl w:val="0"/>
          <w:numId w:val="7"/>
        </w:numPr>
        <w:spacing w:after="0" w:line="240" w:lineRule="auto"/>
        <w:ind w:left="567" w:hanging="567"/>
        <w:jc w:val="both"/>
      </w:pPr>
      <w:r>
        <w:t xml:space="preserve">Wszelkie pisma i oświadczenia związane z niniejszą Umową i jej wykonaniem będą kierowane na poniższe adresy ze skutkiem doręczenia: </w:t>
      </w:r>
    </w:p>
    <w:p w14:paraId="558B4A66" w14:textId="575F2AFC" w:rsidR="00365341" w:rsidRPr="00D70A94" w:rsidRDefault="00365341" w:rsidP="00CD6A69">
      <w:pPr>
        <w:pStyle w:val="Akapitzlist"/>
        <w:numPr>
          <w:ilvl w:val="0"/>
          <w:numId w:val="8"/>
        </w:numPr>
        <w:spacing w:after="0" w:line="240" w:lineRule="auto"/>
        <w:ind w:left="1134" w:hanging="567"/>
        <w:jc w:val="both"/>
      </w:pPr>
      <w:r w:rsidRPr="00D70A94">
        <w:t>dla Zamawiającego:</w:t>
      </w:r>
      <w:r w:rsidR="001D0F0C" w:rsidRPr="001D0F0C">
        <w:rPr>
          <w:rStyle w:val="allowtextselection"/>
          <w:rFonts w:ascii="Segoe UI" w:hAnsi="Segoe UI" w:cs="Segoe UI"/>
          <w:color w:val="0078D7"/>
          <w:sz w:val="15"/>
          <w:szCs w:val="15"/>
        </w:rPr>
        <w:t xml:space="preserve"> </w:t>
      </w:r>
      <w:r w:rsidR="00071511">
        <w:t>…………………………………………………………………………..</w:t>
      </w:r>
      <w:r w:rsidR="00BE7961">
        <w:t>,</w:t>
      </w:r>
    </w:p>
    <w:p w14:paraId="5BB20019" w14:textId="77777777" w:rsidR="00365341" w:rsidRDefault="00365341" w:rsidP="00CD6A69">
      <w:pPr>
        <w:pStyle w:val="Akapitzlist"/>
        <w:numPr>
          <w:ilvl w:val="0"/>
          <w:numId w:val="8"/>
        </w:numPr>
        <w:spacing w:after="0" w:line="240" w:lineRule="auto"/>
        <w:ind w:left="1134" w:hanging="567"/>
        <w:jc w:val="both"/>
      </w:pPr>
      <w:r>
        <w:t xml:space="preserve">dla Wykonawcy: </w:t>
      </w:r>
      <w:r w:rsidR="00FB7D90">
        <w:t>……………………………………………………………………………….</w:t>
      </w:r>
      <w:r w:rsidR="00660FF6">
        <w:t>.</w:t>
      </w:r>
    </w:p>
    <w:p w14:paraId="56BA9F24" w14:textId="77777777" w:rsidR="00365341" w:rsidRDefault="00365341" w:rsidP="00CD6A69">
      <w:pPr>
        <w:pStyle w:val="Akapitzlist"/>
        <w:numPr>
          <w:ilvl w:val="0"/>
          <w:numId w:val="7"/>
        </w:numPr>
        <w:spacing w:after="0" w:line="240" w:lineRule="auto"/>
        <w:ind w:left="567" w:hanging="567"/>
        <w:jc w:val="both"/>
      </w:pPr>
      <w:r>
        <w:t>Każda zmiana adresu wymaga zawiadomienia drugiej Strony. Brak zawiadomienia oznacza, że pisma i oświadczenia będą kierowane na dotychczasowy adres ze skutkiem doręczenia.</w:t>
      </w:r>
    </w:p>
    <w:p w14:paraId="5077FCAC" w14:textId="77777777" w:rsidR="00365341" w:rsidRPr="005D26F2" w:rsidRDefault="00365341" w:rsidP="00CD6A69">
      <w:pPr>
        <w:pStyle w:val="Akapitzlist"/>
        <w:numPr>
          <w:ilvl w:val="0"/>
          <w:numId w:val="7"/>
        </w:numPr>
        <w:spacing w:after="0" w:line="240" w:lineRule="auto"/>
        <w:ind w:left="567" w:hanging="567"/>
        <w:jc w:val="both"/>
      </w:pPr>
      <w:r>
        <w:t>Integralną część niniejszej Umowy stanowią następujące załączniki</w:t>
      </w:r>
      <w:r w:rsidR="00A41B19">
        <w:t xml:space="preserve"> - </w:t>
      </w:r>
      <w:r>
        <w:t>opis przedmiotu zamówienia.</w:t>
      </w:r>
    </w:p>
    <w:p w14:paraId="26252F19" w14:textId="77777777" w:rsidR="00365341" w:rsidRDefault="00365341" w:rsidP="00CD6A69">
      <w:pPr>
        <w:pStyle w:val="Akapitzlist"/>
        <w:numPr>
          <w:ilvl w:val="0"/>
          <w:numId w:val="7"/>
        </w:numPr>
        <w:spacing w:after="0" w:line="240" w:lineRule="auto"/>
        <w:ind w:left="567" w:hanging="567"/>
        <w:jc w:val="both"/>
      </w:pPr>
      <w:r>
        <w:t xml:space="preserve">Wszelkie spory mogące wyniknąć z niniejszej Umowy i jej wykonania w pierwszej kolejności będą rozstrzygane przez Strony polubownie. </w:t>
      </w:r>
    </w:p>
    <w:p w14:paraId="7B8C9909" w14:textId="77777777" w:rsidR="00365341" w:rsidRDefault="00365341" w:rsidP="00CD6A69">
      <w:pPr>
        <w:pStyle w:val="Akapitzlist"/>
        <w:numPr>
          <w:ilvl w:val="0"/>
          <w:numId w:val="7"/>
        </w:numPr>
        <w:spacing w:after="0" w:line="240" w:lineRule="auto"/>
        <w:ind w:left="567" w:hanging="567"/>
        <w:jc w:val="both"/>
      </w:pPr>
      <w:r>
        <w:t>W przypadku nierozstrzygnięcia sporu polubownie każda ze Stron może przekazać spór do rozstrzygnięcia sądowi powszechnemu właściwemu dla siedziby Zamawiającego.</w:t>
      </w:r>
    </w:p>
    <w:p w14:paraId="5BD7EEFF" w14:textId="3B9F0B1D" w:rsidR="00365341" w:rsidRDefault="00365341" w:rsidP="00CD6A69">
      <w:pPr>
        <w:pStyle w:val="Akapitzlist"/>
        <w:numPr>
          <w:ilvl w:val="0"/>
          <w:numId w:val="7"/>
        </w:numPr>
        <w:spacing w:after="0" w:line="240" w:lineRule="auto"/>
        <w:ind w:left="567" w:hanging="567"/>
        <w:jc w:val="both"/>
      </w:pPr>
      <w:r>
        <w:t xml:space="preserve">W sprawach nieuregulowanych niniejszą Umową zastosowanie mają odpowiednie przepisy </w:t>
      </w:r>
      <w:r w:rsidR="00071511">
        <w:t xml:space="preserve">powszechnie obowiązującego prawa, w tym </w:t>
      </w:r>
      <w:r>
        <w:t>ustawy z dnia 23 kwietnia 1964 roku – Kodeks cywilny (</w:t>
      </w:r>
      <w:proofErr w:type="spellStart"/>
      <w:r>
        <w:t>t.j</w:t>
      </w:r>
      <w:proofErr w:type="spellEnd"/>
      <w:r>
        <w:t>. Dz. U. z 2019r., poz. 1145 ze zm.).</w:t>
      </w:r>
    </w:p>
    <w:p w14:paraId="78BF65F1" w14:textId="49A21AD6" w:rsidR="004F6A6D" w:rsidRPr="004F6A6D" w:rsidRDefault="004F6A6D" w:rsidP="004F6A6D">
      <w:pPr>
        <w:pStyle w:val="Akapitzlist"/>
        <w:numPr>
          <w:ilvl w:val="0"/>
          <w:numId w:val="7"/>
        </w:numPr>
        <w:ind w:left="567" w:hanging="567"/>
        <w:jc w:val="both"/>
      </w:pPr>
      <w:r>
        <w:t>Wszelkie z</w:t>
      </w:r>
      <w:r w:rsidRPr="004F6A6D">
        <w:t>mian</w:t>
      </w:r>
      <w:r>
        <w:t>y</w:t>
      </w:r>
      <w:r w:rsidRPr="004F6A6D">
        <w:t xml:space="preserve"> postanowień Umowy mo</w:t>
      </w:r>
      <w:r>
        <w:t>gą</w:t>
      </w:r>
      <w:r w:rsidRPr="004F6A6D">
        <w:t xml:space="preserve"> nastąpić pod rygorem nieważności, w formie</w:t>
      </w:r>
      <w:r>
        <w:t xml:space="preserve"> </w:t>
      </w:r>
      <w:r w:rsidRPr="004F6A6D">
        <w:t xml:space="preserve">pisemnego aneksu. </w:t>
      </w:r>
    </w:p>
    <w:p w14:paraId="2AA7C3DB" w14:textId="22E8A03C" w:rsidR="00660FF6" w:rsidRPr="004F6A6D" w:rsidRDefault="00660FF6" w:rsidP="004F6A6D">
      <w:pPr>
        <w:pStyle w:val="Akapitzlist"/>
        <w:spacing w:after="0" w:line="240" w:lineRule="auto"/>
        <w:ind w:left="567"/>
        <w:rPr>
          <w:rFonts w:cs="Calibri"/>
          <w:b/>
          <w:bCs/>
        </w:rPr>
      </w:pPr>
    </w:p>
    <w:p w14:paraId="0111712B" w14:textId="77777777" w:rsidR="00365341" w:rsidRDefault="00365341" w:rsidP="00365341">
      <w:pPr>
        <w:pStyle w:val="Tekstpodstawowy"/>
        <w:spacing w:after="0"/>
        <w:jc w:val="center"/>
        <w:rPr>
          <w:rFonts w:ascii="Calibri" w:hAnsi="Calibri" w:cs="Calibri"/>
          <w:b/>
          <w:bCs/>
          <w:sz w:val="22"/>
          <w:szCs w:val="22"/>
        </w:rPr>
      </w:pPr>
      <w:r w:rsidRPr="00D338BD">
        <w:rPr>
          <w:rFonts w:ascii="Calibri" w:hAnsi="Calibri" w:cs="Calibri"/>
          <w:b/>
          <w:bCs/>
          <w:sz w:val="22"/>
          <w:szCs w:val="22"/>
        </w:rPr>
        <w:t>§1</w:t>
      </w:r>
      <w:r w:rsidR="0077335F">
        <w:rPr>
          <w:rFonts w:ascii="Calibri" w:hAnsi="Calibri" w:cs="Calibri"/>
          <w:b/>
          <w:bCs/>
          <w:sz w:val="22"/>
          <w:szCs w:val="22"/>
        </w:rPr>
        <w:t>2</w:t>
      </w:r>
    </w:p>
    <w:p w14:paraId="5F281613" w14:textId="1FE3C50D" w:rsidR="002C6681" w:rsidRPr="00D72DBF" w:rsidRDefault="002C6681" w:rsidP="00365341">
      <w:pPr>
        <w:pStyle w:val="Tekstpodstawowy"/>
        <w:spacing w:after="0"/>
        <w:jc w:val="center"/>
        <w:rPr>
          <w:rFonts w:ascii="Calibri" w:hAnsi="Calibri" w:cs="Calibri"/>
          <w:b/>
          <w:bCs/>
          <w:sz w:val="22"/>
          <w:szCs w:val="22"/>
        </w:rPr>
      </w:pPr>
      <w:r>
        <w:rPr>
          <w:rFonts w:ascii="Calibri" w:hAnsi="Calibri" w:cs="Calibri"/>
          <w:b/>
          <w:bCs/>
          <w:sz w:val="22"/>
          <w:szCs w:val="22"/>
        </w:rPr>
        <w:t>Ochrona danych osobowych</w:t>
      </w:r>
    </w:p>
    <w:p w14:paraId="152F3279" w14:textId="77777777" w:rsidR="005171B0" w:rsidRDefault="005171B0" w:rsidP="00CD6A69">
      <w:pPr>
        <w:pStyle w:val="Tekstpodstawowy"/>
        <w:numPr>
          <w:ilvl w:val="0"/>
          <w:numId w:val="9"/>
        </w:numPr>
        <w:spacing w:after="0"/>
        <w:ind w:left="567" w:hanging="567"/>
        <w:jc w:val="both"/>
        <w:rPr>
          <w:rFonts w:ascii="Calibri" w:hAnsi="Calibri" w:cs="Calibri"/>
          <w:sz w:val="22"/>
          <w:szCs w:val="22"/>
        </w:rPr>
      </w:pPr>
      <w:r w:rsidRPr="00C83A0E">
        <w:rPr>
          <w:rFonts w:ascii="Calibri" w:hAnsi="Calibri" w:cs="Calibri"/>
          <w:sz w:val="22"/>
          <w:szCs w:val="22"/>
        </w:rPr>
        <w:t>Strony wzajemnie ustalają, iż dane osobowe osób wyznaczonych do kontaktów roboczych oraz odpowiedzialnych za koordynację i realizację niniejszej umowy przetwarzane są w oparciu o</w:t>
      </w:r>
      <w:r>
        <w:rPr>
          <w:rFonts w:ascii="Calibri" w:hAnsi="Calibri" w:cs="Calibri"/>
          <w:sz w:val="22"/>
          <w:szCs w:val="22"/>
        </w:rPr>
        <w:t> </w:t>
      </w:r>
      <w:r w:rsidRPr="00C83A0E">
        <w:rPr>
          <w:rFonts w:ascii="Calibri" w:hAnsi="Calibri" w:cs="Calibri"/>
          <w:sz w:val="22"/>
          <w:szCs w:val="22"/>
        </w:rPr>
        <w:t>uzasadnione interesy Stron polegające na konieczności ciągłej wymiany kontaktów roboczych w</w:t>
      </w:r>
      <w:r>
        <w:rPr>
          <w:rFonts w:ascii="Calibri" w:hAnsi="Calibri" w:cs="Calibri"/>
          <w:sz w:val="22"/>
          <w:szCs w:val="22"/>
        </w:rPr>
        <w:t> </w:t>
      </w:r>
      <w:r w:rsidRPr="00C83A0E">
        <w:rPr>
          <w:rFonts w:ascii="Calibri" w:hAnsi="Calibri" w:cs="Calibri"/>
          <w:sz w:val="22"/>
          <w:szCs w:val="22"/>
        </w:rPr>
        <w:t>ramach realizacji niniejszej umowy oraz, że żadna ze Stron nie będzie wykorzystywać tych danych w</w:t>
      </w:r>
      <w:r>
        <w:rPr>
          <w:rFonts w:ascii="Calibri" w:hAnsi="Calibri" w:cs="Calibri"/>
          <w:sz w:val="22"/>
          <w:szCs w:val="22"/>
        </w:rPr>
        <w:t> </w:t>
      </w:r>
      <w:r w:rsidRPr="00C83A0E">
        <w:rPr>
          <w:rFonts w:ascii="Calibri" w:hAnsi="Calibri" w:cs="Calibri"/>
          <w:sz w:val="22"/>
          <w:szCs w:val="22"/>
        </w:rPr>
        <w:t>celu innym niż</w:t>
      </w:r>
      <w:r>
        <w:rPr>
          <w:rFonts w:ascii="Calibri" w:hAnsi="Calibri" w:cs="Calibri"/>
          <w:sz w:val="22"/>
          <w:szCs w:val="22"/>
        </w:rPr>
        <w:t> </w:t>
      </w:r>
      <w:r w:rsidRPr="00C83A0E">
        <w:rPr>
          <w:rFonts w:ascii="Calibri" w:hAnsi="Calibri" w:cs="Calibri"/>
          <w:sz w:val="22"/>
          <w:szCs w:val="22"/>
        </w:rPr>
        <w:t>realizacja niniejszej umowy.</w:t>
      </w:r>
    </w:p>
    <w:p w14:paraId="4EB01A1C" w14:textId="77777777" w:rsidR="005171B0" w:rsidRDefault="005171B0" w:rsidP="00CD6A69">
      <w:pPr>
        <w:pStyle w:val="Tekstpodstawowy"/>
        <w:numPr>
          <w:ilvl w:val="0"/>
          <w:numId w:val="9"/>
        </w:numPr>
        <w:spacing w:after="0"/>
        <w:ind w:left="567" w:hanging="567"/>
        <w:jc w:val="both"/>
        <w:rPr>
          <w:rFonts w:ascii="Calibri" w:hAnsi="Calibri" w:cs="Calibri"/>
          <w:sz w:val="22"/>
          <w:szCs w:val="22"/>
        </w:rPr>
      </w:pPr>
      <w:r w:rsidRPr="00C83A0E">
        <w:rPr>
          <w:rFonts w:ascii="Calibri" w:hAnsi="Calibri" w:cs="Calibri"/>
          <w:sz w:val="22"/>
          <w:szCs w:val="22"/>
        </w:rPr>
        <w:t>Każda ze Stron oświadcza, że osoby wymienione w ust. 1 dysponują informacjami dotyczącymi przetwarzania ich danych osobowych przez Strony na potrzeby realizacji niniejszej umowy, określonymi w</w:t>
      </w:r>
      <w:r>
        <w:rPr>
          <w:rFonts w:ascii="Calibri" w:hAnsi="Calibri" w:cs="Calibri"/>
          <w:sz w:val="22"/>
          <w:szCs w:val="22"/>
        </w:rPr>
        <w:t> ust. 3-5</w:t>
      </w:r>
      <w:r w:rsidRPr="00C83A0E">
        <w:rPr>
          <w:rFonts w:ascii="Calibri" w:hAnsi="Calibri" w:cs="Calibri"/>
          <w:sz w:val="22"/>
          <w:szCs w:val="22"/>
        </w:rPr>
        <w:t xml:space="preserve">. </w:t>
      </w:r>
    </w:p>
    <w:p w14:paraId="54E67475" w14:textId="77777777" w:rsidR="005171B0" w:rsidRDefault="005171B0" w:rsidP="00CD6A69">
      <w:pPr>
        <w:pStyle w:val="Tekstpodstawowy"/>
        <w:numPr>
          <w:ilvl w:val="0"/>
          <w:numId w:val="9"/>
        </w:numPr>
        <w:spacing w:after="0"/>
        <w:ind w:left="567" w:hanging="567"/>
        <w:jc w:val="both"/>
        <w:rPr>
          <w:rFonts w:ascii="Calibri" w:hAnsi="Calibri" w:cs="Calibri"/>
          <w:sz w:val="22"/>
          <w:szCs w:val="22"/>
        </w:rPr>
      </w:pPr>
      <w:r w:rsidRPr="00C83A0E">
        <w:rPr>
          <w:rFonts w:ascii="Calibri" w:hAnsi="Calibri" w:cs="Calibri"/>
          <w:sz w:val="22"/>
          <w:szCs w:val="22"/>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w:t>
      </w:r>
      <w:r>
        <w:rPr>
          <w:rFonts w:ascii="Calibri" w:hAnsi="Calibri" w:cs="Calibri"/>
          <w:sz w:val="22"/>
          <w:szCs w:val="22"/>
        </w:rPr>
        <w:t> </w:t>
      </w:r>
      <w:r w:rsidRPr="00C83A0E">
        <w:rPr>
          <w:rFonts w:ascii="Calibri" w:hAnsi="Calibri" w:cs="Calibri"/>
          <w:sz w:val="22"/>
          <w:szCs w:val="22"/>
        </w:rPr>
        <w:t>przetwarzane na podstawie art. 6 ust. 1 lit. b RODO, a w przypadku reprezentantów Stron niniejszej umowy i osób wyznaczonych do</w:t>
      </w:r>
      <w:r>
        <w:rPr>
          <w:rFonts w:ascii="Calibri" w:hAnsi="Calibri" w:cs="Calibri"/>
          <w:sz w:val="22"/>
          <w:szCs w:val="22"/>
        </w:rPr>
        <w:t> </w:t>
      </w:r>
      <w:r w:rsidRPr="00C83A0E">
        <w:rPr>
          <w:rFonts w:ascii="Calibri" w:hAnsi="Calibri" w:cs="Calibri"/>
          <w:sz w:val="22"/>
          <w:szCs w:val="22"/>
        </w:rPr>
        <w:t>kontaktów roboczych oraz odpowiedzialnych za</w:t>
      </w:r>
      <w:r>
        <w:rPr>
          <w:rFonts w:ascii="Calibri" w:hAnsi="Calibri" w:cs="Calibri"/>
          <w:sz w:val="22"/>
          <w:szCs w:val="22"/>
        </w:rPr>
        <w:t> </w:t>
      </w:r>
      <w:r w:rsidRPr="00C83A0E">
        <w:rPr>
          <w:rFonts w:ascii="Calibri" w:hAnsi="Calibri" w:cs="Calibri"/>
          <w:sz w:val="22"/>
          <w:szCs w:val="22"/>
        </w:rPr>
        <w:t>koordynację i realizację niniejszej umowy na</w:t>
      </w:r>
      <w:r>
        <w:rPr>
          <w:rFonts w:ascii="Calibri" w:hAnsi="Calibri" w:cs="Calibri"/>
          <w:sz w:val="22"/>
          <w:szCs w:val="22"/>
        </w:rPr>
        <w:t> </w:t>
      </w:r>
      <w:r w:rsidRPr="00C83A0E">
        <w:rPr>
          <w:rFonts w:ascii="Calibri" w:hAnsi="Calibri" w:cs="Calibri"/>
          <w:sz w:val="22"/>
          <w:szCs w:val="22"/>
        </w:rPr>
        <w:t xml:space="preserve">podstawie art. 6 ust. 1 lit. f RODO (dalej: dane osobowe), w celu związanym z zawarciem oraz realizacją niniejszej umowy. </w:t>
      </w:r>
    </w:p>
    <w:p w14:paraId="280E8B37" w14:textId="77777777" w:rsidR="005171B0" w:rsidRDefault="005171B0" w:rsidP="00CD6A69">
      <w:pPr>
        <w:pStyle w:val="Tekstpodstawowy"/>
        <w:numPr>
          <w:ilvl w:val="0"/>
          <w:numId w:val="9"/>
        </w:numPr>
        <w:spacing w:after="0"/>
        <w:ind w:left="567" w:hanging="567"/>
        <w:jc w:val="both"/>
        <w:rPr>
          <w:rFonts w:ascii="Calibri" w:hAnsi="Calibri" w:cs="Calibri"/>
          <w:sz w:val="22"/>
          <w:szCs w:val="22"/>
        </w:rPr>
      </w:pPr>
      <w:r w:rsidRPr="00C83A0E">
        <w:rPr>
          <w:rFonts w:ascii="Calibri" w:hAnsi="Calibri" w:cs="Calibri"/>
          <w:sz w:val="22"/>
          <w:szCs w:val="22"/>
        </w:rPr>
        <w:t>Dane osobowe będą przechowywane przez Strony w trakcie okresu realizacji niniejszej umowy oraz w</w:t>
      </w:r>
      <w:r>
        <w:rPr>
          <w:rFonts w:ascii="Calibri" w:hAnsi="Calibri" w:cs="Calibri"/>
          <w:sz w:val="22"/>
          <w:szCs w:val="22"/>
        </w:rPr>
        <w:t> </w:t>
      </w:r>
      <w:r w:rsidRPr="00C83A0E">
        <w:rPr>
          <w:rFonts w:ascii="Calibri" w:hAnsi="Calibri" w:cs="Calibri"/>
          <w:sz w:val="22"/>
          <w:szCs w:val="22"/>
        </w:rPr>
        <w:t>okresie wynikającym z przepisów z zakresu rachunkowości oraz niezbędnym na</w:t>
      </w:r>
      <w:r>
        <w:rPr>
          <w:rFonts w:ascii="Calibri" w:hAnsi="Calibri" w:cs="Calibri"/>
          <w:sz w:val="22"/>
          <w:szCs w:val="22"/>
        </w:rPr>
        <w:t> </w:t>
      </w:r>
      <w:r w:rsidRPr="00C83A0E">
        <w:rPr>
          <w:rFonts w:ascii="Calibri" w:hAnsi="Calibri" w:cs="Calibri"/>
          <w:sz w:val="22"/>
          <w:szCs w:val="22"/>
        </w:rPr>
        <w:t xml:space="preserve">potrzeby ustalenia, dochodzenia lub obrony przed roszczeniami z tytułu realizacji niniejszej umowy. </w:t>
      </w:r>
    </w:p>
    <w:p w14:paraId="50FF873C" w14:textId="77777777" w:rsidR="005171B0" w:rsidRDefault="005171B0" w:rsidP="00CD6A69">
      <w:pPr>
        <w:pStyle w:val="Tekstpodstawowy"/>
        <w:numPr>
          <w:ilvl w:val="0"/>
          <w:numId w:val="9"/>
        </w:numPr>
        <w:spacing w:after="0"/>
        <w:ind w:left="567" w:hanging="567"/>
        <w:jc w:val="both"/>
        <w:rPr>
          <w:rFonts w:ascii="Calibri" w:hAnsi="Calibri" w:cs="Calibri"/>
          <w:sz w:val="22"/>
          <w:szCs w:val="22"/>
        </w:rPr>
      </w:pPr>
      <w:r w:rsidRPr="00C83A0E">
        <w:rPr>
          <w:rFonts w:ascii="Calibri" w:hAnsi="Calibri" w:cs="Calibri"/>
          <w:sz w:val="22"/>
          <w:szCs w:val="22"/>
        </w:rPr>
        <w:t xml:space="preserve">Osoby wyznaczone do kontaktów roboczych oraz odpowiedzialne za koordynację i realizację niniejszej umowy, a także osoby będące Stroną lub reprezentantami Stron niniejszej umowy posiadają prawo </w:t>
      </w:r>
      <w:r w:rsidRPr="00C83A0E">
        <w:rPr>
          <w:rFonts w:ascii="Calibri" w:hAnsi="Calibri" w:cs="Calibri"/>
          <w:sz w:val="22"/>
          <w:szCs w:val="22"/>
        </w:rPr>
        <w:lastRenderedPageBreak/>
        <w:t>dostępu do treści swoich danych oraz prawo ich sprostowania, usunięcia, ograniczenia przetwarzania, prawo do przenoszenia danych (tylko w odniesieniu do Stron Umowy), prawo wniesienia sprzeciwu. Wskazane uprawnienia można zrealizować poprzez</w:t>
      </w:r>
      <w:r>
        <w:rPr>
          <w:rFonts w:ascii="Calibri" w:hAnsi="Calibri" w:cs="Calibri"/>
          <w:sz w:val="22"/>
          <w:szCs w:val="22"/>
        </w:rPr>
        <w:t xml:space="preserve"> kontakt, o którym mowa w ust. 6</w:t>
      </w:r>
      <w:r w:rsidRPr="00C83A0E">
        <w:rPr>
          <w:rFonts w:ascii="Calibri" w:hAnsi="Calibri" w:cs="Calibri"/>
          <w:sz w:val="22"/>
          <w:szCs w:val="22"/>
        </w:rPr>
        <w:t>. Niezależnie od</w:t>
      </w:r>
      <w:r>
        <w:rPr>
          <w:rFonts w:ascii="Calibri" w:hAnsi="Calibri" w:cs="Calibri"/>
          <w:sz w:val="22"/>
          <w:szCs w:val="22"/>
        </w:rPr>
        <w:t> </w:t>
      </w:r>
      <w:r w:rsidRPr="00C83A0E">
        <w:rPr>
          <w:rFonts w:ascii="Calibri" w:hAnsi="Calibri" w:cs="Calibri"/>
          <w:sz w:val="22"/>
          <w:szCs w:val="22"/>
        </w:rPr>
        <w:t>powyższego osoby te mają również prawo wniesienia skargi do</w:t>
      </w:r>
      <w:r>
        <w:rPr>
          <w:rFonts w:ascii="Calibri" w:hAnsi="Calibri" w:cs="Calibri"/>
          <w:sz w:val="22"/>
          <w:szCs w:val="22"/>
        </w:rPr>
        <w:t> </w:t>
      </w:r>
      <w:r w:rsidRPr="00C83A0E">
        <w:rPr>
          <w:rFonts w:ascii="Calibri" w:hAnsi="Calibri" w:cs="Calibri"/>
          <w:sz w:val="22"/>
          <w:szCs w:val="22"/>
        </w:rPr>
        <w:t xml:space="preserve">Prezesa Urzędu Ochrony Danych Osobowych, gdy uznają, iż przetwarzanie danych osobowych ich dotyczących narusza przepisy RODO. </w:t>
      </w:r>
    </w:p>
    <w:p w14:paraId="75F3E2DC" w14:textId="77777777" w:rsidR="008F5CA6" w:rsidRDefault="005171B0" w:rsidP="00CD6A69">
      <w:pPr>
        <w:pStyle w:val="Tekstpodstawowy"/>
        <w:numPr>
          <w:ilvl w:val="0"/>
          <w:numId w:val="9"/>
        </w:numPr>
        <w:tabs>
          <w:tab w:val="left" w:pos="567"/>
        </w:tabs>
        <w:spacing w:after="0"/>
        <w:ind w:left="567" w:hanging="567"/>
        <w:jc w:val="both"/>
        <w:rPr>
          <w:rFonts w:ascii="Calibri" w:hAnsi="Calibri" w:cs="Calibri"/>
          <w:sz w:val="22"/>
          <w:szCs w:val="22"/>
        </w:rPr>
      </w:pPr>
      <w:r w:rsidRPr="00D338BD">
        <w:rPr>
          <w:rFonts w:ascii="Calibri" w:hAnsi="Calibri" w:cs="Calibri"/>
          <w:sz w:val="22"/>
          <w:szCs w:val="22"/>
        </w:rPr>
        <w:t>Z Inspektorem Ochrony Danych</w:t>
      </w:r>
      <w:r w:rsidR="008F5CA6">
        <w:rPr>
          <w:rFonts w:ascii="Calibri" w:hAnsi="Calibri" w:cs="Calibri"/>
          <w:sz w:val="22"/>
          <w:szCs w:val="22"/>
        </w:rPr>
        <w:t xml:space="preserve"> Osobowych lub osobą odpowiedzialną za ochronę danych osobowych można </w:t>
      </w:r>
      <w:r w:rsidRPr="00D338BD">
        <w:rPr>
          <w:rFonts w:ascii="Calibri" w:hAnsi="Calibri" w:cs="Calibri"/>
          <w:sz w:val="22"/>
          <w:szCs w:val="22"/>
        </w:rPr>
        <w:t>kontaktować</w:t>
      </w:r>
      <w:r w:rsidR="008F5CA6">
        <w:rPr>
          <w:rFonts w:ascii="Calibri" w:hAnsi="Calibri" w:cs="Calibri"/>
          <w:sz w:val="22"/>
          <w:szCs w:val="22"/>
        </w:rPr>
        <w:t xml:space="preserve"> się:</w:t>
      </w:r>
    </w:p>
    <w:p w14:paraId="2852F880" w14:textId="77777777" w:rsidR="008F5CA6" w:rsidRDefault="00EE776B" w:rsidP="00CD6A69">
      <w:pPr>
        <w:pStyle w:val="Tekstpodstawowy"/>
        <w:numPr>
          <w:ilvl w:val="1"/>
          <w:numId w:val="9"/>
        </w:numPr>
        <w:tabs>
          <w:tab w:val="left" w:pos="1134"/>
        </w:tabs>
        <w:spacing w:after="0"/>
        <w:ind w:left="1134" w:hanging="567"/>
        <w:jc w:val="both"/>
        <w:rPr>
          <w:rFonts w:ascii="Calibri" w:hAnsi="Calibri" w:cs="Calibri"/>
          <w:sz w:val="22"/>
          <w:szCs w:val="22"/>
        </w:rPr>
      </w:pPr>
      <w:r>
        <w:rPr>
          <w:rFonts w:ascii="Calibri" w:hAnsi="Calibri" w:cs="Calibri"/>
          <w:sz w:val="22"/>
          <w:szCs w:val="22"/>
        </w:rPr>
        <w:t>z</w:t>
      </w:r>
      <w:r w:rsidR="008F5CA6">
        <w:rPr>
          <w:rFonts w:ascii="Calibri" w:hAnsi="Calibri" w:cs="Calibri"/>
          <w:sz w:val="22"/>
          <w:szCs w:val="22"/>
        </w:rPr>
        <w:t xml:space="preserve"> ramienia Wykonawcy - ……………………….</w:t>
      </w:r>
    </w:p>
    <w:p w14:paraId="1214139B" w14:textId="77777777" w:rsidR="005171B0" w:rsidRDefault="00EE776B" w:rsidP="00CD6A69">
      <w:pPr>
        <w:pStyle w:val="Tekstpodstawowy"/>
        <w:numPr>
          <w:ilvl w:val="1"/>
          <w:numId w:val="9"/>
        </w:numPr>
        <w:tabs>
          <w:tab w:val="left" w:pos="1134"/>
        </w:tabs>
        <w:spacing w:after="0"/>
        <w:ind w:left="1134" w:hanging="567"/>
        <w:jc w:val="both"/>
        <w:rPr>
          <w:rFonts w:ascii="Calibri" w:hAnsi="Calibri" w:cs="Calibri"/>
          <w:sz w:val="22"/>
          <w:szCs w:val="22"/>
        </w:rPr>
      </w:pPr>
      <w:r>
        <w:rPr>
          <w:rFonts w:ascii="Calibri" w:hAnsi="Calibri" w:cs="Calibri"/>
          <w:sz w:val="22"/>
          <w:szCs w:val="22"/>
        </w:rPr>
        <w:t>z</w:t>
      </w:r>
      <w:r w:rsidR="008F5CA6">
        <w:rPr>
          <w:rFonts w:ascii="Calibri" w:hAnsi="Calibri" w:cs="Calibri"/>
          <w:sz w:val="22"/>
          <w:szCs w:val="22"/>
        </w:rPr>
        <w:t xml:space="preserve"> ramienia Zamawiającego -</w:t>
      </w:r>
      <w:r w:rsidR="005171B0" w:rsidRPr="00D338BD">
        <w:rPr>
          <w:rFonts w:ascii="Calibri" w:hAnsi="Calibri" w:cs="Calibri"/>
          <w:sz w:val="22"/>
          <w:szCs w:val="22"/>
        </w:rPr>
        <w:t xml:space="preserve"> pod </w:t>
      </w:r>
      <w:r w:rsidR="005171B0">
        <w:rPr>
          <w:rFonts w:ascii="Calibri" w:hAnsi="Calibri" w:cs="Calibri"/>
          <w:sz w:val="22"/>
          <w:szCs w:val="22"/>
        </w:rPr>
        <w:t xml:space="preserve">adresem e-mail: </w:t>
      </w:r>
      <w:hyperlink r:id="rId8" w:history="1">
        <w:r w:rsidR="005171B0" w:rsidRPr="00806D56">
          <w:rPr>
            <w:rStyle w:val="Hipercze"/>
            <w:rFonts w:ascii="Calibri" w:hAnsi="Calibri" w:cs="Calibri"/>
            <w:sz w:val="22"/>
            <w:szCs w:val="22"/>
          </w:rPr>
          <w:t>iod@wody.gov.pl</w:t>
        </w:r>
      </w:hyperlink>
      <w:r w:rsidR="005171B0">
        <w:rPr>
          <w:rFonts w:ascii="Calibri" w:hAnsi="Calibri" w:cs="Calibri"/>
          <w:sz w:val="22"/>
          <w:szCs w:val="22"/>
        </w:rPr>
        <w:t>.</w:t>
      </w:r>
    </w:p>
    <w:p w14:paraId="2740D144" w14:textId="77777777" w:rsidR="005171B0" w:rsidRDefault="005171B0" w:rsidP="00CD6A69">
      <w:pPr>
        <w:pStyle w:val="Tekstpodstawowy"/>
        <w:numPr>
          <w:ilvl w:val="0"/>
          <w:numId w:val="9"/>
        </w:numPr>
        <w:tabs>
          <w:tab w:val="left" w:pos="567"/>
        </w:tabs>
        <w:spacing w:after="0"/>
        <w:ind w:left="567" w:hanging="567"/>
        <w:jc w:val="both"/>
        <w:rPr>
          <w:rFonts w:ascii="Calibri" w:hAnsi="Calibri" w:cs="Calibri"/>
          <w:sz w:val="22"/>
          <w:szCs w:val="22"/>
        </w:rPr>
      </w:pPr>
      <w:r w:rsidRPr="00C83A0E">
        <w:rPr>
          <w:rFonts w:ascii="Calibri" w:hAnsi="Calibri" w:cs="Calibri"/>
          <w:sz w:val="22"/>
          <w:szCs w:val="22"/>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7CA8DAC4" w14:textId="77777777" w:rsidR="00660FF6" w:rsidRDefault="00660FF6" w:rsidP="005171B0">
      <w:pPr>
        <w:autoSpaceDE w:val="0"/>
        <w:autoSpaceDN w:val="0"/>
        <w:adjustRightInd w:val="0"/>
        <w:spacing w:after="0" w:line="276" w:lineRule="auto"/>
        <w:rPr>
          <w:rFonts w:cs="Calibri"/>
          <w:b/>
          <w:bCs/>
          <w:color w:val="00000A"/>
        </w:rPr>
      </w:pPr>
    </w:p>
    <w:p w14:paraId="74DD92D4" w14:textId="77777777" w:rsidR="006E7F6B" w:rsidRPr="006E7F6B" w:rsidRDefault="006E7F6B" w:rsidP="00B5329B">
      <w:pPr>
        <w:autoSpaceDE w:val="0"/>
        <w:autoSpaceDN w:val="0"/>
        <w:adjustRightInd w:val="0"/>
        <w:spacing w:after="0" w:line="276" w:lineRule="auto"/>
        <w:jc w:val="center"/>
        <w:rPr>
          <w:rFonts w:cs="Calibri"/>
          <w:b/>
          <w:bCs/>
          <w:color w:val="00000A"/>
        </w:rPr>
      </w:pPr>
      <w:r w:rsidRPr="006E7F6B">
        <w:rPr>
          <w:rFonts w:cs="Calibri"/>
          <w:b/>
          <w:bCs/>
          <w:color w:val="00000A"/>
        </w:rPr>
        <w:t>§ 1</w:t>
      </w:r>
      <w:r w:rsidR="0077335F">
        <w:rPr>
          <w:rFonts w:cs="Calibri"/>
          <w:b/>
          <w:bCs/>
          <w:color w:val="00000A"/>
        </w:rPr>
        <w:t>3</w:t>
      </w:r>
    </w:p>
    <w:p w14:paraId="7356B225" w14:textId="77777777" w:rsidR="006E7F6B" w:rsidRPr="006E7F6B" w:rsidRDefault="006E7F6B" w:rsidP="00B5329B">
      <w:pPr>
        <w:autoSpaceDE w:val="0"/>
        <w:autoSpaceDN w:val="0"/>
        <w:adjustRightInd w:val="0"/>
        <w:spacing w:after="0" w:line="276" w:lineRule="auto"/>
        <w:jc w:val="both"/>
        <w:rPr>
          <w:rFonts w:cs="Calibri"/>
          <w:color w:val="00000A"/>
        </w:rPr>
      </w:pPr>
      <w:r w:rsidRPr="006E7F6B">
        <w:rPr>
          <w:rFonts w:cs="Calibri"/>
          <w:color w:val="00000A"/>
        </w:rPr>
        <w:t xml:space="preserve">Niniejszą umowę sporządzono w </w:t>
      </w:r>
      <w:r w:rsidR="001C2665">
        <w:rPr>
          <w:rFonts w:cs="Calibri"/>
          <w:color w:val="00000A"/>
        </w:rPr>
        <w:t>czterech</w:t>
      </w:r>
      <w:r w:rsidRPr="006E7F6B">
        <w:rPr>
          <w:rFonts w:cs="Calibri"/>
          <w:color w:val="00000A"/>
        </w:rPr>
        <w:t xml:space="preserve"> jednobrzmiących egzemplarzach</w:t>
      </w:r>
      <w:r w:rsidR="001C2665">
        <w:rPr>
          <w:rFonts w:cs="Calibri"/>
          <w:color w:val="00000A"/>
        </w:rPr>
        <w:t>, 3 egzemplarze dla Zamawiającego i 1 egzemplarz dla Wykonawcy</w:t>
      </w:r>
      <w:r w:rsidRPr="006E7F6B">
        <w:rPr>
          <w:rFonts w:cs="Calibri"/>
          <w:color w:val="00000A"/>
        </w:rPr>
        <w:t>.</w:t>
      </w:r>
    </w:p>
    <w:p w14:paraId="5FFD1B44" w14:textId="77777777" w:rsidR="006E7F6B" w:rsidRDefault="006E7F6B" w:rsidP="00B5329B">
      <w:pPr>
        <w:autoSpaceDE w:val="0"/>
        <w:autoSpaceDN w:val="0"/>
        <w:adjustRightInd w:val="0"/>
        <w:spacing w:after="0" w:line="276" w:lineRule="auto"/>
        <w:jc w:val="both"/>
        <w:rPr>
          <w:rFonts w:cs="Calibri"/>
          <w:color w:val="00000A"/>
        </w:rPr>
      </w:pPr>
    </w:p>
    <w:p w14:paraId="29B981DC" w14:textId="77777777" w:rsidR="007729C1" w:rsidRPr="006E7F6B" w:rsidRDefault="007729C1" w:rsidP="007729C1">
      <w:pPr>
        <w:autoSpaceDE w:val="0"/>
        <w:autoSpaceDN w:val="0"/>
        <w:adjustRightInd w:val="0"/>
        <w:spacing w:after="0" w:line="276" w:lineRule="auto"/>
        <w:jc w:val="center"/>
        <w:rPr>
          <w:rFonts w:cs="Calibri"/>
          <w:b/>
          <w:bCs/>
          <w:color w:val="00000A"/>
        </w:rPr>
      </w:pPr>
      <w:r w:rsidRPr="006E7F6B">
        <w:rPr>
          <w:rFonts w:cs="Calibri"/>
          <w:b/>
          <w:bCs/>
          <w:color w:val="00000A"/>
        </w:rPr>
        <w:t>§ 1</w:t>
      </w:r>
      <w:r>
        <w:rPr>
          <w:rFonts w:cs="Calibri"/>
          <w:b/>
          <w:bCs/>
          <w:color w:val="00000A"/>
        </w:rPr>
        <w:t>4</w:t>
      </w:r>
    </w:p>
    <w:p w14:paraId="3183D61A" w14:textId="38EE47AB" w:rsidR="007729C1" w:rsidRPr="006E7F6B" w:rsidRDefault="007729C1" w:rsidP="00B5329B">
      <w:pPr>
        <w:autoSpaceDE w:val="0"/>
        <w:autoSpaceDN w:val="0"/>
        <w:adjustRightInd w:val="0"/>
        <w:spacing w:after="0" w:line="276" w:lineRule="auto"/>
        <w:jc w:val="both"/>
        <w:rPr>
          <w:rFonts w:cs="Calibri"/>
          <w:color w:val="00000A"/>
        </w:rPr>
      </w:pPr>
      <w:r>
        <w:rPr>
          <w:rFonts w:cs="Calibri"/>
          <w:color w:val="00000A"/>
        </w:rPr>
        <w:t>Załączniki:</w:t>
      </w:r>
    </w:p>
    <w:p w14:paraId="400F6208" w14:textId="636860CA" w:rsidR="00C309BD" w:rsidRDefault="006B5243" w:rsidP="006B5243">
      <w:pPr>
        <w:pStyle w:val="Akapitzlist"/>
        <w:autoSpaceDE w:val="0"/>
        <w:autoSpaceDN w:val="0"/>
        <w:adjustRightInd w:val="0"/>
        <w:spacing w:after="0" w:line="276" w:lineRule="auto"/>
        <w:ind w:left="142"/>
        <w:jc w:val="both"/>
        <w:rPr>
          <w:rFonts w:cs="Calibri"/>
          <w:color w:val="00000A"/>
        </w:rPr>
      </w:pPr>
      <w:r>
        <w:rPr>
          <w:rFonts w:cs="Calibri"/>
          <w:color w:val="00000A"/>
        </w:rPr>
        <w:t xml:space="preserve">Załącznik nr  1  - </w:t>
      </w:r>
      <w:r w:rsidR="002C6681">
        <w:rPr>
          <w:rFonts w:cs="Calibri"/>
          <w:color w:val="00000A"/>
        </w:rPr>
        <w:t>Opis Przedmiotu Zamówienia</w:t>
      </w:r>
    </w:p>
    <w:p w14:paraId="3C340D33" w14:textId="19719C76" w:rsidR="00C309BD" w:rsidRDefault="006B5243" w:rsidP="006B5243">
      <w:pPr>
        <w:pStyle w:val="Akapitzlist"/>
        <w:autoSpaceDE w:val="0"/>
        <w:autoSpaceDN w:val="0"/>
        <w:adjustRightInd w:val="0"/>
        <w:spacing w:after="0" w:line="276" w:lineRule="auto"/>
        <w:ind w:left="142"/>
        <w:jc w:val="both"/>
        <w:rPr>
          <w:rFonts w:cs="Calibri"/>
          <w:color w:val="00000A"/>
        </w:rPr>
      </w:pPr>
      <w:r>
        <w:rPr>
          <w:rFonts w:cs="Calibri"/>
          <w:color w:val="00000A"/>
        </w:rPr>
        <w:t xml:space="preserve">Załącznik nr  2 - </w:t>
      </w:r>
      <w:r w:rsidR="008E13DC">
        <w:rPr>
          <w:rFonts w:cs="Calibri"/>
          <w:color w:val="00000A"/>
        </w:rPr>
        <w:t>Formularz Ofertowy</w:t>
      </w:r>
    </w:p>
    <w:p w14:paraId="014EB832" w14:textId="7ED5730B" w:rsidR="002C6681" w:rsidRPr="002C6681" w:rsidRDefault="006B5243" w:rsidP="006B5243">
      <w:pPr>
        <w:pStyle w:val="Akapitzlist"/>
        <w:autoSpaceDE w:val="0"/>
        <w:autoSpaceDN w:val="0"/>
        <w:adjustRightInd w:val="0"/>
        <w:spacing w:after="0" w:line="276" w:lineRule="auto"/>
        <w:ind w:left="142"/>
        <w:jc w:val="both"/>
        <w:rPr>
          <w:rFonts w:cs="Calibri"/>
          <w:color w:val="00000A"/>
        </w:rPr>
      </w:pPr>
      <w:r>
        <w:rPr>
          <w:rFonts w:cs="Calibri"/>
          <w:color w:val="00000A"/>
        </w:rPr>
        <w:t xml:space="preserve">Załącznik nr  </w:t>
      </w:r>
      <w:r w:rsidR="00A67CAE">
        <w:rPr>
          <w:rFonts w:cs="Calibri"/>
          <w:color w:val="00000A"/>
        </w:rPr>
        <w:t>3</w:t>
      </w:r>
      <w:r>
        <w:rPr>
          <w:rFonts w:cs="Calibri"/>
          <w:color w:val="00000A"/>
        </w:rPr>
        <w:t xml:space="preserve"> - </w:t>
      </w:r>
      <w:r w:rsidR="002C6681">
        <w:rPr>
          <w:rFonts w:cs="Calibri"/>
          <w:color w:val="00000A"/>
        </w:rPr>
        <w:t>Klauzula Informacyjna</w:t>
      </w:r>
    </w:p>
    <w:p w14:paraId="428AC2C8" w14:textId="77777777" w:rsidR="00267DBF" w:rsidRDefault="00267DBF" w:rsidP="00B5329B">
      <w:pPr>
        <w:autoSpaceDE w:val="0"/>
        <w:autoSpaceDN w:val="0"/>
        <w:adjustRightInd w:val="0"/>
        <w:spacing w:after="0" w:line="276" w:lineRule="auto"/>
        <w:jc w:val="both"/>
        <w:rPr>
          <w:rFonts w:cs="Calibri"/>
          <w:color w:val="00000A"/>
        </w:rPr>
      </w:pPr>
    </w:p>
    <w:p w14:paraId="605F5257" w14:textId="77777777" w:rsidR="00267DBF" w:rsidRDefault="00267DBF" w:rsidP="00B5329B">
      <w:pPr>
        <w:autoSpaceDE w:val="0"/>
        <w:autoSpaceDN w:val="0"/>
        <w:adjustRightInd w:val="0"/>
        <w:spacing w:after="0" w:line="276" w:lineRule="auto"/>
        <w:jc w:val="both"/>
        <w:rPr>
          <w:rFonts w:cs="Calibri"/>
          <w:color w:val="00000A"/>
        </w:rPr>
      </w:pPr>
    </w:p>
    <w:p w14:paraId="4B8DD7A9" w14:textId="77777777" w:rsidR="00F96E8C" w:rsidRPr="006E7F6B" w:rsidRDefault="00F96E8C" w:rsidP="00B5329B">
      <w:pPr>
        <w:autoSpaceDE w:val="0"/>
        <w:autoSpaceDN w:val="0"/>
        <w:adjustRightInd w:val="0"/>
        <w:spacing w:after="0" w:line="276" w:lineRule="auto"/>
        <w:jc w:val="both"/>
        <w:rPr>
          <w:rFonts w:cs="Calibri"/>
          <w:color w:val="00000A"/>
        </w:rPr>
      </w:pPr>
    </w:p>
    <w:p w14:paraId="43E6ABB9" w14:textId="77777777" w:rsidR="006E7F6B" w:rsidRPr="006E7F6B" w:rsidRDefault="006E7F6B" w:rsidP="00B5329B">
      <w:pPr>
        <w:autoSpaceDE w:val="0"/>
        <w:autoSpaceDN w:val="0"/>
        <w:adjustRightInd w:val="0"/>
        <w:spacing w:after="0" w:line="276" w:lineRule="auto"/>
        <w:jc w:val="both"/>
        <w:rPr>
          <w:rFonts w:cs="Calibri"/>
          <w:color w:val="00000A"/>
        </w:rPr>
      </w:pPr>
    </w:p>
    <w:p w14:paraId="0356A310" w14:textId="77777777" w:rsidR="006E7F6B" w:rsidRPr="006E7F6B" w:rsidRDefault="006E7F6B" w:rsidP="00B5329B">
      <w:pPr>
        <w:autoSpaceDE w:val="0"/>
        <w:autoSpaceDN w:val="0"/>
        <w:adjustRightInd w:val="0"/>
        <w:spacing w:after="0" w:line="276" w:lineRule="auto"/>
        <w:jc w:val="both"/>
        <w:rPr>
          <w:rFonts w:cs="Calibri"/>
          <w:color w:val="00000A"/>
        </w:rPr>
      </w:pPr>
      <w:r w:rsidRPr="006E7F6B">
        <w:rPr>
          <w:rFonts w:cs="Calibri"/>
          <w:color w:val="00000A"/>
        </w:rPr>
        <w:t>…..…</w:t>
      </w:r>
      <w:r w:rsidR="005F7C41">
        <w:rPr>
          <w:rFonts w:cs="Calibri"/>
          <w:color w:val="00000A"/>
        </w:rPr>
        <w:t>……………….</w:t>
      </w:r>
      <w:r w:rsidRPr="006E7F6B">
        <w:rPr>
          <w:rFonts w:cs="Calibri"/>
          <w:color w:val="00000A"/>
        </w:rPr>
        <w:t xml:space="preserve">………….. </w:t>
      </w:r>
      <w:r w:rsidRPr="006E7F6B">
        <w:rPr>
          <w:rFonts w:cs="Calibri"/>
          <w:color w:val="00000A"/>
        </w:rPr>
        <w:tab/>
      </w:r>
      <w:r w:rsidRPr="006E7F6B">
        <w:rPr>
          <w:rFonts w:cs="Calibri"/>
          <w:color w:val="00000A"/>
        </w:rPr>
        <w:tab/>
      </w:r>
      <w:r w:rsidRPr="006E7F6B">
        <w:rPr>
          <w:rFonts w:cs="Calibri"/>
          <w:color w:val="00000A"/>
        </w:rPr>
        <w:tab/>
      </w:r>
      <w:r w:rsidRPr="006E7F6B">
        <w:rPr>
          <w:rFonts w:cs="Calibri"/>
          <w:color w:val="00000A"/>
        </w:rPr>
        <w:tab/>
      </w:r>
      <w:r w:rsidRPr="006E7F6B">
        <w:rPr>
          <w:rFonts w:cs="Calibri"/>
          <w:color w:val="00000A"/>
        </w:rPr>
        <w:tab/>
      </w:r>
      <w:r w:rsidRPr="006E7F6B">
        <w:rPr>
          <w:rFonts w:cs="Calibri"/>
          <w:color w:val="00000A"/>
        </w:rPr>
        <w:tab/>
      </w:r>
      <w:r w:rsidR="005F7C41">
        <w:rPr>
          <w:rFonts w:cs="Calibri"/>
          <w:color w:val="00000A"/>
        </w:rPr>
        <w:t>………………</w:t>
      </w:r>
      <w:r w:rsidRPr="006E7F6B">
        <w:rPr>
          <w:rFonts w:cs="Calibri"/>
          <w:color w:val="00000A"/>
        </w:rPr>
        <w:t>……………..……..</w:t>
      </w:r>
    </w:p>
    <w:p w14:paraId="2DBA61E6" w14:textId="77777777" w:rsidR="006E7F6B" w:rsidRDefault="006E7F6B" w:rsidP="00B5329B">
      <w:pPr>
        <w:autoSpaceDE w:val="0"/>
        <w:autoSpaceDN w:val="0"/>
        <w:adjustRightInd w:val="0"/>
        <w:spacing w:after="0" w:line="276" w:lineRule="auto"/>
        <w:jc w:val="both"/>
        <w:rPr>
          <w:rFonts w:cs="Calibri"/>
          <w:b/>
          <w:bCs/>
          <w:color w:val="00000A"/>
        </w:rPr>
      </w:pPr>
      <w:r w:rsidRPr="00A41B19">
        <w:rPr>
          <w:rFonts w:cs="Calibri"/>
          <w:b/>
          <w:bCs/>
          <w:color w:val="00000A"/>
        </w:rPr>
        <w:t xml:space="preserve">ZAMAWIAJĄCY </w:t>
      </w:r>
      <w:r w:rsidRPr="00A41B19">
        <w:rPr>
          <w:rFonts w:cs="Calibri"/>
          <w:b/>
          <w:bCs/>
          <w:color w:val="00000A"/>
        </w:rPr>
        <w:tab/>
      </w:r>
      <w:r w:rsidRPr="00A41B19">
        <w:rPr>
          <w:rFonts w:cs="Calibri"/>
          <w:b/>
          <w:bCs/>
          <w:color w:val="00000A"/>
        </w:rPr>
        <w:tab/>
      </w:r>
      <w:r w:rsidRPr="00A41B19">
        <w:rPr>
          <w:rFonts w:cs="Calibri"/>
          <w:b/>
          <w:bCs/>
          <w:color w:val="00000A"/>
        </w:rPr>
        <w:tab/>
      </w:r>
      <w:r w:rsidRPr="00A41B19">
        <w:rPr>
          <w:rFonts w:cs="Calibri"/>
          <w:b/>
          <w:bCs/>
          <w:color w:val="00000A"/>
        </w:rPr>
        <w:tab/>
      </w:r>
      <w:r w:rsidRPr="00A41B19">
        <w:rPr>
          <w:rFonts w:cs="Calibri"/>
          <w:b/>
          <w:bCs/>
          <w:color w:val="00000A"/>
        </w:rPr>
        <w:tab/>
      </w:r>
      <w:r w:rsidRPr="00A41B19">
        <w:rPr>
          <w:rFonts w:cs="Calibri"/>
          <w:b/>
          <w:bCs/>
          <w:color w:val="00000A"/>
        </w:rPr>
        <w:tab/>
      </w:r>
      <w:r w:rsidRPr="00A41B19">
        <w:rPr>
          <w:rFonts w:cs="Calibri"/>
          <w:b/>
          <w:bCs/>
          <w:color w:val="00000A"/>
        </w:rPr>
        <w:tab/>
        <w:t xml:space="preserve"> WYKONAWCA</w:t>
      </w:r>
    </w:p>
    <w:p w14:paraId="6942FFC5" w14:textId="57500CFA" w:rsidR="00F96E8C" w:rsidRPr="00A41B19" w:rsidRDefault="00F96E8C" w:rsidP="00703B62">
      <w:pPr>
        <w:spacing w:after="0" w:line="240" w:lineRule="auto"/>
        <w:rPr>
          <w:rFonts w:cs="Calibri"/>
          <w:b/>
          <w:bCs/>
          <w:color w:val="00000A"/>
        </w:rPr>
      </w:pPr>
    </w:p>
    <w:sectPr w:rsidR="00F96E8C" w:rsidRPr="00A41B19" w:rsidSect="00253130">
      <w:footerReference w:type="default" r:id="rId9"/>
      <w:pgSz w:w="11906" w:h="16838"/>
      <w:pgMar w:top="851" w:right="991" w:bottom="993" w:left="1417"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0475F" w14:textId="77777777" w:rsidR="009541FA" w:rsidRDefault="009541FA" w:rsidP="001C2665">
      <w:pPr>
        <w:spacing w:after="0" w:line="240" w:lineRule="auto"/>
      </w:pPr>
      <w:r>
        <w:separator/>
      </w:r>
    </w:p>
  </w:endnote>
  <w:endnote w:type="continuationSeparator" w:id="0">
    <w:p w14:paraId="0F76FDCF" w14:textId="77777777" w:rsidR="009541FA" w:rsidRDefault="009541FA" w:rsidP="001C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DB45" w14:textId="77777777" w:rsidR="001C2665" w:rsidRDefault="00ED0C99">
    <w:pPr>
      <w:pStyle w:val="Stopka"/>
      <w:jc w:val="right"/>
    </w:pPr>
    <w:r>
      <w:fldChar w:fldCharType="begin"/>
    </w:r>
    <w:r w:rsidR="001C2665">
      <w:instrText>PAGE   \* MERGEFORMAT</w:instrText>
    </w:r>
    <w:r>
      <w:fldChar w:fldCharType="separate"/>
    </w:r>
    <w:r w:rsidR="004240A6">
      <w:rPr>
        <w:noProof/>
      </w:rPr>
      <w:t>9</w:t>
    </w:r>
    <w:r>
      <w:fldChar w:fldCharType="end"/>
    </w:r>
  </w:p>
  <w:p w14:paraId="1723B172" w14:textId="77777777" w:rsidR="001C2665" w:rsidRDefault="001C26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530E9" w14:textId="77777777" w:rsidR="009541FA" w:rsidRDefault="009541FA" w:rsidP="001C2665">
      <w:pPr>
        <w:spacing w:after="0" w:line="240" w:lineRule="auto"/>
      </w:pPr>
      <w:r>
        <w:separator/>
      </w:r>
    </w:p>
  </w:footnote>
  <w:footnote w:type="continuationSeparator" w:id="0">
    <w:p w14:paraId="621B5E7D" w14:textId="77777777" w:rsidR="009541FA" w:rsidRDefault="009541FA" w:rsidP="001C2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7C72"/>
    <w:multiLevelType w:val="hybridMultilevel"/>
    <w:tmpl w:val="E870C306"/>
    <w:lvl w:ilvl="0" w:tplc="495A73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65515"/>
    <w:multiLevelType w:val="hybridMultilevel"/>
    <w:tmpl w:val="B928DF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7393B"/>
    <w:multiLevelType w:val="hybridMultilevel"/>
    <w:tmpl w:val="82F20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45BE5"/>
    <w:multiLevelType w:val="hybridMultilevel"/>
    <w:tmpl w:val="9294ABC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216D7E"/>
    <w:multiLevelType w:val="hybridMultilevel"/>
    <w:tmpl w:val="B43ABCC8"/>
    <w:lvl w:ilvl="0" w:tplc="B838F36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7047C2"/>
    <w:multiLevelType w:val="hybridMultilevel"/>
    <w:tmpl w:val="E522E8DA"/>
    <w:lvl w:ilvl="0" w:tplc="098A3BB6">
      <w:start w:val="1"/>
      <w:numFmt w:val="decimal"/>
      <w:lvlText w:val="%1)"/>
      <w:lvlJc w:val="left"/>
      <w:pPr>
        <w:ind w:left="360" w:hanging="360"/>
      </w:pPr>
      <w:rPr>
        <w:rFonts w:hint="default"/>
        <w:i w:val="0"/>
      </w:rPr>
    </w:lvl>
    <w:lvl w:ilvl="1" w:tplc="843444C6">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D14590"/>
    <w:multiLevelType w:val="hybridMultilevel"/>
    <w:tmpl w:val="B45A923A"/>
    <w:lvl w:ilvl="0" w:tplc="04150011">
      <w:start w:val="1"/>
      <w:numFmt w:val="decimal"/>
      <w:lvlText w:val="%1)"/>
      <w:lvlJc w:val="left"/>
      <w:pPr>
        <w:ind w:left="720" w:hanging="360"/>
      </w:pPr>
    </w:lvl>
    <w:lvl w:ilvl="1" w:tplc="F5149E60">
      <w:start w:val="1"/>
      <w:numFmt w:val="decimal"/>
      <w:lvlText w:val="%2."/>
      <w:lvlJc w:val="left"/>
      <w:pPr>
        <w:ind w:left="1440" w:hanging="360"/>
      </w:pPr>
      <w:rPr>
        <w:rFonts w:hint="default"/>
        <w:sz w:val="22"/>
        <w:szCs w:val="22"/>
      </w:rPr>
    </w:lvl>
    <w:lvl w:ilvl="2" w:tplc="23F828C4">
      <w:start w:val="1"/>
      <w:numFmt w:val="lowerLetter"/>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61730A"/>
    <w:multiLevelType w:val="hybridMultilevel"/>
    <w:tmpl w:val="53A42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633FE9"/>
    <w:multiLevelType w:val="hybridMultilevel"/>
    <w:tmpl w:val="A04AAA50"/>
    <w:lvl w:ilvl="0" w:tplc="73527D7C">
      <w:start w:val="1"/>
      <w:numFmt w:val="decimal"/>
      <w:lvlText w:val="%1."/>
      <w:lvlJc w:val="left"/>
      <w:pPr>
        <w:ind w:left="720" w:hanging="360"/>
      </w:pPr>
      <w:rPr>
        <w:b w:val="0"/>
        <w:bCs w:val="0"/>
      </w:rPr>
    </w:lvl>
    <w:lvl w:ilvl="1" w:tplc="3A38C174">
      <w:numFmt w:val="bullet"/>
      <w:lvlText w:val="•"/>
      <w:lvlJc w:val="left"/>
      <w:pPr>
        <w:ind w:left="1440" w:hanging="36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9B60FE"/>
    <w:multiLevelType w:val="hybridMultilevel"/>
    <w:tmpl w:val="B43ABCC8"/>
    <w:lvl w:ilvl="0" w:tplc="B838F36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660DE6"/>
    <w:multiLevelType w:val="hybridMultilevel"/>
    <w:tmpl w:val="19D4208A"/>
    <w:lvl w:ilvl="0" w:tplc="0415000F">
      <w:start w:val="1"/>
      <w:numFmt w:val="decimal"/>
      <w:lvlText w:val="%1."/>
      <w:lvlJc w:val="left"/>
      <w:pPr>
        <w:ind w:left="720" w:hanging="360"/>
      </w:pPr>
    </w:lvl>
    <w:lvl w:ilvl="1" w:tplc="B4AE155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C35586"/>
    <w:multiLevelType w:val="hybridMultilevel"/>
    <w:tmpl w:val="89A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385656"/>
    <w:multiLevelType w:val="hybridMultilevel"/>
    <w:tmpl w:val="BC465ABC"/>
    <w:lvl w:ilvl="0" w:tplc="5BB6ACA8">
      <w:start w:val="1"/>
      <w:numFmt w:val="decimal"/>
      <w:lvlText w:val="%1)"/>
      <w:lvlJc w:val="left"/>
      <w:pPr>
        <w:ind w:left="1080" w:hanging="360"/>
      </w:pPr>
      <w:rPr>
        <w:rFonts w:hint="default"/>
      </w:rPr>
    </w:lvl>
    <w:lvl w:ilvl="1" w:tplc="55529B0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B1E0637"/>
    <w:multiLevelType w:val="hybridMultilevel"/>
    <w:tmpl w:val="B3A65C0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 w15:restartNumberingAfterBreak="0">
    <w:nsid w:val="4EB253B6"/>
    <w:multiLevelType w:val="hybridMultilevel"/>
    <w:tmpl w:val="818AE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C259F5"/>
    <w:multiLevelType w:val="hybridMultilevel"/>
    <w:tmpl w:val="CEDE9EE2"/>
    <w:lvl w:ilvl="0" w:tplc="823CB01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53D029AF"/>
    <w:multiLevelType w:val="hybridMultilevel"/>
    <w:tmpl w:val="AC52638E"/>
    <w:lvl w:ilvl="0" w:tplc="0415000F">
      <w:start w:val="1"/>
      <w:numFmt w:val="decimal"/>
      <w:lvlText w:val="%1."/>
      <w:lvlJc w:val="left"/>
      <w:pPr>
        <w:ind w:left="720" w:hanging="360"/>
      </w:pPr>
    </w:lvl>
    <w:lvl w:ilvl="1" w:tplc="F5149E60">
      <w:start w:val="1"/>
      <w:numFmt w:val="decimal"/>
      <w:lvlText w:val="%2."/>
      <w:lvlJc w:val="left"/>
      <w:pPr>
        <w:ind w:left="1440" w:hanging="360"/>
      </w:pPr>
      <w:rPr>
        <w:rFonts w:hint="default"/>
        <w:sz w:val="22"/>
        <w:szCs w:val="22"/>
      </w:rPr>
    </w:lvl>
    <w:lvl w:ilvl="2" w:tplc="23F828C4">
      <w:start w:val="1"/>
      <w:numFmt w:val="lowerLetter"/>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AB03F1"/>
    <w:multiLevelType w:val="hybridMultilevel"/>
    <w:tmpl w:val="0F3CCF04"/>
    <w:lvl w:ilvl="0" w:tplc="69C64D7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31783E"/>
    <w:multiLevelType w:val="hybridMultilevel"/>
    <w:tmpl w:val="F9387FC6"/>
    <w:lvl w:ilvl="0" w:tplc="2216F1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713378E2"/>
    <w:multiLevelType w:val="hybridMultilevel"/>
    <w:tmpl w:val="390029AE"/>
    <w:lvl w:ilvl="0" w:tplc="62B416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714411ED"/>
    <w:multiLevelType w:val="hybridMultilevel"/>
    <w:tmpl w:val="CA386356"/>
    <w:lvl w:ilvl="0" w:tplc="E1366E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3"/>
  </w:num>
  <w:num w:numId="3">
    <w:abstractNumId w:val="16"/>
  </w:num>
  <w:num w:numId="4">
    <w:abstractNumId w:val="4"/>
  </w:num>
  <w:num w:numId="5">
    <w:abstractNumId w:val="0"/>
  </w:num>
  <w:num w:numId="6">
    <w:abstractNumId w:val="9"/>
  </w:num>
  <w:num w:numId="7">
    <w:abstractNumId w:val="11"/>
  </w:num>
  <w:num w:numId="8">
    <w:abstractNumId w:val="1"/>
  </w:num>
  <w:num w:numId="9">
    <w:abstractNumId w:val="10"/>
  </w:num>
  <w:num w:numId="10">
    <w:abstractNumId w:val="17"/>
  </w:num>
  <w:num w:numId="11">
    <w:abstractNumId w:val="2"/>
  </w:num>
  <w:num w:numId="12">
    <w:abstractNumId w:val="14"/>
  </w:num>
  <w:num w:numId="13">
    <w:abstractNumId w:val="7"/>
  </w:num>
  <w:num w:numId="14">
    <w:abstractNumId w:val="18"/>
  </w:num>
  <w:num w:numId="15">
    <w:abstractNumId w:val="15"/>
  </w:num>
  <w:num w:numId="16">
    <w:abstractNumId w:val="19"/>
  </w:num>
  <w:num w:numId="17">
    <w:abstractNumId w:val="12"/>
  </w:num>
  <w:num w:numId="18">
    <w:abstractNumId w:val="20"/>
  </w:num>
  <w:num w:numId="19">
    <w:abstractNumId w:val="6"/>
  </w:num>
  <w:num w:numId="20">
    <w:abstractNumId w:val="13"/>
  </w:num>
  <w:num w:numId="2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6B"/>
    <w:rsid w:val="000001EC"/>
    <w:rsid w:val="000101EE"/>
    <w:rsid w:val="00023774"/>
    <w:rsid w:val="00034FA7"/>
    <w:rsid w:val="000629DC"/>
    <w:rsid w:val="00071511"/>
    <w:rsid w:val="00073E00"/>
    <w:rsid w:val="000871D0"/>
    <w:rsid w:val="00163413"/>
    <w:rsid w:val="00184BED"/>
    <w:rsid w:val="0018599B"/>
    <w:rsid w:val="001C2665"/>
    <w:rsid w:val="001C62E1"/>
    <w:rsid w:val="001D0F0C"/>
    <w:rsid w:val="001F6122"/>
    <w:rsid w:val="00215BB3"/>
    <w:rsid w:val="002235B6"/>
    <w:rsid w:val="00231094"/>
    <w:rsid w:val="00253130"/>
    <w:rsid w:val="00267DBF"/>
    <w:rsid w:val="00287374"/>
    <w:rsid w:val="002B15DF"/>
    <w:rsid w:val="002C6681"/>
    <w:rsid w:val="002F3009"/>
    <w:rsid w:val="00300BFB"/>
    <w:rsid w:val="003025B1"/>
    <w:rsid w:val="003066A3"/>
    <w:rsid w:val="00315D7F"/>
    <w:rsid w:val="00316BAD"/>
    <w:rsid w:val="003238D2"/>
    <w:rsid w:val="00357269"/>
    <w:rsid w:val="00361AFD"/>
    <w:rsid w:val="00363BB4"/>
    <w:rsid w:val="00365341"/>
    <w:rsid w:val="00373C84"/>
    <w:rsid w:val="003A0662"/>
    <w:rsid w:val="003D3E33"/>
    <w:rsid w:val="003E09DB"/>
    <w:rsid w:val="003E4943"/>
    <w:rsid w:val="004167F1"/>
    <w:rsid w:val="004240A6"/>
    <w:rsid w:val="004524E5"/>
    <w:rsid w:val="0046437A"/>
    <w:rsid w:val="00493C78"/>
    <w:rsid w:val="004F6A6D"/>
    <w:rsid w:val="005171B0"/>
    <w:rsid w:val="005406D3"/>
    <w:rsid w:val="00572194"/>
    <w:rsid w:val="005D6841"/>
    <w:rsid w:val="005E0B5C"/>
    <w:rsid w:val="005F0448"/>
    <w:rsid w:val="005F7C41"/>
    <w:rsid w:val="00601DBF"/>
    <w:rsid w:val="0060708E"/>
    <w:rsid w:val="00646185"/>
    <w:rsid w:val="00660FF6"/>
    <w:rsid w:val="006B5243"/>
    <w:rsid w:val="006C201E"/>
    <w:rsid w:val="006D29E7"/>
    <w:rsid w:val="006E0B44"/>
    <w:rsid w:val="006E7F6B"/>
    <w:rsid w:val="00703B62"/>
    <w:rsid w:val="007323D0"/>
    <w:rsid w:val="00734958"/>
    <w:rsid w:val="00764633"/>
    <w:rsid w:val="007657FB"/>
    <w:rsid w:val="007729C1"/>
    <w:rsid w:val="0077335F"/>
    <w:rsid w:val="00795D74"/>
    <w:rsid w:val="007C2D2C"/>
    <w:rsid w:val="007E2C21"/>
    <w:rsid w:val="007E5783"/>
    <w:rsid w:val="007E5D08"/>
    <w:rsid w:val="00804E54"/>
    <w:rsid w:val="0080761F"/>
    <w:rsid w:val="00814E4A"/>
    <w:rsid w:val="008325A3"/>
    <w:rsid w:val="00836E5E"/>
    <w:rsid w:val="008651A3"/>
    <w:rsid w:val="00867172"/>
    <w:rsid w:val="0087270C"/>
    <w:rsid w:val="00881E54"/>
    <w:rsid w:val="008C32F8"/>
    <w:rsid w:val="008E13DC"/>
    <w:rsid w:val="008F5CA6"/>
    <w:rsid w:val="00925203"/>
    <w:rsid w:val="0093066B"/>
    <w:rsid w:val="0093586E"/>
    <w:rsid w:val="00937C7F"/>
    <w:rsid w:val="009541FA"/>
    <w:rsid w:val="0098266B"/>
    <w:rsid w:val="009B7C93"/>
    <w:rsid w:val="009C0121"/>
    <w:rsid w:val="009C069D"/>
    <w:rsid w:val="009D02D9"/>
    <w:rsid w:val="00A118E2"/>
    <w:rsid w:val="00A41B19"/>
    <w:rsid w:val="00A54AD8"/>
    <w:rsid w:val="00A67CAE"/>
    <w:rsid w:val="00AB17B8"/>
    <w:rsid w:val="00AC33A6"/>
    <w:rsid w:val="00AC61AC"/>
    <w:rsid w:val="00AE2893"/>
    <w:rsid w:val="00AF204D"/>
    <w:rsid w:val="00B07B3F"/>
    <w:rsid w:val="00B10906"/>
    <w:rsid w:val="00B345FD"/>
    <w:rsid w:val="00B5329B"/>
    <w:rsid w:val="00B5353E"/>
    <w:rsid w:val="00B56ED3"/>
    <w:rsid w:val="00B64A30"/>
    <w:rsid w:val="00BA4A97"/>
    <w:rsid w:val="00BD5678"/>
    <w:rsid w:val="00BE7961"/>
    <w:rsid w:val="00BF44BD"/>
    <w:rsid w:val="00C06EF5"/>
    <w:rsid w:val="00C11526"/>
    <w:rsid w:val="00C15E8E"/>
    <w:rsid w:val="00C16923"/>
    <w:rsid w:val="00C20B67"/>
    <w:rsid w:val="00C309BD"/>
    <w:rsid w:val="00C42EA0"/>
    <w:rsid w:val="00C50393"/>
    <w:rsid w:val="00C673B5"/>
    <w:rsid w:val="00C67471"/>
    <w:rsid w:val="00C716A6"/>
    <w:rsid w:val="00C80AC7"/>
    <w:rsid w:val="00C91648"/>
    <w:rsid w:val="00CB3696"/>
    <w:rsid w:val="00CB7B0C"/>
    <w:rsid w:val="00CD4DC0"/>
    <w:rsid w:val="00CD6142"/>
    <w:rsid w:val="00CD6A69"/>
    <w:rsid w:val="00CE4DEA"/>
    <w:rsid w:val="00CF1DA7"/>
    <w:rsid w:val="00CF4593"/>
    <w:rsid w:val="00D21C51"/>
    <w:rsid w:val="00D6438B"/>
    <w:rsid w:val="00D65E9D"/>
    <w:rsid w:val="00D661AF"/>
    <w:rsid w:val="00D72DBF"/>
    <w:rsid w:val="00DA2F1C"/>
    <w:rsid w:val="00DA6596"/>
    <w:rsid w:val="00E06B84"/>
    <w:rsid w:val="00E259E2"/>
    <w:rsid w:val="00E345ED"/>
    <w:rsid w:val="00E438DA"/>
    <w:rsid w:val="00E712D6"/>
    <w:rsid w:val="00EA1E3B"/>
    <w:rsid w:val="00EB1F21"/>
    <w:rsid w:val="00EC1F1C"/>
    <w:rsid w:val="00ED0C99"/>
    <w:rsid w:val="00EE0067"/>
    <w:rsid w:val="00EE776B"/>
    <w:rsid w:val="00F30D3F"/>
    <w:rsid w:val="00F41079"/>
    <w:rsid w:val="00F52084"/>
    <w:rsid w:val="00F66EF3"/>
    <w:rsid w:val="00F718BD"/>
    <w:rsid w:val="00F96E8C"/>
    <w:rsid w:val="00FB2B7D"/>
    <w:rsid w:val="00FB7D90"/>
    <w:rsid w:val="00FE70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7F4F7"/>
  <w15:docId w15:val="{A7A2DF30-9289-46E4-9362-742D6770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219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E7F6B"/>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TekstpodstawowyZnak">
    <w:name w:val="Tekst podstawowy Znak"/>
    <w:link w:val="Tekstpodstawowy"/>
    <w:rsid w:val="006E7F6B"/>
    <w:rPr>
      <w:rFonts w:ascii="Times New Roman" w:eastAsia="Arial Unicode MS" w:hAnsi="Times New Roman" w:cs="Mangal"/>
      <w:kern w:val="1"/>
      <w:sz w:val="24"/>
      <w:szCs w:val="24"/>
      <w:lang w:eastAsia="hi-IN" w:bidi="hi-IN"/>
    </w:rPr>
  </w:style>
  <w:style w:type="paragraph" w:styleId="Akapitzlist">
    <w:name w:val="List Paragraph"/>
    <w:aliases w:val="CW_Lista,normalny tekst,paragraf,Numerowanie,L1,Akapit z listą5,BulletC,Obiekt,List Paragraph,RR PGE Akapit z listą,Styl 1,Citation List,본문(내용),List Paragraph (numbered (a)),Colorful List - Accent 11,List_Paragraph,Wyliczanie,Bullets"/>
    <w:basedOn w:val="Normalny"/>
    <w:link w:val="AkapitzlistZnak"/>
    <w:uiPriority w:val="34"/>
    <w:qFormat/>
    <w:rsid w:val="00AC61AC"/>
    <w:pPr>
      <w:ind w:left="720"/>
      <w:contextualSpacing/>
    </w:pPr>
  </w:style>
  <w:style w:type="paragraph" w:styleId="Nagwek">
    <w:name w:val="header"/>
    <w:basedOn w:val="Normalny"/>
    <w:link w:val="NagwekZnak"/>
    <w:uiPriority w:val="99"/>
    <w:unhideWhenUsed/>
    <w:rsid w:val="001C26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665"/>
  </w:style>
  <w:style w:type="paragraph" w:styleId="Stopka">
    <w:name w:val="footer"/>
    <w:basedOn w:val="Normalny"/>
    <w:link w:val="StopkaZnak"/>
    <w:uiPriority w:val="99"/>
    <w:unhideWhenUsed/>
    <w:rsid w:val="001C26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2665"/>
  </w:style>
  <w:style w:type="character" w:styleId="Hipercze">
    <w:name w:val="Hyperlink"/>
    <w:uiPriority w:val="99"/>
    <w:unhideWhenUsed/>
    <w:rsid w:val="003D3E33"/>
    <w:rPr>
      <w:color w:val="0000FF"/>
      <w:u w:val="single"/>
    </w:rPr>
  </w:style>
  <w:style w:type="character" w:styleId="Odwoaniedokomentarza">
    <w:name w:val="annotation reference"/>
    <w:uiPriority w:val="99"/>
    <w:semiHidden/>
    <w:unhideWhenUsed/>
    <w:rsid w:val="00FE7036"/>
    <w:rPr>
      <w:sz w:val="16"/>
      <w:szCs w:val="16"/>
    </w:rPr>
  </w:style>
  <w:style w:type="paragraph" w:styleId="Tekstkomentarza">
    <w:name w:val="annotation text"/>
    <w:basedOn w:val="Normalny"/>
    <w:link w:val="TekstkomentarzaZnak"/>
    <w:uiPriority w:val="99"/>
    <w:semiHidden/>
    <w:unhideWhenUsed/>
    <w:rsid w:val="00FE7036"/>
    <w:rPr>
      <w:sz w:val="20"/>
      <w:szCs w:val="20"/>
    </w:rPr>
  </w:style>
  <w:style w:type="character" w:customStyle="1" w:styleId="TekstkomentarzaZnak">
    <w:name w:val="Tekst komentarza Znak"/>
    <w:link w:val="Tekstkomentarza"/>
    <w:uiPriority w:val="99"/>
    <w:semiHidden/>
    <w:rsid w:val="00FE7036"/>
    <w:rPr>
      <w:lang w:eastAsia="en-US"/>
    </w:rPr>
  </w:style>
  <w:style w:type="paragraph" w:styleId="Tematkomentarza">
    <w:name w:val="annotation subject"/>
    <w:basedOn w:val="Tekstkomentarza"/>
    <w:next w:val="Tekstkomentarza"/>
    <w:link w:val="TematkomentarzaZnak"/>
    <w:uiPriority w:val="99"/>
    <w:semiHidden/>
    <w:unhideWhenUsed/>
    <w:rsid w:val="00FE7036"/>
    <w:rPr>
      <w:b/>
      <w:bCs/>
    </w:rPr>
  </w:style>
  <w:style w:type="character" w:customStyle="1" w:styleId="TematkomentarzaZnak">
    <w:name w:val="Temat komentarza Znak"/>
    <w:link w:val="Tematkomentarza"/>
    <w:uiPriority w:val="99"/>
    <w:semiHidden/>
    <w:rsid w:val="00FE7036"/>
    <w:rPr>
      <w:b/>
      <w:bCs/>
      <w:lang w:eastAsia="en-US"/>
    </w:rPr>
  </w:style>
  <w:style w:type="paragraph" w:styleId="Tekstdymka">
    <w:name w:val="Balloon Text"/>
    <w:basedOn w:val="Normalny"/>
    <w:link w:val="TekstdymkaZnak"/>
    <w:uiPriority w:val="99"/>
    <w:semiHidden/>
    <w:unhideWhenUsed/>
    <w:rsid w:val="00FE703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FE7036"/>
    <w:rPr>
      <w:rFonts w:ascii="Segoe UI" w:hAnsi="Segoe UI" w:cs="Segoe UI"/>
      <w:sz w:val="18"/>
      <w:szCs w:val="18"/>
      <w:lang w:eastAsia="en-US"/>
    </w:rPr>
  </w:style>
  <w:style w:type="character" w:customStyle="1" w:styleId="Nierozpoznanawzmianka1">
    <w:name w:val="Nierozpoznana wzmianka1"/>
    <w:uiPriority w:val="99"/>
    <w:semiHidden/>
    <w:unhideWhenUsed/>
    <w:rsid w:val="00A41B19"/>
    <w:rPr>
      <w:color w:val="605E5C"/>
      <w:shd w:val="clear" w:color="auto" w:fill="E1DFDD"/>
    </w:rPr>
  </w:style>
  <w:style w:type="character" w:customStyle="1" w:styleId="allowtextselection">
    <w:name w:val="allowtextselection"/>
    <w:basedOn w:val="Domylnaczcionkaakapitu"/>
    <w:rsid w:val="00361AFD"/>
  </w:style>
  <w:style w:type="character" w:customStyle="1" w:styleId="AkapitzlistZnak">
    <w:name w:val="Akapit z listą Znak"/>
    <w:aliases w:val="CW_Lista Znak,normalny tekst Znak,paragraf Znak,Numerowanie Znak,L1 Znak,Akapit z listą5 Znak,BulletC Znak,Obiekt Znak,List Paragraph Znak,RR PGE Akapit z listą Znak,Styl 1 Znak,Citation List Znak,본문(내용) Znak,List_Paragraph Znak"/>
    <w:link w:val="Akapitzlist"/>
    <w:uiPriority w:val="34"/>
    <w:qFormat/>
    <w:locked/>
    <w:rsid w:val="00F96E8C"/>
    <w:rPr>
      <w:sz w:val="22"/>
      <w:szCs w:val="22"/>
      <w:lang w:eastAsia="en-US"/>
    </w:rPr>
  </w:style>
  <w:style w:type="paragraph" w:customStyle="1" w:styleId="Wydzial">
    <w:name w:val="Wydzial"/>
    <w:basedOn w:val="Normalny"/>
    <w:link w:val="WydzialZnak"/>
    <w:qFormat/>
    <w:rsid w:val="00F96E8C"/>
    <w:pPr>
      <w:spacing w:after="0" w:line="240" w:lineRule="auto"/>
      <w:jc w:val="right"/>
    </w:pPr>
    <w:rPr>
      <w:rFonts w:eastAsia="Times New Roman"/>
      <w:sz w:val="20"/>
      <w:szCs w:val="20"/>
      <w:lang w:eastAsia="pl-PL"/>
    </w:rPr>
  </w:style>
  <w:style w:type="character" w:customStyle="1" w:styleId="WydzialZnak">
    <w:name w:val="Wydzial Znak"/>
    <w:link w:val="Wydzial"/>
    <w:rsid w:val="00F96E8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dy.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B3741-ADA4-4F3D-9ECC-4B7BB16C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4014</Words>
  <Characters>24090</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28048</CharactersWithSpaces>
  <SharedDoc>false</SharedDoc>
  <HLinks>
    <vt:vector size="12" baseType="variant">
      <vt:variant>
        <vt:i4>8323090</vt:i4>
      </vt:variant>
      <vt:variant>
        <vt:i4>3</vt:i4>
      </vt:variant>
      <vt:variant>
        <vt:i4>0</vt:i4>
      </vt:variant>
      <vt:variant>
        <vt:i4>5</vt:i4>
      </vt:variant>
      <vt:variant>
        <vt:lpwstr>mailto:iod@wody.gov.pl</vt:lpwstr>
      </vt:variant>
      <vt:variant>
        <vt:lpwstr/>
      </vt:variant>
      <vt:variant>
        <vt:i4>8060996</vt:i4>
      </vt:variant>
      <vt:variant>
        <vt:i4>0</vt:i4>
      </vt:variant>
      <vt:variant>
        <vt:i4>0</vt:i4>
      </vt:variant>
      <vt:variant>
        <vt:i4>5</vt:i4>
      </vt:variant>
      <vt:variant>
        <vt:lpwstr>mailto:NW.BydgoszczRZGWGdansk@wody.gov.pl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Husarek</dc:creator>
  <cp:keywords/>
  <cp:lastModifiedBy>Rafał Zięba (RZGW Gdańsk)</cp:lastModifiedBy>
  <cp:revision>4</cp:revision>
  <cp:lastPrinted>2021-02-26T14:13:00Z</cp:lastPrinted>
  <dcterms:created xsi:type="dcterms:W3CDTF">2021-09-13T07:45:00Z</dcterms:created>
  <dcterms:modified xsi:type="dcterms:W3CDTF">2021-09-15T09:53:00Z</dcterms:modified>
</cp:coreProperties>
</file>