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9B16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7081FA61" w14:textId="4420B084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10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826AC5E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5986762" w14:textId="77777777" w:rsidR="00223E67" w:rsidRDefault="00223E67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EAF9071" w14:textId="29A477E5" w:rsidR="00627811" w:rsidRPr="00E94764" w:rsidRDefault="00627811" w:rsidP="00627811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>Oświadczenie wykonawcy</w:t>
      </w:r>
    </w:p>
    <w:p w14:paraId="20450BA1" w14:textId="77777777" w:rsidR="00627811" w:rsidRPr="00E94764" w:rsidRDefault="00627811" w:rsidP="00627811">
      <w:pPr>
        <w:tabs>
          <w:tab w:val="left" w:pos="0"/>
        </w:tabs>
        <w:spacing w:before="120" w:after="120"/>
        <w:jc w:val="center"/>
        <w:rPr>
          <w:rFonts w:ascii="Calibri" w:hAnsi="Calibri" w:cs="Calibri"/>
          <w:b/>
          <w:szCs w:val="21"/>
          <w:u w:val="single"/>
        </w:rPr>
      </w:pPr>
      <w:r w:rsidRPr="00E94764">
        <w:rPr>
          <w:rFonts w:ascii="Calibri" w:hAnsi="Calibri" w:cs="Calibri"/>
          <w:b/>
          <w:szCs w:val="21"/>
          <w:u w:val="single"/>
        </w:rPr>
        <w:t>DOTYCZĄCE PRZESŁANEK WYKLUCZENIA Z POSTĘPOWANIA</w:t>
      </w:r>
    </w:p>
    <w:p w14:paraId="13DBEB65" w14:textId="77777777" w:rsidR="00627811" w:rsidRPr="00CF2DFB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76E2353D" w14:textId="2DED242A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E94764">
        <w:rPr>
          <w:rFonts w:ascii="Calibri" w:hAnsi="Calibri" w:cs="Calibri"/>
          <w:sz w:val="22"/>
        </w:rPr>
        <w:t xml:space="preserve">W  odpowiedzi na wezwanie z art. 126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977D19" w:rsidRPr="007F2DA0">
        <w:rPr>
          <w:rFonts w:ascii="Calibri" w:hAnsi="Calibri" w:cs="Calibri"/>
          <w:b/>
          <w:bCs/>
          <w:szCs w:val="24"/>
        </w:rPr>
        <w:t xml:space="preserve">Remont </w:t>
      </w:r>
      <w:r w:rsidR="003C53BA">
        <w:rPr>
          <w:rFonts w:ascii="Calibri" w:hAnsi="Calibri" w:cs="Calibri"/>
          <w:b/>
          <w:bCs/>
          <w:szCs w:val="24"/>
        </w:rPr>
        <w:t>J</w:t>
      </w:r>
      <w:bookmarkStart w:id="0" w:name="_GoBack"/>
      <w:bookmarkEnd w:id="0"/>
      <w:r w:rsidR="00977D19" w:rsidRPr="007F2DA0">
        <w:rPr>
          <w:rFonts w:ascii="Calibri" w:hAnsi="Calibri" w:cs="Calibri"/>
          <w:b/>
          <w:bCs/>
          <w:szCs w:val="24"/>
        </w:rPr>
        <w:t>azu Malecki w km 0+600 w miejscowości Bielany, gmina Kęty, powiat oświęcimski</w:t>
      </w:r>
      <w:r w:rsidR="00977D19" w:rsidRPr="00E94764">
        <w:rPr>
          <w:rFonts w:ascii="Calibri" w:hAnsi="Calibri" w:cs="Calibri"/>
          <w:sz w:val="22"/>
        </w:rPr>
        <w:t xml:space="preserve"> </w:t>
      </w:r>
      <w:r w:rsidR="00977D19">
        <w:rPr>
          <w:rFonts w:ascii="Calibri" w:hAnsi="Calibri" w:cs="Calibri"/>
          <w:sz w:val="22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 Wykonawcy:   </w:t>
      </w:r>
    </w:p>
    <w:p w14:paraId="5F216429" w14:textId="77777777" w:rsidR="00627811" w:rsidRPr="00E94764" w:rsidRDefault="00627811" w:rsidP="00627811">
      <w:pPr>
        <w:tabs>
          <w:tab w:val="left" w:pos="0"/>
        </w:tabs>
        <w:spacing w:before="120" w:after="120"/>
        <w:rPr>
          <w:rFonts w:ascii="Calibri" w:hAnsi="Calibri" w:cs="Calibr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27811" w:rsidRPr="00E94764" w14:paraId="65BF54EC" w14:textId="77777777" w:rsidTr="0036662E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0C749A" w14:textId="77777777" w:rsidR="00627811" w:rsidRPr="00E94764" w:rsidRDefault="00627811" w:rsidP="0036662E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after="0"/>
              <w:ind w:left="850" w:hanging="85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20D84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</w:p>
          <w:p w14:paraId="6A2D4510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</w:tc>
      </w:tr>
      <w:tr w:rsidR="00627811" w:rsidRPr="00E94764" w14:paraId="352E0BE3" w14:textId="77777777" w:rsidTr="0036662E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29C0F7" w14:textId="77777777" w:rsidR="00627811" w:rsidRPr="00E94764" w:rsidRDefault="00627811" w:rsidP="0036662E">
            <w:pPr>
              <w:pStyle w:val="Text1"/>
              <w:spacing w:after="0"/>
              <w:ind w:left="0"/>
              <w:rPr>
                <w:rFonts w:ascii="Calibri" w:hAnsi="Calibri" w:cs="Calibri"/>
                <w:b/>
                <w:sz w:val="22"/>
              </w:rPr>
            </w:pPr>
            <w:r w:rsidRPr="00E94764">
              <w:rPr>
                <w:rFonts w:ascii="Calibri" w:hAnsi="Calibri" w:cs="Calibri"/>
                <w:b/>
                <w:sz w:val="22"/>
              </w:rPr>
              <w:t xml:space="preserve">Adres: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CBEC3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  <w:lang w:eastAsia="pl-PL"/>
              </w:rPr>
            </w:pPr>
            <w:r w:rsidRPr="00E94764">
              <w:rPr>
                <w:rFonts w:ascii="Calibri" w:hAnsi="Calibri" w:cs="Calibri"/>
                <w:sz w:val="22"/>
                <w:lang w:eastAsia="pl-PL"/>
              </w:rPr>
              <w:t>………………………………………………</w:t>
            </w:r>
          </w:p>
          <w:p w14:paraId="538F2292" w14:textId="77777777" w:rsidR="00627811" w:rsidRPr="00E94764" w:rsidRDefault="00627811" w:rsidP="0036662E">
            <w:pPr>
              <w:pStyle w:val="Text1"/>
              <w:spacing w:after="0"/>
              <w:ind w:left="0"/>
              <w:jc w:val="left"/>
              <w:rPr>
                <w:rFonts w:ascii="Calibri" w:hAnsi="Calibri" w:cs="Calibri"/>
                <w:sz w:val="22"/>
              </w:rPr>
            </w:pPr>
            <w:r w:rsidRPr="00E94764">
              <w:rPr>
                <w:rFonts w:ascii="Calibri" w:hAnsi="Calibri" w:cs="Calibri"/>
                <w:sz w:val="22"/>
              </w:rPr>
              <w:t>……………………………………………….</w:t>
            </w:r>
          </w:p>
        </w:tc>
      </w:tr>
    </w:tbl>
    <w:p w14:paraId="428ADCEE" w14:textId="16033251" w:rsidR="00627811" w:rsidRDefault="00627811" w:rsidP="00627811">
      <w:pPr>
        <w:spacing w:after="60"/>
        <w:rPr>
          <w:rFonts w:ascii="Calibri" w:hAnsi="Calibri" w:cs="Calibri"/>
        </w:rPr>
      </w:pPr>
    </w:p>
    <w:p w14:paraId="76E0DBB5" w14:textId="4E0956AF" w:rsidR="00627811" w:rsidRDefault="00627811" w:rsidP="00627811">
      <w:pPr>
        <w:spacing w:after="60"/>
        <w:rPr>
          <w:rFonts w:ascii="Calibri" w:hAnsi="Calibri" w:cs="Calibri"/>
          <w:b/>
          <w:bCs/>
          <w:sz w:val="22"/>
          <w:u w:val="single"/>
        </w:rPr>
      </w:pPr>
      <w:r w:rsidRPr="003D00F8">
        <w:rPr>
          <w:rFonts w:ascii="Calibri" w:hAnsi="Calibri" w:cs="Calibri"/>
          <w:b/>
          <w:sz w:val="22"/>
        </w:rPr>
        <w:t>Oświadczam, że  informacje zawarte w oświadczeniu, o którym mowa w art. 125 ust. 1 ustawy PZP w zakresie podstaw wykluczenia postępowania wskazanych przez zamawiającego, o których mowa w</w:t>
      </w:r>
      <w:r w:rsidR="00223E67">
        <w:rPr>
          <w:rFonts w:ascii="Calibri" w:hAnsi="Calibri" w:cs="Calibri"/>
          <w:b/>
          <w:sz w:val="22"/>
        </w:rPr>
        <w:t xml:space="preserve"> rozdziale 7 SWZ </w:t>
      </w:r>
      <w:r w:rsidR="00694274">
        <w:rPr>
          <w:rFonts w:ascii="Calibri" w:hAnsi="Calibri" w:cs="Calibri"/>
          <w:b/>
          <w:sz w:val="22"/>
        </w:rPr>
        <w:t xml:space="preserve">, w zakresie  w jakim brak podstaw wykluczenia nie jest wykazywany innymi wymaganymi przez Zamawiającego dokumentami oraz  z uwzględnieniem regulacji par.2 ust. 1 p. 7) Rozporządzenia MR , </w:t>
      </w:r>
      <w:r w:rsidRPr="00E94764">
        <w:rPr>
          <w:rFonts w:ascii="Calibri" w:hAnsi="Calibri" w:cs="Calibri"/>
          <w:b/>
          <w:bCs/>
          <w:sz w:val="22"/>
          <w:u w:val="single"/>
        </w:rPr>
        <w:t xml:space="preserve"> nadal aktualne</w:t>
      </w:r>
    </w:p>
    <w:p w14:paraId="1FAF1B27" w14:textId="19F0F9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42EC17EE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765EED15" w14:textId="32BA46DA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F3CD55D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405F6181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178E" w14:textId="77777777" w:rsidR="00FF0FCF" w:rsidRDefault="00FF0FCF" w:rsidP="00881513">
      <w:pPr>
        <w:spacing w:line="240" w:lineRule="auto"/>
      </w:pPr>
      <w:r>
        <w:separator/>
      </w:r>
    </w:p>
  </w:endnote>
  <w:endnote w:type="continuationSeparator" w:id="0">
    <w:p w14:paraId="19250AB2" w14:textId="77777777" w:rsidR="00FF0FCF" w:rsidRDefault="00FF0FC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98118" w14:textId="77777777" w:rsidR="00FF0FCF" w:rsidRDefault="00FF0FCF" w:rsidP="00881513">
      <w:pPr>
        <w:spacing w:line="240" w:lineRule="auto"/>
      </w:pPr>
      <w:r>
        <w:separator/>
      </w:r>
    </w:p>
  </w:footnote>
  <w:footnote w:type="continuationSeparator" w:id="0">
    <w:p w14:paraId="29E40E9D" w14:textId="77777777" w:rsidR="00FF0FCF" w:rsidRDefault="00FF0FCF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0564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C53B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4274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7F3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77D19"/>
    <w:rsid w:val="0098033B"/>
    <w:rsid w:val="00981231"/>
    <w:rsid w:val="00982AF3"/>
    <w:rsid w:val="00983D7A"/>
    <w:rsid w:val="009841CD"/>
    <w:rsid w:val="00984E18"/>
    <w:rsid w:val="00985931"/>
    <w:rsid w:val="00997558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E4A0F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0FCF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DF5CB-0AAB-471C-8605-31B159E1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18</cp:revision>
  <cp:lastPrinted>2019-04-08T08:48:00Z</cp:lastPrinted>
  <dcterms:created xsi:type="dcterms:W3CDTF">2021-03-08T10:02:00Z</dcterms:created>
  <dcterms:modified xsi:type="dcterms:W3CDTF">2021-09-30T11:40:00Z</dcterms:modified>
</cp:coreProperties>
</file>