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20D2" w14:textId="0C1788F8" w:rsidR="000F5895" w:rsidRDefault="00C745CC" w:rsidP="00C745CC">
      <w:pPr>
        <w:spacing w:line="276" w:lineRule="auto"/>
        <w:jc w:val="center"/>
        <w:rPr>
          <w:rFonts w:ascii="Calibri" w:hAnsi="Calibri" w:cs="Calibri"/>
          <w:b/>
          <w:bCs/>
          <w:sz w:val="26"/>
          <w:szCs w:val="26"/>
        </w:rPr>
      </w:pPr>
      <w:r>
        <w:rPr>
          <w:rFonts w:ascii="Calibri" w:hAnsi="Calibri" w:cs="Calibri"/>
          <w:b/>
          <w:bCs/>
          <w:sz w:val="26"/>
          <w:szCs w:val="26"/>
        </w:rPr>
        <w:t xml:space="preserve">(wzór) </w:t>
      </w:r>
      <w:r w:rsidR="00337813" w:rsidRPr="007D10B7">
        <w:rPr>
          <w:rFonts w:ascii="Calibri" w:hAnsi="Calibri" w:cs="Calibri"/>
          <w:b/>
          <w:bCs/>
          <w:sz w:val="26"/>
          <w:szCs w:val="26"/>
        </w:rPr>
        <w:t xml:space="preserve">Umowa nr </w:t>
      </w:r>
      <w:r w:rsidR="00E96249" w:rsidRPr="007D10B7">
        <w:rPr>
          <w:rFonts w:ascii="Calibri" w:hAnsi="Calibri" w:cs="Calibri"/>
          <w:b/>
          <w:bCs/>
          <w:sz w:val="26"/>
          <w:szCs w:val="26"/>
        </w:rPr>
        <w:t>………..</w:t>
      </w:r>
      <w:r w:rsidR="000F5895">
        <w:rPr>
          <w:rFonts w:ascii="Calibri" w:hAnsi="Calibri" w:cs="Calibri"/>
          <w:b/>
          <w:bCs/>
          <w:sz w:val="26"/>
          <w:szCs w:val="26"/>
        </w:rPr>
        <w:t xml:space="preserve"> /2021</w:t>
      </w:r>
    </w:p>
    <w:p w14:paraId="2B810A8E" w14:textId="77777777" w:rsidR="002447BD" w:rsidRDefault="002447BD" w:rsidP="002447BD">
      <w:pPr>
        <w:tabs>
          <w:tab w:val="left" w:pos="6465"/>
          <w:tab w:val="left" w:pos="6660"/>
        </w:tabs>
        <w:spacing w:line="23" w:lineRule="atLeast"/>
        <w:jc w:val="both"/>
        <w:rPr>
          <w:rFonts w:ascii="Calibri" w:hAnsi="Calibri" w:cs="Calibri"/>
          <w:sz w:val="22"/>
          <w:szCs w:val="22"/>
        </w:rPr>
      </w:pPr>
    </w:p>
    <w:p w14:paraId="107EC381" w14:textId="77777777" w:rsidR="002447BD" w:rsidRDefault="00B901C5" w:rsidP="002447BD">
      <w:pPr>
        <w:tabs>
          <w:tab w:val="left" w:pos="6465"/>
          <w:tab w:val="left" w:pos="6660"/>
        </w:tabs>
        <w:spacing w:line="23" w:lineRule="atLeast"/>
        <w:jc w:val="both"/>
        <w:rPr>
          <w:rFonts w:ascii="Calibri" w:hAnsi="Calibri" w:cs="Calibri"/>
          <w:sz w:val="22"/>
          <w:szCs w:val="22"/>
        </w:rPr>
      </w:pPr>
      <w:r w:rsidRPr="00170B0D">
        <w:rPr>
          <w:rFonts w:ascii="Calibri" w:hAnsi="Calibri" w:cs="Calibri"/>
          <w:sz w:val="22"/>
          <w:szCs w:val="22"/>
        </w:rPr>
        <w:t xml:space="preserve">zawarta w dniu </w:t>
      </w:r>
      <w:r w:rsidRPr="00170B0D">
        <w:rPr>
          <w:rFonts w:ascii="Calibri" w:hAnsi="Calibri" w:cs="Calibri"/>
          <w:b/>
          <w:sz w:val="22"/>
          <w:szCs w:val="22"/>
        </w:rPr>
        <w:t>…………………</w:t>
      </w:r>
      <w:r w:rsidR="007D10B7">
        <w:rPr>
          <w:rFonts w:ascii="Calibri" w:hAnsi="Calibri" w:cs="Calibri"/>
          <w:b/>
          <w:sz w:val="22"/>
          <w:szCs w:val="22"/>
        </w:rPr>
        <w:t>….</w:t>
      </w:r>
      <w:r w:rsidRPr="00170B0D">
        <w:rPr>
          <w:rFonts w:ascii="Calibri" w:hAnsi="Calibri" w:cs="Calibri"/>
          <w:b/>
          <w:sz w:val="22"/>
          <w:szCs w:val="22"/>
        </w:rPr>
        <w:t xml:space="preserve"> r.</w:t>
      </w:r>
      <w:r w:rsidRPr="00170B0D">
        <w:rPr>
          <w:rFonts w:ascii="Calibri" w:hAnsi="Calibri" w:cs="Calibri"/>
          <w:sz w:val="22"/>
          <w:szCs w:val="22"/>
        </w:rPr>
        <w:t xml:space="preserve"> pomiędzy: </w:t>
      </w:r>
    </w:p>
    <w:p w14:paraId="6A1EDE23" w14:textId="77777777" w:rsidR="00F942EE" w:rsidRPr="00F942EE" w:rsidRDefault="00F942EE" w:rsidP="00F942EE">
      <w:pPr>
        <w:rPr>
          <w:rFonts w:ascii="Calibri" w:hAnsi="Calibri" w:cs="Calibri"/>
          <w:b/>
          <w:bCs/>
        </w:rPr>
      </w:pPr>
      <w:r w:rsidRPr="00F942EE">
        <w:rPr>
          <w:rFonts w:ascii="Calibri" w:hAnsi="Calibri" w:cs="Calibri"/>
          <w:b/>
        </w:rPr>
        <w:t xml:space="preserve">Państwowym Gospodarstwie Wodnym Wody Polskie ul. Żelazna 59A, 00–848 Warszawa  </w:t>
      </w:r>
      <w:r w:rsidRPr="00F942EE">
        <w:rPr>
          <w:rFonts w:ascii="Calibri" w:hAnsi="Calibri" w:cs="Calibri"/>
        </w:rPr>
        <w:t xml:space="preserve">NIP: 5272825616 REGON: 368302575 w imieniu którego działa </w:t>
      </w:r>
      <w:r w:rsidRPr="00F942EE">
        <w:rPr>
          <w:rFonts w:ascii="Calibri" w:hAnsi="Calibri" w:cs="Calibri"/>
          <w:b/>
        </w:rPr>
        <w:t xml:space="preserve"> Regionalny Zarząd Gospodarki Wodnej  w Krakowie – ul. Marszałka Józefa Piłsudskiego 22, 31 – 109 Kraków, </w:t>
      </w:r>
    </w:p>
    <w:p w14:paraId="3D3CE059" w14:textId="77777777" w:rsidR="00F942EE" w:rsidRPr="00F942EE" w:rsidRDefault="00F942EE" w:rsidP="00F942EE">
      <w:pPr>
        <w:rPr>
          <w:rFonts w:ascii="Calibri" w:hAnsi="Calibri" w:cs="Calibri"/>
        </w:rPr>
      </w:pPr>
      <w:r w:rsidRPr="00F942EE">
        <w:rPr>
          <w:rFonts w:ascii="Calibri" w:hAnsi="Calibri" w:cs="Calibri"/>
        </w:rPr>
        <w:t xml:space="preserve">reprezentowanym przez: </w:t>
      </w:r>
    </w:p>
    <w:p w14:paraId="637784EE" w14:textId="77777777" w:rsidR="00F942EE" w:rsidRPr="00F942EE" w:rsidRDefault="00F942EE" w:rsidP="00F942EE">
      <w:pPr>
        <w:rPr>
          <w:rFonts w:ascii="Calibri" w:hAnsi="Calibri" w:cs="Calibri"/>
        </w:rPr>
      </w:pPr>
      <w:r w:rsidRPr="00F942EE">
        <w:rPr>
          <w:rFonts w:ascii="Calibri" w:hAnsi="Calibri" w:cs="Calibri"/>
          <w:b/>
          <w:bCs/>
        </w:rPr>
        <w:t>Małgorzatę Sikorę – Dyrektor Regionalnego Zarządu Gospodarki Wodnej w Krakowie</w:t>
      </w:r>
      <w:r w:rsidRPr="00F942EE">
        <w:rPr>
          <w:rFonts w:ascii="Calibri" w:hAnsi="Calibri" w:cs="Calibri"/>
        </w:rPr>
        <w:t xml:space="preserve"> </w:t>
      </w:r>
    </w:p>
    <w:p w14:paraId="7B338D0D" w14:textId="77777777" w:rsidR="00337813" w:rsidRPr="00170B0D" w:rsidRDefault="00337813" w:rsidP="002447BD">
      <w:pPr>
        <w:spacing w:line="23" w:lineRule="atLeast"/>
        <w:jc w:val="both"/>
        <w:rPr>
          <w:rFonts w:ascii="Calibri" w:hAnsi="Calibri" w:cs="Calibri"/>
          <w:sz w:val="22"/>
          <w:szCs w:val="22"/>
        </w:rPr>
      </w:pPr>
      <w:r w:rsidRPr="00170B0D">
        <w:rPr>
          <w:rFonts w:ascii="Calibri" w:hAnsi="Calibri" w:cs="Calibri"/>
          <w:sz w:val="22"/>
          <w:szCs w:val="22"/>
        </w:rPr>
        <w:t xml:space="preserve">zwanym </w:t>
      </w:r>
      <w:r w:rsidRPr="00A00B9C">
        <w:rPr>
          <w:rFonts w:ascii="Calibri" w:hAnsi="Calibri" w:cs="Calibri"/>
        </w:rPr>
        <w:t>dalej „</w:t>
      </w:r>
      <w:r w:rsidRPr="00A00B9C">
        <w:rPr>
          <w:rFonts w:ascii="Calibri" w:hAnsi="Calibri" w:cs="Calibri"/>
          <w:b/>
        </w:rPr>
        <w:t>Zamawiającym</w:t>
      </w:r>
      <w:r w:rsidRPr="00A00B9C">
        <w:rPr>
          <w:rFonts w:ascii="Calibri" w:hAnsi="Calibri" w:cs="Calibri"/>
        </w:rPr>
        <w:t>”,</w:t>
      </w:r>
    </w:p>
    <w:p w14:paraId="03B72FD3"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a ......................................................................................................................................</w:t>
      </w:r>
    </w:p>
    <w:p w14:paraId="25B26E1F" w14:textId="77777777" w:rsidR="00E96249" w:rsidRPr="00170B0D" w:rsidRDefault="002447BD" w:rsidP="002447BD">
      <w:pPr>
        <w:spacing w:line="23" w:lineRule="atLeast"/>
        <w:jc w:val="both"/>
        <w:rPr>
          <w:rFonts w:ascii="Calibri" w:eastAsia="Times New Roman" w:hAnsi="Calibri" w:cs="Calibri"/>
          <w:sz w:val="22"/>
          <w:szCs w:val="22"/>
          <w:lang w:eastAsia="pl-PL"/>
        </w:rPr>
      </w:pPr>
      <w:r>
        <w:rPr>
          <w:rFonts w:ascii="Calibri" w:eastAsia="Times New Roman" w:hAnsi="Calibri" w:cs="Calibri"/>
          <w:sz w:val="22"/>
          <w:szCs w:val="22"/>
          <w:lang w:eastAsia="pl-PL"/>
        </w:rPr>
        <w:t>(</w:t>
      </w:r>
      <w:r w:rsidR="00E96249" w:rsidRPr="00170B0D">
        <w:rPr>
          <w:rFonts w:ascii="Calibri" w:eastAsia="Times New Roman" w:hAnsi="Calibri" w:cs="Calibri"/>
          <w:sz w:val="22"/>
          <w:szCs w:val="22"/>
          <w:lang w:eastAsia="pl-PL"/>
        </w:rPr>
        <w:t>- sąd rejestrowy lub numer w rejestrze przedsiębiorców KRS – w przypadku spółki handlowej</w:t>
      </w:r>
    </w:p>
    <w:p w14:paraId="49376524"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 dane z Centralnej Ewidencji i Informacji o Działalności Gospodarczej (CEIDG) w przypadku osób fizycznych prowadzących działalność gospodarczą</w:t>
      </w:r>
      <w:r w:rsidR="002447BD">
        <w:rPr>
          <w:rFonts w:ascii="Calibri" w:eastAsia="Times New Roman" w:hAnsi="Calibri" w:cs="Calibri"/>
          <w:sz w:val="22"/>
          <w:szCs w:val="22"/>
          <w:lang w:eastAsia="pl-PL"/>
        </w:rPr>
        <w:t>)</w:t>
      </w:r>
      <w:r w:rsidRPr="00170B0D">
        <w:rPr>
          <w:rFonts w:ascii="Calibri" w:eastAsia="Times New Roman" w:hAnsi="Calibri" w:cs="Calibri"/>
          <w:sz w:val="22"/>
          <w:szCs w:val="22"/>
          <w:lang w:eastAsia="pl-PL"/>
        </w:rPr>
        <w:t>,</w:t>
      </w:r>
    </w:p>
    <w:p w14:paraId="6D2FF3A9"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z siedzibą w .........................., NIP:........................., rachunek bankowy nr: ........, reprezentowanym przez:</w:t>
      </w:r>
    </w:p>
    <w:p w14:paraId="63A39593"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w:t>
      </w:r>
    </w:p>
    <w:p w14:paraId="15AE19EC" w14:textId="77777777" w:rsidR="0029336D" w:rsidRPr="00170B0D" w:rsidRDefault="0029336D" w:rsidP="002447BD">
      <w:pPr>
        <w:spacing w:line="23" w:lineRule="atLeast"/>
        <w:jc w:val="both"/>
        <w:rPr>
          <w:rFonts w:ascii="Calibri" w:hAnsi="Calibri" w:cs="Calibri"/>
          <w:sz w:val="22"/>
          <w:szCs w:val="22"/>
        </w:rPr>
      </w:pPr>
      <w:r w:rsidRPr="00170B0D">
        <w:rPr>
          <w:rFonts w:ascii="Calibri" w:hAnsi="Calibri" w:cs="Calibri"/>
          <w:sz w:val="22"/>
          <w:szCs w:val="22"/>
        </w:rPr>
        <w:t>zwanym dalej „</w:t>
      </w:r>
      <w:r w:rsidRPr="00170B0D">
        <w:rPr>
          <w:rFonts w:ascii="Calibri" w:hAnsi="Calibri" w:cs="Calibri"/>
          <w:b/>
          <w:sz w:val="22"/>
          <w:szCs w:val="22"/>
        </w:rPr>
        <w:t>Wykonawcą</w:t>
      </w:r>
      <w:r w:rsidRPr="00170B0D">
        <w:rPr>
          <w:rFonts w:ascii="Calibri" w:hAnsi="Calibri" w:cs="Calibri"/>
          <w:sz w:val="22"/>
          <w:szCs w:val="22"/>
        </w:rPr>
        <w:t>”,</w:t>
      </w:r>
    </w:p>
    <w:p w14:paraId="53252D54" w14:textId="77777777" w:rsidR="0066751B" w:rsidRPr="00170B0D" w:rsidRDefault="0066751B" w:rsidP="002447BD">
      <w:pPr>
        <w:tabs>
          <w:tab w:val="left" w:pos="4678"/>
        </w:tabs>
        <w:spacing w:line="23" w:lineRule="atLeast"/>
        <w:jc w:val="both"/>
        <w:rPr>
          <w:rFonts w:ascii="Calibri" w:hAnsi="Calibri" w:cs="Calibri"/>
          <w:sz w:val="22"/>
          <w:szCs w:val="22"/>
        </w:rPr>
      </w:pPr>
      <w:r w:rsidRPr="00170B0D">
        <w:rPr>
          <w:rFonts w:ascii="Calibri" w:hAnsi="Calibri" w:cs="Calibri"/>
          <w:sz w:val="22"/>
          <w:szCs w:val="22"/>
        </w:rPr>
        <w:t>Zamawiający i Wykonawca</w:t>
      </w:r>
      <w:r w:rsidR="004B258D">
        <w:rPr>
          <w:rFonts w:ascii="Calibri" w:hAnsi="Calibri" w:cs="Calibri"/>
          <w:sz w:val="22"/>
          <w:szCs w:val="22"/>
        </w:rPr>
        <w:t>,</w:t>
      </w:r>
      <w:r w:rsidRPr="00170B0D">
        <w:rPr>
          <w:rFonts w:ascii="Calibri" w:hAnsi="Calibri" w:cs="Calibri"/>
          <w:sz w:val="22"/>
          <w:szCs w:val="22"/>
        </w:rPr>
        <w:t xml:space="preserve"> zwani będą dalej także „</w:t>
      </w:r>
      <w:r w:rsidRPr="00170B0D">
        <w:rPr>
          <w:rFonts w:ascii="Calibri" w:hAnsi="Calibri" w:cs="Calibri"/>
          <w:b/>
          <w:sz w:val="22"/>
          <w:szCs w:val="22"/>
        </w:rPr>
        <w:t>Stroną</w:t>
      </w:r>
      <w:r w:rsidR="0029336D" w:rsidRPr="00170B0D">
        <w:rPr>
          <w:rFonts w:ascii="Calibri" w:hAnsi="Calibri" w:cs="Calibri"/>
          <w:b/>
          <w:sz w:val="22"/>
          <w:szCs w:val="22"/>
        </w:rPr>
        <w:t>”</w:t>
      </w:r>
      <w:r w:rsidRPr="00170B0D">
        <w:rPr>
          <w:rFonts w:ascii="Calibri" w:hAnsi="Calibri" w:cs="Calibri"/>
          <w:sz w:val="22"/>
          <w:szCs w:val="22"/>
        </w:rPr>
        <w:t xml:space="preserve">, zaś łącznie </w:t>
      </w:r>
      <w:r w:rsidRPr="00170B0D">
        <w:rPr>
          <w:rFonts w:ascii="Calibri" w:hAnsi="Calibri" w:cs="Calibri"/>
          <w:b/>
          <w:sz w:val="22"/>
          <w:szCs w:val="22"/>
        </w:rPr>
        <w:t>„Stronami”</w:t>
      </w:r>
      <w:r w:rsidRPr="00AA38AC">
        <w:rPr>
          <w:rFonts w:ascii="Calibri" w:hAnsi="Calibri" w:cs="Calibri"/>
          <w:sz w:val="22"/>
          <w:szCs w:val="22"/>
        </w:rPr>
        <w:t>.</w:t>
      </w:r>
    </w:p>
    <w:p w14:paraId="5448CB01" w14:textId="77777777" w:rsidR="006D24E7" w:rsidRDefault="006D24E7" w:rsidP="002447BD">
      <w:pPr>
        <w:spacing w:line="23" w:lineRule="atLeast"/>
        <w:jc w:val="both"/>
        <w:rPr>
          <w:rFonts w:ascii="Calibri" w:hAnsi="Calibri" w:cs="Calibri"/>
          <w:bCs/>
          <w:sz w:val="22"/>
          <w:szCs w:val="22"/>
        </w:rPr>
      </w:pPr>
    </w:p>
    <w:p w14:paraId="3B94EDEB" w14:textId="63925C53" w:rsidR="007753BA" w:rsidRDefault="007753BA" w:rsidP="007753BA">
      <w:pPr>
        <w:spacing w:line="276" w:lineRule="auto"/>
        <w:jc w:val="both"/>
        <w:rPr>
          <w:rFonts w:ascii="Calibri" w:hAnsi="Calibri" w:cs="Calibri"/>
          <w:sz w:val="22"/>
          <w:szCs w:val="22"/>
        </w:rPr>
      </w:pPr>
      <w:r w:rsidRPr="007A0C04">
        <w:rPr>
          <w:rFonts w:ascii="Calibri" w:hAnsi="Calibri" w:cs="Calibri"/>
          <w:bCs/>
          <w:sz w:val="22"/>
          <w:szCs w:val="22"/>
        </w:rPr>
        <w:t>Na podstawie przepisów ustawy 11 września 2019 r. Prawo</w:t>
      </w:r>
      <w:r w:rsidR="000A515F" w:rsidRPr="007A0C04">
        <w:rPr>
          <w:rFonts w:ascii="Calibri" w:hAnsi="Calibri" w:cs="Calibri"/>
          <w:bCs/>
          <w:sz w:val="22"/>
          <w:szCs w:val="22"/>
        </w:rPr>
        <w:t xml:space="preserve"> </w:t>
      </w:r>
      <w:r w:rsidRPr="007A0C04">
        <w:rPr>
          <w:rFonts w:ascii="Calibri" w:hAnsi="Calibri" w:cs="Calibri"/>
          <w:bCs/>
          <w:sz w:val="22"/>
          <w:szCs w:val="22"/>
        </w:rPr>
        <w:t xml:space="preserve">zamówień publicznych </w:t>
      </w:r>
      <w:r w:rsidRPr="007A0C04">
        <w:rPr>
          <w:rFonts w:ascii="Calibri" w:hAnsi="Calibri" w:cs="Calibri"/>
          <w:bCs/>
          <w:color w:val="000000"/>
          <w:sz w:val="22"/>
          <w:szCs w:val="22"/>
        </w:rPr>
        <w:t xml:space="preserve">(Dz.U. </w:t>
      </w:r>
      <w:r w:rsidR="00366D4F">
        <w:rPr>
          <w:rFonts w:ascii="Calibri" w:hAnsi="Calibri" w:cs="Calibri"/>
          <w:bCs/>
          <w:color w:val="000000"/>
          <w:sz w:val="22"/>
          <w:szCs w:val="22"/>
        </w:rPr>
        <w:t xml:space="preserve">z </w:t>
      </w:r>
      <w:r w:rsidRPr="007A0C04">
        <w:rPr>
          <w:rFonts w:ascii="Calibri" w:hAnsi="Calibri" w:cs="Calibri"/>
          <w:bCs/>
          <w:color w:val="000000"/>
          <w:sz w:val="22"/>
          <w:szCs w:val="22"/>
        </w:rPr>
        <w:t>20</w:t>
      </w:r>
      <w:r w:rsidR="00366D4F">
        <w:rPr>
          <w:rFonts w:ascii="Calibri" w:hAnsi="Calibri" w:cs="Calibri"/>
          <w:bCs/>
          <w:color w:val="000000"/>
          <w:sz w:val="22"/>
          <w:szCs w:val="22"/>
        </w:rPr>
        <w:t>21r., poz. 1129 t.j</w:t>
      </w:r>
      <w:r w:rsidRPr="007A0C04">
        <w:rPr>
          <w:rFonts w:ascii="Calibri" w:hAnsi="Calibri" w:cs="Calibri"/>
          <w:bCs/>
          <w:color w:val="000000"/>
          <w:sz w:val="22"/>
          <w:szCs w:val="22"/>
        </w:rPr>
        <w:t xml:space="preserve">.), </w:t>
      </w:r>
      <w:r w:rsidRPr="007A0C04">
        <w:rPr>
          <w:rFonts w:ascii="Calibri" w:hAnsi="Calibri" w:cs="Calibri"/>
          <w:sz w:val="22"/>
          <w:szCs w:val="22"/>
        </w:rPr>
        <w:t>w</w:t>
      </w:r>
      <w:r w:rsidRPr="007A0C04">
        <w:rPr>
          <w:rFonts w:ascii="Calibri" w:hAnsi="Calibri" w:cs="Calibri"/>
          <w:bCs/>
          <w:sz w:val="22"/>
          <w:szCs w:val="22"/>
        </w:rPr>
        <w:t xml:space="preserve"> wyniku przeprowadzonego postępowania o udzielenie zamówienia publicznego </w:t>
      </w:r>
      <w:r w:rsidR="00A00B9C" w:rsidRPr="007A0C04">
        <w:rPr>
          <w:rFonts w:ascii="Calibri" w:hAnsi="Calibri" w:cs="Calibri"/>
          <w:bCs/>
          <w:sz w:val="22"/>
          <w:szCs w:val="22"/>
        </w:rPr>
        <w:br/>
      </w:r>
      <w:r w:rsidRPr="007A0C04">
        <w:rPr>
          <w:rFonts w:ascii="Calibri" w:hAnsi="Calibri" w:cs="Calibri"/>
          <w:bCs/>
          <w:sz w:val="22"/>
          <w:szCs w:val="22"/>
        </w:rPr>
        <w:t xml:space="preserve">w trybie </w:t>
      </w:r>
      <w:r w:rsidR="00ED586E" w:rsidRPr="007A0C04">
        <w:rPr>
          <w:rFonts w:asciiTheme="minorHAnsi" w:hAnsiTheme="minorHAnsi" w:cstheme="minorHAnsi"/>
          <w:bCs/>
          <w:sz w:val="22"/>
          <w:szCs w:val="22"/>
        </w:rPr>
        <w:t>p</w:t>
      </w:r>
      <w:r w:rsidR="007A0C04" w:rsidRPr="007A0C04">
        <w:rPr>
          <w:rFonts w:asciiTheme="minorHAnsi" w:hAnsiTheme="minorHAnsi" w:cstheme="minorHAnsi"/>
          <w:bCs/>
          <w:sz w:val="22"/>
          <w:szCs w:val="22"/>
        </w:rPr>
        <w:t>odstawowym bez negocjacji</w:t>
      </w:r>
      <w:r w:rsidRPr="007A0C04">
        <w:rPr>
          <w:rFonts w:asciiTheme="minorHAnsi" w:hAnsiTheme="minorHAnsi" w:cstheme="minorHAnsi"/>
          <w:bCs/>
          <w:sz w:val="22"/>
          <w:szCs w:val="22"/>
        </w:rPr>
        <w:t>,</w:t>
      </w:r>
      <w:r w:rsidRPr="007A0C04">
        <w:rPr>
          <w:rFonts w:ascii="Calibri" w:hAnsi="Calibri" w:cs="Calibri"/>
          <w:bCs/>
          <w:sz w:val="22"/>
          <w:szCs w:val="22"/>
        </w:rPr>
        <w:t xml:space="preserve"> Strony zawarły umowę</w:t>
      </w:r>
      <w:r w:rsidRPr="007A0C04">
        <w:rPr>
          <w:rFonts w:ascii="Calibri" w:hAnsi="Calibri" w:cs="Calibri"/>
          <w:sz w:val="22"/>
          <w:szCs w:val="22"/>
        </w:rPr>
        <w:t xml:space="preserve"> o następującej treści:</w:t>
      </w:r>
    </w:p>
    <w:p w14:paraId="5B7826D6" w14:textId="77777777" w:rsidR="007D46FF" w:rsidRPr="001463C8" w:rsidRDefault="007D46FF" w:rsidP="00B901C5">
      <w:pPr>
        <w:spacing w:line="276" w:lineRule="auto"/>
        <w:rPr>
          <w:rFonts w:ascii="Calibri" w:hAnsi="Calibri" w:cs="Calibri"/>
          <w:sz w:val="22"/>
          <w:szCs w:val="22"/>
        </w:rPr>
      </w:pPr>
    </w:p>
    <w:p w14:paraId="2B76D11C" w14:textId="77777777" w:rsidR="00337813" w:rsidRDefault="00337813" w:rsidP="00C01CAC">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Pr="001463C8">
        <w:rPr>
          <w:rFonts w:ascii="Calibri" w:hAnsi="Calibri" w:cs="Calibri"/>
          <w:b/>
          <w:sz w:val="22"/>
          <w:szCs w:val="22"/>
        </w:rPr>
        <w:t>1</w:t>
      </w:r>
    </w:p>
    <w:p w14:paraId="0840F232" w14:textId="00DC5B21" w:rsidR="008F2CB0" w:rsidRPr="001463C8" w:rsidRDefault="008F2CB0" w:rsidP="00C01CAC">
      <w:pPr>
        <w:spacing w:line="276" w:lineRule="auto"/>
        <w:jc w:val="center"/>
        <w:rPr>
          <w:rFonts w:ascii="Calibri" w:hAnsi="Calibri" w:cs="Calibri"/>
          <w:sz w:val="22"/>
          <w:szCs w:val="22"/>
        </w:rPr>
      </w:pPr>
      <w:r>
        <w:rPr>
          <w:rFonts w:ascii="Calibri" w:hAnsi="Calibri" w:cs="Calibri"/>
          <w:b/>
          <w:sz w:val="22"/>
          <w:szCs w:val="22"/>
        </w:rPr>
        <w:t>PRZEDMIOT UMOWY</w:t>
      </w:r>
      <w:r w:rsidR="00A00B9C">
        <w:rPr>
          <w:rFonts w:ascii="Calibri" w:hAnsi="Calibri" w:cs="Calibri"/>
          <w:b/>
          <w:sz w:val="22"/>
          <w:szCs w:val="22"/>
        </w:rPr>
        <w:br/>
      </w:r>
    </w:p>
    <w:p w14:paraId="4C195CA2" w14:textId="4433BF21" w:rsidR="00263AA1" w:rsidRPr="00F01821" w:rsidRDefault="00DD2AA0" w:rsidP="005F6D6A">
      <w:pPr>
        <w:numPr>
          <w:ilvl w:val="0"/>
          <w:numId w:val="2"/>
        </w:numPr>
        <w:spacing w:line="276" w:lineRule="auto"/>
        <w:ind w:left="426" w:hanging="426"/>
        <w:jc w:val="both"/>
        <w:rPr>
          <w:rFonts w:asciiTheme="minorHAnsi" w:hAnsiTheme="minorHAnsi" w:cstheme="minorHAnsi"/>
          <w:b/>
          <w:bCs/>
          <w:sz w:val="22"/>
          <w:szCs w:val="22"/>
        </w:rPr>
      </w:pPr>
      <w:r w:rsidRPr="00F01821">
        <w:rPr>
          <w:rFonts w:asciiTheme="minorHAnsi" w:hAnsiTheme="minorHAnsi" w:cstheme="minorHAnsi"/>
          <w:sz w:val="22"/>
          <w:szCs w:val="22"/>
        </w:rPr>
        <w:t>Zamawiający zleca, a Wykonawca przyjmuje do wykonania</w:t>
      </w:r>
      <w:r w:rsidR="00525B2F" w:rsidRPr="00F01821">
        <w:rPr>
          <w:rFonts w:asciiTheme="minorHAnsi" w:hAnsiTheme="minorHAnsi" w:cstheme="minorHAnsi"/>
          <w:sz w:val="22"/>
          <w:szCs w:val="22"/>
        </w:rPr>
        <w:t xml:space="preserve"> zadanie</w:t>
      </w:r>
      <w:r w:rsidRPr="00F01821">
        <w:rPr>
          <w:rFonts w:asciiTheme="minorHAnsi" w:hAnsiTheme="minorHAnsi" w:cstheme="minorHAnsi"/>
          <w:sz w:val="22"/>
          <w:szCs w:val="22"/>
        </w:rPr>
        <w:t xml:space="preserve"> </w:t>
      </w:r>
      <w:r w:rsidR="00525B2F" w:rsidRPr="00F01821">
        <w:rPr>
          <w:rFonts w:asciiTheme="minorHAnsi" w:hAnsiTheme="minorHAnsi" w:cstheme="minorHAnsi"/>
          <w:sz w:val="22"/>
          <w:szCs w:val="22"/>
        </w:rPr>
        <w:t>(</w:t>
      </w:r>
      <w:r w:rsidR="00ED586E" w:rsidRPr="00F01821">
        <w:rPr>
          <w:rFonts w:asciiTheme="minorHAnsi" w:hAnsiTheme="minorHAnsi" w:cstheme="minorHAnsi"/>
          <w:sz w:val="22"/>
          <w:szCs w:val="22"/>
        </w:rPr>
        <w:t>usługi</w:t>
      </w:r>
      <w:r w:rsidR="00525B2F" w:rsidRPr="00F01821">
        <w:rPr>
          <w:rFonts w:asciiTheme="minorHAnsi" w:hAnsiTheme="minorHAnsi" w:cstheme="minorHAnsi"/>
          <w:sz w:val="22"/>
          <w:szCs w:val="22"/>
        </w:rPr>
        <w:t>)</w:t>
      </w:r>
      <w:r w:rsidR="00CA1F5A" w:rsidRPr="00F01821">
        <w:rPr>
          <w:rFonts w:asciiTheme="minorHAnsi" w:hAnsiTheme="minorHAnsi" w:cstheme="minorHAnsi"/>
          <w:sz w:val="22"/>
          <w:szCs w:val="22"/>
        </w:rPr>
        <w:t xml:space="preserve"> </w:t>
      </w:r>
      <w:r w:rsidRPr="00F01821">
        <w:rPr>
          <w:rFonts w:asciiTheme="minorHAnsi" w:hAnsiTheme="minorHAnsi" w:cstheme="minorHAnsi"/>
          <w:sz w:val="22"/>
          <w:szCs w:val="22"/>
        </w:rPr>
        <w:t>pn.:</w:t>
      </w:r>
      <w:r w:rsidR="00F01821" w:rsidRPr="00F01821">
        <w:rPr>
          <w:rFonts w:asciiTheme="minorHAnsi" w:hAnsiTheme="minorHAnsi" w:cstheme="minorHAnsi"/>
          <w:sz w:val="22"/>
          <w:szCs w:val="22"/>
        </w:rPr>
        <w:t xml:space="preserve"> </w:t>
      </w:r>
      <w:r w:rsidR="00F67E76" w:rsidRPr="00F01821">
        <w:rPr>
          <w:rFonts w:asciiTheme="minorHAnsi" w:hAnsiTheme="minorHAnsi" w:cstheme="minorHAnsi"/>
          <w:b/>
          <w:bCs/>
          <w:sz w:val="22"/>
          <w:szCs w:val="22"/>
        </w:rPr>
        <w:t>„</w:t>
      </w:r>
      <w:r w:rsidR="00971EAA">
        <w:rPr>
          <w:rFonts w:asciiTheme="minorHAnsi" w:hAnsiTheme="minorHAnsi" w:cstheme="minorHAnsi"/>
          <w:b/>
          <w:bCs/>
          <w:sz w:val="22"/>
          <w:szCs w:val="22"/>
        </w:rPr>
        <w:t>Oznakowanie drogi wodnej rzeki Wisły w km 175+400 – 295+200</w:t>
      </w:r>
      <w:r w:rsidR="00F67E76" w:rsidRPr="00F01821">
        <w:rPr>
          <w:rFonts w:asciiTheme="minorHAnsi" w:hAnsiTheme="minorHAnsi" w:cstheme="minorHAnsi"/>
          <w:b/>
          <w:bCs/>
          <w:sz w:val="22"/>
          <w:szCs w:val="22"/>
        </w:rPr>
        <w:t>”</w:t>
      </w:r>
      <w:r w:rsidR="00574447">
        <w:rPr>
          <w:rFonts w:asciiTheme="minorHAnsi" w:hAnsiTheme="minorHAnsi" w:cstheme="minorHAnsi"/>
          <w:b/>
          <w:bCs/>
          <w:sz w:val="22"/>
          <w:szCs w:val="22"/>
        </w:rPr>
        <w:t>.</w:t>
      </w:r>
    </w:p>
    <w:p w14:paraId="40F45F48" w14:textId="77777777" w:rsidR="00021F22" w:rsidRPr="001838F4" w:rsidRDefault="00DD2AA0" w:rsidP="00B828A7">
      <w:pPr>
        <w:numPr>
          <w:ilvl w:val="0"/>
          <w:numId w:val="2"/>
        </w:numPr>
        <w:spacing w:line="276" w:lineRule="auto"/>
        <w:ind w:left="426" w:hanging="426"/>
        <w:jc w:val="both"/>
        <w:rPr>
          <w:rFonts w:ascii="Calibri" w:hAnsi="Calibri" w:cs="Calibri"/>
          <w:sz w:val="22"/>
          <w:szCs w:val="22"/>
        </w:rPr>
      </w:pPr>
      <w:r w:rsidRPr="001838F4">
        <w:rPr>
          <w:rFonts w:ascii="Calibri" w:hAnsi="Calibri" w:cs="Calibri"/>
          <w:sz w:val="22"/>
          <w:szCs w:val="22"/>
        </w:rPr>
        <w:t xml:space="preserve">Szczegółowy zakres prac do wykonania określa </w:t>
      </w:r>
      <w:r w:rsidR="002730B5" w:rsidRPr="001838F4">
        <w:rPr>
          <w:rFonts w:ascii="Calibri" w:hAnsi="Calibri" w:cs="Calibri"/>
          <w:sz w:val="22"/>
          <w:szCs w:val="22"/>
        </w:rPr>
        <w:t>Opis przedmiotu zamówienia</w:t>
      </w:r>
      <w:r w:rsidR="00600B46" w:rsidRPr="001838F4">
        <w:rPr>
          <w:rFonts w:ascii="Calibri" w:hAnsi="Calibri" w:cs="Calibri"/>
          <w:sz w:val="22"/>
          <w:szCs w:val="22"/>
        </w:rPr>
        <w:t xml:space="preserve"> oraz </w:t>
      </w:r>
      <w:r w:rsidR="001838F4" w:rsidRPr="001838F4">
        <w:rPr>
          <w:rFonts w:ascii="Calibri" w:hAnsi="Calibri" w:cs="Calibri"/>
          <w:sz w:val="22"/>
          <w:szCs w:val="22"/>
        </w:rPr>
        <w:t>K</w:t>
      </w:r>
      <w:r w:rsidR="00600B46" w:rsidRPr="001838F4">
        <w:rPr>
          <w:rFonts w:ascii="Calibri" w:hAnsi="Calibri" w:cs="Calibri"/>
          <w:sz w:val="22"/>
          <w:szCs w:val="22"/>
        </w:rPr>
        <w:t>osztorys ofertowy</w:t>
      </w:r>
      <w:r w:rsidR="001838F4" w:rsidRPr="001838F4">
        <w:rPr>
          <w:rFonts w:ascii="Calibri" w:hAnsi="Calibri" w:cs="Calibri"/>
          <w:sz w:val="22"/>
          <w:szCs w:val="22"/>
        </w:rPr>
        <w:t>,</w:t>
      </w:r>
      <w:r w:rsidR="00600B46" w:rsidRPr="001838F4">
        <w:rPr>
          <w:rFonts w:ascii="Calibri" w:hAnsi="Calibri" w:cs="Calibri"/>
          <w:sz w:val="22"/>
          <w:szCs w:val="22"/>
        </w:rPr>
        <w:t xml:space="preserve"> </w:t>
      </w:r>
      <w:r w:rsidR="002730B5" w:rsidRPr="001838F4">
        <w:rPr>
          <w:rFonts w:ascii="Calibri" w:hAnsi="Calibri" w:cs="Calibri"/>
          <w:sz w:val="22"/>
          <w:szCs w:val="22"/>
        </w:rPr>
        <w:t>stanowiąc</w:t>
      </w:r>
      <w:r w:rsidR="00600B46" w:rsidRPr="001838F4">
        <w:rPr>
          <w:rFonts w:ascii="Calibri" w:hAnsi="Calibri" w:cs="Calibri"/>
          <w:sz w:val="22"/>
          <w:szCs w:val="22"/>
        </w:rPr>
        <w:t>e</w:t>
      </w:r>
      <w:r w:rsidR="002730B5" w:rsidRPr="001838F4">
        <w:rPr>
          <w:rFonts w:ascii="Calibri" w:hAnsi="Calibri" w:cs="Calibri"/>
          <w:sz w:val="22"/>
          <w:szCs w:val="22"/>
        </w:rPr>
        <w:t xml:space="preserve"> załącznik</w:t>
      </w:r>
      <w:r w:rsidR="00600B46" w:rsidRPr="001838F4">
        <w:rPr>
          <w:rFonts w:ascii="Calibri" w:hAnsi="Calibri" w:cs="Calibri"/>
          <w:sz w:val="22"/>
          <w:szCs w:val="22"/>
        </w:rPr>
        <w:t>i</w:t>
      </w:r>
      <w:r w:rsidR="002730B5" w:rsidRPr="001838F4">
        <w:rPr>
          <w:rFonts w:ascii="Calibri" w:hAnsi="Calibri" w:cs="Calibri"/>
          <w:sz w:val="22"/>
          <w:szCs w:val="22"/>
        </w:rPr>
        <w:t xml:space="preserve"> nr </w:t>
      </w:r>
      <w:r w:rsidR="00600B46" w:rsidRPr="001838F4">
        <w:rPr>
          <w:rFonts w:ascii="Calibri" w:hAnsi="Calibri" w:cs="Calibri"/>
          <w:sz w:val="22"/>
          <w:szCs w:val="22"/>
        </w:rPr>
        <w:t>1 i 2</w:t>
      </w:r>
      <w:r w:rsidR="002730B5" w:rsidRPr="001838F4">
        <w:rPr>
          <w:rFonts w:ascii="Calibri" w:hAnsi="Calibri" w:cs="Calibri"/>
          <w:sz w:val="22"/>
          <w:szCs w:val="22"/>
        </w:rPr>
        <w:t xml:space="preserve"> do umowy</w:t>
      </w:r>
      <w:r w:rsidRPr="001838F4">
        <w:rPr>
          <w:rFonts w:ascii="Calibri" w:hAnsi="Calibri" w:cs="Calibri"/>
          <w:sz w:val="22"/>
          <w:szCs w:val="22"/>
        </w:rPr>
        <w:t>.</w:t>
      </w:r>
    </w:p>
    <w:p w14:paraId="79F81E27" w14:textId="4B4D848B" w:rsidR="00021F22" w:rsidRPr="0003572A" w:rsidRDefault="00021F22" w:rsidP="00B828A7">
      <w:pPr>
        <w:pStyle w:val="Akapitzlist1"/>
        <w:numPr>
          <w:ilvl w:val="0"/>
          <w:numId w:val="2"/>
        </w:numPr>
        <w:spacing w:line="276" w:lineRule="auto"/>
        <w:ind w:left="426" w:hanging="426"/>
        <w:jc w:val="both"/>
        <w:rPr>
          <w:rFonts w:ascii="Calibri" w:hAnsi="Calibri" w:cs="Calibri"/>
          <w:sz w:val="22"/>
          <w:szCs w:val="22"/>
        </w:rPr>
      </w:pPr>
      <w:r w:rsidRPr="0003572A">
        <w:rPr>
          <w:rFonts w:ascii="Calibri" w:hAnsi="Calibri" w:cs="Calibri"/>
          <w:sz w:val="22"/>
          <w:szCs w:val="22"/>
        </w:rPr>
        <w:t>Wykonawca oświadcza, że zapoznał się z warunkami realizacji zamówienia</w:t>
      </w:r>
      <w:r w:rsidR="00CA342F" w:rsidRPr="0003572A">
        <w:rPr>
          <w:rFonts w:ascii="Calibri" w:hAnsi="Calibri" w:cs="Calibri"/>
          <w:sz w:val="22"/>
          <w:szCs w:val="22"/>
        </w:rPr>
        <w:t xml:space="preserve"> </w:t>
      </w:r>
      <w:r w:rsidRPr="0003572A">
        <w:rPr>
          <w:rFonts w:ascii="Calibri" w:hAnsi="Calibri" w:cs="Calibri"/>
          <w:sz w:val="22"/>
          <w:szCs w:val="22"/>
        </w:rPr>
        <w:t>oraz że przyjmuje przedmiot umowy do</w:t>
      </w:r>
      <w:r w:rsidR="00354F05" w:rsidRPr="0003572A">
        <w:rPr>
          <w:rFonts w:ascii="Calibri" w:hAnsi="Calibri" w:cs="Calibri"/>
          <w:sz w:val="22"/>
          <w:szCs w:val="22"/>
        </w:rPr>
        <w:t> </w:t>
      </w:r>
      <w:r w:rsidRPr="0003572A">
        <w:rPr>
          <w:rFonts w:ascii="Calibri" w:hAnsi="Calibri" w:cs="Calibri"/>
          <w:sz w:val="22"/>
          <w:szCs w:val="22"/>
        </w:rPr>
        <w:t>wykonania bez zastrzeżeń za umówione wynagrodzenie.</w:t>
      </w:r>
    </w:p>
    <w:p w14:paraId="3EA9A592" w14:textId="0B467FDF" w:rsidR="00021F22" w:rsidRPr="0003572A" w:rsidRDefault="00021F22" w:rsidP="00B828A7">
      <w:pPr>
        <w:widowControl/>
        <w:numPr>
          <w:ilvl w:val="0"/>
          <w:numId w:val="2"/>
        </w:numPr>
        <w:suppressAutoHyphens w:val="0"/>
        <w:overflowPunct w:val="0"/>
        <w:autoSpaceDE w:val="0"/>
        <w:autoSpaceDN w:val="0"/>
        <w:adjustRightInd w:val="0"/>
        <w:ind w:left="426" w:hanging="426"/>
        <w:jc w:val="both"/>
        <w:textAlignment w:val="baseline"/>
        <w:rPr>
          <w:rFonts w:ascii="Calibri" w:hAnsi="Calibri" w:cs="Calibri"/>
          <w:sz w:val="22"/>
          <w:szCs w:val="22"/>
        </w:rPr>
      </w:pPr>
      <w:r w:rsidRPr="0003572A">
        <w:rPr>
          <w:rFonts w:ascii="Calibri" w:eastAsia="Times New Roman" w:hAnsi="Calibri" w:cs="Calibri"/>
          <w:sz w:val="22"/>
          <w:szCs w:val="22"/>
          <w:lang w:eastAsia="pl-PL"/>
        </w:rPr>
        <w:t>Wykonawca zobowiązany jest realizować przedmiot umowy w sposób fachowy, z zachowaniem najwyższej dbałości i staranności, której można oczekiwać od profesjonalisty posiadającego doświadczenie</w:t>
      </w:r>
      <w:r w:rsidR="001838F4" w:rsidRPr="0003572A">
        <w:rPr>
          <w:rFonts w:ascii="Calibri" w:eastAsia="Times New Roman" w:hAnsi="Calibri" w:cs="Calibri"/>
          <w:sz w:val="22"/>
          <w:szCs w:val="22"/>
          <w:lang w:eastAsia="pl-PL"/>
        </w:rPr>
        <w:t xml:space="preserve"> </w:t>
      </w:r>
      <w:r w:rsidRPr="0003572A">
        <w:rPr>
          <w:rFonts w:ascii="Calibri" w:eastAsia="Times New Roman" w:hAnsi="Calibri" w:cs="Calibri"/>
          <w:sz w:val="22"/>
          <w:szCs w:val="22"/>
          <w:lang w:eastAsia="pl-PL"/>
        </w:rPr>
        <w:t>w</w:t>
      </w:r>
      <w:r w:rsidR="001838F4" w:rsidRPr="0003572A">
        <w:rPr>
          <w:rFonts w:ascii="Calibri" w:eastAsia="Times New Roman" w:hAnsi="Calibri" w:cs="Calibri"/>
          <w:sz w:val="22"/>
          <w:szCs w:val="22"/>
          <w:lang w:eastAsia="pl-PL"/>
        </w:rPr>
        <w:t xml:space="preserve"> </w:t>
      </w:r>
      <w:r w:rsidRPr="0003572A">
        <w:rPr>
          <w:rFonts w:ascii="Calibri" w:eastAsia="Times New Roman" w:hAnsi="Calibri" w:cs="Calibri"/>
          <w:sz w:val="22"/>
          <w:szCs w:val="22"/>
          <w:lang w:eastAsia="pl-PL"/>
        </w:rPr>
        <w:t>świadczeniu usług porównywalnych rozmiarem, zakresem oraz złożonością do</w:t>
      </w:r>
      <w:r w:rsidR="00354F05" w:rsidRPr="0003572A">
        <w:rPr>
          <w:rFonts w:ascii="Calibri" w:eastAsia="Times New Roman" w:hAnsi="Calibri" w:cs="Calibri"/>
          <w:sz w:val="22"/>
          <w:szCs w:val="22"/>
          <w:lang w:eastAsia="pl-PL"/>
        </w:rPr>
        <w:t> </w:t>
      </w:r>
      <w:r w:rsidRPr="0003572A">
        <w:rPr>
          <w:rFonts w:ascii="Calibri" w:eastAsia="Times New Roman" w:hAnsi="Calibri" w:cs="Calibri"/>
          <w:sz w:val="22"/>
          <w:szCs w:val="22"/>
          <w:lang w:eastAsia="pl-PL"/>
        </w:rPr>
        <w:t>przedmiotu niniejszej umowy.</w:t>
      </w:r>
    </w:p>
    <w:p w14:paraId="78904264" w14:textId="77777777" w:rsidR="003B0313" w:rsidRPr="0003572A" w:rsidRDefault="003B0313" w:rsidP="00E96E04">
      <w:pPr>
        <w:widowControl/>
        <w:suppressAutoHyphens w:val="0"/>
        <w:overflowPunct w:val="0"/>
        <w:autoSpaceDE w:val="0"/>
        <w:autoSpaceDN w:val="0"/>
        <w:adjustRightInd w:val="0"/>
        <w:ind w:left="426"/>
        <w:jc w:val="both"/>
        <w:textAlignment w:val="baseline"/>
        <w:rPr>
          <w:rFonts w:ascii="Calibri" w:hAnsi="Calibri" w:cs="Calibri"/>
          <w:sz w:val="22"/>
          <w:szCs w:val="22"/>
        </w:rPr>
      </w:pPr>
    </w:p>
    <w:p w14:paraId="0D419EFE" w14:textId="77777777" w:rsidR="009D6A6B" w:rsidRPr="0003572A" w:rsidRDefault="009D6A6B" w:rsidP="009D6A6B">
      <w:pPr>
        <w:spacing w:line="276" w:lineRule="auto"/>
        <w:jc w:val="center"/>
        <w:rPr>
          <w:rFonts w:ascii="Calibri" w:hAnsi="Calibri" w:cs="Calibri"/>
          <w:b/>
          <w:sz w:val="22"/>
          <w:szCs w:val="22"/>
        </w:rPr>
      </w:pPr>
      <w:r w:rsidRPr="0003572A">
        <w:rPr>
          <w:rFonts w:ascii="Calibri" w:hAnsi="Calibri" w:cs="Calibri"/>
          <w:b/>
          <w:sz w:val="22"/>
          <w:szCs w:val="22"/>
        </w:rPr>
        <w:t>§ 2</w:t>
      </w:r>
    </w:p>
    <w:p w14:paraId="297D3EA8" w14:textId="77777777" w:rsidR="009D6A6B" w:rsidRPr="0003572A" w:rsidRDefault="009D6A6B" w:rsidP="009D6A6B">
      <w:pPr>
        <w:spacing w:line="276" w:lineRule="auto"/>
        <w:jc w:val="center"/>
        <w:rPr>
          <w:rFonts w:ascii="Calibri" w:hAnsi="Calibri" w:cs="Calibri"/>
          <w:b/>
          <w:sz w:val="22"/>
          <w:szCs w:val="22"/>
        </w:rPr>
      </w:pPr>
      <w:r w:rsidRPr="0003572A">
        <w:rPr>
          <w:rFonts w:ascii="Calibri" w:hAnsi="Calibri" w:cs="Calibri"/>
          <w:b/>
          <w:sz w:val="22"/>
          <w:szCs w:val="22"/>
        </w:rPr>
        <w:t>TERMIN WYKONANIA UMOWY</w:t>
      </w:r>
    </w:p>
    <w:p w14:paraId="44D97857" w14:textId="77777777" w:rsidR="009D6A6B" w:rsidRPr="0003572A" w:rsidRDefault="009D6A6B" w:rsidP="00B828A7">
      <w:pPr>
        <w:numPr>
          <w:ilvl w:val="0"/>
          <w:numId w:val="32"/>
        </w:numPr>
        <w:spacing w:line="276" w:lineRule="auto"/>
        <w:ind w:left="284" w:hanging="284"/>
        <w:jc w:val="both"/>
        <w:rPr>
          <w:rFonts w:ascii="Calibri" w:hAnsi="Calibri" w:cs="Calibri"/>
          <w:sz w:val="22"/>
          <w:szCs w:val="22"/>
        </w:rPr>
      </w:pPr>
      <w:r w:rsidRPr="0003572A">
        <w:rPr>
          <w:rFonts w:ascii="Calibri" w:hAnsi="Calibri" w:cs="Calibri"/>
          <w:b/>
          <w:sz w:val="22"/>
          <w:szCs w:val="22"/>
        </w:rPr>
        <w:t>Termin wykonania przedmiotu</w:t>
      </w:r>
      <w:r w:rsidRPr="0003572A">
        <w:rPr>
          <w:rFonts w:ascii="Calibri" w:hAnsi="Calibri" w:cs="Calibri"/>
          <w:sz w:val="22"/>
          <w:szCs w:val="22"/>
        </w:rPr>
        <w:t xml:space="preserve"> umowy ustala się następująco:</w:t>
      </w:r>
    </w:p>
    <w:p w14:paraId="65EA7C1E" w14:textId="0EA8FAA9" w:rsidR="009D6A6B" w:rsidRPr="0003572A" w:rsidRDefault="009D6A6B" w:rsidP="00B828A7">
      <w:pPr>
        <w:numPr>
          <w:ilvl w:val="0"/>
          <w:numId w:val="8"/>
        </w:numPr>
        <w:spacing w:line="276" w:lineRule="auto"/>
        <w:ind w:left="567" w:hanging="284"/>
        <w:jc w:val="both"/>
        <w:rPr>
          <w:rFonts w:ascii="Calibri" w:hAnsi="Calibri" w:cs="Calibri"/>
          <w:sz w:val="22"/>
          <w:szCs w:val="22"/>
        </w:rPr>
      </w:pPr>
      <w:r w:rsidRPr="0003572A">
        <w:rPr>
          <w:rFonts w:ascii="Calibri" w:hAnsi="Calibri" w:cs="Calibri"/>
          <w:sz w:val="22"/>
          <w:szCs w:val="22"/>
        </w:rPr>
        <w:t xml:space="preserve">rozpoczęcie – </w:t>
      </w:r>
      <w:r w:rsidR="00635879" w:rsidRPr="0003572A">
        <w:rPr>
          <w:rFonts w:ascii="Calibri" w:hAnsi="Calibri" w:cs="Calibri"/>
          <w:sz w:val="22"/>
          <w:szCs w:val="22"/>
        </w:rPr>
        <w:t>do 5</w:t>
      </w:r>
      <w:r w:rsidR="001B4E6E" w:rsidRPr="0003572A">
        <w:rPr>
          <w:rFonts w:ascii="Calibri" w:hAnsi="Calibri" w:cs="Calibri"/>
          <w:sz w:val="22"/>
          <w:szCs w:val="22"/>
        </w:rPr>
        <w:t xml:space="preserve"> dni </w:t>
      </w:r>
      <w:r w:rsidR="00A00B9C" w:rsidRPr="0003572A">
        <w:rPr>
          <w:rFonts w:ascii="Calibri" w:hAnsi="Calibri" w:cs="Calibri"/>
          <w:sz w:val="22"/>
          <w:szCs w:val="22"/>
        </w:rPr>
        <w:t>od protokolarnego przekazania terenu</w:t>
      </w:r>
      <w:r w:rsidR="00635879" w:rsidRPr="0003572A">
        <w:rPr>
          <w:rFonts w:ascii="Calibri" w:hAnsi="Calibri" w:cs="Calibri"/>
          <w:sz w:val="22"/>
          <w:szCs w:val="22"/>
        </w:rPr>
        <w:t>.</w:t>
      </w:r>
    </w:p>
    <w:p w14:paraId="241A4E24" w14:textId="170E6528" w:rsidR="003B0313" w:rsidRPr="002743DC" w:rsidRDefault="009D6A6B" w:rsidP="00F63154">
      <w:pPr>
        <w:numPr>
          <w:ilvl w:val="0"/>
          <w:numId w:val="8"/>
        </w:numPr>
        <w:spacing w:line="276" w:lineRule="auto"/>
        <w:ind w:left="567" w:hanging="284"/>
        <w:jc w:val="both"/>
        <w:rPr>
          <w:rFonts w:ascii="Calibri" w:hAnsi="Calibri" w:cs="Calibri"/>
          <w:b/>
          <w:bCs/>
          <w:sz w:val="22"/>
          <w:szCs w:val="22"/>
        </w:rPr>
      </w:pPr>
      <w:r w:rsidRPr="002743DC">
        <w:rPr>
          <w:rFonts w:ascii="Calibri" w:hAnsi="Calibri" w:cs="Calibri"/>
          <w:sz w:val="22"/>
          <w:szCs w:val="22"/>
        </w:rPr>
        <w:t xml:space="preserve">zakończenie – </w:t>
      </w:r>
      <w:r w:rsidR="00635879" w:rsidRPr="002743DC">
        <w:rPr>
          <w:rFonts w:ascii="Calibri" w:hAnsi="Calibri" w:cs="Calibri"/>
          <w:sz w:val="22"/>
          <w:szCs w:val="22"/>
        </w:rPr>
        <w:t>3</w:t>
      </w:r>
      <w:r w:rsidR="00BD1A26" w:rsidRPr="002743DC">
        <w:rPr>
          <w:rFonts w:ascii="Calibri" w:hAnsi="Calibri" w:cs="Calibri"/>
          <w:sz w:val="22"/>
          <w:szCs w:val="22"/>
        </w:rPr>
        <w:t>0</w:t>
      </w:r>
      <w:r w:rsidR="00822FAB" w:rsidRPr="002743DC">
        <w:rPr>
          <w:rFonts w:ascii="Calibri" w:hAnsi="Calibri" w:cs="Calibri"/>
          <w:sz w:val="22"/>
          <w:szCs w:val="22"/>
        </w:rPr>
        <w:t xml:space="preserve"> dni od daty przekazania terenu</w:t>
      </w:r>
      <w:r w:rsidR="002743DC" w:rsidRPr="002743DC">
        <w:rPr>
          <w:rFonts w:ascii="Calibri" w:hAnsi="Calibri" w:cs="Calibri"/>
          <w:sz w:val="22"/>
          <w:szCs w:val="22"/>
        </w:rPr>
        <w:t>.</w:t>
      </w:r>
    </w:p>
    <w:p w14:paraId="2FC7113F" w14:textId="02ED72A2" w:rsidR="00F01821" w:rsidRDefault="00F01821" w:rsidP="003B0313">
      <w:pPr>
        <w:spacing w:line="276" w:lineRule="auto"/>
        <w:jc w:val="both"/>
        <w:rPr>
          <w:rFonts w:ascii="Calibri" w:hAnsi="Calibri" w:cs="Calibri"/>
          <w:b/>
          <w:bCs/>
          <w:sz w:val="22"/>
          <w:szCs w:val="22"/>
        </w:rPr>
      </w:pPr>
    </w:p>
    <w:p w14:paraId="6A537509" w14:textId="1EBDBF5A" w:rsidR="00F01821" w:rsidRDefault="00F01821" w:rsidP="003B0313">
      <w:pPr>
        <w:spacing w:line="276" w:lineRule="auto"/>
        <w:jc w:val="both"/>
        <w:rPr>
          <w:rFonts w:ascii="Calibri" w:hAnsi="Calibri" w:cs="Calibri"/>
          <w:b/>
          <w:bCs/>
          <w:sz w:val="22"/>
          <w:szCs w:val="22"/>
        </w:rPr>
      </w:pPr>
    </w:p>
    <w:p w14:paraId="7062AB72" w14:textId="03D25855" w:rsidR="00F01821" w:rsidRDefault="00F01821" w:rsidP="003B0313">
      <w:pPr>
        <w:spacing w:line="276" w:lineRule="auto"/>
        <w:jc w:val="both"/>
        <w:rPr>
          <w:rFonts w:ascii="Calibri" w:hAnsi="Calibri" w:cs="Calibri"/>
          <w:b/>
          <w:bCs/>
          <w:sz w:val="22"/>
          <w:szCs w:val="22"/>
        </w:rPr>
      </w:pPr>
    </w:p>
    <w:p w14:paraId="37936CED" w14:textId="77777777" w:rsidR="002743DC" w:rsidRDefault="002743DC" w:rsidP="003B0313">
      <w:pPr>
        <w:spacing w:line="276" w:lineRule="auto"/>
        <w:jc w:val="both"/>
        <w:rPr>
          <w:rFonts w:ascii="Calibri" w:hAnsi="Calibri" w:cs="Calibri"/>
          <w:b/>
          <w:bCs/>
          <w:sz w:val="22"/>
          <w:szCs w:val="22"/>
        </w:rPr>
      </w:pPr>
    </w:p>
    <w:p w14:paraId="0D61C7C3" w14:textId="7B3929C0" w:rsidR="00481A05" w:rsidRDefault="00481A05" w:rsidP="003B0313">
      <w:pPr>
        <w:spacing w:line="276" w:lineRule="auto"/>
        <w:jc w:val="both"/>
        <w:rPr>
          <w:rFonts w:ascii="Calibri" w:hAnsi="Calibri" w:cs="Calibri"/>
          <w:b/>
          <w:bCs/>
          <w:sz w:val="22"/>
          <w:szCs w:val="22"/>
        </w:rPr>
      </w:pPr>
    </w:p>
    <w:p w14:paraId="5B03A781" w14:textId="77777777" w:rsidR="00481A05" w:rsidRDefault="00481A05" w:rsidP="003B0313">
      <w:pPr>
        <w:spacing w:line="276" w:lineRule="auto"/>
        <w:jc w:val="both"/>
        <w:rPr>
          <w:rFonts w:ascii="Calibri" w:hAnsi="Calibri" w:cs="Calibri"/>
          <w:b/>
          <w:bCs/>
          <w:sz w:val="22"/>
          <w:szCs w:val="22"/>
        </w:rPr>
      </w:pPr>
    </w:p>
    <w:p w14:paraId="4A8A2540" w14:textId="77777777" w:rsidR="007A0C04" w:rsidRPr="00822FAB" w:rsidRDefault="007A0C04" w:rsidP="003B0313">
      <w:pPr>
        <w:spacing w:line="276" w:lineRule="auto"/>
        <w:jc w:val="both"/>
        <w:rPr>
          <w:rFonts w:ascii="Calibri" w:hAnsi="Calibri" w:cs="Calibri"/>
          <w:b/>
          <w:bCs/>
          <w:sz w:val="22"/>
          <w:szCs w:val="22"/>
        </w:rPr>
      </w:pPr>
    </w:p>
    <w:p w14:paraId="2C9A5C66" w14:textId="77777777" w:rsidR="00337813" w:rsidRPr="00822FAB" w:rsidRDefault="009D6A6B" w:rsidP="00B901C5">
      <w:pPr>
        <w:spacing w:line="276" w:lineRule="auto"/>
        <w:jc w:val="center"/>
        <w:rPr>
          <w:rFonts w:ascii="Calibri" w:hAnsi="Calibri" w:cs="Calibri"/>
          <w:b/>
          <w:sz w:val="22"/>
          <w:szCs w:val="22"/>
        </w:rPr>
      </w:pPr>
      <w:r w:rsidRPr="00822FAB">
        <w:rPr>
          <w:rFonts w:ascii="Calibri" w:hAnsi="Calibri" w:cs="Calibri"/>
          <w:b/>
          <w:sz w:val="22"/>
          <w:szCs w:val="22"/>
        </w:rPr>
        <w:lastRenderedPageBreak/>
        <w:t>§</w:t>
      </w:r>
      <w:r w:rsidR="00AC3E75" w:rsidRPr="00822FAB">
        <w:rPr>
          <w:rFonts w:ascii="Calibri" w:hAnsi="Calibri" w:cs="Calibri"/>
          <w:b/>
          <w:sz w:val="22"/>
          <w:szCs w:val="22"/>
        </w:rPr>
        <w:t xml:space="preserve"> </w:t>
      </w:r>
      <w:r w:rsidRPr="00822FAB">
        <w:rPr>
          <w:rFonts w:ascii="Calibri" w:hAnsi="Calibri" w:cs="Calibri"/>
          <w:b/>
          <w:sz w:val="22"/>
          <w:szCs w:val="22"/>
        </w:rPr>
        <w:t>3</w:t>
      </w:r>
    </w:p>
    <w:p w14:paraId="38D786CD" w14:textId="77777777" w:rsidR="008F2CB0" w:rsidRPr="001463C8" w:rsidRDefault="008F2CB0" w:rsidP="00B901C5">
      <w:pPr>
        <w:spacing w:line="276" w:lineRule="auto"/>
        <w:jc w:val="center"/>
        <w:rPr>
          <w:rFonts w:ascii="Calibri" w:hAnsi="Calibri" w:cs="Calibri"/>
          <w:sz w:val="22"/>
          <w:szCs w:val="22"/>
        </w:rPr>
      </w:pPr>
      <w:r>
        <w:rPr>
          <w:rFonts w:ascii="Calibri" w:hAnsi="Calibri" w:cs="Calibri"/>
          <w:b/>
          <w:sz w:val="22"/>
          <w:szCs w:val="22"/>
        </w:rPr>
        <w:t>WYNAGRODZENIE</w:t>
      </w:r>
    </w:p>
    <w:p w14:paraId="3F5B46D5" w14:textId="77777777" w:rsidR="001838F4" w:rsidRDefault="00337813" w:rsidP="00B828A7">
      <w:pPr>
        <w:numPr>
          <w:ilvl w:val="0"/>
          <w:numId w:val="3"/>
        </w:numPr>
        <w:spacing w:line="276" w:lineRule="auto"/>
        <w:ind w:left="426" w:hanging="426"/>
        <w:jc w:val="both"/>
        <w:rPr>
          <w:rFonts w:ascii="Calibri" w:hAnsi="Calibri" w:cs="Calibri"/>
          <w:sz w:val="22"/>
          <w:szCs w:val="22"/>
        </w:rPr>
      </w:pPr>
      <w:r w:rsidRPr="00822FAB">
        <w:rPr>
          <w:rFonts w:ascii="Calibri" w:hAnsi="Calibri" w:cs="Calibri"/>
          <w:sz w:val="22"/>
          <w:szCs w:val="22"/>
        </w:rPr>
        <w:t>Wartość</w:t>
      </w:r>
      <w:r w:rsidR="003E1AD2" w:rsidRPr="00822FAB">
        <w:rPr>
          <w:rFonts w:ascii="Calibri" w:hAnsi="Calibri" w:cs="Calibri"/>
          <w:sz w:val="22"/>
          <w:szCs w:val="22"/>
        </w:rPr>
        <w:t xml:space="preserve"> wynagrodzenia za całość</w:t>
      </w:r>
      <w:r w:rsidRPr="00822FAB">
        <w:rPr>
          <w:rFonts w:ascii="Calibri" w:hAnsi="Calibri" w:cs="Calibri"/>
          <w:sz w:val="22"/>
          <w:szCs w:val="22"/>
        </w:rPr>
        <w:t xml:space="preserve"> </w:t>
      </w:r>
      <w:r w:rsidR="00021F22" w:rsidRPr="00822FAB">
        <w:rPr>
          <w:rFonts w:ascii="Calibri" w:hAnsi="Calibri" w:cs="Calibri"/>
          <w:sz w:val="22"/>
          <w:szCs w:val="22"/>
        </w:rPr>
        <w:t>przedmiotu umowy</w:t>
      </w:r>
      <w:r w:rsidR="00314415" w:rsidRPr="00822FAB">
        <w:rPr>
          <w:rFonts w:ascii="Calibri" w:hAnsi="Calibri" w:cs="Calibri"/>
          <w:sz w:val="22"/>
          <w:szCs w:val="22"/>
        </w:rPr>
        <w:t xml:space="preserve">, wynikająca z </w:t>
      </w:r>
      <w:r w:rsidR="001838F4" w:rsidRPr="00822FAB">
        <w:rPr>
          <w:rFonts w:ascii="Calibri" w:hAnsi="Calibri" w:cs="Calibri"/>
          <w:sz w:val="22"/>
          <w:szCs w:val="22"/>
        </w:rPr>
        <w:t>K</w:t>
      </w:r>
      <w:r w:rsidR="00314415" w:rsidRPr="00822FAB">
        <w:rPr>
          <w:rFonts w:ascii="Calibri" w:hAnsi="Calibri" w:cs="Calibri"/>
          <w:sz w:val="22"/>
          <w:szCs w:val="22"/>
        </w:rPr>
        <w:t>osztorysu ofertowego</w:t>
      </w:r>
      <w:r w:rsidR="00314415" w:rsidRPr="001838F4">
        <w:rPr>
          <w:rFonts w:ascii="Calibri" w:hAnsi="Calibri" w:cs="Calibri"/>
          <w:sz w:val="22"/>
          <w:szCs w:val="22"/>
        </w:rPr>
        <w:t xml:space="preserve"> wynosi</w:t>
      </w:r>
      <w:r w:rsidR="001838F4">
        <w:rPr>
          <w:rFonts w:ascii="Calibri" w:hAnsi="Calibri" w:cs="Calibri"/>
          <w:sz w:val="22"/>
          <w:szCs w:val="22"/>
        </w:rPr>
        <w:t>:</w:t>
      </w:r>
      <w:r w:rsidR="001F034B">
        <w:rPr>
          <w:rFonts w:ascii="Calibri" w:hAnsi="Calibri" w:cs="Calibri"/>
          <w:sz w:val="22"/>
          <w:szCs w:val="22"/>
        </w:rPr>
        <w:t xml:space="preserve"> </w:t>
      </w:r>
    </w:p>
    <w:p w14:paraId="7893182C" w14:textId="77777777" w:rsidR="002730B5" w:rsidRPr="00263AA1" w:rsidRDefault="002730B5" w:rsidP="001838F4">
      <w:pPr>
        <w:spacing w:line="276" w:lineRule="auto"/>
        <w:ind w:left="426"/>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3E133ECE" w14:textId="77777777" w:rsidR="00337813" w:rsidRPr="00263AA1" w:rsidRDefault="00337813" w:rsidP="001C4F29">
      <w:pPr>
        <w:spacing w:line="276" w:lineRule="auto"/>
        <w:ind w:left="426"/>
        <w:jc w:val="both"/>
        <w:rPr>
          <w:rFonts w:asciiTheme="minorHAnsi" w:hAnsiTheme="minorHAnsi" w:cstheme="minorHAnsi"/>
          <w:sz w:val="22"/>
          <w:szCs w:val="22"/>
        </w:rPr>
      </w:pPr>
      <w:r w:rsidRPr="00354F05">
        <w:rPr>
          <w:rFonts w:asciiTheme="minorHAnsi" w:hAnsiTheme="minorHAnsi" w:cstheme="minorHAnsi"/>
          <w:b/>
          <w:bCs/>
          <w:sz w:val="22"/>
          <w:szCs w:val="22"/>
        </w:rPr>
        <w:t>netto</w:t>
      </w:r>
      <w:r w:rsidR="0029336D" w:rsidRPr="00354F05">
        <w:rPr>
          <w:rFonts w:asciiTheme="minorHAnsi" w:hAnsiTheme="minorHAnsi" w:cstheme="minorHAnsi"/>
          <w:b/>
          <w:bCs/>
          <w:sz w:val="22"/>
          <w:szCs w:val="22"/>
        </w:rPr>
        <w:t xml:space="preserve"> </w:t>
      </w:r>
      <w:r w:rsidR="00B901C5" w:rsidRPr="00354F05">
        <w:rPr>
          <w:rFonts w:asciiTheme="minorHAnsi" w:hAnsiTheme="minorHAnsi" w:cstheme="minorHAnsi"/>
          <w:b/>
          <w:bCs/>
          <w:sz w:val="22"/>
          <w:szCs w:val="22"/>
        </w:rPr>
        <w:t>…………………….</w:t>
      </w:r>
      <w:r w:rsidR="0029336D" w:rsidRPr="00354F05">
        <w:rPr>
          <w:rFonts w:asciiTheme="minorHAnsi" w:hAnsiTheme="minorHAnsi" w:cstheme="minorHAnsi"/>
          <w:b/>
          <w:bCs/>
          <w:sz w:val="22"/>
          <w:szCs w:val="22"/>
        </w:rPr>
        <w:t xml:space="preserve"> </w:t>
      </w:r>
      <w:r w:rsidR="000A1712" w:rsidRPr="00354F05">
        <w:rPr>
          <w:rFonts w:asciiTheme="minorHAnsi" w:hAnsiTheme="minorHAnsi" w:cstheme="minorHAnsi"/>
          <w:b/>
          <w:bCs/>
          <w:sz w:val="22"/>
          <w:szCs w:val="22"/>
        </w:rPr>
        <w:t>zł</w:t>
      </w:r>
      <w:r w:rsidR="000A1712" w:rsidRPr="00263AA1">
        <w:rPr>
          <w:rFonts w:asciiTheme="minorHAnsi" w:hAnsiTheme="minorHAnsi" w:cstheme="minorHAnsi"/>
          <w:sz w:val="22"/>
          <w:szCs w:val="22"/>
        </w:rPr>
        <w:t xml:space="preserve"> </w:t>
      </w:r>
      <w:r w:rsidRPr="00263AA1">
        <w:rPr>
          <w:rFonts w:asciiTheme="minorHAnsi" w:hAnsiTheme="minorHAnsi" w:cstheme="minorHAnsi"/>
          <w:sz w:val="22"/>
          <w:szCs w:val="22"/>
        </w:rPr>
        <w:t xml:space="preserve">(słownie: </w:t>
      </w:r>
      <w:r w:rsidR="000A1712" w:rsidRPr="00263AA1">
        <w:rPr>
          <w:rFonts w:asciiTheme="minorHAnsi" w:hAnsiTheme="minorHAnsi" w:cstheme="minorHAnsi"/>
          <w:sz w:val="22"/>
          <w:szCs w:val="22"/>
        </w:rPr>
        <w:t>…………………… zł)</w:t>
      </w:r>
    </w:p>
    <w:p w14:paraId="035D3131" w14:textId="41FAE3E9" w:rsidR="00337813" w:rsidRPr="00263AA1" w:rsidRDefault="002730B5" w:rsidP="001C4F29">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 xml:space="preserve">oraz </w:t>
      </w:r>
      <w:r w:rsidR="00337813" w:rsidRPr="00263AA1">
        <w:rPr>
          <w:rFonts w:asciiTheme="minorHAnsi" w:hAnsiTheme="minorHAnsi" w:cstheme="minorHAnsi"/>
          <w:sz w:val="22"/>
          <w:szCs w:val="22"/>
        </w:rPr>
        <w:t xml:space="preserve">podatek </w:t>
      </w:r>
      <w:r w:rsidR="00354F05">
        <w:rPr>
          <w:rFonts w:asciiTheme="minorHAnsi" w:hAnsiTheme="minorHAnsi" w:cstheme="minorHAnsi"/>
          <w:sz w:val="22"/>
          <w:szCs w:val="22"/>
        </w:rPr>
        <w:t xml:space="preserve">VAT </w:t>
      </w:r>
      <w:r w:rsidR="00337813" w:rsidRPr="00263AA1">
        <w:rPr>
          <w:rFonts w:asciiTheme="minorHAnsi" w:hAnsiTheme="minorHAnsi" w:cstheme="minorHAnsi"/>
          <w:sz w:val="22"/>
          <w:szCs w:val="22"/>
        </w:rPr>
        <w:t>od towarów i</w:t>
      </w:r>
      <w:r w:rsidR="001838F4" w:rsidRPr="00263AA1">
        <w:rPr>
          <w:rFonts w:asciiTheme="minorHAnsi" w:hAnsiTheme="minorHAnsi" w:cstheme="minorHAnsi"/>
          <w:sz w:val="22"/>
          <w:szCs w:val="22"/>
        </w:rPr>
        <w:t xml:space="preserve"> </w:t>
      </w:r>
      <w:r w:rsidR="00C5105E" w:rsidRPr="00263AA1">
        <w:rPr>
          <w:rFonts w:asciiTheme="minorHAnsi" w:hAnsiTheme="minorHAnsi" w:cstheme="minorHAnsi"/>
          <w:sz w:val="22"/>
          <w:szCs w:val="22"/>
        </w:rPr>
        <w:t>usług w</w:t>
      </w:r>
      <w:r w:rsidR="00337813" w:rsidRPr="00263AA1">
        <w:rPr>
          <w:rFonts w:asciiTheme="minorHAnsi" w:hAnsiTheme="minorHAnsi" w:cstheme="minorHAnsi"/>
          <w:sz w:val="22"/>
          <w:szCs w:val="22"/>
        </w:rPr>
        <w:t xml:space="preserve"> wysokości 23%</w:t>
      </w:r>
      <w:r w:rsidR="001838F4" w:rsidRPr="00263AA1">
        <w:rPr>
          <w:rFonts w:asciiTheme="minorHAnsi" w:hAnsiTheme="minorHAnsi" w:cstheme="minorHAnsi"/>
          <w:sz w:val="22"/>
          <w:szCs w:val="22"/>
        </w:rPr>
        <w:t xml:space="preserve">, </w:t>
      </w:r>
      <w:r w:rsidR="00AD1E85" w:rsidRPr="00263AA1">
        <w:rPr>
          <w:rFonts w:asciiTheme="minorHAnsi" w:hAnsiTheme="minorHAnsi" w:cstheme="minorHAnsi"/>
          <w:sz w:val="22"/>
          <w:szCs w:val="22"/>
        </w:rPr>
        <w:t>tj. …………………… zł</w:t>
      </w:r>
      <w:r w:rsidRPr="00263AA1">
        <w:rPr>
          <w:rFonts w:asciiTheme="minorHAnsi" w:hAnsiTheme="minorHAnsi" w:cstheme="minorHAnsi"/>
          <w:sz w:val="22"/>
          <w:szCs w:val="22"/>
        </w:rPr>
        <w:t xml:space="preserve"> (słownie: …………… zł)</w:t>
      </w:r>
      <w:r w:rsidR="001838F4" w:rsidRPr="00263AA1">
        <w:rPr>
          <w:rFonts w:asciiTheme="minorHAnsi" w:hAnsiTheme="minorHAnsi" w:cstheme="minorHAnsi"/>
          <w:sz w:val="22"/>
          <w:szCs w:val="22"/>
        </w:rPr>
        <w:t>.</w:t>
      </w:r>
    </w:p>
    <w:p w14:paraId="0C033A90" w14:textId="77777777" w:rsidR="009E65CB" w:rsidRPr="00263AA1" w:rsidRDefault="009E65CB" w:rsidP="001F034B">
      <w:pPr>
        <w:spacing w:line="276" w:lineRule="auto"/>
        <w:ind w:left="426"/>
        <w:jc w:val="both"/>
        <w:rPr>
          <w:rFonts w:asciiTheme="minorHAnsi" w:hAnsiTheme="minorHAnsi" w:cstheme="minorHAnsi"/>
          <w:sz w:val="22"/>
          <w:szCs w:val="22"/>
        </w:rPr>
      </w:pPr>
    </w:p>
    <w:p w14:paraId="3A831465" w14:textId="1B58F785" w:rsidR="007C76A3" w:rsidRDefault="00337813" w:rsidP="007C76A3">
      <w:pPr>
        <w:numPr>
          <w:ilvl w:val="0"/>
          <w:numId w:val="3"/>
        </w:numPr>
        <w:spacing w:line="276" w:lineRule="auto"/>
        <w:ind w:left="426" w:hanging="426"/>
        <w:jc w:val="both"/>
        <w:rPr>
          <w:rFonts w:ascii="Calibri" w:hAnsi="Calibri" w:cs="Calibri"/>
          <w:sz w:val="22"/>
          <w:szCs w:val="22"/>
        </w:rPr>
      </w:pPr>
      <w:r w:rsidRPr="001463C8">
        <w:rPr>
          <w:rFonts w:ascii="Calibri" w:hAnsi="Calibri" w:cs="Calibri"/>
          <w:sz w:val="22"/>
          <w:szCs w:val="22"/>
        </w:rPr>
        <w:t>Końcowe rozliczenie wynagrodzenia Wykonawcy za przedmiot umowy nastąpi na podstawie kosztorysu powykonawczego sporządzonego dla całego przedmio</w:t>
      </w:r>
      <w:r w:rsidR="000A1712">
        <w:rPr>
          <w:rFonts w:ascii="Calibri" w:hAnsi="Calibri" w:cs="Calibri"/>
          <w:sz w:val="22"/>
          <w:szCs w:val="22"/>
        </w:rPr>
        <w:t>tu umowy w oparciu o</w:t>
      </w:r>
      <w:r w:rsidR="001838F4">
        <w:rPr>
          <w:rFonts w:ascii="Calibri" w:hAnsi="Calibri" w:cs="Calibri"/>
          <w:sz w:val="22"/>
          <w:szCs w:val="22"/>
        </w:rPr>
        <w:t xml:space="preserve"> </w:t>
      </w:r>
      <w:r w:rsidRPr="001463C8">
        <w:rPr>
          <w:rFonts w:ascii="Calibri" w:hAnsi="Calibri" w:cs="Calibri"/>
          <w:sz w:val="22"/>
          <w:szCs w:val="22"/>
        </w:rPr>
        <w:t>ceny jednostkowe przyjęte w Kosztorysie ofertowym oraz według faktycznej ilości wykonanych i odebranych robót potwierdzonych przez Inspektora Nadzoru, jednakże nie może być wyższe niż określone w ust. 1.</w:t>
      </w:r>
    </w:p>
    <w:p w14:paraId="3F1C773E" w14:textId="77777777" w:rsidR="003B0313" w:rsidRPr="00ED586E" w:rsidRDefault="003B0313" w:rsidP="003B0313">
      <w:pPr>
        <w:spacing w:line="276" w:lineRule="auto"/>
        <w:jc w:val="both"/>
        <w:rPr>
          <w:rFonts w:ascii="Calibri" w:hAnsi="Calibri" w:cs="Calibri"/>
          <w:sz w:val="22"/>
          <w:szCs w:val="22"/>
        </w:rPr>
      </w:pPr>
    </w:p>
    <w:p w14:paraId="51B22AAF" w14:textId="77777777" w:rsidR="00337813" w:rsidRPr="000F5895" w:rsidRDefault="00337813" w:rsidP="00B901C5">
      <w:pPr>
        <w:spacing w:line="276" w:lineRule="auto"/>
        <w:jc w:val="center"/>
        <w:rPr>
          <w:rFonts w:ascii="Calibri" w:hAnsi="Calibri" w:cs="Calibri"/>
          <w:b/>
          <w:color w:val="FF0000"/>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6A6054">
        <w:rPr>
          <w:rFonts w:ascii="Calibri" w:hAnsi="Calibri" w:cs="Calibri"/>
          <w:b/>
          <w:sz w:val="22"/>
          <w:szCs w:val="22"/>
        </w:rPr>
        <w:t>4</w:t>
      </w:r>
      <w:r w:rsidR="000F5895">
        <w:rPr>
          <w:rFonts w:ascii="Calibri" w:hAnsi="Calibri" w:cs="Calibri"/>
          <w:b/>
          <w:sz w:val="22"/>
          <w:szCs w:val="22"/>
        </w:rPr>
        <w:t xml:space="preserve"> </w:t>
      </w:r>
    </w:p>
    <w:p w14:paraId="3B1C5ACF" w14:textId="77777777" w:rsidR="008F2CB0" w:rsidRPr="001463C8" w:rsidRDefault="008F2CB0" w:rsidP="00B901C5">
      <w:pPr>
        <w:spacing w:line="276" w:lineRule="auto"/>
        <w:jc w:val="center"/>
        <w:rPr>
          <w:rFonts w:ascii="Calibri" w:hAnsi="Calibri" w:cs="Calibri"/>
          <w:sz w:val="22"/>
          <w:szCs w:val="22"/>
        </w:rPr>
      </w:pPr>
      <w:r>
        <w:rPr>
          <w:rFonts w:ascii="Calibri" w:hAnsi="Calibri" w:cs="Calibri"/>
          <w:b/>
          <w:sz w:val="22"/>
          <w:szCs w:val="22"/>
        </w:rPr>
        <w:t>SPOSÓB ROZLICZENIA/FAKTURY</w:t>
      </w:r>
    </w:p>
    <w:p w14:paraId="49D48BDE" w14:textId="74F53885" w:rsidR="002E2BA5" w:rsidRDefault="00B901C5" w:rsidP="00B828A7">
      <w:pPr>
        <w:numPr>
          <w:ilvl w:val="0"/>
          <w:numId w:val="4"/>
        </w:numPr>
        <w:spacing w:line="276" w:lineRule="auto"/>
        <w:ind w:left="426" w:hanging="426"/>
        <w:jc w:val="both"/>
        <w:rPr>
          <w:rFonts w:ascii="Calibri" w:hAnsi="Calibri" w:cs="Calibri"/>
          <w:sz w:val="22"/>
          <w:szCs w:val="22"/>
        </w:rPr>
      </w:pPr>
      <w:r w:rsidRPr="00E8072A">
        <w:rPr>
          <w:rFonts w:ascii="Calibri" w:hAnsi="Calibri" w:cs="Calibri"/>
          <w:sz w:val="22"/>
          <w:szCs w:val="22"/>
        </w:rPr>
        <w:t xml:space="preserve">Rozliczenie nastąpi </w:t>
      </w:r>
      <w:r w:rsidR="000A1712" w:rsidRPr="00E8072A">
        <w:rPr>
          <w:rFonts w:ascii="Calibri" w:hAnsi="Calibri" w:cs="Calibri"/>
          <w:sz w:val="22"/>
          <w:szCs w:val="22"/>
        </w:rPr>
        <w:t>na podstawie</w:t>
      </w:r>
      <w:r w:rsidR="00D4545E" w:rsidRPr="00E8072A">
        <w:rPr>
          <w:rFonts w:ascii="Calibri" w:hAnsi="Calibri" w:cs="Calibri"/>
          <w:sz w:val="22"/>
          <w:szCs w:val="22"/>
        </w:rPr>
        <w:t xml:space="preserve"> </w:t>
      </w:r>
      <w:r w:rsidR="000A1712" w:rsidRPr="00E8072A">
        <w:rPr>
          <w:rFonts w:ascii="Calibri" w:hAnsi="Calibri" w:cs="Calibri"/>
          <w:sz w:val="22"/>
          <w:szCs w:val="22"/>
        </w:rPr>
        <w:t>faktury końcowej</w:t>
      </w:r>
      <w:r w:rsidRPr="00E8072A">
        <w:rPr>
          <w:rFonts w:ascii="Calibri" w:hAnsi="Calibri" w:cs="Calibri"/>
          <w:sz w:val="22"/>
          <w:szCs w:val="22"/>
        </w:rPr>
        <w:t xml:space="preserve"> po zakończeniu robót i ich odbiorze końcowym na podstawie protokołu odbioru końcowego </w:t>
      </w:r>
      <w:r w:rsidRPr="00822FAB">
        <w:rPr>
          <w:rFonts w:ascii="Calibri" w:hAnsi="Calibri" w:cs="Calibri"/>
          <w:sz w:val="22"/>
          <w:szCs w:val="22"/>
        </w:rPr>
        <w:t>i kosztorysu powykonawczego</w:t>
      </w:r>
      <w:r w:rsidRPr="00E8072A">
        <w:rPr>
          <w:rFonts w:ascii="Calibri" w:hAnsi="Calibri" w:cs="Calibri"/>
          <w:sz w:val="22"/>
          <w:szCs w:val="22"/>
        </w:rPr>
        <w:t xml:space="preserve"> całości wykonanych </w:t>
      </w:r>
      <w:r w:rsidR="00263AA1">
        <w:rPr>
          <w:rFonts w:ascii="Calibri" w:hAnsi="Calibri" w:cs="Calibri"/>
          <w:sz w:val="22"/>
          <w:szCs w:val="22"/>
        </w:rPr>
        <w:t>usług</w:t>
      </w:r>
      <w:r w:rsidRPr="00E8072A">
        <w:rPr>
          <w:rFonts w:ascii="Calibri" w:hAnsi="Calibri" w:cs="Calibri"/>
          <w:sz w:val="22"/>
          <w:szCs w:val="22"/>
        </w:rPr>
        <w:t>.</w:t>
      </w:r>
      <w:r w:rsidR="00E8072A">
        <w:rPr>
          <w:rFonts w:ascii="Calibri" w:hAnsi="Calibri" w:cs="Calibri"/>
          <w:sz w:val="22"/>
          <w:szCs w:val="22"/>
        </w:rPr>
        <w:t xml:space="preserve"> </w:t>
      </w:r>
    </w:p>
    <w:p w14:paraId="7A06A73A" w14:textId="77777777" w:rsidR="000A1712" w:rsidRPr="000A1712" w:rsidRDefault="00B901C5" w:rsidP="00B828A7">
      <w:pPr>
        <w:numPr>
          <w:ilvl w:val="0"/>
          <w:numId w:val="4"/>
        </w:numPr>
        <w:spacing w:line="276" w:lineRule="auto"/>
        <w:ind w:left="426" w:hanging="426"/>
        <w:jc w:val="both"/>
        <w:rPr>
          <w:rFonts w:ascii="Calibri" w:hAnsi="Calibri" w:cs="Calibri"/>
          <w:color w:val="000000"/>
          <w:sz w:val="22"/>
          <w:szCs w:val="22"/>
        </w:rPr>
      </w:pPr>
      <w:r w:rsidRPr="000A1712">
        <w:rPr>
          <w:rFonts w:ascii="Calibri" w:hAnsi="Calibri" w:cs="Calibri"/>
          <w:sz w:val="22"/>
          <w:szCs w:val="22"/>
        </w:rPr>
        <w:t xml:space="preserve">Do </w:t>
      </w:r>
      <w:r w:rsidR="00E8072A" w:rsidRPr="00AD1E85">
        <w:rPr>
          <w:rFonts w:ascii="Calibri" w:hAnsi="Calibri" w:cs="Calibri"/>
          <w:sz w:val="22"/>
          <w:szCs w:val="22"/>
        </w:rPr>
        <w:t>każdej</w:t>
      </w:r>
      <w:r w:rsidR="00E8072A">
        <w:rPr>
          <w:rFonts w:ascii="Calibri" w:hAnsi="Calibri" w:cs="Calibri"/>
          <w:sz w:val="22"/>
          <w:szCs w:val="22"/>
        </w:rPr>
        <w:t xml:space="preserve"> </w:t>
      </w:r>
      <w:r w:rsidRPr="000A1712">
        <w:rPr>
          <w:rFonts w:ascii="Calibri" w:hAnsi="Calibri" w:cs="Calibri"/>
          <w:sz w:val="22"/>
          <w:szCs w:val="22"/>
        </w:rPr>
        <w:t xml:space="preserve">faktury Wykonawca dołączy oryginał oświadczenia, że wykonał przedmiot umowy siłami własnymi bez udziału </w:t>
      </w:r>
      <w:r w:rsidR="000A1712" w:rsidRPr="000A1712">
        <w:rPr>
          <w:rFonts w:ascii="Calibri" w:hAnsi="Calibri" w:cs="Calibri"/>
          <w:sz w:val="22"/>
          <w:szCs w:val="22"/>
        </w:rPr>
        <w:t>p</w:t>
      </w:r>
      <w:r w:rsidRPr="000A1712">
        <w:rPr>
          <w:rFonts w:ascii="Calibri" w:hAnsi="Calibri" w:cs="Calibri"/>
          <w:sz w:val="22"/>
          <w:szCs w:val="22"/>
        </w:rPr>
        <w:t xml:space="preserve">odwykonawców lub w przypadku udziału </w:t>
      </w:r>
      <w:r w:rsidR="000A1712" w:rsidRPr="000A1712">
        <w:rPr>
          <w:rFonts w:ascii="Calibri" w:hAnsi="Calibri" w:cs="Calibri"/>
          <w:sz w:val="22"/>
          <w:szCs w:val="22"/>
        </w:rPr>
        <w:t>p</w:t>
      </w:r>
      <w:r w:rsidRPr="000A1712">
        <w:rPr>
          <w:rFonts w:ascii="Calibri" w:hAnsi="Calibri" w:cs="Calibri"/>
          <w:sz w:val="22"/>
          <w:szCs w:val="22"/>
        </w:rPr>
        <w:t xml:space="preserve">odwykonawców, oryginał oświadczenia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podpisanego przez osoby upoważnione do reprezentowania składających je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o uregulowaniu względem nich wszystkich należności lub inne dowody zapłaty (za dowód zapłaty na rzecz </w:t>
      </w:r>
      <w:r w:rsidR="000A1712" w:rsidRPr="000A1712">
        <w:rPr>
          <w:rFonts w:ascii="Calibri" w:hAnsi="Calibri" w:cs="Calibri"/>
          <w:sz w:val="22"/>
          <w:szCs w:val="22"/>
        </w:rPr>
        <w:t>p</w:t>
      </w:r>
      <w:r w:rsidRPr="000A1712">
        <w:rPr>
          <w:rFonts w:ascii="Calibri" w:hAnsi="Calibri" w:cs="Calibri"/>
          <w:sz w:val="22"/>
          <w:szCs w:val="22"/>
        </w:rPr>
        <w:t xml:space="preserve">odwykonawcy uznawane będą: potwierdzenie wykonania przelewu na rzecz </w:t>
      </w:r>
      <w:r w:rsidR="000A1712" w:rsidRPr="000A1712">
        <w:rPr>
          <w:rFonts w:ascii="Calibri" w:hAnsi="Calibri" w:cs="Calibri"/>
          <w:sz w:val="22"/>
          <w:szCs w:val="22"/>
        </w:rPr>
        <w:t>p</w:t>
      </w:r>
      <w:r w:rsidRPr="000A1712">
        <w:rPr>
          <w:rFonts w:ascii="Calibri" w:hAnsi="Calibri" w:cs="Calibri"/>
          <w:sz w:val="22"/>
          <w:szCs w:val="22"/>
        </w:rPr>
        <w:t xml:space="preserve">odwykonawcy wystawione przez instytucję finansową lub pisemne pokwitowanie zgodnie z art. 462 </w:t>
      </w:r>
      <w:r w:rsidR="000A1712" w:rsidRPr="000A1712">
        <w:rPr>
          <w:rFonts w:ascii="Calibri" w:hAnsi="Calibri" w:cs="Calibri"/>
          <w:sz w:val="22"/>
          <w:szCs w:val="22"/>
        </w:rPr>
        <w:t>K</w:t>
      </w:r>
      <w:r w:rsidRPr="000A1712">
        <w:rPr>
          <w:rFonts w:ascii="Calibri" w:hAnsi="Calibri" w:cs="Calibri"/>
          <w:sz w:val="22"/>
          <w:szCs w:val="22"/>
        </w:rPr>
        <w:t xml:space="preserve">odeksu cywilnego lub inny dokument wystawiony przez </w:t>
      </w:r>
      <w:r w:rsidR="000A1712" w:rsidRPr="000A1712">
        <w:rPr>
          <w:rFonts w:ascii="Calibri" w:hAnsi="Calibri" w:cs="Calibri"/>
          <w:sz w:val="22"/>
          <w:szCs w:val="22"/>
        </w:rPr>
        <w:t>p</w:t>
      </w:r>
      <w:r w:rsidRPr="000A1712">
        <w:rPr>
          <w:rFonts w:ascii="Calibri" w:hAnsi="Calibri" w:cs="Calibri"/>
          <w:sz w:val="22"/>
          <w:szCs w:val="22"/>
        </w:rPr>
        <w:t>odwykonawcę potwierdzający uregulowanie wszystkich należności).</w:t>
      </w:r>
    </w:p>
    <w:p w14:paraId="6C4A4544" w14:textId="5DA58911" w:rsidR="007A448E" w:rsidRPr="007B2C5A" w:rsidRDefault="00B901C5" w:rsidP="00B828A7">
      <w:pPr>
        <w:numPr>
          <w:ilvl w:val="0"/>
          <w:numId w:val="4"/>
        </w:numPr>
        <w:spacing w:line="276" w:lineRule="auto"/>
        <w:ind w:left="426" w:hanging="426"/>
        <w:jc w:val="both"/>
        <w:rPr>
          <w:rFonts w:ascii="Calibri" w:hAnsi="Calibri" w:cs="Calibri"/>
          <w:color w:val="000000"/>
          <w:sz w:val="22"/>
          <w:szCs w:val="22"/>
        </w:rPr>
      </w:pPr>
      <w:r w:rsidRPr="000A1712">
        <w:rPr>
          <w:rFonts w:ascii="Calibri" w:hAnsi="Calibri" w:cs="Calibri"/>
          <w:sz w:val="22"/>
          <w:szCs w:val="22"/>
        </w:rPr>
        <w:t xml:space="preserve">Strony postanawiają, że termin zapłaty faktury Wykonawcy będzie wynosił </w:t>
      </w:r>
      <w:r w:rsidRPr="00AD1E85">
        <w:rPr>
          <w:rFonts w:ascii="Calibri" w:hAnsi="Calibri" w:cs="Calibri"/>
          <w:b/>
          <w:bCs/>
          <w:sz w:val="22"/>
          <w:szCs w:val="22"/>
        </w:rPr>
        <w:t>do</w:t>
      </w:r>
      <w:r w:rsidRPr="000A1712">
        <w:rPr>
          <w:rFonts w:ascii="Calibri" w:hAnsi="Calibri" w:cs="Calibri"/>
          <w:sz w:val="22"/>
          <w:szCs w:val="22"/>
        </w:rPr>
        <w:t xml:space="preserve"> </w:t>
      </w:r>
      <w:r w:rsidRPr="00E8072A">
        <w:rPr>
          <w:rFonts w:ascii="Calibri" w:hAnsi="Calibri" w:cs="Calibri"/>
          <w:b/>
          <w:bCs/>
          <w:sz w:val="22"/>
          <w:szCs w:val="22"/>
        </w:rPr>
        <w:t>30 dni</w:t>
      </w:r>
      <w:r w:rsidRPr="000A1712">
        <w:rPr>
          <w:rFonts w:ascii="Calibri" w:hAnsi="Calibri" w:cs="Calibri"/>
          <w:sz w:val="22"/>
          <w:szCs w:val="22"/>
        </w:rPr>
        <w:t xml:space="preserve">, licząc od </w:t>
      </w:r>
      <w:r w:rsidR="00C5105E" w:rsidRPr="000A1712">
        <w:rPr>
          <w:rFonts w:ascii="Calibri" w:hAnsi="Calibri" w:cs="Calibri"/>
          <w:sz w:val="22"/>
          <w:szCs w:val="22"/>
        </w:rPr>
        <w:t>dnia otrzymania</w:t>
      </w:r>
      <w:r w:rsidRPr="000A1712">
        <w:rPr>
          <w:rFonts w:ascii="Calibri" w:hAnsi="Calibri" w:cs="Calibri"/>
          <w:sz w:val="22"/>
          <w:szCs w:val="22"/>
        </w:rPr>
        <w:t xml:space="preserve"> przez Zamawiającego prawidłowo wystawionej faktury wraz</w:t>
      </w:r>
      <w:r w:rsidRPr="000A1712">
        <w:rPr>
          <w:rFonts w:ascii="Calibri" w:hAnsi="Calibri" w:cs="Calibri"/>
          <w:color w:val="000000"/>
          <w:sz w:val="22"/>
          <w:szCs w:val="22"/>
        </w:rPr>
        <w:t xml:space="preserve"> z dokumentami rozliczeniowymi i oświadczeniami, o których mowa w ust. </w:t>
      </w:r>
      <w:r w:rsidR="000A1712" w:rsidRPr="007B2C5A">
        <w:rPr>
          <w:rFonts w:ascii="Calibri" w:hAnsi="Calibri" w:cs="Calibri"/>
          <w:color w:val="000000"/>
          <w:sz w:val="22"/>
          <w:szCs w:val="22"/>
        </w:rPr>
        <w:t>2</w:t>
      </w:r>
      <w:r w:rsidR="007A448E" w:rsidRPr="007B2C5A">
        <w:rPr>
          <w:rFonts w:ascii="Calibri" w:hAnsi="Calibri" w:cs="Calibri"/>
          <w:color w:val="000000"/>
          <w:sz w:val="22"/>
          <w:szCs w:val="22"/>
        </w:rPr>
        <w:t xml:space="preserve"> na rachunek bankowy Wykonawcy nr ……………………………</w:t>
      </w:r>
      <w:r w:rsidR="002712FB">
        <w:rPr>
          <w:rFonts w:ascii="Calibri" w:hAnsi="Calibri" w:cs="Calibri"/>
          <w:color w:val="000000"/>
          <w:sz w:val="22"/>
          <w:szCs w:val="22"/>
        </w:rPr>
        <w:t>…………………………………………………………………………………………………………..</w:t>
      </w:r>
      <w:r w:rsidR="007A448E" w:rsidRPr="007B2C5A">
        <w:rPr>
          <w:rFonts w:ascii="Calibri" w:hAnsi="Calibri" w:cs="Calibri"/>
          <w:color w:val="000000"/>
          <w:sz w:val="22"/>
          <w:szCs w:val="22"/>
        </w:rPr>
        <w:t>…………… Za datę zapłaty uznaje się dzień, w którym Zamawiający wydał swojemu bankowi polecenie przelewu.</w:t>
      </w:r>
    </w:p>
    <w:p w14:paraId="785042CD" w14:textId="77777777" w:rsidR="000A1712" w:rsidRPr="007B2C5A" w:rsidRDefault="007A448E" w:rsidP="00B828A7">
      <w:pPr>
        <w:numPr>
          <w:ilvl w:val="0"/>
          <w:numId w:val="4"/>
        </w:numPr>
        <w:spacing w:line="276" w:lineRule="auto"/>
        <w:ind w:left="426" w:hanging="426"/>
        <w:jc w:val="both"/>
        <w:rPr>
          <w:rFonts w:ascii="Calibri" w:hAnsi="Calibri" w:cs="Calibri"/>
          <w:color w:val="000000"/>
          <w:sz w:val="22"/>
          <w:szCs w:val="22"/>
        </w:rPr>
      </w:pPr>
      <w:r w:rsidRPr="007B2C5A">
        <w:rPr>
          <w:rFonts w:ascii="Calibri" w:hAnsi="Calibri" w:cs="Calibri"/>
          <w:color w:val="000000"/>
          <w:sz w:val="22"/>
          <w:szCs w:val="22"/>
        </w:rPr>
        <w:t xml:space="preserve">Wykonawca oświadcza, że zobowiązuje się posiadać rachunek i dokonywać wszelkich ciążących na nim obowiązków związanych z tzw. Białą listą zgodnie z ustawą z dnia 11 marca 2004 r. </w:t>
      </w:r>
      <w:r w:rsidR="00CA342F">
        <w:rPr>
          <w:rFonts w:ascii="Calibri" w:hAnsi="Calibri" w:cs="Calibri"/>
          <w:color w:val="000000"/>
          <w:sz w:val="22"/>
          <w:szCs w:val="22"/>
        </w:rPr>
        <w:br/>
      </w:r>
      <w:r w:rsidRPr="007B2C5A">
        <w:rPr>
          <w:rFonts w:ascii="Calibri" w:hAnsi="Calibri" w:cs="Calibri"/>
          <w:color w:val="000000"/>
          <w:sz w:val="22"/>
          <w:szCs w:val="22"/>
        </w:rPr>
        <w:t xml:space="preserve">o podatku od towarów i usług przez cały czas trwania umowy, aż do jej całkowitego rozliczenia. </w:t>
      </w:r>
    </w:p>
    <w:p w14:paraId="3A1FB17A" w14:textId="77777777" w:rsidR="00ED5415"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Pr>
          <w:rFonts w:ascii="Calibri" w:hAnsi="Calibri" w:cs="Calibri"/>
          <w:color w:val="000000"/>
          <w:sz w:val="22"/>
          <w:szCs w:val="22"/>
        </w:rPr>
        <w:t>u</w:t>
      </w:r>
      <w:r w:rsidRPr="001C4F29">
        <w:rPr>
          <w:rFonts w:ascii="Calibri" w:hAnsi="Calibri" w:cs="Calibri"/>
          <w:color w:val="000000"/>
          <w:sz w:val="22"/>
          <w:szCs w:val="22"/>
        </w:rPr>
        <w:t xml:space="preserve">mowy. </w:t>
      </w:r>
    </w:p>
    <w:p w14:paraId="6CE86AA9"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Ilekroć w </w:t>
      </w:r>
      <w:r w:rsidR="00AC7972">
        <w:rPr>
          <w:rFonts w:ascii="Calibri" w:hAnsi="Calibri" w:cs="Calibri"/>
          <w:color w:val="000000"/>
          <w:sz w:val="22"/>
          <w:szCs w:val="22"/>
        </w:rPr>
        <w:t>u</w:t>
      </w:r>
      <w:r w:rsidRPr="001C4F29">
        <w:rPr>
          <w:rFonts w:ascii="Calibri" w:hAnsi="Calibri" w:cs="Calibri"/>
          <w:color w:val="000000"/>
          <w:sz w:val="22"/>
          <w:szCs w:val="22"/>
        </w:rPr>
        <w:t xml:space="preserve">mowie jest mowa o fakturze, rozumie się przez to również fakturę korygującą, zaliczkową i duplikat faktury oraz noty księgowe. </w:t>
      </w:r>
    </w:p>
    <w:p w14:paraId="2B50D154" w14:textId="0A90EB89"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C83D80" w:rsidRPr="00FC4C61">
          <w:rPr>
            <w:rStyle w:val="Hipercze"/>
            <w:rFonts w:ascii="Calibri" w:hAnsi="Calibri" w:cs="Calibri"/>
            <w:sz w:val="22"/>
            <w:szCs w:val="22"/>
          </w:rPr>
          <w:t>faktura_krakow@wody.gov.pl</w:t>
        </w:r>
      </w:hyperlink>
      <w:r w:rsidR="00C83D80">
        <w:rPr>
          <w:rFonts w:ascii="Calibri" w:hAnsi="Calibri" w:cs="Calibri"/>
          <w:color w:val="000000"/>
          <w:sz w:val="22"/>
          <w:szCs w:val="22"/>
        </w:rPr>
        <w:t xml:space="preserve"> </w:t>
      </w:r>
    </w:p>
    <w:p w14:paraId="567B47C6"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lastRenderedPageBreak/>
        <w:t xml:space="preserve">Przesłanie przez Wykonawcę faktur wystawionych w formie elektronicznej na inny adres niż wskazany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będzie traktowane jako niedostarczenie korespondencji do Zamawiającego.</w:t>
      </w:r>
    </w:p>
    <w:p w14:paraId="527D62FA"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 datę otrzymania faktury elektronicznej przez Zamawiającego, uważa się datę wpływu tej faktury na skrzynkę poczty elektronicznej Zamawiającego, o której mowa w ust. </w:t>
      </w:r>
      <w:r w:rsidR="009B3495" w:rsidRPr="001C4F29">
        <w:rPr>
          <w:rFonts w:ascii="Calibri" w:hAnsi="Calibri" w:cs="Calibri"/>
          <w:color w:val="000000"/>
          <w:sz w:val="22"/>
          <w:szCs w:val="22"/>
        </w:rPr>
        <w:t>7</w:t>
      </w:r>
      <w:r w:rsidR="00742112" w:rsidRPr="001C4F29">
        <w:rPr>
          <w:rFonts w:ascii="Calibri" w:hAnsi="Calibri" w:cs="Calibri"/>
          <w:color w:val="000000"/>
          <w:sz w:val="22"/>
          <w:szCs w:val="22"/>
        </w:rPr>
        <w:t>.</w:t>
      </w:r>
    </w:p>
    <w:p w14:paraId="2F4AE7D0"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Faktura Wykonawcy </w:t>
      </w:r>
      <w:r w:rsidR="002447BD">
        <w:rPr>
          <w:rFonts w:ascii="Calibri" w:hAnsi="Calibri" w:cs="Calibri"/>
          <w:color w:val="000000"/>
          <w:sz w:val="22"/>
          <w:szCs w:val="22"/>
        </w:rPr>
        <w:t xml:space="preserve">będzie </w:t>
      </w:r>
      <w:r w:rsidRPr="001C4F29">
        <w:rPr>
          <w:rFonts w:ascii="Calibri" w:hAnsi="Calibri" w:cs="Calibri"/>
          <w:color w:val="000000"/>
          <w:sz w:val="22"/>
          <w:szCs w:val="22"/>
        </w:rPr>
        <w:t xml:space="preserve">wskazywać: </w:t>
      </w:r>
    </w:p>
    <w:p w14:paraId="4988D8B8" w14:textId="77777777" w:rsidR="00A83B08" w:rsidRPr="00A83B08" w:rsidRDefault="00A83B08" w:rsidP="00A83B08">
      <w:pPr>
        <w:spacing w:line="276" w:lineRule="auto"/>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jako NABYWCĘ – Państwowe Gospodarstwo Wodne Wody Polskie, 00–848 Warszawa,                              ul. Żelazna 59A, NIP: 5272825616;</w:t>
      </w:r>
    </w:p>
    <w:p w14:paraId="21EEF133" w14:textId="77777777" w:rsidR="00A83B08" w:rsidRDefault="00A83B08" w:rsidP="00A83B08">
      <w:pPr>
        <w:spacing w:line="276" w:lineRule="auto"/>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 xml:space="preserve">jako ODBIORCĘ – </w:t>
      </w:r>
      <w:r w:rsidR="001F034B">
        <w:rPr>
          <w:rFonts w:ascii="Calibri" w:eastAsia="Times New Roman" w:hAnsi="Calibri" w:cs="Calibri"/>
          <w:b/>
          <w:spacing w:val="-3"/>
          <w:sz w:val="22"/>
          <w:szCs w:val="22"/>
        </w:rPr>
        <w:t>R</w:t>
      </w:r>
      <w:r w:rsidR="00822FAB">
        <w:rPr>
          <w:rFonts w:ascii="Calibri" w:eastAsia="Times New Roman" w:hAnsi="Calibri" w:cs="Calibri"/>
          <w:b/>
          <w:spacing w:val="-3"/>
          <w:sz w:val="22"/>
          <w:szCs w:val="22"/>
        </w:rPr>
        <w:t>egionalny Zarząd Gospodarki Wodnej w Krakowie,</w:t>
      </w:r>
      <w:r w:rsidRPr="00A83B08">
        <w:rPr>
          <w:rFonts w:ascii="Calibri" w:eastAsia="Times New Roman" w:hAnsi="Calibri" w:cs="Calibri"/>
          <w:b/>
          <w:spacing w:val="-3"/>
          <w:sz w:val="22"/>
          <w:szCs w:val="22"/>
        </w:rPr>
        <w:t xml:space="preserve"> Zarząd Zlewni w</w:t>
      </w:r>
      <w:r w:rsidR="00822FA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Sandomierzu ul.</w:t>
      </w:r>
      <w:r w:rsidR="00804A3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Długosza 4A, 27-600 Sandomierz.</w:t>
      </w:r>
    </w:p>
    <w:p w14:paraId="66A7E9A6" w14:textId="77777777" w:rsidR="00742112" w:rsidRPr="001C4F29" w:rsidRDefault="00A83B08" w:rsidP="00B828A7">
      <w:pPr>
        <w:numPr>
          <w:ilvl w:val="0"/>
          <w:numId w:val="4"/>
        </w:numPr>
        <w:spacing w:line="276" w:lineRule="auto"/>
        <w:ind w:left="426" w:hanging="426"/>
        <w:jc w:val="both"/>
        <w:rPr>
          <w:rFonts w:ascii="Calibri" w:hAnsi="Calibri" w:cs="Calibri"/>
          <w:color w:val="000000"/>
          <w:sz w:val="22"/>
          <w:szCs w:val="22"/>
        </w:rPr>
      </w:pPr>
      <w:r>
        <w:rPr>
          <w:rFonts w:ascii="Calibri" w:eastAsia="Times New Roman" w:hAnsi="Calibri" w:cs="Calibri"/>
          <w:b/>
          <w:spacing w:val="-3"/>
          <w:sz w:val="22"/>
          <w:szCs w:val="22"/>
        </w:rPr>
        <w:t xml:space="preserve"> </w:t>
      </w:r>
      <w:r w:rsidR="00ED5415" w:rsidRPr="001C4F29">
        <w:rPr>
          <w:rFonts w:ascii="Calibri" w:hAnsi="Calibr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C4F29">
        <w:rPr>
          <w:rFonts w:ascii="Calibri" w:hAnsi="Calibri" w:cs="Calibri"/>
          <w:color w:val="000000"/>
          <w:sz w:val="22"/>
          <w:szCs w:val="22"/>
        </w:rPr>
        <w:t xml:space="preserve"> </w:t>
      </w:r>
      <w:r w:rsidR="00ED5415" w:rsidRPr="001C4F29">
        <w:rPr>
          <w:rFonts w:ascii="Calibri" w:hAnsi="Calibri" w:cs="Calibri"/>
          <w:color w:val="000000"/>
          <w:sz w:val="22"/>
          <w:szCs w:val="22"/>
        </w:rPr>
        <w:t>…………………………………………………….</w:t>
      </w:r>
    </w:p>
    <w:p w14:paraId="52BB6104"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Każda faktura będzie przesyłana w osobnej wiadomości e-mail</w:t>
      </w:r>
      <w:r w:rsidR="00C03196">
        <w:rPr>
          <w:rFonts w:ascii="Calibri" w:hAnsi="Calibri" w:cs="Calibri"/>
          <w:color w:val="000000"/>
          <w:sz w:val="22"/>
          <w:szCs w:val="22"/>
        </w:rPr>
        <w:t>,</w:t>
      </w:r>
      <w:r w:rsidRPr="001C4F29">
        <w:rPr>
          <w:rFonts w:ascii="Calibri" w:hAnsi="Calibri" w:cs="Calibri"/>
          <w:color w:val="000000"/>
          <w:sz w:val="22"/>
          <w:szCs w:val="22"/>
        </w:rPr>
        <w:t xml:space="preserve"> w temacie wiadomości dostawca zamieści numer przesyłanej faktury</w:t>
      </w:r>
      <w:r w:rsidR="00C03196">
        <w:rPr>
          <w:rFonts w:ascii="Calibri" w:hAnsi="Calibri" w:cs="Calibri"/>
          <w:color w:val="000000"/>
          <w:sz w:val="22"/>
          <w:szCs w:val="22"/>
        </w:rPr>
        <w:t xml:space="preserve"> </w:t>
      </w:r>
      <w:r w:rsidRPr="001C4F29">
        <w:rPr>
          <w:rFonts w:ascii="Calibri" w:hAnsi="Calibri" w:cs="Calibri"/>
          <w:color w:val="000000"/>
          <w:sz w:val="22"/>
          <w:szCs w:val="22"/>
        </w:rPr>
        <w:t>oraz informację lub dokumenty poświadczające wykonanie danego stosunku prawnego, z które powstał obowiązek wystawienia.</w:t>
      </w:r>
    </w:p>
    <w:p w14:paraId="7985BCE0"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AABE932" w14:textId="77777777" w:rsidR="00ED5415" w:rsidRPr="001C4F29" w:rsidRDefault="009B349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P</w:t>
      </w:r>
      <w:r w:rsidR="00ED5415" w:rsidRPr="001C4F29">
        <w:rPr>
          <w:rFonts w:ascii="Calibri" w:hAnsi="Calibri" w:cs="Calibri"/>
          <w:color w:val="000000"/>
          <w:sz w:val="22"/>
          <w:szCs w:val="22"/>
        </w:rPr>
        <w:t>rzesłanie przez Wykonawcę faktur w formie elektronicznej na adres mailowy Zamawiającego wskazany w ust</w:t>
      </w:r>
      <w:r w:rsidRPr="001C4F29">
        <w:rPr>
          <w:rFonts w:ascii="Calibri" w:hAnsi="Calibri" w:cs="Calibri"/>
          <w:color w:val="000000"/>
          <w:sz w:val="22"/>
          <w:szCs w:val="22"/>
        </w:rPr>
        <w:t>.</w:t>
      </w:r>
      <w:r w:rsidR="00ED5415" w:rsidRPr="001C4F29">
        <w:rPr>
          <w:rFonts w:ascii="Calibri" w:hAnsi="Calibri" w:cs="Calibri"/>
          <w:color w:val="000000"/>
          <w:sz w:val="22"/>
          <w:szCs w:val="22"/>
        </w:rPr>
        <w:t xml:space="preserve"> </w:t>
      </w:r>
      <w:r w:rsidRPr="001C4F29">
        <w:rPr>
          <w:rFonts w:ascii="Calibri" w:hAnsi="Calibri" w:cs="Calibri"/>
          <w:color w:val="000000"/>
          <w:sz w:val="22"/>
          <w:szCs w:val="22"/>
        </w:rPr>
        <w:t>7</w:t>
      </w:r>
      <w:r w:rsidR="00ED5415" w:rsidRPr="001C4F29">
        <w:rPr>
          <w:rFonts w:ascii="Calibri" w:hAnsi="Calibri" w:cs="Calibri"/>
          <w:color w:val="000000"/>
          <w:sz w:val="22"/>
          <w:szCs w:val="22"/>
        </w:rPr>
        <w:t xml:space="preserve"> dokonane będzie przy zastosowaniu automatycznej opcji zwrotnego potwierdzenia odbioru. </w:t>
      </w:r>
    </w:p>
    <w:p w14:paraId="501DD48B" w14:textId="77777777" w:rsidR="00ED5415" w:rsidRPr="00170B0D" w:rsidRDefault="00ED5415" w:rsidP="00AC7972">
      <w:pPr>
        <w:overflowPunct w:val="0"/>
        <w:autoSpaceDE w:val="0"/>
        <w:spacing w:line="276" w:lineRule="auto"/>
        <w:ind w:left="425"/>
        <w:jc w:val="both"/>
        <w:rPr>
          <w:rFonts w:ascii="Calibri" w:hAnsi="Calibri" w:cs="Calibri"/>
          <w:sz w:val="22"/>
          <w:szCs w:val="22"/>
        </w:rPr>
      </w:pPr>
      <w:r w:rsidRPr="00170B0D">
        <w:rPr>
          <w:rFonts w:ascii="Calibri" w:hAnsi="Calibri" w:cs="Calibri"/>
          <w:sz w:val="22"/>
          <w:szCs w:val="22"/>
        </w:rPr>
        <w:t xml:space="preserve">W przypadku faktur korygujących </w:t>
      </w:r>
      <w:r w:rsidR="009B3495">
        <w:rPr>
          <w:rFonts w:ascii="Calibri" w:hAnsi="Calibri" w:cs="Calibri"/>
          <w:sz w:val="22"/>
          <w:szCs w:val="22"/>
        </w:rPr>
        <w:t>S</w:t>
      </w:r>
      <w:r w:rsidRPr="00170B0D">
        <w:rPr>
          <w:rFonts w:ascii="Calibri" w:hAnsi="Calibr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236FA6E0" w14:textId="77777777" w:rsidR="00ED5415" w:rsidRPr="001C4F29" w:rsidRDefault="00742112" w:rsidP="00B828A7">
      <w:pPr>
        <w:numPr>
          <w:ilvl w:val="0"/>
          <w:numId w:val="4"/>
        </w:numPr>
        <w:spacing w:line="276" w:lineRule="auto"/>
        <w:ind w:left="426" w:hanging="426"/>
        <w:jc w:val="both"/>
        <w:rPr>
          <w:rFonts w:ascii="Calibri" w:hAnsi="Calibri" w:cs="Calibri"/>
          <w:color w:val="000000"/>
          <w:sz w:val="22"/>
          <w:szCs w:val="22"/>
        </w:rPr>
      </w:pPr>
      <w:r w:rsidRPr="00170B0D">
        <w:rPr>
          <w:rFonts w:ascii="Calibri" w:hAnsi="Calibri" w:cs="Calibri"/>
          <w:sz w:val="22"/>
          <w:szCs w:val="22"/>
        </w:rPr>
        <w:t xml:space="preserve"> </w:t>
      </w:r>
      <w:r w:rsidR="00AC7972">
        <w:rPr>
          <w:rFonts w:ascii="Calibri" w:hAnsi="Calibri" w:cs="Calibri"/>
          <w:color w:val="000000"/>
          <w:sz w:val="22"/>
          <w:szCs w:val="22"/>
        </w:rPr>
        <w:t>Niniejsza u</w:t>
      </w:r>
      <w:r w:rsidR="00ED5415" w:rsidRPr="001C4F29">
        <w:rPr>
          <w:rFonts w:ascii="Calibri" w:hAnsi="Calibri" w:cs="Calibri"/>
          <w:color w:val="000000"/>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t>
      </w:r>
      <w:r w:rsidR="00423CF5">
        <w:rPr>
          <w:rFonts w:ascii="Calibri" w:hAnsi="Calibri" w:cs="Calibri"/>
          <w:color w:val="000000"/>
          <w:sz w:val="22"/>
          <w:szCs w:val="22"/>
        </w:rPr>
        <w:br/>
      </w:r>
      <w:r w:rsidR="00ED5415" w:rsidRPr="001C4F29">
        <w:rPr>
          <w:rFonts w:ascii="Calibri" w:hAnsi="Calibri" w:cs="Calibri"/>
          <w:color w:val="000000"/>
          <w:sz w:val="22"/>
          <w:szCs w:val="22"/>
        </w:rPr>
        <w:t xml:space="preserve">w terminie 3 dni od dnia dokonania wysyłki faktury papierowej przez Wykonawcę. </w:t>
      </w:r>
    </w:p>
    <w:p w14:paraId="0D6192B4"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Każda ze Stron zobowiązuje się do przechowywania faktur elektronicznych w sposób zapewniający możliwość potwierdzenia autentyczności pochodzenia, integralności treści </w:t>
      </w:r>
      <w:r w:rsidR="00423CF5">
        <w:rPr>
          <w:rFonts w:ascii="Calibri" w:hAnsi="Calibri" w:cs="Calibri"/>
          <w:color w:val="000000"/>
          <w:sz w:val="22"/>
          <w:szCs w:val="22"/>
        </w:rPr>
        <w:br/>
      </w:r>
      <w:r w:rsidRPr="001C4F29">
        <w:rPr>
          <w:rFonts w:ascii="Calibri" w:hAnsi="Calibri" w:cs="Calibri"/>
          <w:color w:val="000000"/>
          <w:sz w:val="22"/>
          <w:szCs w:val="22"/>
        </w:rPr>
        <w:t xml:space="preserve">i czytelności faktur elektronicznych zgodnie z wymogami przewidzianymi przepisami ustawy </w:t>
      </w:r>
      <w:r w:rsidR="00423CF5">
        <w:rPr>
          <w:rFonts w:ascii="Calibri" w:hAnsi="Calibri" w:cs="Calibri"/>
          <w:color w:val="000000"/>
          <w:sz w:val="22"/>
          <w:szCs w:val="22"/>
        </w:rPr>
        <w:br/>
      </w:r>
      <w:r w:rsidRPr="001C4F29">
        <w:rPr>
          <w:rFonts w:ascii="Calibri" w:hAnsi="Calibri" w:cs="Calibri"/>
          <w:color w:val="000000"/>
          <w:sz w:val="22"/>
          <w:szCs w:val="22"/>
        </w:rPr>
        <w:t>o podatku od towarów i usług.</w:t>
      </w:r>
    </w:p>
    <w:p w14:paraId="7345C71F"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Do transakcji udokumentowanych fakturą elektroniczną, nie będą wystawiane faktury w innej formie. Faktury elektroniczne nie będą przesyłane dodatkowo w formie papierowej.</w:t>
      </w:r>
    </w:p>
    <w:p w14:paraId="56F4F841"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EE4C988"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Cofnięcie zezwolenia, o którym mowa powyżej wymaga formy pisemnej.</w:t>
      </w:r>
    </w:p>
    <w:p w14:paraId="7A1419CE"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lastRenderedPageBreak/>
        <w:t xml:space="preserve">Zezwolenie, o którym mowa w ust. </w:t>
      </w:r>
      <w:r w:rsidR="009B3495" w:rsidRPr="001C4F29">
        <w:rPr>
          <w:rFonts w:ascii="Calibri" w:hAnsi="Calibri" w:cs="Calibri"/>
          <w:color w:val="000000"/>
          <w:sz w:val="22"/>
          <w:szCs w:val="22"/>
        </w:rPr>
        <w:t>18</w:t>
      </w:r>
      <w:r w:rsidRPr="001C4F29">
        <w:rPr>
          <w:rFonts w:ascii="Calibri" w:hAnsi="Calibri" w:cs="Calibri"/>
          <w:color w:val="000000"/>
          <w:sz w:val="22"/>
          <w:szCs w:val="22"/>
        </w:rPr>
        <w:t xml:space="preserve"> dotyczy również wystawiania i przesyłania drogą elektroniczną </w:t>
      </w:r>
      <w:bookmarkStart w:id="0" w:name="_Hlk60304229"/>
      <w:r w:rsidRPr="001C4F29">
        <w:rPr>
          <w:rFonts w:ascii="Calibri" w:hAnsi="Calibri" w:cs="Calibri"/>
          <w:color w:val="000000"/>
          <w:sz w:val="22"/>
          <w:szCs w:val="22"/>
        </w:rPr>
        <w:t>faktur korygujących, zaliczkowych i duplikatów faktur oraz not księgowych</w:t>
      </w:r>
      <w:bookmarkEnd w:id="0"/>
      <w:r w:rsidRPr="001C4F29">
        <w:rPr>
          <w:rFonts w:ascii="Calibri" w:hAnsi="Calibri" w:cs="Calibri"/>
          <w:color w:val="000000"/>
          <w:sz w:val="22"/>
          <w:szCs w:val="22"/>
        </w:rPr>
        <w:t>.</w:t>
      </w:r>
    </w:p>
    <w:p w14:paraId="702EE4E6"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1C4F29">
          <w:rPr>
            <w:rFonts w:ascii="Calibri" w:hAnsi="Calibri" w:cs="Calibri"/>
            <w:color w:val="000000"/>
            <w:sz w:val="22"/>
            <w:szCs w:val="22"/>
          </w:rPr>
          <w:t>https://brokerinfinite.efaktura.gov.pl/</w:t>
        </w:r>
      </w:hyperlink>
      <w:r w:rsidRPr="001C4F29">
        <w:rPr>
          <w:rFonts w:ascii="Calibri" w:hAnsi="Calibri" w:cs="Calibri"/>
          <w:color w:val="000000"/>
          <w:sz w:val="22"/>
          <w:szCs w:val="22"/>
        </w:rPr>
        <w:t>.</w:t>
      </w:r>
    </w:p>
    <w:p w14:paraId="52104F81"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56C6DCC2"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Jeżeli Wykonawca nie będzie korzystał z PEF, uprawniony jest również do przesyłania Zamawiającemu wystawionych przez siebie faktur elektronicznych zgodnie z postanowieniami ust. </w:t>
      </w:r>
      <w:r w:rsidR="00E8072A">
        <w:rPr>
          <w:rFonts w:ascii="Calibri" w:hAnsi="Calibri" w:cs="Calibri"/>
          <w:color w:val="000000"/>
          <w:sz w:val="22"/>
          <w:szCs w:val="22"/>
        </w:rPr>
        <w:t>5</w:t>
      </w:r>
      <w:r w:rsidRPr="001C4F29">
        <w:rPr>
          <w:rFonts w:ascii="Calibri" w:hAnsi="Calibri" w:cs="Calibri"/>
          <w:color w:val="000000"/>
          <w:sz w:val="22"/>
          <w:szCs w:val="22"/>
        </w:rPr>
        <w:t xml:space="preserve"> do </w:t>
      </w:r>
      <w:r w:rsidR="00E8072A">
        <w:rPr>
          <w:rFonts w:ascii="Calibri" w:hAnsi="Calibri" w:cs="Calibri"/>
          <w:color w:val="000000"/>
          <w:sz w:val="22"/>
          <w:szCs w:val="22"/>
        </w:rPr>
        <w:t>20</w:t>
      </w:r>
      <w:r w:rsidRPr="001C4F29">
        <w:rPr>
          <w:rFonts w:ascii="Calibri" w:hAnsi="Calibri" w:cs="Calibri"/>
          <w:color w:val="000000"/>
          <w:sz w:val="22"/>
          <w:szCs w:val="22"/>
        </w:rPr>
        <w:t xml:space="preserve"> niniejszego paragrafu. </w:t>
      </w:r>
    </w:p>
    <w:p w14:paraId="260FD09A" w14:textId="77777777" w:rsidR="005E43E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Zmiana adresu poczty elektronicznej o którym mowa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i </w:t>
      </w:r>
      <w:r w:rsidR="009B3495" w:rsidRPr="001C4F29">
        <w:rPr>
          <w:rFonts w:ascii="Calibri" w:hAnsi="Calibri" w:cs="Calibri"/>
          <w:color w:val="000000"/>
          <w:sz w:val="22"/>
          <w:szCs w:val="22"/>
        </w:rPr>
        <w:t>11</w:t>
      </w:r>
      <w:r w:rsidRPr="001C4F29">
        <w:rPr>
          <w:rFonts w:ascii="Calibri" w:hAnsi="Calibri" w:cs="Calibri"/>
          <w:color w:val="000000"/>
          <w:sz w:val="22"/>
          <w:szCs w:val="22"/>
        </w:rPr>
        <w:t xml:space="preserve"> wymaga podpisania aneksu do niniejszej umowy.</w:t>
      </w:r>
    </w:p>
    <w:p w14:paraId="47C25A6B" w14:textId="77777777" w:rsidR="00B901C5" w:rsidRPr="001C4F29"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Wszystkie płatności wynikające z niniejszej umowy będą dokonywane zgodnie</w:t>
      </w:r>
      <w:r w:rsidRPr="001C4F29">
        <w:rPr>
          <w:rFonts w:ascii="Calibri" w:hAnsi="Calibri" w:cs="Calibri"/>
          <w:color w:val="000000"/>
          <w:sz w:val="22"/>
          <w:szCs w:val="22"/>
        </w:rPr>
        <w:br/>
        <w:t xml:space="preserve">z obowiązującą ustawą o podatku od towarów i usług. </w:t>
      </w:r>
    </w:p>
    <w:p w14:paraId="061396BD" w14:textId="77777777" w:rsidR="00B901C5" w:rsidRPr="001C4F29"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Wykonawca oświadcza</w:t>
      </w:r>
      <w:r w:rsidR="003E1AD2">
        <w:rPr>
          <w:rFonts w:ascii="Calibri" w:hAnsi="Calibri" w:cs="Calibri"/>
          <w:color w:val="000000"/>
          <w:sz w:val="22"/>
          <w:szCs w:val="22"/>
        </w:rPr>
        <w:t>,</w:t>
      </w:r>
      <w:r w:rsidRPr="001C4F29">
        <w:rPr>
          <w:rFonts w:ascii="Calibri" w:hAnsi="Calibri" w:cs="Calibri"/>
          <w:color w:val="000000"/>
          <w:sz w:val="22"/>
          <w:szCs w:val="22"/>
        </w:rPr>
        <w:t xml:space="preserve"> że jest/nie jest podatnikiem podatku VAT.</w:t>
      </w:r>
    </w:p>
    <w:p w14:paraId="388A784C" w14:textId="77777777" w:rsidR="00337813"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Państwowe Gospodarstwo Wodne Wody Polskie, zgodnie z art. 4c ustawy z dnia 8 </w:t>
      </w:r>
      <w:r w:rsidR="00DA4AC0" w:rsidRPr="001C4F29">
        <w:rPr>
          <w:rFonts w:ascii="Calibri" w:hAnsi="Calibri" w:cs="Calibri"/>
          <w:color w:val="000000"/>
          <w:sz w:val="22"/>
          <w:szCs w:val="22"/>
        </w:rPr>
        <w:t>marca 2013</w:t>
      </w:r>
      <w:r w:rsidR="009B3495" w:rsidRPr="001C4F29">
        <w:rPr>
          <w:rFonts w:ascii="Calibri" w:hAnsi="Calibri" w:cs="Calibri"/>
          <w:color w:val="000000"/>
          <w:sz w:val="22"/>
          <w:szCs w:val="22"/>
        </w:rPr>
        <w:t xml:space="preserve"> </w:t>
      </w:r>
      <w:r w:rsidR="00DA4AC0" w:rsidRPr="001C4F29">
        <w:rPr>
          <w:rFonts w:ascii="Calibri" w:hAnsi="Calibri" w:cs="Calibri"/>
          <w:color w:val="000000"/>
          <w:sz w:val="22"/>
          <w:szCs w:val="22"/>
        </w:rPr>
        <w:t>r</w:t>
      </w:r>
      <w:r w:rsidRPr="001C4F29">
        <w:rPr>
          <w:rFonts w:ascii="Calibri" w:hAnsi="Calibri" w:cs="Calibri"/>
          <w:color w:val="000000"/>
          <w:sz w:val="22"/>
          <w:szCs w:val="22"/>
        </w:rPr>
        <w:t>. o przeciwdziałaniu nadmiernym opóźnieniom w transakcjach handlowych</w:t>
      </w:r>
      <w:r w:rsidR="009B3495" w:rsidRPr="001C4F29">
        <w:rPr>
          <w:rFonts w:ascii="Calibri" w:hAnsi="Calibri" w:cs="Calibri"/>
          <w:color w:val="000000"/>
          <w:sz w:val="22"/>
          <w:szCs w:val="22"/>
        </w:rPr>
        <w:t xml:space="preserve"> </w:t>
      </w:r>
      <w:r w:rsidRPr="001C4F29">
        <w:rPr>
          <w:rFonts w:ascii="Calibri" w:hAnsi="Calibri" w:cs="Calibri"/>
          <w:color w:val="000000"/>
          <w:sz w:val="22"/>
          <w:szCs w:val="22"/>
        </w:rPr>
        <w:t xml:space="preserve">oświadcza, że posiada </w:t>
      </w:r>
      <w:r w:rsidR="009B3495" w:rsidRPr="001C4F29">
        <w:rPr>
          <w:rFonts w:ascii="Calibri" w:hAnsi="Calibri" w:cs="Calibri"/>
          <w:color w:val="000000"/>
          <w:sz w:val="22"/>
          <w:szCs w:val="22"/>
        </w:rPr>
        <w:t xml:space="preserve">status dużego przedsiębiorcy, w </w:t>
      </w:r>
      <w:r w:rsidRPr="001C4F29">
        <w:rPr>
          <w:rFonts w:ascii="Calibri" w:hAnsi="Calibri" w:cs="Calibri"/>
          <w:color w:val="000000"/>
          <w:sz w:val="22"/>
          <w:szCs w:val="22"/>
        </w:rPr>
        <w:t xml:space="preserve">rozumieniu art. 4 pkt 6 </w:t>
      </w:r>
      <w:r w:rsidR="009B3495" w:rsidRPr="001C4F29">
        <w:rPr>
          <w:rFonts w:ascii="Calibri" w:hAnsi="Calibri" w:cs="Calibri"/>
          <w:color w:val="000000"/>
          <w:sz w:val="22"/>
          <w:szCs w:val="22"/>
        </w:rPr>
        <w:t xml:space="preserve">tej </w:t>
      </w:r>
      <w:r w:rsidRPr="001C4F29">
        <w:rPr>
          <w:rFonts w:ascii="Calibri" w:hAnsi="Calibri" w:cs="Calibri"/>
          <w:color w:val="000000"/>
          <w:sz w:val="22"/>
          <w:szCs w:val="22"/>
        </w:rPr>
        <w:t>ustawy.</w:t>
      </w:r>
    </w:p>
    <w:p w14:paraId="3335D8D2" w14:textId="77777777" w:rsidR="003E1AD2" w:rsidRDefault="003E1AD2" w:rsidP="003E1AD2">
      <w:pPr>
        <w:spacing w:line="276" w:lineRule="auto"/>
        <w:jc w:val="both"/>
        <w:rPr>
          <w:rFonts w:ascii="Calibri" w:hAnsi="Calibri" w:cs="Calibri"/>
          <w:color w:val="000000"/>
          <w:sz w:val="22"/>
          <w:szCs w:val="22"/>
        </w:rPr>
      </w:pPr>
    </w:p>
    <w:p w14:paraId="33CBC8A1" w14:textId="77777777" w:rsidR="006A6054" w:rsidRDefault="006A6054" w:rsidP="006A6054">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BF5244">
        <w:rPr>
          <w:rFonts w:ascii="Calibri" w:hAnsi="Calibri" w:cs="Calibri"/>
          <w:b/>
          <w:sz w:val="22"/>
          <w:szCs w:val="22"/>
        </w:rPr>
        <w:t>5</w:t>
      </w:r>
    </w:p>
    <w:p w14:paraId="2BDCA840" w14:textId="463EE517" w:rsidR="006A6054" w:rsidRPr="001463C8" w:rsidRDefault="006A6054" w:rsidP="006A6054">
      <w:pPr>
        <w:spacing w:line="276" w:lineRule="auto"/>
        <w:jc w:val="center"/>
        <w:rPr>
          <w:rFonts w:ascii="Calibri" w:hAnsi="Calibri" w:cs="Calibri"/>
          <w:sz w:val="22"/>
          <w:szCs w:val="22"/>
        </w:rPr>
      </w:pPr>
      <w:r>
        <w:rPr>
          <w:rFonts w:ascii="Calibri" w:hAnsi="Calibri" w:cs="Calibri"/>
          <w:b/>
          <w:sz w:val="22"/>
          <w:szCs w:val="22"/>
        </w:rPr>
        <w:t>PRZEKAZANIE TERENU</w:t>
      </w:r>
    </w:p>
    <w:p w14:paraId="4B3C6D97" w14:textId="77393269" w:rsidR="003C7C40" w:rsidRPr="0003572A" w:rsidRDefault="003C7C40" w:rsidP="003C7C40">
      <w:pPr>
        <w:pStyle w:val="Akapitzlist"/>
        <w:numPr>
          <w:ilvl w:val="0"/>
          <w:numId w:val="10"/>
        </w:numPr>
        <w:ind w:left="426"/>
        <w:rPr>
          <w:rFonts w:ascii="Calibri" w:eastAsia="Lucida Sans Unicode" w:hAnsi="Calibri" w:cs="Calibri"/>
          <w:sz w:val="22"/>
          <w:szCs w:val="22"/>
        </w:rPr>
      </w:pPr>
      <w:r w:rsidRPr="0003572A">
        <w:rPr>
          <w:rFonts w:ascii="Calibri" w:eastAsia="Lucida Sans Unicode" w:hAnsi="Calibri" w:cs="Calibri"/>
          <w:sz w:val="22"/>
          <w:szCs w:val="22"/>
        </w:rPr>
        <w:t>Zamawiający zobowiązany jest do przekazania Wykonawcy terenu w terminie do 14 dni od daty podpisania umowy</w:t>
      </w:r>
      <w:r w:rsidR="00635879" w:rsidRPr="0003572A">
        <w:rPr>
          <w:rFonts w:ascii="Calibri" w:eastAsia="Lucida Sans Unicode" w:hAnsi="Calibri" w:cs="Calibri"/>
          <w:sz w:val="22"/>
          <w:szCs w:val="22"/>
        </w:rPr>
        <w:t>.</w:t>
      </w:r>
    </w:p>
    <w:p w14:paraId="5016C742" w14:textId="10B10CAB"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03572A">
        <w:rPr>
          <w:rFonts w:ascii="Calibri" w:hAnsi="Calibri" w:cs="Calibri"/>
          <w:sz w:val="22"/>
          <w:szCs w:val="22"/>
        </w:rPr>
        <w:t xml:space="preserve">Wykonawca jest zobowiązany </w:t>
      </w:r>
      <w:r w:rsidRPr="001463C8">
        <w:rPr>
          <w:rFonts w:ascii="Calibri" w:hAnsi="Calibri" w:cs="Calibri"/>
          <w:sz w:val="22"/>
          <w:szCs w:val="22"/>
        </w:rPr>
        <w:t xml:space="preserve">zabezpieczyć i oznakować </w:t>
      </w:r>
      <w:r>
        <w:rPr>
          <w:rFonts w:ascii="Calibri" w:hAnsi="Calibri" w:cs="Calibri"/>
          <w:sz w:val="22"/>
          <w:szCs w:val="22"/>
        </w:rPr>
        <w:t>teren</w:t>
      </w:r>
      <w:r w:rsidRPr="001463C8">
        <w:rPr>
          <w:rFonts w:ascii="Calibri" w:hAnsi="Calibri" w:cs="Calibri"/>
          <w:sz w:val="22"/>
          <w:szCs w:val="22"/>
        </w:rPr>
        <w:t xml:space="preserve">, a także dbać o stan techniczny </w:t>
      </w:r>
      <w:r w:rsidR="002712FB">
        <w:rPr>
          <w:rFonts w:ascii="Calibri" w:hAnsi="Calibri" w:cs="Calibri"/>
          <w:sz w:val="22"/>
          <w:szCs w:val="22"/>
        </w:rPr>
        <w:br/>
      </w:r>
      <w:r w:rsidRPr="001463C8">
        <w:rPr>
          <w:rFonts w:ascii="Calibri" w:hAnsi="Calibri" w:cs="Calibri"/>
          <w:sz w:val="22"/>
          <w:szCs w:val="22"/>
        </w:rPr>
        <w:t>i o prawidłowość zabezpieczeń i oznakowania przez cały czas trwania realizacji zadania.</w:t>
      </w:r>
    </w:p>
    <w:p w14:paraId="14E71781" w14:textId="5EE4F5A8"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do utrzymania porządku </w:t>
      </w:r>
      <w:r>
        <w:rPr>
          <w:rFonts w:ascii="Calibri" w:hAnsi="Calibri" w:cs="Calibri"/>
          <w:sz w:val="22"/>
          <w:szCs w:val="22"/>
        </w:rPr>
        <w:t>terenu</w:t>
      </w:r>
      <w:r w:rsidRPr="001463C8">
        <w:rPr>
          <w:rFonts w:ascii="Calibri" w:hAnsi="Calibri" w:cs="Calibri"/>
          <w:sz w:val="22"/>
          <w:szCs w:val="22"/>
        </w:rPr>
        <w:t xml:space="preserve"> oraz bezpośredni</w:t>
      </w:r>
      <w:r w:rsidR="002712FB">
        <w:rPr>
          <w:rFonts w:ascii="Calibri" w:hAnsi="Calibri" w:cs="Calibri"/>
          <w:sz w:val="22"/>
          <w:szCs w:val="22"/>
        </w:rPr>
        <w:t xml:space="preserve">ego </w:t>
      </w:r>
      <w:r w:rsidRPr="001463C8">
        <w:rPr>
          <w:rFonts w:ascii="Calibri" w:hAnsi="Calibri" w:cs="Calibri"/>
          <w:sz w:val="22"/>
          <w:szCs w:val="22"/>
        </w:rPr>
        <w:t>otoczeni</w:t>
      </w:r>
      <w:r w:rsidR="002712FB">
        <w:rPr>
          <w:rFonts w:ascii="Calibri" w:hAnsi="Calibri" w:cs="Calibri"/>
          <w:sz w:val="22"/>
          <w:szCs w:val="22"/>
        </w:rPr>
        <w:t>a</w:t>
      </w:r>
      <w:r w:rsidRPr="001463C8">
        <w:rPr>
          <w:rFonts w:ascii="Calibri" w:hAnsi="Calibri" w:cs="Calibri"/>
          <w:sz w:val="22"/>
          <w:szCs w:val="22"/>
        </w:rPr>
        <w:t>.</w:t>
      </w:r>
    </w:p>
    <w:p w14:paraId="007D7241" w14:textId="46E339CA"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t>
      </w:r>
      <w:r>
        <w:rPr>
          <w:rFonts w:ascii="Calibri" w:hAnsi="Calibri" w:cs="Calibri"/>
          <w:sz w:val="22"/>
          <w:szCs w:val="22"/>
        </w:rPr>
        <w:t>teren</w:t>
      </w:r>
      <w:r w:rsidRPr="001463C8">
        <w:rPr>
          <w:rFonts w:ascii="Calibri" w:hAnsi="Calibri" w:cs="Calibri"/>
          <w:sz w:val="22"/>
          <w:szCs w:val="22"/>
        </w:rPr>
        <w:t xml:space="preserve"> od chwili jego protokolarnego przejęcia.</w:t>
      </w:r>
    </w:p>
    <w:p w14:paraId="6794D88A" w14:textId="66C9BA97" w:rsidR="006A6054" w:rsidRPr="003E4BB1"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wszelkie szkody wyrządzone działaniem lub zaniechaniem Wykonawcy na terenie </w:t>
      </w:r>
      <w:r w:rsidR="002712FB">
        <w:rPr>
          <w:rFonts w:ascii="Calibri" w:hAnsi="Calibri" w:cs="Calibri"/>
          <w:sz w:val="22"/>
          <w:szCs w:val="22"/>
        </w:rPr>
        <w:t xml:space="preserve">objętym zadaniem </w:t>
      </w:r>
      <w:r w:rsidRPr="001463C8">
        <w:rPr>
          <w:rFonts w:ascii="Calibri" w:hAnsi="Calibri" w:cs="Calibri"/>
          <w:sz w:val="22"/>
          <w:szCs w:val="22"/>
        </w:rPr>
        <w:t xml:space="preserve">i terenie przyległym, w tym szkody wyrządzone </w:t>
      </w:r>
      <w:r w:rsidRPr="003E4BB1">
        <w:rPr>
          <w:rFonts w:ascii="Calibri" w:hAnsi="Calibri" w:cs="Calibri"/>
          <w:sz w:val="22"/>
          <w:szCs w:val="22"/>
        </w:rPr>
        <w:t>osobom trzecim.</w:t>
      </w:r>
    </w:p>
    <w:p w14:paraId="321A1C34" w14:textId="0EC00B54" w:rsidR="00A9091A" w:rsidRPr="001B4E6E" w:rsidRDefault="006A6054" w:rsidP="003E1AD2">
      <w:pPr>
        <w:widowControl/>
        <w:numPr>
          <w:ilvl w:val="0"/>
          <w:numId w:val="10"/>
        </w:numPr>
        <w:tabs>
          <w:tab w:val="left" w:pos="426"/>
        </w:tabs>
        <w:suppressAutoHyphens w:val="0"/>
        <w:overflowPunct w:val="0"/>
        <w:autoSpaceDE w:val="0"/>
        <w:autoSpaceDN w:val="0"/>
        <w:adjustRightInd w:val="0"/>
        <w:spacing w:line="276" w:lineRule="auto"/>
        <w:ind w:left="426" w:hanging="426"/>
        <w:jc w:val="both"/>
        <w:rPr>
          <w:rFonts w:ascii="Calibri" w:hAnsi="Calibri" w:cs="Calibri"/>
          <w:sz w:val="22"/>
          <w:szCs w:val="22"/>
        </w:rPr>
      </w:pPr>
      <w:r w:rsidRPr="003E4BB1">
        <w:rPr>
          <w:rFonts w:ascii="Calibri" w:hAnsi="Calibri" w:cs="Calibri"/>
          <w:sz w:val="22"/>
          <w:szCs w:val="22"/>
        </w:rPr>
        <w:t xml:space="preserve">Wykonawca, na koszt własny, w ramach wynagrodzenia, o którym mowa w § </w:t>
      </w:r>
      <w:r w:rsidR="000C40DE">
        <w:rPr>
          <w:rFonts w:ascii="Calibri" w:hAnsi="Calibri" w:cs="Calibri"/>
          <w:sz w:val="22"/>
          <w:szCs w:val="22"/>
        </w:rPr>
        <w:t>3</w:t>
      </w:r>
      <w:r w:rsidRPr="003E4BB1">
        <w:rPr>
          <w:rFonts w:ascii="Calibri" w:hAnsi="Calibri" w:cs="Calibri"/>
          <w:sz w:val="22"/>
          <w:szCs w:val="22"/>
        </w:rPr>
        <w:t xml:space="preserve"> niniejszej umowy, zobowiązuje się do ubezpieczenia robót, od wszystkich ryzyk, w tym od powodzi, kradzieży lub dewastacji na wartość nie mniejszą niż wartość przedmiotu umowy brutto.</w:t>
      </w:r>
    </w:p>
    <w:p w14:paraId="2EB8B981" w14:textId="77777777" w:rsidR="00A9091A" w:rsidRPr="003E4BB1" w:rsidRDefault="00A9091A" w:rsidP="003E1AD2">
      <w:pPr>
        <w:widowControl/>
        <w:tabs>
          <w:tab w:val="left" w:pos="426"/>
        </w:tabs>
        <w:suppressAutoHyphens w:val="0"/>
        <w:overflowPunct w:val="0"/>
        <w:autoSpaceDE w:val="0"/>
        <w:autoSpaceDN w:val="0"/>
        <w:adjustRightInd w:val="0"/>
        <w:spacing w:line="276" w:lineRule="auto"/>
        <w:jc w:val="both"/>
        <w:rPr>
          <w:rFonts w:ascii="Calibri" w:hAnsi="Calibri" w:cs="Calibri"/>
          <w:sz w:val="22"/>
          <w:szCs w:val="22"/>
        </w:rPr>
      </w:pPr>
    </w:p>
    <w:p w14:paraId="7FB14FB1" w14:textId="77777777" w:rsidR="00733E62" w:rsidRDefault="006A6054" w:rsidP="008528AB">
      <w:pPr>
        <w:spacing w:line="23" w:lineRule="atLeast"/>
        <w:jc w:val="center"/>
        <w:rPr>
          <w:rFonts w:ascii="Calibri" w:hAnsi="Calibri" w:cs="Calibri"/>
          <w:b/>
          <w:bCs/>
          <w:color w:val="000000"/>
          <w:sz w:val="22"/>
          <w:szCs w:val="22"/>
        </w:rPr>
      </w:pPr>
      <w:r>
        <w:rPr>
          <w:rFonts w:ascii="Calibri" w:hAnsi="Calibri" w:cs="Calibri"/>
          <w:b/>
          <w:bCs/>
          <w:color w:val="000000"/>
          <w:sz w:val="22"/>
          <w:szCs w:val="22"/>
        </w:rPr>
        <w:t>§</w:t>
      </w:r>
      <w:r w:rsidR="00AC3E75">
        <w:rPr>
          <w:rFonts w:ascii="Calibri" w:hAnsi="Calibri" w:cs="Calibri"/>
          <w:b/>
          <w:bCs/>
          <w:color w:val="000000"/>
          <w:sz w:val="22"/>
          <w:szCs w:val="22"/>
        </w:rPr>
        <w:t xml:space="preserve"> </w:t>
      </w:r>
      <w:r w:rsidR="00BF5244">
        <w:rPr>
          <w:rFonts w:ascii="Calibri" w:hAnsi="Calibri" w:cs="Calibri"/>
          <w:b/>
          <w:bCs/>
          <w:color w:val="000000"/>
          <w:sz w:val="22"/>
          <w:szCs w:val="22"/>
        </w:rPr>
        <w:t>6</w:t>
      </w:r>
    </w:p>
    <w:p w14:paraId="504B4498" w14:textId="77777777" w:rsidR="008F2CB0" w:rsidRPr="00C852C3" w:rsidRDefault="008F2CB0" w:rsidP="008528AB">
      <w:pPr>
        <w:spacing w:line="23" w:lineRule="atLeast"/>
        <w:jc w:val="center"/>
        <w:rPr>
          <w:rFonts w:ascii="Calibri" w:hAnsi="Calibri" w:cs="Calibri"/>
          <w:b/>
          <w:bCs/>
          <w:color w:val="000000"/>
          <w:sz w:val="22"/>
          <w:szCs w:val="22"/>
        </w:rPr>
      </w:pPr>
      <w:r>
        <w:rPr>
          <w:rFonts w:ascii="Calibri" w:hAnsi="Calibri" w:cs="Calibri"/>
          <w:b/>
          <w:bCs/>
          <w:color w:val="000000"/>
          <w:sz w:val="22"/>
          <w:szCs w:val="22"/>
        </w:rPr>
        <w:t>PODWYKONAWCY</w:t>
      </w:r>
    </w:p>
    <w:p w14:paraId="72934878" w14:textId="77777777" w:rsidR="009D6A6B" w:rsidRPr="00822FAB" w:rsidRDefault="009D6A6B" w:rsidP="00B828A7">
      <w:pPr>
        <w:numPr>
          <w:ilvl w:val="0"/>
          <w:numId w:val="5"/>
        </w:numPr>
        <w:spacing w:line="23" w:lineRule="atLeast"/>
        <w:ind w:left="426" w:hanging="426"/>
        <w:jc w:val="both"/>
        <w:rPr>
          <w:rFonts w:ascii="Calibri" w:hAnsi="Calibri" w:cs="Calibri"/>
          <w:sz w:val="22"/>
          <w:szCs w:val="22"/>
        </w:rPr>
      </w:pPr>
      <w:r w:rsidRPr="00822FAB">
        <w:rPr>
          <w:rFonts w:ascii="Calibri" w:hAnsi="Calibri" w:cs="Calibri"/>
          <w:sz w:val="22"/>
          <w:szCs w:val="22"/>
        </w:rPr>
        <w:t>Wykonawca wykona wszystkie prace przewidziane niniejszą umową siłami własnymi bez udziału podwykonawców.</w:t>
      </w:r>
    </w:p>
    <w:p w14:paraId="175007DA" w14:textId="77777777" w:rsidR="00822FAB" w:rsidRPr="00793B94" w:rsidRDefault="00822FAB" w:rsidP="00822FAB">
      <w:pPr>
        <w:spacing w:line="23" w:lineRule="atLeast"/>
        <w:jc w:val="center"/>
        <w:rPr>
          <w:rFonts w:ascii="Calibri" w:hAnsi="Calibri" w:cs="Calibri"/>
          <w:b/>
          <w:bCs/>
          <w:sz w:val="22"/>
          <w:szCs w:val="22"/>
        </w:rPr>
      </w:pPr>
      <w:r w:rsidRPr="00793B94">
        <w:rPr>
          <w:rFonts w:ascii="Calibri" w:hAnsi="Calibri" w:cs="Calibri"/>
          <w:b/>
          <w:bCs/>
          <w:sz w:val="22"/>
          <w:szCs w:val="22"/>
        </w:rPr>
        <w:t>§ 6*</w:t>
      </w:r>
    </w:p>
    <w:p w14:paraId="7449EB2B" w14:textId="134255DC"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822FAB">
        <w:rPr>
          <w:rFonts w:ascii="Calibri" w:hAnsi="Calibri" w:cs="Calibri"/>
          <w:sz w:val="22"/>
          <w:szCs w:val="22"/>
        </w:rPr>
        <w:t>Wykonawca przedstawi do akceptacji Zamawiającemu projekt umowy o podwykonawstwo,</w:t>
      </w:r>
      <w:r w:rsidRPr="00C852C3">
        <w:rPr>
          <w:rFonts w:ascii="Calibri" w:hAnsi="Calibri" w:cs="Calibri"/>
          <w:color w:val="000000"/>
          <w:sz w:val="22"/>
          <w:szCs w:val="22"/>
        </w:rPr>
        <w:t xml:space="preserve"> dotyczący wykonania części robót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 o podwykonawstwo o treści zgodnej z projektem umowy.</w:t>
      </w:r>
    </w:p>
    <w:p w14:paraId="52CFBA92" w14:textId="1DAE6469"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Jeżeli w projekcie umowy lub jej zmiany, o której mowa w ust. 2, termin zapłaty wynagrodzenia </w:t>
      </w:r>
      <w:r w:rsidRPr="00C852C3">
        <w:rPr>
          <w:rFonts w:ascii="Calibri" w:hAnsi="Calibri" w:cs="Calibri"/>
          <w:color w:val="000000"/>
          <w:sz w:val="22"/>
          <w:szCs w:val="22"/>
        </w:rPr>
        <w:lastRenderedPageBreak/>
        <w:t xml:space="preserve">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zmiany tej umowy pod rygorem zapłaty kary umownej, o której mowa </w:t>
      </w:r>
      <w:r w:rsidRPr="00320DA5">
        <w:rPr>
          <w:rFonts w:ascii="Calibri" w:hAnsi="Calibri" w:cs="Calibri"/>
          <w:color w:val="000000"/>
          <w:sz w:val="22"/>
          <w:szCs w:val="22"/>
        </w:rPr>
        <w:t xml:space="preserve">w </w:t>
      </w:r>
      <w:r w:rsidR="00C03196">
        <w:rPr>
          <w:rFonts w:ascii="Calibri" w:hAnsi="Calibri" w:cs="Calibri"/>
          <w:color w:val="000000"/>
          <w:sz w:val="22"/>
          <w:szCs w:val="22"/>
        </w:rPr>
        <w:t xml:space="preserve">§ </w:t>
      </w:r>
      <w:r w:rsidR="000C40DE">
        <w:rPr>
          <w:rFonts w:ascii="Calibri" w:hAnsi="Calibri" w:cs="Calibri"/>
          <w:color w:val="000000"/>
          <w:sz w:val="22"/>
          <w:szCs w:val="22"/>
        </w:rPr>
        <w:t>1</w:t>
      </w:r>
      <w:r w:rsidR="003B0313">
        <w:rPr>
          <w:rFonts w:ascii="Calibri" w:hAnsi="Calibri" w:cs="Calibri"/>
          <w:color w:val="000000"/>
          <w:sz w:val="22"/>
          <w:szCs w:val="22"/>
        </w:rPr>
        <w:t>5</w:t>
      </w:r>
      <w:r w:rsidR="00C03196">
        <w:rPr>
          <w:rFonts w:ascii="Calibri" w:hAnsi="Calibri" w:cs="Calibri"/>
          <w:color w:val="000000"/>
          <w:sz w:val="22"/>
          <w:szCs w:val="22"/>
        </w:rPr>
        <w:t xml:space="preserve"> ust. 2 </w:t>
      </w:r>
      <w:r w:rsidR="003B0313">
        <w:rPr>
          <w:rFonts w:ascii="Calibri" w:hAnsi="Calibri" w:cs="Calibri"/>
          <w:color w:val="000000"/>
          <w:sz w:val="22"/>
          <w:szCs w:val="22"/>
        </w:rPr>
        <w:t>pkt 4</w:t>
      </w:r>
      <w:r w:rsidRPr="00C03196">
        <w:rPr>
          <w:rFonts w:ascii="Calibri" w:hAnsi="Calibri" w:cs="Calibri"/>
          <w:color w:val="000000"/>
          <w:sz w:val="22"/>
          <w:szCs w:val="22"/>
        </w:rPr>
        <w:t xml:space="preserve"> umowy</w:t>
      </w:r>
      <w:r w:rsidRPr="00C852C3">
        <w:rPr>
          <w:rFonts w:ascii="Calibri" w:hAnsi="Calibri" w:cs="Calibri"/>
          <w:color w:val="000000"/>
          <w:sz w:val="22"/>
          <w:szCs w:val="22"/>
        </w:rPr>
        <w:t>.</w:t>
      </w:r>
    </w:p>
    <w:p w14:paraId="063546E3" w14:textId="77777777"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Zamawiającemu przysługuje prawo do zgłoszenia pisemnych zastrzeżeń do projektu umowy o podwykonawstwo, jak również do projektu jej zmian, której przedmiotem są roboty budowlane: </w:t>
      </w:r>
    </w:p>
    <w:p w14:paraId="44ED2FC2" w14:textId="77777777" w:rsidR="00733E62" w:rsidRPr="00C852C3" w:rsidRDefault="00733E62" w:rsidP="00B828A7">
      <w:pPr>
        <w:numPr>
          <w:ilvl w:val="0"/>
          <w:numId w:val="6"/>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niespełniającej wymagań określonych w zapytaniu ofertowym,</w:t>
      </w:r>
    </w:p>
    <w:p w14:paraId="5A4DEF48" w14:textId="77777777" w:rsidR="00733E62" w:rsidRPr="00C852C3" w:rsidRDefault="00733E62" w:rsidP="00B828A7">
      <w:pPr>
        <w:numPr>
          <w:ilvl w:val="0"/>
          <w:numId w:val="6"/>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gdy przewiduje się termin zapłaty wynagrodzenia dłuższy niż wskazany</w:t>
      </w:r>
      <w:r w:rsidR="001C4F29">
        <w:rPr>
          <w:rFonts w:ascii="Calibri" w:hAnsi="Calibri" w:cs="Calibri"/>
          <w:color w:val="000000"/>
          <w:sz w:val="22"/>
          <w:szCs w:val="22"/>
        </w:rPr>
        <w:t xml:space="preserve"> w ust. 3 niniejszego paragrafu</w:t>
      </w:r>
      <w:r w:rsidRPr="00C852C3">
        <w:rPr>
          <w:rFonts w:ascii="Calibri" w:hAnsi="Calibri" w:cs="Calibri"/>
          <w:color w:val="000000"/>
          <w:sz w:val="22"/>
          <w:szCs w:val="22"/>
        </w:rPr>
        <w:t xml:space="preserve"> </w:t>
      </w:r>
    </w:p>
    <w:p w14:paraId="7AE173C5" w14:textId="77777777" w:rsidR="00733E62" w:rsidRPr="00C852C3" w:rsidRDefault="00733E62" w:rsidP="001C4F29">
      <w:pPr>
        <w:spacing w:line="276" w:lineRule="auto"/>
        <w:ind w:firstLine="426"/>
        <w:jc w:val="both"/>
        <w:rPr>
          <w:rFonts w:ascii="Calibri" w:hAnsi="Calibri" w:cs="Calibri"/>
          <w:color w:val="000000"/>
          <w:sz w:val="22"/>
          <w:szCs w:val="22"/>
        </w:rPr>
      </w:pPr>
      <w:r w:rsidRPr="00C852C3">
        <w:rPr>
          <w:rFonts w:ascii="Calibri" w:hAnsi="Calibri" w:cs="Calibri"/>
          <w:color w:val="000000"/>
          <w:sz w:val="22"/>
          <w:szCs w:val="22"/>
        </w:rPr>
        <w:t xml:space="preserve">w terminie 10 dni od dnia przedłożenia projektu umowy i/lub jej zmian. </w:t>
      </w:r>
    </w:p>
    <w:p w14:paraId="36234BDF" w14:textId="2FC08B71"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Niezgłoszenie pisemnych zastrzeżeń do przedłożonego projektu umowy o podwykonawstwo lub jej zmian, której przedmiotem są roboty </w:t>
      </w:r>
      <w:r w:rsidR="002712FB">
        <w:rPr>
          <w:rFonts w:ascii="Calibri" w:hAnsi="Calibri" w:cs="Calibri"/>
          <w:color w:val="000000"/>
          <w:sz w:val="22"/>
          <w:szCs w:val="22"/>
        </w:rPr>
        <w:t>u</w:t>
      </w:r>
      <w:r w:rsidRPr="00C852C3">
        <w:rPr>
          <w:rFonts w:ascii="Calibri" w:hAnsi="Calibri" w:cs="Calibri"/>
          <w:color w:val="000000"/>
          <w:sz w:val="22"/>
          <w:szCs w:val="22"/>
        </w:rPr>
        <w:t>waża się za akceptację projektu umowy lub jej zmian przez Zamawiającego.</w:t>
      </w:r>
    </w:p>
    <w:p w14:paraId="032274DE" w14:textId="10FA4728" w:rsidR="00733E62" w:rsidRPr="004A3172"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Wykonawca, podwykonawca lub dalszy podwykonawca zamówienia na roboty przedłoży Zamawiającemu poświadczoną za zgodność z oryginałem kopię zawartej umowy </w:t>
      </w:r>
      <w:r w:rsidR="001B4E6E">
        <w:rPr>
          <w:rFonts w:ascii="Calibri" w:hAnsi="Calibri" w:cs="Calibri"/>
          <w:color w:val="000000"/>
          <w:sz w:val="22"/>
          <w:szCs w:val="22"/>
        </w:rPr>
        <w:br/>
      </w:r>
      <w:r w:rsidRPr="00C852C3">
        <w:rPr>
          <w:rFonts w:ascii="Calibri" w:hAnsi="Calibri" w:cs="Calibri"/>
          <w:color w:val="000000"/>
          <w:sz w:val="22"/>
          <w:szCs w:val="22"/>
        </w:rPr>
        <w:t xml:space="preserve">o podwykonawstwo, której przedmiotem są dostawy lub usługi realizowane w ramach umowy </w:t>
      </w:r>
      <w:r w:rsidR="001B4E6E">
        <w:rPr>
          <w:rFonts w:ascii="Calibri" w:hAnsi="Calibri" w:cs="Calibri"/>
          <w:color w:val="000000"/>
          <w:sz w:val="22"/>
          <w:szCs w:val="22"/>
        </w:rPr>
        <w:br/>
      </w:r>
      <w:r w:rsidRPr="00C852C3">
        <w:rPr>
          <w:rFonts w:ascii="Calibri" w:hAnsi="Calibri" w:cs="Calibri"/>
          <w:color w:val="000000"/>
          <w:sz w:val="22"/>
          <w:szCs w:val="22"/>
        </w:rPr>
        <w:t>o robot</w:t>
      </w:r>
      <w:r w:rsidR="002712FB">
        <w:rPr>
          <w:rFonts w:ascii="Calibri" w:hAnsi="Calibri" w:cs="Calibri"/>
          <w:color w:val="000000"/>
          <w:sz w:val="22"/>
          <w:szCs w:val="22"/>
        </w:rPr>
        <w:t>y</w:t>
      </w:r>
      <w:r w:rsidRPr="00C852C3">
        <w:rPr>
          <w:rFonts w:ascii="Calibri" w:hAnsi="Calibri" w:cs="Calibri"/>
          <w:color w:val="000000"/>
          <w:sz w:val="22"/>
          <w:szCs w:val="22"/>
        </w:rPr>
        <w:t xml:space="preserve">, w terminie 7 dni od dnia jej zawarcia, z wyłączeniem umów </w:t>
      </w:r>
      <w:r w:rsidR="001B4E6E">
        <w:rPr>
          <w:rFonts w:ascii="Calibri" w:hAnsi="Calibri" w:cs="Calibri"/>
          <w:color w:val="000000"/>
          <w:sz w:val="22"/>
          <w:szCs w:val="22"/>
        </w:rPr>
        <w:br/>
      </w:r>
      <w:r w:rsidRPr="00C852C3">
        <w:rPr>
          <w:rFonts w:ascii="Calibri" w:hAnsi="Calibri" w:cs="Calibri"/>
          <w:color w:val="000000"/>
          <w:sz w:val="22"/>
          <w:szCs w:val="22"/>
        </w:rPr>
        <w:t>o podwykonawstwo o wartości mnie</w:t>
      </w:r>
      <w:r w:rsidR="00EB3BF1">
        <w:rPr>
          <w:rFonts w:ascii="Calibri" w:hAnsi="Calibri" w:cs="Calibri"/>
          <w:color w:val="000000"/>
          <w:sz w:val="22"/>
          <w:szCs w:val="22"/>
        </w:rPr>
        <w:t>jszej niż 0,5 % wartości umowy.</w:t>
      </w:r>
    </w:p>
    <w:p w14:paraId="5BEA2DBB" w14:textId="77777777" w:rsidR="00733E62" w:rsidRPr="00E8072A" w:rsidRDefault="00733E62" w:rsidP="00B828A7">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 przypadku braku potwierdzenia</w:t>
      </w:r>
      <w:r w:rsidR="00D4545E" w:rsidRPr="00E8072A">
        <w:rPr>
          <w:rFonts w:ascii="Calibri" w:hAnsi="Calibri" w:cs="Calibri"/>
          <w:color w:val="000000"/>
          <w:sz w:val="22"/>
          <w:szCs w:val="22"/>
        </w:rPr>
        <w:t xml:space="preserve"> przez Wykonawcę płatności na rzecz podwykonawców</w:t>
      </w:r>
      <w:r w:rsidRPr="00E8072A">
        <w:rPr>
          <w:rFonts w:ascii="Calibri" w:hAnsi="Calibri" w:cs="Calibri"/>
          <w:color w:val="000000"/>
          <w:sz w:val="22"/>
          <w:szCs w:val="22"/>
        </w:rPr>
        <w:t>,</w:t>
      </w:r>
      <w:r w:rsidR="001C4F29" w:rsidRPr="00E8072A">
        <w:rPr>
          <w:rFonts w:ascii="Calibri" w:hAnsi="Calibri" w:cs="Calibri"/>
          <w:color w:val="000000"/>
          <w:sz w:val="22"/>
          <w:szCs w:val="22"/>
        </w:rPr>
        <w:t xml:space="preserve"> </w:t>
      </w:r>
      <w:r w:rsidRPr="00E8072A">
        <w:rPr>
          <w:rFonts w:ascii="Calibri" w:hAnsi="Calibri" w:cs="Calibri"/>
          <w:color w:val="000000"/>
          <w:sz w:val="22"/>
          <w:szCs w:val="22"/>
        </w:rPr>
        <w:t>Zamawiający wstrzyma płatności na rzecz Wykonawcy do momentu udokumentowania przez Wykonawcę uregulowania zobowiązań wobec podwykonawców.</w:t>
      </w:r>
    </w:p>
    <w:p w14:paraId="41E94AE8" w14:textId="0F6D9153" w:rsidR="00733E62" w:rsidRPr="00E8072A" w:rsidRDefault="00733E62" w:rsidP="00B828A7">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 xml:space="preserve">W przypadku uchylenia się od obowiązku zapłaty wynagrodzenia odpowiednio przez Wykonawcę, podwykonawcę lub dalszego podwykonawcy zamówienia na roboty, Zamawiający dokona bezpośredniej zapłaty wymagalnego wynagrodzenia przysługującego podwykonawcy lub dalszemu podwykonawcy, który zawarł zaakceptowaną przez </w:t>
      </w:r>
      <w:r w:rsidR="001C4F29" w:rsidRPr="00E8072A">
        <w:rPr>
          <w:rFonts w:ascii="Calibri" w:hAnsi="Calibri" w:cs="Calibri"/>
          <w:color w:val="000000"/>
          <w:sz w:val="22"/>
          <w:szCs w:val="22"/>
        </w:rPr>
        <w:t>Z</w:t>
      </w:r>
      <w:r w:rsidRPr="00E8072A">
        <w:rPr>
          <w:rFonts w:ascii="Calibri" w:hAnsi="Calibri" w:cs="Calibri"/>
          <w:color w:val="000000"/>
          <w:sz w:val="22"/>
          <w:szCs w:val="22"/>
        </w:rPr>
        <w:t xml:space="preserve">amawiającego umowę </w:t>
      </w:r>
      <w:r w:rsidR="001B4E6E">
        <w:rPr>
          <w:rFonts w:ascii="Calibri" w:hAnsi="Calibri" w:cs="Calibri"/>
          <w:color w:val="000000"/>
          <w:sz w:val="22"/>
          <w:szCs w:val="22"/>
        </w:rPr>
        <w:br/>
      </w:r>
      <w:r w:rsidRPr="00E8072A">
        <w:rPr>
          <w:rFonts w:ascii="Calibri" w:hAnsi="Calibri" w:cs="Calibri"/>
          <w:color w:val="000000"/>
          <w:sz w:val="22"/>
          <w:szCs w:val="22"/>
        </w:rPr>
        <w:t>o podwykonawstwo lub zmian do tej umowy, której przedmiotem są roboty, lub który zawarł przedłożoną Zamawiającemu umowę o podwykonawstwo, której przedmiotem są dostawy lub usługi.</w:t>
      </w:r>
    </w:p>
    <w:p w14:paraId="2DEB8D4F" w14:textId="507B3C84"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Wynagrodzenie, o którym mowa w ust. 8, dotyczy wyłącznie należności powstałych</w:t>
      </w:r>
      <w:r w:rsidRPr="00C852C3">
        <w:rPr>
          <w:rFonts w:ascii="Calibri" w:hAnsi="Calibri" w:cs="Calibri"/>
          <w:color w:val="000000"/>
          <w:sz w:val="22"/>
          <w:szCs w:val="22"/>
        </w:rPr>
        <w:t xml:space="preserve"> po zaakceptowaniu przez Zamawiającego umowy o podwykonawstwo lub zmian do umowy, której przedmiotem są roboty, lub po przedłożeniu Zamawiającemu poświadczonej za zgodność z oryginałem kopii umowy o podwykonawstwo, której przedmiotem są dostawy lub usługi.</w:t>
      </w:r>
    </w:p>
    <w:p w14:paraId="4098E02C" w14:textId="77777777"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Bezpośrednia zapłata wynagrodzenia, o którym mowa w ust. 8 obejmuje wyłącznie należne wynagrodzenie, bez odsetek, należnych podwykonawcy lub dalszemu podwykonawcy.</w:t>
      </w:r>
    </w:p>
    <w:p w14:paraId="43DCD4F8" w14:textId="77777777" w:rsidR="00733E62" w:rsidRPr="00C852C3" w:rsidRDefault="001C4F29" w:rsidP="00B828A7">
      <w:pPr>
        <w:numPr>
          <w:ilvl w:val="0"/>
          <w:numId w:val="24"/>
        </w:num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P</w:t>
      </w:r>
      <w:r w:rsidR="00733E62" w:rsidRPr="00C852C3">
        <w:rPr>
          <w:rFonts w:ascii="Calibri" w:hAnsi="Calibri" w:cs="Calibri"/>
          <w:color w:val="000000"/>
          <w:sz w:val="22"/>
          <w:szCs w:val="22"/>
        </w:rPr>
        <w:t xml:space="preserve">rzed dokonaniem bezpośredniej zapłaty </w:t>
      </w:r>
      <w:r w:rsidR="00D979A6">
        <w:rPr>
          <w:rFonts w:ascii="Calibri" w:hAnsi="Calibri" w:cs="Calibri"/>
          <w:color w:val="000000"/>
          <w:sz w:val="22"/>
          <w:szCs w:val="22"/>
        </w:rPr>
        <w:t>Zamawiający informuje Wykonawcę</w:t>
      </w:r>
      <w:r w:rsidR="00733E62" w:rsidRPr="00C852C3">
        <w:rPr>
          <w:rFonts w:ascii="Calibri" w:hAnsi="Calibri" w:cs="Calibri"/>
          <w:color w:val="000000"/>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09E317E5" w14:textId="77777777"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zgłoszenia w terminie uwag, o których mowa w ust. 11, Zamawiający może:</w:t>
      </w:r>
    </w:p>
    <w:p w14:paraId="681871F3" w14:textId="77777777" w:rsidR="00733E62" w:rsidRPr="00C852C3" w:rsidRDefault="00733E62" w:rsidP="00B828A7">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nie dokonać bezpośredniej zapłaty wynagrodzenia podwykonawcy lub dalszemu podwykonawcy, jeżeli Wykonawca wykaże niezasadność takiej zapłaty,</w:t>
      </w:r>
    </w:p>
    <w:p w14:paraId="0CD8553E" w14:textId="77777777" w:rsidR="00733E62" w:rsidRPr="00C852C3" w:rsidRDefault="00733E62" w:rsidP="00B828A7">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4AD675" w14:textId="77777777" w:rsidR="00733E62" w:rsidRPr="00C852C3" w:rsidRDefault="00733E62" w:rsidP="00B828A7">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 xml:space="preserve">dokonać bezpośredniej zapłaty wynagrodzenia podwykonawcy lub dalszemu podwykonawcy, </w:t>
      </w:r>
      <w:r w:rsidRPr="00C852C3">
        <w:rPr>
          <w:rFonts w:ascii="Calibri" w:hAnsi="Calibri" w:cs="Calibri"/>
          <w:color w:val="000000"/>
          <w:sz w:val="22"/>
          <w:szCs w:val="22"/>
        </w:rPr>
        <w:lastRenderedPageBreak/>
        <w:t>jeżeli podwykonawca lub dalszy podwykonawca wykaże zasadność takiej zapłaty.</w:t>
      </w:r>
    </w:p>
    <w:p w14:paraId="6C12236A" w14:textId="77777777" w:rsidR="00733E62" w:rsidRPr="00C852C3"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0EE57C57" w14:textId="77777777" w:rsidR="00733E62" w:rsidRDefault="00733E62" w:rsidP="00B828A7">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Zamawiający będzie miał prawo wglądu w każdym momencie do dokumentacji finansowej Wykonawcy, dotyczącej rozliczeń z podwykonawcami.</w:t>
      </w:r>
    </w:p>
    <w:p w14:paraId="14DFDF90" w14:textId="77777777" w:rsidR="003E1AD2" w:rsidRDefault="003E1AD2" w:rsidP="003E1AD2">
      <w:pPr>
        <w:spacing w:line="276" w:lineRule="auto"/>
        <w:jc w:val="both"/>
        <w:rPr>
          <w:rFonts w:ascii="Calibri" w:hAnsi="Calibri" w:cs="Calibri"/>
          <w:color w:val="000000"/>
          <w:sz w:val="22"/>
          <w:szCs w:val="22"/>
        </w:rPr>
      </w:pPr>
    </w:p>
    <w:p w14:paraId="6B905580" w14:textId="77777777" w:rsidR="00B15303" w:rsidRPr="00B15303" w:rsidRDefault="00B15303" w:rsidP="00B15303">
      <w:pPr>
        <w:spacing w:line="23" w:lineRule="atLeast"/>
        <w:jc w:val="center"/>
        <w:rPr>
          <w:rFonts w:ascii="Calibri" w:hAnsi="Calibri" w:cs="Calibri"/>
          <w:b/>
          <w:bCs/>
          <w:color w:val="000000"/>
          <w:sz w:val="22"/>
          <w:szCs w:val="22"/>
        </w:rPr>
      </w:pPr>
      <w:r w:rsidRPr="00B15303">
        <w:rPr>
          <w:rFonts w:ascii="Calibri" w:hAnsi="Calibri" w:cs="Calibri"/>
          <w:b/>
          <w:bCs/>
          <w:color w:val="000000"/>
          <w:sz w:val="22"/>
          <w:szCs w:val="22"/>
        </w:rPr>
        <w:t>§ 7</w:t>
      </w:r>
    </w:p>
    <w:p w14:paraId="1B2D0690" w14:textId="77777777" w:rsidR="00B15303" w:rsidRPr="00B15303" w:rsidRDefault="00B15303" w:rsidP="00B15303">
      <w:pPr>
        <w:spacing w:line="276" w:lineRule="auto"/>
        <w:jc w:val="center"/>
        <w:rPr>
          <w:rFonts w:ascii="Calibri" w:hAnsi="Calibri" w:cs="Calibri"/>
          <w:b/>
          <w:sz w:val="22"/>
          <w:szCs w:val="22"/>
        </w:rPr>
      </w:pPr>
      <w:r w:rsidRPr="00B15303">
        <w:rPr>
          <w:rFonts w:ascii="Calibri" w:hAnsi="Calibri" w:cs="Calibri"/>
          <w:b/>
          <w:sz w:val="22"/>
          <w:szCs w:val="22"/>
        </w:rPr>
        <w:t>ZATRUDNIANIE PRACOWNIKÓW</w:t>
      </w:r>
    </w:p>
    <w:p w14:paraId="29618DEB" w14:textId="77777777" w:rsidR="00B15303" w:rsidRPr="00B15303" w:rsidRDefault="00B15303" w:rsidP="00B828A7">
      <w:pPr>
        <w:pStyle w:val="Akapitzlist"/>
        <w:numPr>
          <w:ilvl w:val="0"/>
          <w:numId w:val="34"/>
        </w:numPr>
        <w:spacing w:line="276" w:lineRule="auto"/>
        <w:ind w:left="426" w:hanging="426"/>
        <w:jc w:val="both"/>
        <w:rPr>
          <w:rFonts w:ascii="Calibri" w:hAnsi="Calibri" w:cs="Calibri"/>
          <w:sz w:val="22"/>
          <w:szCs w:val="22"/>
        </w:rPr>
      </w:pPr>
      <w:r w:rsidRPr="00B15303">
        <w:rPr>
          <w:rFonts w:ascii="Calibri" w:hAnsi="Calibri" w:cs="Calibri"/>
          <w:sz w:val="22"/>
          <w:szCs w:val="22"/>
        </w:rPr>
        <w:t xml:space="preserve">Zamawiający wymaga zatrudnienia na podstawie umowy o pracę przez Wykonawcę </w:t>
      </w:r>
      <w:r w:rsidR="00A83B08">
        <w:rPr>
          <w:rFonts w:ascii="Calibri" w:hAnsi="Calibri" w:cs="Calibri"/>
          <w:sz w:val="22"/>
          <w:szCs w:val="22"/>
        </w:rPr>
        <w:t>i </w:t>
      </w:r>
      <w:r w:rsidRPr="00A83B08">
        <w:rPr>
          <w:rFonts w:ascii="Calibri" w:hAnsi="Calibri" w:cs="Calibri"/>
          <w:sz w:val="22"/>
          <w:szCs w:val="22"/>
        </w:rPr>
        <w:t>podwykonawc</w:t>
      </w:r>
      <w:r w:rsidR="00A83B08" w:rsidRPr="00A83B08">
        <w:rPr>
          <w:rFonts w:ascii="Calibri" w:hAnsi="Calibri" w:cs="Calibri"/>
          <w:sz w:val="22"/>
          <w:szCs w:val="22"/>
        </w:rPr>
        <w:t>ów</w:t>
      </w:r>
      <w:r w:rsidRPr="00B15303">
        <w:rPr>
          <w:rFonts w:ascii="Calibri" w:hAnsi="Calibri" w:cs="Calibri"/>
          <w:sz w:val="22"/>
          <w:szCs w:val="22"/>
        </w:rPr>
        <w:t xml:space="preserve"> osób wykonujących wskazane poniżej czynności w trakcie realizacji zamówienia:</w:t>
      </w:r>
    </w:p>
    <w:p w14:paraId="1E8E2E6A" w14:textId="77777777" w:rsidR="00B15303" w:rsidRPr="00B15303" w:rsidRDefault="00B15303" w:rsidP="00B15303">
      <w:pPr>
        <w:pStyle w:val="Akapitzlist"/>
        <w:spacing w:line="276" w:lineRule="auto"/>
        <w:ind w:left="426"/>
        <w:jc w:val="both"/>
        <w:rPr>
          <w:rFonts w:ascii="Calibri" w:hAnsi="Calibri" w:cs="Calibri"/>
          <w:sz w:val="22"/>
          <w:szCs w:val="22"/>
        </w:rPr>
      </w:pPr>
      <w:r>
        <w:rPr>
          <w:rFonts w:ascii="Calibri" w:hAnsi="Calibri" w:cs="Calibri"/>
          <w:sz w:val="22"/>
          <w:szCs w:val="22"/>
        </w:rPr>
        <w:t>……………………………………………………</w:t>
      </w:r>
    </w:p>
    <w:p w14:paraId="4F975B45" w14:textId="77777777" w:rsidR="00B15303" w:rsidRPr="00B15303" w:rsidRDefault="00B15303" w:rsidP="00B828A7">
      <w:pPr>
        <w:pStyle w:val="Akapitzlist"/>
        <w:numPr>
          <w:ilvl w:val="0"/>
          <w:numId w:val="34"/>
        </w:numPr>
        <w:spacing w:line="276" w:lineRule="auto"/>
        <w:ind w:left="426" w:hanging="426"/>
        <w:jc w:val="both"/>
        <w:rPr>
          <w:rFonts w:ascii="Calibri" w:hAnsi="Calibri" w:cs="Calibri"/>
          <w:sz w:val="22"/>
          <w:szCs w:val="22"/>
        </w:rPr>
      </w:pPr>
      <w:r w:rsidRPr="00B15303">
        <w:rPr>
          <w:rFonts w:ascii="Calibri" w:hAnsi="Calibri" w:cs="Calibr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7C9539D5" w14:textId="77777777" w:rsidR="00B15303" w:rsidRPr="00B15303" w:rsidRDefault="00B15303" w:rsidP="00B828A7">
      <w:pPr>
        <w:pStyle w:val="Akapitzlist"/>
        <w:numPr>
          <w:ilvl w:val="0"/>
          <w:numId w:val="34"/>
        </w:numPr>
        <w:spacing w:line="276" w:lineRule="auto"/>
        <w:ind w:left="426" w:hanging="426"/>
        <w:jc w:val="both"/>
        <w:rPr>
          <w:rFonts w:ascii="Calibri" w:hAnsi="Calibri" w:cs="Calibri"/>
          <w:sz w:val="22"/>
          <w:szCs w:val="22"/>
        </w:rPr>
      </w:pPr>
      <w:r w:rsidRPr="00B15303">
        <w:rPr>
          <w:rFonts w:ascii="Calibri" w:hAnsi="Calibri" w:cs="Calibri"/>
          <w:sz w:val="22"/>
          <w:szCs w:val="22"/>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03D8A36F" w14:textId="77777777" w:rsidR="00B15303" w:rsidRPr="00B15303" w:rsidRDefault="00B15303" w:rsidP="00B828A7">
      <w:pPr>
        <w:pStyle w:val="Akapitzlist"/>
        <w:numPr>
          <w:ilvl w:val="0"/>
          <w:numId w:val="33"/>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oświadczenia zatrudnionego pracownika,</w:t>
      </w:r>
    </w:p>
    <w:p w14:paraId="290280F7" w14:textId="77777777" w:rsidR="00B15303" w:rsidRPr="00B15303" w:rsidRDefault="00B15303" w:rsidP="00B828A7">
      <w:pPr>
        <w:pStyle w:val="Akapitzlist"/>
        <w:numPr>
          <w:ilvl w:val="0"/>
          <w:numId w:val="33"/>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oświadczenia Wykonawcy lub podwykonawcy o zatrudnieniu pracownika na podstawie umowy o pracę,</w:t>
      </w:r>
    </w:p>
    <w:p w14:paraId="601A3A94" w14:textId="77777777" w:rsidR="00B15303" w:rsidRPr="00B15303" w:rsidRDefault="00B15303" w:rsidP="00B828A7">
      <w:pPr>
        <w:pStyle w:val="Akapitzlist"/>
        <w:numPr>
          <w:ilvl w:val="0"/>
          <w:numId w:val="33"/>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poświadczonej za zgodność z oryginałem kopii umowy o pracę zatrudnionego pracownika</w:t>
      </w:r>
    </w:p>
    <w:p w14:paraId="6946181B" w14:textId="77777777" w:rsidR="00B15303" w:rsidRPr="00B15303" w:rsidRDefault="00B15303" w:rsidP="00B15303">
      <w:pPr>
        <w:widowControl/>
        <w:suppressAutoHyphens w:val="0"/>
        <w:overflowPunct w:val="0"/>
        <w:autoSpaceDE w:val="0"/>
        <w:autoSpaceDN w:val="0"/>
        <w:adjustRightInd w:val="0"/>
        <w:spacing w:line="23" w:lineRule="atLeast"/>
        <w:ind w:left="425"/>
        <w:jc w:val="both"/>
        <w:rPr>
          <w:rFonts w:ascii="Calibri" w:eastAsia="Times New Roman" w:hAnsi="Calibri" w:cs="Calibri"/>
          <w:sz w:val="22"/>
          <w:szCs w:val="22"/>
        </w:rPr>
      </w:pPr>
      <w:r w:rsidRPr="00B15303">
        <w:rPr>
          <w:rFonts w:ascii="Calibri" w:eastAsia="Times New Roman" w:hAnsi="Calibri" w:cs="Calibr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17A391" w14:textId="77777777" w:rsidR="00B15303" w:rsidRPr="00B15303" w:rsidRDefault="00B15303" w:rsidP="00B828A7">
      <w:pPr>
        <w:pStyle w:val="Akapitzlist"/>
        <w:numPr>
          <w:ilvl w:val="0"/>
          <w:numId w:val="34"/>
        </w:numPr>
        <w:spacing w:line="276" w:lineRule="auto"/>
        <w:ind w:left="426" w:hanging="426"/>
        <w:jc w:val="both"/>
        <w:rPr>
          <w:rFonts w:ascii="Calibri" w:hAnsi="Calibri" w:cs="Calibri"/>
          <w:sz w:val="22"/>
          <w:szCs w:val="22"/>
        </w:rPr>
      </w:pPr>
      <w:r w:rsidRPr="00B15303">
        <w:rPr>
          <w:rFonts w:ascii="Calibri" w:hAnsi="Calibri" w:cs="Calibr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42EAD0C3" w14:textId="77777777" w:rsidR="00B15303" w:rsidRDefault="00B15303" w:rsidP="00B828A7">
      <w:pPr>
        <w:pStyle w:val="Akapitzlist"/>
        <w:numPr>
          <w:ilvl w:val="0"/>
          <w:numId w:val="34"/>
        </w:numPr>
        <w:spacing w:line="276" w:lineRule="auto"/>
        <w:ind w:left="426" w:hanging="426"/>
        <w:jc w:val="both"/>
        <w:rPr>
          <w:rFonts w:ascii="Calibri" w:hAnsi="Calibri" w:cs="Calibri"/>
          <w:sz w:val="22"/>
          <w:szCs w:val="22"/>
        </w:rPr>
      </w:pPr>
      <w:r w:rsidRPr="00B15303">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45578F92" w14:textId="77777777" w:rsidR="00337813" w:rsidRDefault="00337813" w:rsidP="008528AB">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8</w:t>
      </w:r>
    </w:p>
    <w:p w14:paraId="4B2BBFDC" w14:textId="77777777" w:rsidR="005F6C87" w:rsidRPr="001463C8" w:rsidRDefault="005F6C87" w:rsidP="008528AB">
      <w:pPr>
        <w:spacing w:line="276" w:lineRule="auto"/>
        <w:jc w:val="center"/>
        <w:rPr>
          <w:rFonts w:ascii="Calibri" w:hAnsi="Calibri" w:cs="Calibri"/>
          <w:sz w:val="22"/>
          <w:szCs w:val="22"/>
        </w:rPr>
      </w:pPr>
      <w:r>
        <w:rPr>
          <w:rFonts w:ascii="Calibri" w:hAnsi="Calibri" w:cs="Calibri"/>
          <w:b/>
          <w:sz w:val="22"/>
          <w:szCs w:val="22"/>
        </w:rPr>
        <w:t>OSOBY NADZORUJĄCE</w:t>
      </w:r>
    </w:p>
    <w:p w14:paraId="686C435F" w14:textId="142FA38C" w:rsidR="00337813" w:rsidRPr="001463C8" w:rsidRDefault="00337813" w:rsidP="00B828A7">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Nadzór nad robotami objętymi niniejszą umową w imieniu</w:t>
      </w:r>
      <w:r w:rsidR="00853662" w:rsidRPr="001463C8">
        <w:rPr>
          <w:rFonts w:ascii="Calibri" w:hAnsi="Calibri" w:cs="Calibri"/>
          <w:sz w:val="22"/>
          <w:szCs w:val="22"/>
        </w:rPr>
        <w:t xml:space="preserve"> Zamawiającego będzie prowadził</w:t>
      </w:r>
      <w:r w:rsidRPr="001463C8">
        <w:rPr>
          <w:rFonts w:ascii="Calibri" w:hAnsi="Calibri" w:cs="Calibri"/>
          <w:color w:val="000000"/>
          <w:sz w:val="22"/>
          <w:szCs w:val="22"/>
        </w:rPr>
        <w:t xml:space="preserve">: </w:t>
      </w:r>
      <w:r w:rsidR="00B901C5" w:rsidRPr="001463C8">
        <w:rPr>
          <w:rFonts w:ascii="Calibri" w:hAnsi="Calibri" w:cs="Calibri"/>
          <w:color w:val="000000"/>
          <w:sz w:val="22"/>
          <w:szCs w:val="22"/>
        </w:rPr>
        <w:t>………</w:t>
      </w:r>
      <w:r w:rsidR="00D979A6">
        <w:rPr>
          <w:rFonts w:ascii="Calibri" w:hAnsi="Calibri" w:cs="Calibri"/>
          <w:color w:val="000000"/>
          <w:sz w:val="22"/>
          <w:szCs w:val="22"/>
        </w:rPr>
        <w:t>………………….</w:t>
      </w:r>
      <w:r w:rsidR="00B901C5" w:rsidRPr="001463C8">
        <w:rPr>
          <w:rFonts w:ascii="Calibri" w:hAnsi="Calibri" w:cs="Calibri"/>
          <w:color w:val="000000"/>
          <w:sz w:val="22"/>
          <w:szCs w:val="22"/>
        </w:rPr>
        <w:t>………</w:t>
      </w:r>
      <w:r w:rsidRPr="001463C8">
        <w:rPr>
          <w:rFonts w:ascii="Calibri" w:hAnsi="Calibri" w:cs="Calibri"/>
          <w:sz w:val="22"/>
          <w:szCs w:val="22"/>
        </w:rPr>
        <w:t>, tel.</w:t>
      </w:r>
      <w:r w:rsidR="00F42599" w:rsidRPr="001463C8">
        <w:rPr>
          <w:rFonts w:ascii="Calibri" w:hAnsi="Calibri" w:cs="Calibri"/>
          <w:sz w:val="22"/>
          <w:szCs w:val="22"/>
        </w:rPr>
        <w:t xml:space="preserve"> </w:t>
      </w:r>
      <w:r w:rsidR="00B901C5" w:rsidRPr="001463C8">
        <w:rPr>
          <w:rFonts w:ascii="Calibri" w:hAnsi="Calibri" w:cs="Calibri"/>
          <w:sz w:val="22"/>
          <w:szCs w:val="22"/>
        </w:rPr>
        <w:t>…………</w:t>
      </w:r>
      <w:r w:rsidR="00A10A2F">
        <w:rPr>
          <w:rFonts w:ascii="Calibri" w:hAnsi="Calibri" w:cs="Calibri"/>
          <w:sz w:val="22"/>
          <w:szCs w:val="22"/>
        </w:rPr>
        <w:t>………..</w:t>
      </w:r>
      <w:r w:rsidR="00B901C5" w:rsidRPr="001463C8">
        <w:rPr>
          <w:rFonts w:ascii="Calibri" w:hAnsi="Calibri" w:cs="Calibri"/>
          <w:sz w:val="22"/>
          <w:szCs w:val="22"/>
        </w:rPr>
        <w:t>..</w:t>
      </w:r>
      <w:r w:rsidRPr="001463C8">
        <w:rPr>
          <w:rFonts w:ascii="Calibri" w:hAnsi="Calibri" w:cs="Calibri"/>
          <w:sz w:val="22"/>
          <w:szCs w:val="22"/>
        </w:rPr>
        <w:t>.</w:t>
      </w:r>
    </w:p>
    <w:p w14:paraId="1C61754C" w14:textId="77777777" w:rsidR="00337813" w:rsidRPr="001463C8" w:rsidRDefault="00337813" w:rsidP="00B828A7">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Kierowni</w:t>
      </w:r>
      <w:r w:rsidR="004C4655">
        <w:rPr>
          <w:rFonts w:ascii="Calibri" w:hAnsi="Calibri" w:cs="Calibri"/>
          <w:sz w:val="22"/>
          <w:szCs w:val="22"/>
        </w:rPr>
        <w:t xml:space="preserve">kiem robót ze strony Wykonawcy </w:t>
      </w:r>
      <w:r w:rsidR="004C4655">
        <w:rPr>
          <w:rFonts w:ascii="Calibri" w:hAnsi="Calibri" w:cs="Calibri"/>
          <w:sz w:val="22"/>
          <w:szCs w:val="22"/>
        </w:rPr>
        <w:tab/>
      </w:r>
      <w:r w:rsidRPr="001463C8">
        <w:rPr>
          <w:rFonts w:ascii="Calibri" w:hAnsi="Calibri" w:cs="Calibri"/>
          <w:sz w:val="22"/>
          <w:szCs w:val="22"/>
        </w:rPr>
        <w:t>będzie:</w:t>
      </w:r>
      <w:r w:rsidR="00F42599" w:rsidRPr="001463C8">
        <w:rPr>
          <w:rFonts w:ascii="Calibri" w:hAnsi="Calibri" w:cs="Calibri"/>
          <w:sz w:val="22"/>
          <w:szCs w:val="22"/>
        </w:rPr>
        <w:t xml:space="preserve"> </w:t>
      </w:r>
      <w:r w:rsidR="00D979A6" w:rsidRPr="001463C8">
        <w:rPr>
          <w:rFonts w:ascii="Calibri" w:hAnsi="Calibri" w:cs="Calibri"/>
          <w:color w:val="000000"/>
          <w:sz w:val="22"/>
          <w:szCs w:val="22"/>
        </w:rPr>
        <w:t>………</w:t>
      </w:r>
      <w:r w:rsidR="00D979A6">
        <w:rPr>
          <w:rFonts w:ascii="Calibri" w:hAnsi="Calibri" w:cs="Calibri"/>
          <w:color w:val="000000"/>
          <w:sz w:val="22"/>
          <w:szCs w:val="22"/>
        </w:rPr>
        <w:t>………………….</w:t>
      </w:r>
      <w:r w:rsidR="00D979A6" w:rsidRPr="001463C8">
        <w:rPr>
          <w:rFonts w:ascii="Calibri" w:hAnsi="Calibri" w:cs="Calibri"/>
          <w:color w:val="000000"/>
          <w:sz w:val="22"/>
          <w:szCs w:val="22"/>
        </w:rPr>
        <w:t>………</w:t>
      </w:r>
      <w:r w:rsidR="00F42599" w:rsidRPr="001463C8">
        <w:rPr>
          <w:rFonts w:ascii="Calibri" w:hAnsi="Calibri" w:cs="Calibri"/>
          <w:sz w:val="22"/>
          <w:szCs w:val="22"/>
        </w:rPr>
        <w:t>,</w:t>
      </w:r>
      <w:r w:rsidRPr="001463C8">
        <w:rPr>
          <w:rFonts w:ascii="Calibri" w:hAnsi="Calibri" w:cs="Calibri"/>
          <w:sz w:val="22"/>
          <w:szCs w:val="22"/>
        </w:rPr>
        <w:t xml:space="preserve"> tel. </w:t>
      </w:r>
      <w:r w:rsidR="00B901C5" w:rsidRPr="001463C8">
        <w:rPr>
          <w:rFonts w:ascii="Calibri" w:hAnsi="Calibri" w:cs="Calibri"/>
          <w:sz w:val="22"/>
          <w:szCs w:val="22"/>
        </w:rPr>
        <w:t>…………….</w:t>
      </w:r>
      <w:r w:rsidRPr="001463C8">
        <w:rPr>
          <w:rFonts w:ascii="Calibri" w:hAnsi="Calibri" w:cs="Calibri"/>
          <w:sz w:val="22"/>
          <w:szCs w:val="22"/>
        </w:rPr>
        <w:t>..</w:t>
      </w:r>
    </w:p>
    <w:p w14:paraId="61DD99A8" w14:textId="77777777" w:rsidR="00337813" w:rsidRDefault="00337813" w:rsidP="00B828A7">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Zamawiający zastrzega sobie prawo zmiany osoby wskazanej w ust. 1. </w:t>
      </w:r>
      <w:r w:rsidR="00F87212">
        <w:rPr>
          <w:rFonts w:ascii="Calibri" w:hAnsi="Calibri" w:cs="Calibri"/>
          <w:sz w:val="22"/>
          <w:szCs w:val="22"/>
        </w:rPr>
        <w:t>O</w:t>
      </w:r>
      <w:r w:rsidRPr="001463C8">
        <w:rPr>
          <w:rFonts w:ascii="Calibri" w:hAnsi="Calibri" w:cs="Calibri"/>
          <w:sz w:val="22"/>
          <w:szCs w:val="22"/>
        </w:rPr>
        <w:t xml:space="preserve"> dokonaniu zmiany Zamawiający powiadomi na piśmie Wykonawcę</w:t>
      </w:r>
      <w:r w:rsidR="00F87212">
        <w:rPr>
          <w:rFonts w:ascii="Calibri" w:hAnsi="Calibri" w:cs="Calibri"/>
          <w:sz w:val="22"/>
          <w:szCs w:val="22"/>
        </w:rPr>
        <w:t xml:space="preserve"> najpóźniej</w:t>
      </w:r>
      <w:r w:rsidRPr="001463C8">
        <w:rPr>
          <w:rFonts w:ascii="Calibri" w:hAnsi="Calibri" w:cs="Calibri"/>
          <w:sz w:val="22"/>
          <w:szCs w:val="22"/>
        </w:rPr>
        <w:t xml:space="preserve"> na 3 dni przed dokonaniem zmiany.</w:t>
      </w:r>
    </w:p>
    <w:p w14:paraId="0D5CB2F4" w14:textId="77777777" w:rsidR="003E1AD2" w:rsidRPr="001463C8" w:rsidRDefault="003E1AD2" w:rsidP="003E1AD2">
      <w:pPr>
        <w:spacing w:line="276" w:lineRule="auto"/>
        <w:jc w:val="both"/>
        <w:rPr>
          <w:rFonts w:ascii="Calibri" w:hAnsi="Calibri" w:cs="Calibri"/>
          <w:sz w:val="22"/>
          <w:szCs w:val="22"/>
        </w:rPr>
      </w:pPr>
    </w:p>
    <w:p w14:paraId="3849E3DA" w14:textId="77777777" w:rsidR="00337813" w:rsidRDefault="00337813" w:rsidP="00B901C5">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9</w:t>
      </w:r>
    </w:p>
    <w:p w14:paraId="05B6F84B" w14:textId="77777777" w:rsidR="005F6C87" w:rsidRPr="001463C8" w:rsidRDefault="005F6C87" w:rsidP="00B901C5">
      <w:pPr>
        <w:spacing w:line="276" w:lineRule="auto"/>
        <w:jc w:val="center"/>
        <w:rPr>
          <w:rFonts w:ascii="Calibri" w:hAnsi="Calibri" w:cs="Calibri"/>
          <w:sz w:val="22"/>
          <w:szCs w:val="22"/>
        </w:rPr>
      </w:pPr>
      <w:r>
        <w:rPr>
          <w:rFonts w:ascii="Calibri" w:hAnsi="Calibri" w:cs="Calibri"/>
          <w:b/>
          <w:sz w:val="22"/>
          <w:szCs w:val="22"/>
        </w:rPr>
        <w:t>ODBIÓR ROBÓT</w:t>
      </w:r>
    </w:p>
    <w:p w14:paraId="575FFD68" w14:textId="77777777" w:rsidR="00AA6982" w:rsidRPr="001463C8" w:rsidRDefault="00AA6982" w:rsidP="00B828A7">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Komisyjny </w:t>
      </w:r>
      <w:r w:rsidRPr="002447BD">
        <w:rPr>
          <w:rFonts w:ascii="Calibri" w:hAnsi="Calibri" w:cs="Calibri"/>
          <w:sz w:val="22"/>
          <w:szCs w:val="22"/>
        </w:rPr>
        <w:t>odbiór końcowy</w:t>
      </w:r>
      <w:r w:rsidRPr="001463C8">
        <w:rPr>
          <w:rFonts w:ascii="Calibri" w:hAnsi="Calibri" w:cs="Calibri"/>
          <w:sz w:val="22"/>
          <w:szCs w:val="22"/>
        </w:rPr>
        <w:t xml:space="preserve"> robót zorganizowany będzie przez Zamawiającego w terminie do </w:t>
      </w:r>
      <w:r w:rsidRPr="00822FAB">
        <w:rPr>
          <w:rFonts w:ascii="Calibri" w:hAnsi="Calibri" w:cs="Calibri"/>
          <w:sz w:val="22"/>
          <w:szCs w:val="22"/>
        </w:rPr>
        <w:t>1</w:t>
      </w:r>
      <w:r w:rsidR="00822FAB" w:rsidRPr="00822FAB">
        <w:rPr>
          <w:rFonts w:ascii="Calibri" w:hAnsi="Calibri" w:cs="Calibri"/>
          <w:sz w:val="22"/>
          <w:szCs w:val="22"/>
        </w:rPr>
        <w:t>4</w:t>
      </w:r>
      <w:r w:rsidRPr="00822FAB">
        <w:rPr>
          <w:rFonts w:ascii="Calibri" w:hAnsi="Calibri" w:cs="Calibri"/>
          <w:sz w:val="22"/>
          <w:szCs w:val="22"/>
        </w:rPr>
        <w:t xml:space="preserve"> dni od daty zgłoszenia w dzienniku budowy przez Wykonawcę o gotowości do odbioru końcowego robót i potwierdzenia gotowości wykonanych robót do odbioru przez inspektora </w:t>
      </w:r>
      <w:r w:rsidRPr="00822FAB">
        <w:rPr>
          <w:rFonts w:ascii="Calibri" w:hAnsi="Calibri" w:cs="Calibri"/>
          <w:sz w:val="22"/>
          <w:szCs w:val="22"/>
        </w:rPr>
        <w:lastRenderedPageBreak/>
        <w:t>nadzoru. Zakończenie czynności odbioru winno nastąpić w terminie do 7 dni od</w:t>
      </w:r>
      <w:r w:rsidRPr="001463C8">
        <w:rPr>
          <w:rFonts w:ascii="Calibri" w:hAnsi="Calibri" w:cs="Calibri"/>
          <w:sz w:val="22"/>
          <w:szCs w:val="22"/>
        </w:rPr>
        <w:t xml:space="preserve"> daty rozpoczęcia odbioru.</w:t>
      </w:r>
    </w:p>
    <w:p w14:paraId="18896669" w14:textId="77777777" w:rsidR="00AA6982" w:rsidRPr="001463C8" w:rsidRDefault="00AA6982" w:rsidP="00B828A7">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Za datę wykonania przedmiotu umowy, określonego w §</w:t>
      </w:r>
      <w:r>
        <w:rPr>
          <w:rFonts w:ascii="Calibri" w:hAnsi="Calibri" w:cs="Calibri"/>
          <w:sz w:val="22"/>
          <w:szCs w:val="22"/>
        </w:rPr>
        <w:t xml:space="preserve"> </w:t>
      </w:r>
      <w:r w:rsidRPr="001463C8">
        <w:rPr>
          <w:rFonts w:ascii="Calibri" w:hAnsi="Calibri" w:cs="Calibri"/>
          <w:sz w:val="22"/>
          <w:szCs w:val="22"/>
        </w:rPr>
        <w:t xml:space="preserve">1, uznaje się dzień, w którym Wykonawca zgłasza Zamawiającemu gotowość do odbioru, jeżeli prace objęte zgłoszeniem w toku czynności odbioru zostały uznane za kompletne, wykonane należycie i zgodnie z umową. </w:t>
      </w:r>
    </w:p>
    <w:p w14:paraId="6A2A85A3" w14:textId="77777777" w:rsidR="00CF7D7A" w:rsidRDefault="00AA6982" w:rsidP="00B828A7">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Do terminu wykonania przedmiotu umowy, nie wlicza się czasu, w którym Zamawiający dokonuje czynności odbioru określonych w ust.</w:t>
      </w:r>
      <w:r>
        <w:rPr>
          <w:rFonts w:ascii="Calibri" w:hAnsi="Calibri" w:cs="Calibri"/>
          <w:sz w:val="22"/>
          <w:szCs w:val="22"/>
        </w:rPr>
        <w:t xml:space="preserve"> </w:t>
      </w:r>
      <w:r w:rsidRPr="001463C8">
        <w:rPr>
          <w:rFonts w:ascii="Calibri" w:hAnsi="Calibri" w:cs="Calibri"/>
          <w:sz w:val="22"/>
          <w:szCs w:val="22"/>
        </w:rPr>
        <w:t>1.</w:t>
      </w:r>
    </w:p>
    <w:p w14:paraId="7C55A098" w14:textId="77777777" w:rsidR="00AA6982" w:rsidRDefault="004C4655" w:rsidP="00B828A7">
      <w:pPr>
        <w:numPr>
          <w:ilvl w:val="0"/>
          <w:numId w:val="11"/>
        </w:numPr>
        <w:spacing w:line="276" w:lineRule="auto"/>
        <w:ind w:left="426" w:hanging="426"/>
        <w:jc w:val="both"/>
        <w:rPr>
          <w:rFonts w:ascii="Calibri" w:hAnsi="Calibri" w:cs="Calibri"/>
          <w:sz w:val="22"/>
          <w:szCs w:val="22"/>
        </w:rPr>
      </w:pPr>
      <w:r w:rsidRPr="00CF7D7A">
        <w:rPr>
          <w:rFonts w:ascii="Calibri" w:hAnsi="Calibri" w:cs="Calibri"/>
          <w:sz w:val="22"/>
          <w:szCs w:val="22"/>
        </w:rPr>
        <w:t>Odbiór ostateczny służy potwierdzeniu usunięcia wszystkich wad ujawnionych w okresie rękojmi i gwarancji jakości i potwierdzenia wypełnienia przez Wykonawcę wszystkich obowiązków wynikających z umowy</w:t>
      </w:r>
      <w:r w:rsidR="001838F4" w:rsidRPr="00CF7D7A">
        <w:rPr>
          <w:rFonts w:ascii="Calibri" w:hAnsi="Calibri" w:cs="Calibri"/>
          <w:sz w:val="22"/>
          <w:szCs w:val="22"/>
        </w:rPr>
        <w:t xml:space="preserve"> i zostanie przeprowadzony przed upływem gwarancji/rękojmi</w:t>
      </w:r>
      <w:r w:rsidR="00AA6982" w:rsidRPr="00CF7D7A">
        <w:rPr>
          <w:rFonts w:ascii="Calibri" w:hAnsi="Calibri" w:cs="Calibri"/>
          <w:sz w:val="22"/>
          <w:szCs w:val="22"/>
        </w:rPr>
        <w:t>.</w:t>
      </w:r>
    </w:p>
    <w:p w14:paraId="7BFED403" w14:textId="77777777" w:rsidR="003E1AD2" w:rsidRPr="00CF7D7A" w:rsidRDefault="003E1AD2" w:rsidP="003E1AD2">
      <w:pPr>
        <w:spacing w:line="276" w:lineRule="auto"/>
        <w:jc w:val="both"/>
        <w:rPr>
          <w:rFonts w:ascii="Calibri" w:hAnsi="Calibri" w:cs="Calibri"/>
          <w:sz w:val="22"/>
          <w:szCs w:val="22"/>
        </w:rPr>
      </w:pPr>
    </w:p>
    <w:p w14:paraId="7A186D66" w14:textId="77777777" w:rsidR="006A6054" w:rsidRDefault="006A6054" w:rsidP="006A6054">
      <w:pPr>
        <w:spacing w:line="276" w:lineRule="auto"/>
        <w:jc w:val="center"/>
        <w:rPr>
          <w:rFonts w:ascii="Calibri" w:hAnsi="Calibri" w:cs="Calibri"/>
          <w:b/>
          <w:sz w:val="22"/>
          <w:szCs w:val="22"/>
        </w:rPr>
      </w:pPr>
      <w:r w:rsidRPr="002447BD">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10</w:t>
      </w:r>
    </w:p>
    <w:p w14:paraId="1629DB11" w14:textId="77777777" w:rsidR="006A6054" w:rsidRPr="001463C8" w:rsidRDefault="006A6054" w:rsidP="006A6054">
      <w:pPr>
        <w:spacing w:line="276" w:lineRule="auto"/>
        <w:jc w:val="center"/>
        <w:rPr>
          <w:rFonts w:ascii="Calibri" w:hAnsi="Calibri" w:cs="Calibri"/>
          <w:b/>
          <w:sz w:val="22"/>
          <w:szCs w:val="22"/>
        </w:rPr>
      </w:pPr>
      <w:r>
        <w:rPr>
          <w:rFonts w:ascii="Calibri" w:hAnsi="Calibri" w:cs="Calibri"/>
          <w:b/>
          <w:sz w:val="22"/>
          <w:szCs w:val="22"/>
        </w:rPr>
        <w:t>RĘKOJMIA</w:t>
      </w:r>
    </w:p>
    <w:p w14:paraId="5EC5DC23" w14:textId="5C7551AD" w:rsidR="006A6054" w:rsidRPr="0003572A" w:rsidRDefault="006A6054" w:rsidP="00B828A7">
      <w:pPr>
        <w:widowControl/>
        <w:numPr>
          <w:ilvl w:val="0"/>
          <w:numId w:val="22"/>
        </w:numPr>
        <w:tabs>
          <w:tab w:val="left" w:pos="426"/>
        </w:tabs>
        <w:suppressAutoHyphens w:val="0"/>
        <w:spacing w:line="276" w:lineRule="auto"/>
        <w:ind w:left="426" w:hanging="426"/>
        <w:jc w:val="both"/>
        <w:rPr>
          <w:rFonts w:ascii="Calibri" w:eastAsia="Calibri" w:hAnsi="Calibri" w:cs="Calibri"/>
          <w:sz w:val="22"/>
          <w:szCs w:val="22"/>
          <w:lang w:eastAsia="en-US"/>
        </w:rPr>
      </w:pPr>
      <w:r w:rsidRPr="0003572A">
        <w:rPr>
          <w:rFonts w:ascii="Calibri" w:eastAsia="Calibri" w:hAnsi="Calibri" w:cs="Calibri"/>
          <w:sz w:val="22"/>
          <w:szCs w:val="22"/>
          <w:lang w:eastAsia="en-US"/>
        </w:rPr>
        <w:t xml:space="preserve">Wykonawca odpowiada z tytułu </w:t>
      </w:r>
      <w:r w:rsidRPr="0003572A">
        <w:rPr>
          <w:rFonts w:ascii="Calibri" w:eastAsia="Calibri" w:hAnsi="Calibri" w:cs="Calibri"/>
          <w:b/>
          <w:bCs/>
          <w:sz w:val="22"/>
          <w:szCs w:val="22"/>
          <w:lang w:eastAsia="en-US"/>
        </w:rPr>
        <w:t>rękojmi za wady</w:t>
      </w:r>
      <w:r w:rsidRPr="0003572A">
        <w:rPr>
          <w:rFonts w:ascii="Calibri" w:eastAsia="Calibri" w:hAnsi="Calibri" w:cs="Calibri"/>
          <w:sz w:val="22"/>
          <w:szCs w:val="22"/>
          <w:lang w:eastAsia="en-US"/>
        </w:rPr>
        <w:t xml:space="preserve"> przedmiotu umowy, które ujawnią się </w:t>
      </w:r>
      <w:r w:rsidRPr="0003572A">
        <w:rPr>
          <w:rFonts w:ascii="Calibri" w:eastAsia="Calibri" w:hAnsi="Calibri" w:cs="Calibri"/>
          <w:sz w:val="22"/>
          <w:szCs w:val="22"/>
          <w:lang w:eastAsia="en-US"/>
        </w:rPr>
        <w:br/>
        <w:t xml:space="preserve">w terminie </w:t>
      </w:r>
      <w:r w:rsidR="00635879" w:rsidRPr="0003572A">
        <w:rPr>
          <w:rFonts w:ascii="Calibri" w:eastAsia="Calibri" w:hAnsi="Calibri" w:cs="Calibri"/>
          <w:sz w:val="22"/>
          <w:szCs w:val="22"/>
          <w:lang w:eastAsia="en-US"/>
        </w:rPr>
        <w:t>12 miesięcy</w:t>
      </w:r>
      <w:r w:rsidRPr="0003572A">
        <w:rPr>
          <w:rFonts w:ascii="Calibri" w:eastAsia="Calibri" w:hAnsi="Calibri" w:cs="Calibri"/>
          <w:sz w:val="22"/>
          <w:szCs w:val="22"/>
          <w:lang w:eastAsia="en-US"/>
        </w:rPr>
        <w:t xml:space="preserve"> liczonych od dnia zakończenia realizacji przedmiotu umowy potwierdzonego odbiorem końcowym.</w:t>
      </w:r>
    </w:p>
    <w:p w14:paraId="679B170F" w14:textId="42175BC4" w:rsidR="006A6054" w:rsidRPr="0003572A" w:rsidRDefault="006A6054" w:rsidP="00B828A7">
      <w:pPr>
        <w:widowControl/>
        <w:numPr>
          <w:ilvl w:val="0"/>
          <w:numId w:val="22"/>
        </w:numPr>
        <w:tabs>
          <w:tab w:val="left" w:pos="426"/>
        </w:tabs>
        <w:suppressAutoHyphens w:val="0"/>
        <w:spacing w:line="276" w:lineRule="auto"/>
        <w:ind w:left="426" w:hanging="426"/>
        <w:jc w:val="both"/>
        <w:rPr>
          <w:rFonts w:ascii="Calibri" w:eastAsia="Calibri" w:hAnsi="Calibri" w:cs="Calibri"/>
          <w:sz w:val="22"/>
          <w:szCs w:val="22"/>
          <w:lang w:eastAsia="en-US"/>
        </w:rPr>
      </w:pPr>
      <w:r w:rsidRPr="0003572A">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w:t>
      </w:r>
      <w:r w:rsidR="000C40DE" w:rsidRPr="0003572A">
        <w:rPr>
          <w:rFonts w:ascii="Calibri" w:eastAsia="Calibri" w:hAnsi="Calibri" w:cs="Calibri"/>
          <w:sz w:val="22"/>
          <w:szCs w:val="22"/>
          <w:lang w:eastAsia="en-US"/>
        </w:rPr>
        <w:t>się odpowiednio postanowienia §</w:t>
      </w:r>
      <w:r w:rsidR="00AC3E75" w:rsidRPr="0003572A">
        <w:rPr>
          <w:rFonts w:ascii="Calibri" w:eastAsia="Calibri" w:hAnsi="Calibri" w:cs="Calibri"/>
          <w:sz w:val="22"/>
          <w:szCs w:val="22"/>
          <w:lang w:eastAsia="en-US"/>
        </w:rPr>
        <w:t xml:space="preserve"> </w:t>
      </w:r>
      <w:r w:rsidR="000C40DE" w:rsidRPr="0003572A">
        <w:rPr>
          <w:rFonts w:ascii="Calibri" w:eastAsia="Calibri" w:hAnsi="Calibri" w:cs="Calibri"/>
          <w:sz w:val="22"/>
          <w:szCs w:val="22"/>
          <w:lang w:eastAsia="en-US"/>
        </w:rPr>
        <w:t>1</w:t>
      </w:r>
      <w:r w:rsidR="00C01CAC" w:rsidRPr="0003572A">
        <w:rPr>
          <w:rFonts w:ascii="Calibri" w:eastAsia="Calibri" w:hAnsi="Calibri" w:cs="Calibri"/>
          <w:sz w:val="22"/>
          <w:szCs w:val="22"/>
          <w:lang w:eastAsia="en-US"/>
        </w:rPr>
        <w:t>1</w:t>
      </w:r>
      <w:r w:rsidRPr="0003572A">
        <w:rPr>
          <w:rFonts w:ascii="Calibri" w:eastAsia="Calibri" w:hAnsi="Calibri" w:cs="Calibri"/>
          <w:sz w:val="22"/>
          <w:szCs w:val="22"/>
          <w:lang w:eastAsia="en-US"/>
        </w:rPr>
        <w:t xml:space="preserve"> ust. 9 i ust. 10 niniejszej umowy. </w:t>
      </w:r>
    </w:p>
    <w:p w14:paraId="15284AAB" w14:textId="77777777" w:rsidR="003B0313" w:rsidRPr="0003572A" w:rsidRDefault="003B0313" w:rsidP="003B0313">
      <w:pPr>
        <w:widowControl/>
        <w:tabs>
          <w:tab w:val="left" w:pos="426"/>
        </w:tabs>
        <w:suppressAutoHyphens w:val="0"/>
        <w:spacing w:line="276" w:lineRule="auto"/>
        <w:jc w:val="both"/>
        <w:rPr>
          <w:rFonts w:ascii="Calibri" w:eastAsia="Calibri" w:hAnsi="Calibri" w:cs="Calibri"/>
          <w:sz w:val="22"/>
          <w:szCs w:val="22"/>
          <w:lang w:eastAsia="en-US"/>
        </w:rPr>
      </w:pPr>
    </w:p>
    <w:p w14:paraId="43D08D50" w14:textId="77777777" w:rsidR="006A6054" w:rsidRPr="0003572A" w:rsidRDefault="000C40DE" w:rsidP="006A6054">
      <w:pPr>
        <w:spacing w:line="276" w:lineRule="auto"/>
        <w:jc w:val="center"/>
        <w:rPr>
          <w:rFonts w:ascii="Calibri" w:hAnsi="Calibri" w:cs="Calibri"/>
          <w:b/>
          <w:sz w:val="22"/>
          <w:szCs w:val="22"/>
        </w:rPr>
      </w:pPr>
      <w:r w:rsidRPr="0003572A">
        <w:rPr>
          <w:rFonts w:ascii="Calibri" w:hAnsi="Calibri" w:cs="Calibri"/>
          <w:b/>
          <w:sz w:val="22"/>
          <w:szCs w:val="22"/>
        </w:rPr>
        <w:t>§</w:t>
      </w:r>
      <w:r w:rsidR="00AC3E75" w:rsidRPr="0003572A">
        <w:rPr>
          <w:rFonts w:ascii="Calibri" w:hAnsi="Calibri" w:cs="Calibri"/>
          <w:b/>
          <w:sz w:val="22"/>
          <w:szCs w:val="22"/>
        </w:rPr>
        <w:t xml:space="preserve"> </w:t>
      </w:r>
      <w:r w:rsidRPr="0003572A">
        <w:rPr>
          <w:rFonts w:ascii="Calibri" w:hAnsi="Calibri" w:cs="Calibri"/>
          <w:b/>
          <w:sz w:val="22"/>
          <w:szCs w:val="22"/>
        </w:rPr>
        <w:t>1</w:t>
      </w:r>
      <w:r w:rsidR="001838F4" w:rsidRPr="0003572A">
        <w:rPr>
          <w:rFonts w:ascii="Calibri" w:hAnsi="Calibri" w:cs="Calibri"/>
          <w:b/>
          <w:sz w:val="22"/>
          <w:szCs w:val="22"/>
        </w:rPr>
        <w:t>1</w:t>
      </w:r>
    </w:p>
    <w:p w14:paraId="32CA215C" w14:textId="77777777" w:rsidR="006A6054" w:rsidRPr="0003572A" w:rsidRDefault="006A6054" w:rsidP="006A6054">
      <w:pPr>
        <w:spacing w:line="276" w:lineRule="auto"/>
        <w:jc w:val="center"/>
        <w:rPr>
          <w:rFonts w:ascii="Calibri" w:hAnsi="Calibri" w:cs="Calibri"/>
          <w:b/>
          <w:sz w:val="22"/>
          <w:szCs w:val="22"/>
        </w:rPr>
      </w:pPr>
      <w:r w:rsidRPr="0003572A">
        <w:rPr>
          <w:rFonts w:ascii="Calibri" w:hAnsi="Calibri" w:cs="Calibri"/>
          <w:b/>
          <w:sz w:val="22"/>
          <w:szCs w:val="22"/>
        </w:rPr>
        <w:t>GWARANCJA</w:t>
      </w:r>
    </w:p>
    <w:p w14:paraId="0F6EA476" w14:textId="2DDBFEDB" w:rsidR="006A6054" w:rsidRPr="0003572A" w:rsidRDefault="006A6054" w:rsidP="00B828A7">
      <w:pPr>
        <w:widowControl/>
        <w:numPr>
          <w:ilvl w:val="0"/>
          <w:numId w:val="23"/>
        </w:numPr>
        <w:suppressAutoHyphens w:val="0"/>
        <w:spacing w:line="276" w:lineRule="auto"/>
        <w:jc w:val="both"/>
        <w:rPr>
          <w:rFonts w:ascii="Calibri" w:eastAsia="Calibri" w:hAnsi="Calibri" w:cs="Calibri"/>
          <w:strike/>
          <w:sz w:val="22"/>
          <w:szCs w:val="22"/>
          <w:lang w:eastAsia="en-US"/>
        </w:rPr>
      </w:pPr>
      <w:r w:rsidRPr="0003572A">
        <w:rPr>
          <w:rFonts w:ascii="Calibri" w:eastAsia="Calibri" w:hAnsi="Calibri" w:cs="Calibri"/>
          <w:sz w:val="22"/>
          <w:szCs w:val="22"/>
          <w:lang w:eastAsia="en-US"/>
        </w:rPr>
        <w:t xml:space="preserve">Wykonawca udziela Zamawiającemu </w:t>
      </w:r>
      <w:r w:rsidR="00635879" w:rsidRPr="0003572A">
        <w:rPr>
          <w:rFonts w:ascii="Calibri" w:eastAsia="Calibri" w:hAnsi="Calibri" w:cs="Calibri"/>
          <w:bCs/>
          <w:sz w:val="22"/>
          <w:szCs w:val="22"/>
          <w:lang w:eastAsia="en-US"/>
        </w:rPr>
        <w:t>12 miesięczny</w:t>
      </w:r>
      <w:r w:rsidRPr="0003572A">
        <w:rPr>
          <w:rFonts w:ascii="Calibri" w:eastAsia="Calibri" w:hAnsi="Calibri" w:cs="Calibri"/>
          <w:sz w:val="22"/>
          <w:szCs w:val="22"/>
          <w:lang w:eastAsia="en-US"/>
        </w:rPr>
        <w:t xml:space="preserve"> okres </w:t>
      </w:r>
      <w:r w:rsidRPr="0003572A">
        <w:rPr>
          <w:rFonts w:ascii="Calibri" w:eastAsia="Calibri" w:hAnsi="Calibri" w:cs="Calibri"/>
          <w:b/>
          <w:bCs/>
          <w:sz w:val="22"/>
          <w:szCs w:val="22"/>
          <w:lang w:eastAsia="en-US"/>
        </w:rPr>
        <w:t>gwarancji</w:t>
      </w:r>
      <w:r w:rsidRPr="0003572A">
        <w:rPr>
          <w:rFonts w:ascii="Calibri" w:eastAsia="Calibri" w:hAnsi="Calibri" w:cs="Calibri"/>
          <w:sz w:val="22"/>
          <w:szCs w:val="22"/>
          <w:lang w:eastAsia="en-US"/>
        </w:rPr>
        <w:t xml:space="preserve"> na przedmiot umowy, liczony od daty odbioru końcowego przedmiotu umowy.</w:t>
      </w:r>
    </w:p>
    <w:p w14:paraId="22A7F4C6"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trike/>
          <w:sz w:val="22"/>
          <w:szCs w:val="22"/>
          <w:lang w:eastAsia="en-US"/>
        </w:rPr>
      </w:pPr>
      <w:r w:rsidRPr="0003572A">
        <w:rPr>
          <w:rFonts w:ascii="Calibri" w:eastAsia="Calibri" w:hAnsi="Calibri" w:cs="Calibri"/>
          <w:sz w:val="22"/>
          <w:szCs w:val="22"/>
          <w:lang w:eastAsia="en-US"/>
        </w:rPr>
        <w:t xml:space="preserve">Wykonawca będzie usuwał wady (usterki) w </w:t>
      </w:r>
      <w:r w:rsidRPr="007B2C5A">
        <w:rPr>
          <w:rFonts w:ascii="Calibri" w:eastAsia="Calibri" w:hAnsi="Calibri" w:cs="Calibri"/>
          <w:sz w:val="22"/>
          <w:szCs w:val="22"/>
          <w:lang w:eastAsia="en-US"/>
        </w:rPr>
        <w:t xml:space="preserve">okresie odpowiedzialności swoim kosztem </w:t>
      </w:r>
      <w:r w:rsidRPr="007B2C5A">
        <w:rPr>
          <w:rFonts w:ascii="Calibri" w:eastAsia="Calibri" w:hAnsi="Calibri" w:cs="Calibri"/>
          <w:sz w:val="22"/>
          <w:szCs w:val="22"/>
          <w:lang w:eastAsia="en-US"/>
        </w:rPr>
        <w:br/>
        <w:t>i staraniem.</w:t>
      </w:r>
    </w:p>
    <w:p w14:paraId="2066025C"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Zamawiający jest uprawniony do wykonywania uprawnień z gwarancji niezależnie od przysługujących mu uprawnień z tytułu rękojmi.</w:t>
      </w:r>
    </w:p>
    <w:p w14:paraId="04754045"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212F3710"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2B6029CB"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23302771"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Okres gwarancji na naprawiane elementy ulega automatycznemu przedłużeniu o okres naprawy, tj. czas liczony od zgłoszenia do usunięcia awarii czy usterki.</w:t>
      </w:r>
    </w:p>
    <w:p w14:paraId="0965D399"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lastRenderedPageBreak/>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2735B3E" w14:textId="77777777" w:rsidR="006A6054" w:rsidRPr="007B2C5A" w:rsidRDefault="006A6054" w:rsidP="00B828A7">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Wykonawca ma obowiązek poinformowania Zamawiającego o przystąpieniu do usuwania wady (usterki). Usunięcie wady (usterki) będzie stwierdzone protokolarnie, po uprzednim zawiadomieniu przez Wykonawcę Zamawiającego o jej usunięciu.</w:t>
      </w:r>
    </w:p>
    <w:p w14:paraId="3E801804" w14:textId="45C53B24" w:rsidR="006A6054" w:rsidRDefault="006A6054" w:rsidP="00B828A7">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A7AB6AF" w14:textId="77777777" w:rsidR="003B0313" w:rsidRPr="007B2C5A" w:rsidRDefault="003B0313" w:rsidP="003B0313">
      <w:pPr>
        <w:widowControl/>
        <w:suppressAutoHyphens w:val="0"/>
        <w:spacing w:line="276" w:lineRule="auto"/>
        <w:jc w:val="both"/>
        <w:rPr>
          <w:rFonts w:ascii="Calibri" w:eastAsia="Calibri" w:hAnsi="Calibri" w:cs="Calibri"/>
          <w:sz w:val="22"/>
          <w:szCs w:val="22"/>
          <w:lang w:eastAsia="en-US"/>
        </w:rPr>
      </w:pPr>
    </w:p>
    <w:p w14:paraId="532617A9" w14:textId="77777777" w:rsidR="007753BA" w:rsidRPr="00822FAB" w:rsidRDefault="002730B5" w:rsidP="00822FAB">
      <w:pPr>
        <w:spacing w:line="276" w:lineRule="auto"/>
        <w:ind w:left="284"/>
        <w:jc w:val="center"/>
        <w:rPr>
          <w:rFonts w:ascii="Calibri" w:hAnsi="Calibri" w:cs="Calibri"/>
          <w:b/>
          <w:iCs/>
          <w:sz w:val="22"/>
          <w:szCs w:val="22"/>
        </w:rPr>
      </w:pPr>
      <w:r w:rsidRPr="00822FAB">
        <w:rPr>
          <w:rFonts w:ascii="Calibri" w:hAnsi="Calibri" w:cs="Calibri"/>
          <w:b/>
          <w:iCs/>
          <w:sz w:val="22"/>
          <w:szCs w:val="22"/>
        </w:rPr>
        <w:t>§ 1</w:t>
      </w:r>
      <w:r w:rsidR="001838F4" w:rsidRPr="00822FAB">
        <w:rPr>
          <w:rFonts w:ascii="Calibri" w:hAnsi="Calibri" w:cs="Calibri"/>
          <w:b/>
          <w:iCs/>
          <w:sz w:val="22"/>
          <w:szCs w:val="22"/>
        </w:rPr>
        <w:t>2</w:t>
      </w:r>
    </w:p>
    <w:p w14:paraId="77668FCC" w14:textId="77777777" w:rsidR="006A6054" w:rsidRPr="00C01CAC" w:rsidRDefault="006A6054" w:rsidP="006A6054">
      <w:pPr>
        <w:spacing w:line="276" w:lineRule="auto"/>
        <w:jc w:val="center"/>
        <w:rPr>
          <w:rFonts w:ascii="Calibri" w:hAnsi="Calibri" w:cs="Calibri"/>
          <w:sz w:val="22"/>
          <w:szCs w:val="22"/>
        </w:rPr>
      </w:pPr>
      <w:r w:rsidRPr="00C01CAC">
        <w:rPr>
          <w:rFonts w:ascii="Calibri" w:hAnsi="Calibri" w:cs="Calibri"/>
          <w:b/>
          <w:sz w:val="22"/>
          <w:szCs w:val="22"/>
        </w:rPr>
        <w:t>ZMIANA UMOWY</w:t>
      </w:r>
    </w:p>
    <w:p w14:paraId="34A78A68" w14:textId="77777777" w:rsidR="00720394" w:rsidRPr="006510BD"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Strony mają prawo do zmiany umowy w następujących sytuacjach:</w:t>
      </w:r>
    </w:p>
    <w:p w14:paraId="1A759705" w14:textId="77777777" w:rsidR="00720394" w:rsidRPr="006510BD" w:rsidRDefault="00720394" w:rsidP="00B828A7">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Zmiana terminu realizacji przedmiotu umowy spowodowana niezawinionym i niemożliwym do uniknięcia przez Wykonawcę opóźnieniem:</w:t>
      </w:r>
    </w:p>
    <w:p w14:paraId="2C2F4920"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t>
      </w:r>
      <w:r w:rsidRPr="000A515F">
        <w:rPr>
          <w:rFonts w:ascii="Calibri" w:hAnsi="Calibri" w:cs="Calibri"/>
          <w:color w:val="000000"/>
          <w:sz w:val="22"/>
          <w:szCs w:val="22"/>
          <w:lang w:bidi="pl-PL"/>
        </w:rPr>
        <w:t>dokumentacji</w:t>
      </w:r>
      <w:r w:rsidRPr="006510BD">
        <w:rPr>
          <w:rFonts w:ascii="Calibri" w:hAnsi="Calibri" w:cs="Calibri"/>
          <w:color w:val="000000"/>
          <w:sz w:val="22"/>
          <w:szCs w:val="22"/>
          <w:lang w:bidi="pl-PL"/>
        </w:rPr>
        <w:t xml:space="preserve"> </w:t>
      </w:r>
      <w:r w:rsidRPr="000A515F">
        <w:rPr>
          <w:rFonts w:ascii="Calibri" w:hAnsi="Calibri" w:cs="Calibri"/>
          <w:color w:val="000000"/>
          <w:sz w:val="22"/>
          <w:szCs w:val="22"/>
          <w:lang w:bidi="pl-PL"/>
        </w:rPr>
        <w:t>projektowej</w:t>
      </w:r>
      <w:r w:rsidR="000A515F">
        <w:rPr>
          <w:rFonts w:ascii="Calibri" w:hAnsi="Calibri" w:cs="Calibri"/>
          <w:color w:val="000000"/>
          <w:sz w:val="22"/>
          <w:szCs w:val="22"/>
          <w:lang w:bidi="pl-PL"/>
        </w:rPr>
        <w:t xml:space="preserve">/technicznej </w:t>
      </w:r>
      <w:r w:rsidRPr="006510BD">
        <w:rPr>
          <w:rFonts w:ascii="Calibri" w:hAnsi="Calibri" w:cs="Calibri"/>
          <w:color w:val="000000"/>
          <w:sz w:val="22"/>
          <w:szCs w:val="22"/>
          <w:lang w:bidi="pl-PL"/>
        </w:rPr>
        <w:t>w zakresie, w jakim ww. okoliczności miały lub będą mogły mieć wpływ na dotrzymanie terminu zakończenia robót,</w:t>
      </w:r>
    </w:p>
    <w:p w14:paraId="2D150DD8"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lub w związku z którymi stopień wilgotności podłoża lub materiału do wbudowania uniemożliwi zagęszczenie gruntu do parametrów podanych w dokumentacji projektowej,</w:t>
      </w:r>
    </w:p>
    <w:p w14:paraId="1BC0DA4F"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083BD13"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68F95A77"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1107BE5" w14:textId="77777777" w:rsidR="00720394" w:rsidRPr="006510BD"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jeżeli wystąpi brak możliwości wykonywania robót z powodu niedopuszczania do ich wykonywania przez uprawniony organ lub nakazania ich wstrzymania przez uprawniony organ, z przyczyn niezależnych od Wykonawcy,</w:t>
      </w:r>
    </w:p>
    <w:p w14:paraId="306DD2EA" w14:textId="77777777" w:rsidR="00720394" w:rsidRPr="000F5895" w:rsidRDefault="00720394" w:rsidP="00B828A7">
      <w:pPr>
        <w:pStyle w:val="Teksttreci0"/>
        <w:numPr>
          <w:ilvl w:val="0"/>
          <w:numId w:val="25"/>
        </w:numPr>
        <w:shd w:val="clear" w:color="auto" w:fill="auto"/>
        <w:tabs>
          <w:tab w:val="left" w:pos="709"/>
        </w:tabs>
        <w:spacing w:line="252" w:lineRule="auto"/>
        <w:ind w:left="709" w:hanging="425"/>
        <w:rPr>
          <w:rFonts w:ascii="Calibri" w:hAnsi="Calibri" w:cs="Calibri"/>
          <w:b/>
          <w:bCs/>
          <w:color w:val="FF0000"/>
          <w:sz w:val="22"/>
          <w:szCs w:val="22"/>
        </w:rPr>
      </w:pPr>
      <w:r w:rsidRPr="006510BD">
        <w:rPr>
          <w:rFonts w:ascii="Calibri" w:hAnsi="Calibri" w:cs="Calibri"/>
          <w:color w:val="000000"/>
          <w:sz w:val="22"/>
          <w:szCs w:val="22"/>
          <w:lang w:bidi="pl-PL"/>
        </w:rPr>
        <w:t>spowodowanym wystąpieniem siły wyższej uniemożliwiającej wykonanie przedmiotu umowy zgodnie z jej postanowieniami.</w:t>
      </w:r>
    </w:p>
    <w:p w14:paraId="004122DE" w14:textId="77777777" w:rsidR="00720394" w:rsidRPr="006510BD" w:rsidRDefault="00720394" w:rsidP="00B828A7">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 xml:space="preserve">Zmiana sposobu spełnienia świadczenia na skutek wystąpienia dowolnej z następujących </w:t>
      </w:r>
      <w:r w:rsidRPr="006510BD">
        <w:rPr>
          <w:rFonts w:ascii="Calibri" w:hAnsi="Calibri" w:cs="Calibri"/>
          <w:color w:val="000000"/>
          <w:sz w:val="22"/>
          <w:szCs w:val="22"/>
          <w:lang w:bidi="pl-PL"/>
        </w:rPr>
        <w:lastRenderedPageBreak/>
        <w:t>okoliczności:</w:t>
      </w:r>
    </w:p>
    <w:p w14:paraId="5DE3598A"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możliwość osiągnięcia wymaganego efektu przy niższych kosztach wykonania robót poprzez zastosowanie innych rozwiązań technicznych lub materiałowych, przy zachowaniu jakości i parametrów technicznych obiektów budowlanych, instalacji i urządzeń,</w:t>
      </w:r>
    </w:p>
    <w:p w14:paraId="75EEFA7E"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możliwość osiągnięcia wymaganego efektu poprzez zastosowanie innych rozwiązań technicznych lub materiałowych zwiększających jakość, parametry techniczne lub eksploatacyjne obiektów budowlanych lub skracających termin realizacji przedmiotu umowy,</w:t>
      </w:r>
    </w:p>
    <w:p w14:paraId="6C0CA98F"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pojawienie się nowszej, względem zaprojektowanych robót, technologii ich wykonania pozwalającej na skrócenie czasu realizacji inwestycji lub kosztów wykonywanych robót, jak również kosztów eksploatacji wykonanego przedmiotu umowy,</w:t>
      </w:r>
    </w:p>
    <w:p w14:paraId="3CD1C178" w14:textId="2489C51D"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 xml:space="preserve">konieczność wykonania umowy przy zastosowaniu innych rozwiązań technicznych lub technologicznych, niż wskazane </w:t>
      </w:r>
      <w:r w:rsidRPr="000A515F">
        <w:rPr>
          <w:rFonts w:ascii="Calibri" w:hAnsi="Calibri" w:cs="Calibri"/>
          <w:color w:val="000000"/>
          <w:sz w:val="22"/>
          <w:szCs w:val="22"/>
          <w:lang w:bidi="pl-PL"/>
        </w:rPr>
        <w:t>w dokumentacji projektowej</w:t>
      </w:r>
      <w:r w:rsidR="000A515F" w:rsidRPr="000A515F">
        <w:rPr>
          <w:rFonts w:ascii="Calibri" w:hAnsi="Calibri" w:cs="Calibri"/>
          <w:color w:val="000000"/>
          <w:sz w:val="22"/>
          <w:szCs w:val="22"/>
          <w:lang w:bidi="pl-PL"/>
        </w:rPr>
        <w:t>/technicznej</w:t>
      </w:r>
      <w:r w:rsidR="007A0C04">
        <w:rPr>
          <w:rFonts w:ascii="Calibri" w:hAnsi="Calibri" w:cs="Calibri"/>
          <w:color w:val="000000"/>
          <w:sz w:val="22"/>
          <w:szCs w:val="22"/>
          <w:lang w:bidi="pl-PL"/>
        </w:rPr>
        <w:t xml:space="preserve"> </w:t>
      </w:r>
      <w:r w:rsidRPr="000A515F">
        <w:rPr>
          <w:rFonts w:ascii="Calibri" w:hAnsi="Calibri" w:cs="Calibri"/>
          <w:color w:val="000000"/>
          <w:sz w:val="22"/>
          <w:szCs w:val="22"/>
          <w:lang w:bidi="pl-PL"/>
        </w:rPr>
        <w:t>w sytuacji, gdyby zastosowanie przewidzianych</w:t>
      </w:r>
      <w:r w:rsidRPr="006510BD">
        <w:rPr>
          <w:rFonts w:ascii="Calibri" w:hAnsi="Calibri" w:cs="Calibri"/>
          <w:color w:val="000000"/>
          <w:sz w:val="22"/>
          <w:szCs w:val="22"/>
          <w:lang w:bidi="pl-PL"/>
        </w:rPr>
        <w:t xml:space="preserve"> rozwiązań groziło niewykonaniem lub nienależytym wykonaniem przedmiotu umowy, poniesieniem przez Zamawiającego kosztów przewyższających środki przeznaczone na realizację przedmiotu umowy bądź utratą przez Zamawiającego pozyskanych dotacji lub innych źródeł finansowania przedmiotu umowy, bądź koniecznością ich zwrotu w całości lub części,</w:t>
      </w:r>
    </w:p>
    <w:p w14:paraId="55F7EF6F"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 xml:space="preserve">konieczności zrealizowania przedmiotu umowy przy zastosowaniu odmiennych rozwiązań technicznych, technologicznych lub materiałowych, niż wskazane </w:t>
      </w:r>
      <w:r w:rsidRPr="000A515F">
        <w:rPr>
          <w:rFonts w:ascii="Calibri" w:hAnsi="Calibri" w:cs="Calibri"/>
          <w:color w:val="000000"/>
          <w:sz w:val="22"/>
          <w:szCs w:val="22"/>
          <w:lang w:bidi="pl-PL"/>
        </w:rPr>
        <w:t>w dokumentacji projektowej</w:t>
      </w:r>
      <w:r w:rsidR="000A515F" w:rsidRPr="000A515F">
        <w:rPr>
          <w:rFonts w:ascii="Calibri" w:hAnsi="Calibri" w:cs="Calibri"/>
          <w:color w:val="000000"/>
          <w:sz w:val="22"/>
          <w:szCs w:val="22"/>
          <w:lang w:bidi="pl-PL"/>
        </w:rPr>
        <w:t>/technicznej</w:t>
      </w:r>
      <w:r w:rsidRPr="000A515F">
        <w:rPr>
          <w:rFonts w:ascii="Calibri" w:hAnsi="Calibri" w:cs="Calibri"/>
          <w:color w:val="000000"/>
          <w:sz w:val="22"/>
          <w:szCs w:val="22"/>
          <w:lang w:bidi="pl-PL"/>
        </w:rPr>
        <w:t>, a wynikających ze stwierdzonych wad tej d</w:t>
      </w:r>
      <w:r w:rsidRPr="006510BD">
        <w:rPr>
          <w:rFonts w:ascii="Calibri" w:hAnsi="Calibri" w:cs="Calibri"/>
          <w:color w:val="000000"/>
          <w:sz w:val="22"/>
          <w:szCs w:val="22"/>
          <w:lang w:bidi="pl-PL"/>
        </w:rPr>
        <w:t>okumentacji lub zmiany stanu prawnego w oparciu, o który je przygotowano, lub norm budowlanych bądź zmianę decyzji, postanowień lub uzgodnień przez organy administracyjne lub podmioty uzgadniające dokumentację projektową, gdyby zastosowanie przewidzianych rozwiązań groziło niewykonaniem lub nienależytym wykonaniem przedmiotu umowy,</w:t>
      </w:r>
    </w:p>
    <w:p w14:paraId="23A9632C"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 xml:space="preserve">konieczności zrealizowania jakiejkolwiek części robót, objętej przedmiotem umowy, przy zastosowaniu odmiennych rozwiązań technicznych lub technologicznych, niż wskazane w </w:t>
      </w:r>
      <w:r w:rsidRPr="000A515F">
        <w:rPr>
          <w:rFonts w:ascii="Calibri" w:hAnsi="Calibri" w:cs="Calibri"/>
          <w:color w:val="000000"/>
          <w:sz w:val="22"/>
          <w:szCs w:val="22"/>
          <w:lang w:bidi="pl-PL"/>
        </w:rPr>
        <w:t>dokumentacji projektowej</w:t>
      </w:r>
      <w:r w:rsidR="000A515F" w:rsidRPr="000A515F">
        <w:rPr>
          <w:rFonts w:ascii="Calibri" w:hAnsi="Calibri" w:cs="Calibri"/>
          <w:color w:val="000000"/>
          <w:sz w:val="22"/>
          <w:szCs w:val="22"/>
          <w:lang w:bidi="pl-PL"/>
        </w:rPr>
        <w:t>/</w:t>
      </w:r>
      <w:r w:rsidR="000A515F">
        <w:rPr>
          <w:rFonts w:ascii="Calibri" w:hAnsi="Calibri" w:cs="Calibri"/>
          <w:color w:val="000000"/>
          <w:sz w:val="22"/>
          <w:szCs w:val="22"/>
          <w:lang w:bidi="pl-PL"/>
        </w:rPr>
        <w:t>technicznej</w:t>
      </w:r>
      <w:r w:rsidRPr="006510BD">
        <w:rPr>
          <w:rFonts w:ascii="Calibri" w:hAnsi="Calibri" w:cs="Calibri"/>
          <w:color w:val="000000"/>
          <w:sz w:val="22"/>
          <w:szCs w:val="22"/>
          <w:lang w:bidi="pl-PL"/>
        </w:rPr>
        <w:t>, a wynikających ze stwierdzonych odmiennych od przyjętych w dokumentacji projektowej warunków geologicznych, hydrogeologicznych, wodnych lub terenowych, w tym istnienie niezinwentaryzowanych lub błędnie zinwentaryzowanych sieci, instalacji lub innych obiektów budowlanych,</w:t>
      </w:r>
    </w:p>
    <w:p w14:paraId="344E4D67"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 xml:space="preserve">konieczności zmiany technologii wykonania robót lub materiałów przewidzianych w </w:t>
      </w:r>
      <w:r w:rsidRPr="000A515F">
        <w:rPr>
          <w:rFonts w:ascii="Calibri" w:hAnsi="Calibri" w:cs="Calibri"/>
          <w:color w:val="000000"/>
          <w:sz w:val="22"/>
          <w:szCs w:val="22"/>
          <w:lang w:bidi="pl-PL"/>
        </w:rPr>
        <w:t>dokumentacji projektowej</w:t>
      </w:r>
      <w:r w:rsidR="000A515F" w:rsidRPr="000A515F">
        <w:rPr>
          <w:rFonts w:ascii="Calibri" w:hAnsi="Calibri" w:cs="Calibri"/>
          <w:color w:val="000000"/>
          <w:sz w:val="22"/>
          <w:szCs w:val="22"/>
          <w:lang w:bidi="pl-PL"/>
        </w:rPr>
        <w:t>/technicznej</w:t>
      </w:r>
      <w:r w:rsidRPr="006510BD">
        <w:rPr>
          <w:rFonts w:ascii="Calibri" w:hAnsi="Calibri" w:cs="Calibri"/>
          <w:color w:val="000000"/>
          <w:sz w:val="22"/>
          <w:szCs w:val="22"/>
          <w:lang w:bidi="pl-PL"/>
        </w:rPr>
        <w:t xml:space="preserve">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AFC27A8"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konieczność wykonania robót lub usunięcia wad w celu zmniejszenia zagrożenia, gdy istnieje przypadek wpływający na bezpieczeństwo życia, zdrowia, mienia lub robót na terenie budowy lub sąsiadujących nieruchomości a Inspektor nadzoru wydał Wykonawcy polecenie wykonania robót lub innych czynności w celu wyeliminowania lub zmniejszenia zagrożenia,</w:t>
      </w:r>
    </w:p>
    <w:p w14:paraId="768A3D8E"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konieczność zmiany w sposobie spełnienia świadczenia wynikająca z innych przyczyn uzasadnionych celem umowy i jej uwarunkowaniami prawnymi, finansowymi lub technicznymi,</w:t>
      </w:r>
    </w:p>
    <w:p w14:paraId="3270DF0F"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wystąpienia niebezpieczeństwa kolizji z planowanymi lub równolegle prowadzonymi przez inne podmioty inwestycjami w zakresie niezbędnym do uniknięcia lub usunięcia tych kolizji,</w:t>
      </w:r>
    </w:p>
    <w:p w14:paraId="2F2A0C54" w14:textId="77777777" w:rsidR="00720394" w:rsidRPr="006510BD" w:rsidRDefault="00720394" w:rsidP="00B828A7">
      <w:pPr>
        <w:pStyle w:val="Teksttreci0"/>
        <w:numPr>
          <w:ilvl w:val="0"/>
          <w:numId w:val="26"/>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wystąpienia siły wyższej uniemożliwiającej wykonanie przedmiotu umowy zgodnie z jej postanowieniami.</w:t>
      </w:r>
    </w:p>
    <w:p w14:paraId="7B27D019" w14:textId="77777777" w:rsidR="00720394" w:rsidRPr="006510BD" w:rsidRDefault="00720394" w:rsidP="00B828A7">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Inne zmiany spowodowane następującymi okolicznościami:</w:t>
      </w:r>
    </w:p>
    <w:p w14:paraId="41674A44" w14:textId="77777777" w:rsidR="00720394" w:rsidRPr="006510BD" w:rsidRDefault="00720394" w:rsidP="00B828A7">
      <w:pPr>
        <w:pStyle w:val="Teksttreci0"/>
        <w:numPr>
          <w:ilvl w:val="0"/>
          <w:numId w:val="29"/>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 xml:space="preserve">zmiana w przepisach prawach, decyzjach, postanowieniach lub uzgodnieniach, w </w:t>
      </w:r>
      <w:r w:rsidRPr="006510BD">
        <w:rPr>
          <w:rFonts w:ascii="Calibri" w:hAnsi="Calibri" w:cs="Calibri"/>
          <w:color w:val="000000"/>
          <w:sz w:val="22"/>
          <w:szCs w:val="22"/>
          <w:lang w:bidi="pl-PL"/>
        </w:rPr>
        <w:lastRenderedPageBreak/>
        <w:t>szczególności dotycząca warunków technicznych lub administracyjnoprawnych wpływających na wykonywanie umowy,</w:t>
      </w:r>
    </w:p>
    <w:p w14:paraId="3298DDDB" w14:textId="77777777" w:rsidR="00720394" w:rsidRPr="006510BD" w:rsidRDefault="00720394" w:rsidP="00B828A7">
      <w:pPr>
        <w:pStyle w:val="Teksttreci0"/>
        <w:numPr>
          <w:ilvl w:val="0"/>
          <w:numId w:val="29"/>
        </w:numPr>
        <w:shd w:val="clear" w:color="auto" w:fill="auto"/>
        <w:tabs>
          <w:tab w:val="left" w:pos="709"/>
        </w:tabs>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kolizja z planowanymi lub równolegle prowadzonymi przez inne podmioty inwestycjami,</w:t>
      </w:r>
    </w:p>
    <w:p w14:paraId="2D83FB84" w14:textId="77777777" w:rsidR="00720394" w:rsidRPr="006510BD" w:rsidRDefault="00720394" w:rsidP="00B828A7">
      <w:pPr>
        <w:pStyle w:val="Teksttreci0"/>
        <w:numPr>
          <w:ilvl w:val="0"/>
          <w:numId w:val="29"/>
        </w:numPr>
        <w:shd w:val="clear" w:color="auto" w:fill="auto"/>
        <w:tabs>
          <w:tab w:val="left" w:pos="709"/>
        </w:tabs>
        <w:ind w:left="709" w:right="160" w:hanging="425"/>
        <w:rPr>
          <w:rFonts w:ascii="Calibri" w:hAnsi="Calibri" w:cs="Calibri"/>
          <w:sz w:val="22"/>
          <w:szCs w:val="22"/>
        </w:rPr>
      </w:pPr>
      <w:r w:rsidRPr="006510BD">
        <w:rPr>
          <w:rFonts w:ascii="Calibri" w:hAnsi="Calibri" w:cs="Calibri"/>
          <w:color w:val="000000"/>
          <w:sz w:val="22"/>
          <w:szCs w:val="22"/>
          <w:lang w:bidi="pl-PL"/>
        </w:rPr>
        <w:t>wystąpienia zdarzenia o charakterze siły wyższej uniemożliwiającego wykonanie umowy, zgodnie z jej treścią,</w:t>
      </w:r>
    </w:p>
    <w:p w14:paraId="3B54D271" w14:textId="77777777" w:rsidR="00720394" w:rsidRPr="006510BD" w:rsidRDefault="00720394" w:rsidP="00B828A7">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Zaistnienia innej okoliczności prawnej, technicznej lub ekonomicznej skutkującej niemożliwością wykonania umowy, zgodnie z jej treścią.</w:t>
      </w:r>
    </w:p>
    <w:p w14:paraId="401A0A93" w14:textId="77777777" w:rsidR="00720394" w:rsidRPr="006510BD"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Dopuszczalna jest zmiana w harmonogramie rzeczowo-finansowym polegająca na zmianie kolejności wykonania robót, zmianie terminu wykonania poszczególnych odcinków lub robót, lub zmianie zakresu robót do wykonania w poszczególnych odcinkach w przypadku zmiany technologii realizacji robót, zmiany materiałów, braku dostępu materiałów lub wystąpienia innej przyczyny powodującej, że realizacja robót w dotychczas ustalonym harmonogramie rzeczowo- finansowym jest niemożliwa lub nadmiernie utrudniona.</w:t>
      </w:r>
    </w:p>
    <w:p w14:paraId="421474DB" w14:textId="77777777" w:rsidR="00720394" w:rsidRPr="006510BD"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Zamawiający może wyrazić zgodę na zmianę umowy polegającą na skróceniu terminu realizacji umowy motywowaną przez Wykonawcę leżącymi po jego stronie względami, np. organizacyjnymi lub ekonomicznymi.</w:t>
      </w:r>
    </w:p>
    <w:p w14:paraId="25D3CC07" w14:textId="77777777" w:rsidR="00720394" w:rsidRPr="006510BD"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Zamawiający przewiduje możliwość zmiany umowy o charakterze podmiotowym w zakresie Wykonawcy, jeżeli po stronie Wykonawcy występują podmioty działające wspólnie</w:t>
      </w:r>
      <w:r w:rsidR="00745879" w:rsidRPr="006510BD">
        <w:rPr>
          <w:rFonts w:ascii="Calibri" w:hAnsi="Calibri" w:cs="Calibri"/>
          <w:color w:val="000000"/>
          <w:sz w:val="22"/>
          <w:szCs w:val="22"/>
          <w:lang w:bidi="pl-PL"/>
        </w:rPr>
        <w:t xml:space="preserve"> </w:t>
      </w:r>
      <w:r w:rsidRPr="006510BD">
        <w:rPr>
          <w:rFonts w:ascii="Calibri" w:hAnsi="Calibri" w:cs="Calibri"/>
          <w:color w:val="000000"/>
          <w:sz w:val="22"/>
          <w:szCs w:val="22"/>
          <w:lang w:bidi="pl-PL"/>
        </w:rPr>
        <w:t>(np.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4946F38C" w14:textId="77777777" w:rsidR="00720394" w:rsidRPr="00237228"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237228">
        <w:rPr>
          <w:rFonts w:ascii="Calibri" w:hAnsi="Calibri" w:cs="Calibri"/>
          <w:sz w:val="22"/>
          <w:szCs w:val="22"/>
          <w:lang w:bidi="pl-PL"/>
        </w:rPr>
        <w:t>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41FA14E1" w14:textId="6558957E" w:rsidR="00720394" w:rsidRPr="006510BD"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237228">
        <w:rPr>
          <w:rFonts w:ascii="Calibri" w:hAnsi="Calibri" w:cs="Calibri"/>
          <w:sz w:val="22"/>
          <w:szCs w:val="22"/>
          <w:lang w:bidi="pl-PL"/>
        </w:rPr>
        <w:t xml:space="preserve">Jeżeli Wykonawca uważa się za uprawnionego do przedłużenia terminu zakończenia robót na podstawie </w:t>
      </w:r>
      <w:r w:rsidR="00BE71FB" w:rsidRPr="00237228">
        <w:rPr>
          <w:rFonts w:ascii="Calibri" w:hAnsi="Calibri" w:cs="Calibri"/>
          <w:sz w:val="22"/>
          <w:szCs w:val="22"/>
          <w:lang w:bidi="pl-PL"/>
        </w:rPr>
        <w:t>§ 1</w:t>
      </w:r>
      <w:r w:rsidR="00C01CAC" w:rsidRPr="00237228">
        <w:rPr>
          <w:rFonts w:ascii="Calibri" w:hAnsi="Calibri" w:cs="Calibri"/>
          <w:sz w:val="22"/>
          <w:szCs w:val="22"/>
          <w:lang w:bidi="pl-PL"/>
        </w:rPr>
        <w:t>3</w:t>
      </w:r>
      <w:r w:rsidR="00BE71FB" w:rsidRPr="00237228">
        <w:rPr>
          <w:rFonts w:ascii="Calibri" w:hAnsi="Calibri" w:cs="Calibri"/>
          <w:sz w:val="22"/>
          <w:szCs w:val="22"/>
          <w:lang w:bidi="pl-PL"/>
        </w:rPr>
        <w:t xml:space="preserve"> ust.</w:t>
      </w:r>
      <w:r w:rsidRPr="00237228">
        <w:rPr>
          <w:rFonts w:ascii="Calibri" w:hAnsi="Calibri" w:cs="Calibri"/>
          <w:sz w:val="22"/>
          <w:szCs w:val="22"/>
          <w:lang w:bidi="pl-PL"/>
        </w:rPr>
        <w:t>1. umowy, zmiany umowy w zakresie materiałów, parametrów technicznych,</w:t>
      </w:r>
      <w:r w:rsidRPr="00C01CAC">
        <w:rPr>
          <w:rFonts w:ascii="Calibri" w:hAnsi="Calibri" w:cs="Calibri"/>
          <w:sz w:val="22"/>
          <w:szCs w:val="22"/>
          <w:lang w:bidi="pl-PL"/>
        </w:rPr>
        <w:t xml:space="preserve"> technologii wykonania robót budowlanych, sposobu i zakresu wykonania przedmiotu umowy lub jej rozliczania na podstawie </w:t>
      </w:r>
      <w:r w:rsidR="00BE71FB" w:rsidRPr="00C01CAC">
        <w:rPr>
          <w:rFonts w:ascii="Calibri" w:hAnsi="Calibri" w:cs="Calibri"/>
          <w:sz w:val="22"/>
          <w:szCs w:val="22"/>
          <w:lang w:bidi="pl-PL"/>
        </w:rPr>
        <w:t>§ 1</w:t>
      </w:r>
      <w:r w:rsidR="00C01CAC" w:rsidRPr="00C01CAC">
        <w:rPr>
          <w:rFonts w:ascii="Calibri" w:hAnsi="Calibri" w:cs="Calibri"/>
          <w:sz w:val="22"/>
          <w:szCs w:val="22"/>
          <w:lang w:bidi="pl-PL"/>
        </w:rPr>
        <w:t>3</w:t>
      </w:r>
      <w:r w:rsidR="00BE71FB" w:rsidRPr="00C01CAC">
        <w:rPr>
          <w:rFonts w:ascii="Calibri" w:hAnsi="Calibri" w:cs="Calibri"/>
          <w:sz w:val="22"/>
          <w:szCs w:val="22"/>
          <w:lang w:bidi="pl-PL"/>
        </w:rPr>
        <w:t xml:space="preserve"> ust.</w:t>
      </w:r>
      <w:r w:rsidR="005B1855">
        <w:rPr>
          <w:rFonts w:ascii="Calibri" w:hAnsi="Calibri" w:cs="Calibri"/>
          <w:sz w:val="22"/>
          <w:szCs w:val="22"/>
          <w:lang w:bidi="pl-PL"/>
        </w:rPr>
        <w:t xml:space="preserve"> </w:t>
      </w:r>
      <w:r w:rsidR="00BE71FB" w:rsidRPr="00C01CAC">
        <w:rPr>
          <w:rFonts w:ascii="Calibri" w:hAnsi="Calibri" w:cs="Calibri"/>
          <w:sz w:val="22"/>
          <w:szCs w:val="22"/>
          <w:lang w:bidi="pl-PL"/>
        </w:rPr>
        <w:t>2</w:t>
      </w:r>
      <w:r w:rsidRPr="00C01CAC">
        <w:rPr>
          <w:rFonts w:ascii="Calibri" w:hAnsi="Calibri" w:cs="Calibri"/>
          <w:sz w:val="22"/>
          <w:szCs w:val="22"/>
          <w:lang w:bidi="pl-PL"/>
        </w:rPr>
        <w:t xml:space="preserve"> lub zmiany wynagrodzenia na podstawie </w:t>
      </w:r>
      <w:r w:rsidR="00BE71FB" w:rsidRPr="00C01CAC">
        <w:rPr>
          <w:rFonts w:ascii="Calibri" w:hAnsi="Calibri" w:cs="Calibri"/>
          <w:sz w:val="22"/>
          <w:szCs w:val="22"/>
          <w:lang w:bidi="pl-PL"/>
        </w:rPr>
        <w:t>§ 1</w:t>
      </w:r>
      <w:r w:rsidR="00C01CAC" w:rsidRPr="00C01CAC">
        <w:rPr>
          <w:rFonts w:ascii="Calibri" w:hAnsi="Calibri" w:cs="Calibri"/>
          <w:sz w:val="22"/>
          <w:szCs w:val="22"/>
          <w:lang w:bidi="pl-PL"/>
        </w:rPr>
        <w:t>3</w:t>
      </w:r>
      <w:r w:rsidR="00BE71FB" w:rsidRPr="00C01CAC">
        <w:rPr>
          <w:rFonts w:ascii="Calibri" w:hAnsi="Calibri" w:cs="Calibri"/>
          <w:sz w:val="22"/>
          <w:szCs w:val="22"/>
          <w:lang w:bidi="pl-PL"/>
        </w:rPr>
        <w:t xml:space="preserve"> ust.3 </w:t>
      </w:r>
      <w:r w:rsidRPr="00C01CAC">
        <w:rPr>
          <w:rFonts w:ascii="Calibri" w:hAnsi="Calibri" w:cs="Calibri"/>
          <w:sz w:val="22"/>
          <w:szCs w:val="22"/>
          <w:lang w:bidi="pl-PL"/>
        </w:rPr>
        <w:t>lub zmiany umowy na innej podstawie wskazanej w niniejszej umowie, zobowiązany</w:t>
      </w:r>
      <w:r w:rsidRPr="006510BD">
        <w:rPr>
          <w:rFonts w:ascii="Calibri" w:hAnsi="Calibri" w:cs="Calibri"/>
          <w:color w:val="000000"/>
          <w:sz w:val="22"/>
          <w:szCs w:val="22"/>
          <w:lang w:bidi="pl-PL"/>
        </w:rPr>
        <w:t xml:space="preserve"> jest do przekazania Zamawiającemu wniosku dotyczącego zmiany umowy wraz z opisem zdarzenia lub okoliczności stanowiących podstawę do żądania takiej zmiany.</w:t>
      </w:r>
    </w:p>
    <w:p w14:paraId="31FFDF78" w14:textId="77777777" w:rsidR="00720394" w:rsidRPr="00C01CAC" w:rsidRDefault="00720394" w:rsidP="00B828A7">
      <w:pPr>
        <w:pStyle w:val="Teksttreci0"/>
        <w:numPr>
          <w:ilvl w:val="0"/>
          <w:numId w:val="30"/>
        </w:numPr>
        <w:shd w:val="clear" w:color="auto" w:fill="auto"/>
        <w:tabs>
          <w:tab w:val="left" w:pos="284"/>
        </w:tabs>
        <w:spacing w:line="252" w:lineRule="auto"/>
        <w:ind w:left="284" w:hanging="284"/>
        <w:rPr>
          <w:rFonts w:ascii="Calibri" w:hAnsi="Calibri" w:cs="Calibri"/>
          <w:sz w:val="22"/>
          <w:szCs w:val="22"/>
        </w:rPr>
      </w:pPr>
      <w:r w:rsidRPr="00C01CAC">
        <w:rPr>
          <w:rFonts w:ascii="Calibri" w:hAnsi="Calibri" w:cs="Calibri"/>
          <w:color w:val="000000"/>
          <w:sz w:val="22"/>
          <w:szCs w:val="22"/>
          <w:lang w:bidi="pl-PL"/>
        </w:rPr>
        <w:t>W razie wątpliwości, przyjmuje się, że nie stanowią zmiany umowy następujące zmiany:</w:t>
      </w:r>
    </w:p>
    <w:p w14:paraId="402CCF5E" w14:textId="77777777" w:rsidR="00720394" w:rsidRPr="00C01CAC" w:rsidRDefault="00720394" w:rsidP="00B828A7">
      <w:pPr>
        <w:pStyle w:val="Teksttreci0"/>
        <w:numPr>
          <w:ilvl w:val="0"/>
          <w:numId w:val="27"/>
        </w:numPr>
        <w:shd w:val="clear" w:color="auto" w:fill="auto"/>
        <w:tabs>
          <w:tab w:val="left" w:pos="991"/>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związanych z obsługą administracyjno-organizacyjną umowy,</w:t>
      </w:r>
    </w:p>
    <w:p w14:paraId="121C1BA6" w14:textId="06C978F9" w:rsidR="00720394" w:rsidRPr="00C01CAC" w:rsidRDefault="00720394" w:rsidP="00B828A7">
      <w:pPr>
        <w:pStyle w:val="Teksttreci0"/>
        <w:numPr>
          <w:ilvl w:val="0"/>
          <w:numId w:val="27"/>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teleadresowych,</w:t>
      </w:r>
      <w:r w:rsidR="005B1855">
        <w:rPr>
          <w:rFonts w:ascii="Calibri" w:hAnsi="Calibri" w:cs="Calibri"/>
          <w:color w:val="000000"/>
          <w:sz w:val="22"/>
          <w:szCs w:val="22"/>
          <w:lang w:bidi="pl-PL"/>
        </w:rPr>
        <w:t xml:space="preserve"> poza adresem poczty elektronicznej do przesyłania faktur,</w:t>
      </w:r>
    </w:p>
    <w:p w14:paraId="5B5D6241" w14:textId="77777777" w:rsidR="00720394" w:rsidRPr="00C01CAC" w:rsidRDefault="00720394" w:rsidP="00B828A7">
      <w:pPr>
        <w:pStyle w:val="Teksttreci0"/>
        <w:numPr>
          <w:ilvl w:val="0"/>
          <w:numId w:val="27"/>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rejestrowych,</w:t>
      </w:r>
    </w:p>
    <w:p w14:paraId="288F453C" w14:textId="77777777" w:rsidR="00720394" w:rsidRPr="00C01CAC" w:rsidRDefault="00720394" w:rsidP="00B828A7">
      <w:pPr>
        <w:pStyle w:val="Teksttreci0"/>
        <w:numPr>
          <w:ilvl w:val="0"/>
          <w:numId w:val="27"/>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będące następstwem sukcesji po jednej ze stron umowy.</w:t>
      </w:r>
    </w:p>
    <w:p w14:paraId="1B5FDEAC" w14:textId="77777777" w:rsidR="00720394" w:rsidRPr="006510BD" w:rsidRDefault="00720394" w:rsidP="00C01CAC">
      <w:pPr>
        <w:pStyle w:val="Teksttreci0"/>
        <w:shd w:val="clear" w:color="auto" w:fill="auto"/>
        <w:spacing w:after="220" w:line="257" w:lineRule="auto"/>
        <w:ind w:left="284"/>
        <w:rPr>
          <w:rFonts w:ascii="Calibri" w:hAnsi="Calibri" w:cs="Calibri"/>
          <w:sz w:val="22"/>
          <w:szCs w:val="22"/>
        </w:rPr>
      </w:pPr>
      <w:r w:rsidRPr="00C01CAC">
        <w:rPr>
          <w:rFonts w:ascii="Calibri" w:hAnsi="Calibri" w:cs="Calibri"/>
          <w:color w:val="000000"/>
          <w:sz w:val="22"/>
          <w:szCs w:val="22"/>
          <w:lang w:bidi="pl-PL"/>
        </w:rPr>
        <w:t xml:space="preserve">Wskazane wyżej zmiany wymagają powiadomienia pisemnego i mogą zostać wprowadzone do </w:t>
      </w:r>
      <w:r w:rsidRPr="00C01CAC">
        <w:rPr>
          <w:rFonts w:ascii="Calibri" w:hAnsi="Calibri" w:cs="Calibri"/>
          <w:color w:val="000000"/>
          <w:sz w:val="22"/>
          <w:szCs w:val="22"/>
          <w:lang w:bidi="pl-PL"/>
        </w:rPr>
        <w:lastRenderedPageBreak/>
        <w:t>umowy w formie porządkującego aneksu.</w:t>
      </w:r>
    </w:p>
    <w:p w14:paraId="47EE3816" w14:textId="77777777" w:rsidR="00337813" w:rsidRDefault="00337813" w:rsidP="00B901C5">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733E62">
        <w:rPr>
          <w:rFonts w:ascii="Calibri" w:hAnsi="Calibri" w:cs="Calibri"/>
          <w:b/>
          <w:sz w:val="22"/>
          <w:szCs w:val="22"/>
        </w:rPr>
        <w:t>1</w:t>
      </w:r>
      <w:r w:rsidR="00A9091A">
        <w:rPr>
          <w:rFonts w:ascii="Calibri" w:hAnsi="Calibri" w:cs="Calibri"/>
          <w:b/>
          <w:sz w:val="22"/>
          <w:szCs w:val="22"/>
        </w:rPr>
        <w:t>3</w:t>
      </w:r>
    </w:p>
    <w:p w14:paraId="18EA8866" w14:textId="77777777" w:rsidR="005F6C87" w:rsidRPr="001463C8" w:rsidRDefault="006A6054" w:rsidP="00B901C5">
      <w:pPr>
        <w:spacing w:line="276" w:lineRule="auto"/>
        <w:jc w:val="center"/>
        <w:rPr>
          <w:rFonts w:ascii="Calibri" w:hAnsi="Calibri" w:cs="Calibri"/>
          <w:sz w:val="22"/>
          <w:szCs w:val="22"/>
        </w:rPr>
      </w:pPr>
      <w:r>
        <w:rPr>
          <w:rFonts w:ascii="Calibri" w:hAnsi="Calibri" w:cs="Calibri"/>
          <w:b/>
          <w:sz w:val="22"/>
          <w:szCs w:val="22"/>
        </w:rPr>
        <w:t>ODSTĄPIENIE</w:t>
      </w:r>
    </w:p>
    <w:p w14:paraId="787F73D0" w14:textId="77777777" w:rsidR="00337813" w:rsidRPr="001463C8" w:rsidRDefault="00337813" w:rsidP="00110B45">
      <w:pPr>
        <w:numPr>
          <w:ilvl w:val="3"/>
          <w:numId w:val="1"/>
        </w:numPr>
        <w:spacing w:line="276" w:lineRule="auto"/>
        <w:ind w:left="426" w:hanging="426"/>
        <w:jc w:val="both"/>
        <w:rPr>
          <w:rFonts w:ascii="Calibri" w:hAnsi="Calibri" w:cs="Calibri"/>
          <w:sz w:val="22"/>
          <w:szCs w:val="22"/>
        </w:rPr>
      </w:pPr>
      <w:r w:rsidRPr="001463C8">
        <w:rPr>
          <w:rFonts w:ascii="Calibri" w:hAnsi="Calibri" w:cs="Calibri"/>
          <w:sz w:val="22"/>
          <w:szCs w:val="22"/>
        </w:rPr>
        <w:t>Zamawiającemu przysługuje prawo odstąpienia od umowy, jeżeli:</w:t>
      </w:r>
    </w:p>
    <w:p w14:paraId="4C8AECB2" w14:textId="0A0AFEEA" w:rsidR="00337813" w:rsidRPr="003B0313" w:rsidRDefault="00337813" w:rsidP="003B0313">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opóźnia się</w:t>
      </w:r>
      <w:r w:rsidR="003B0313">
        <w:rPr>
          <w:rFonts w:ascii="Calibri" w:hAnsi="Calibri" w:cs="Calibri"/>
          <w:sz w:val="22"/>
          <w:szCs w:val="22"/>
        </w:rPr>
        <w:t xml:space="preserve"> </w:t>
      </w:r>
      <w:r w:rsidRPr="003B0313">
        <w:rPr>
          <w:rFonts w:ascii="Calibri" w:hAnsi="Calibri" w:cs="Calibri"/>
          <w:sz w:val="22"/>
          <w:szCs w:val="22"/>
        </w:rPr>
        <w:t xml:space="preserve">z rozpoczęciem lub wykonywaniem </w:t>
      </w:r>
      <w:r w:rsidR="00110B45" w:rsidRPr="003B0313">
        <w:rPr>
          <w:rFonts w:ascii="Calibri" w:hAnsi="Calibri" w:cs="Calibri"/>
          <w:sz w:val="22"/>
          <w:szCs w:val="22"/>
        </w:rPr>
        <w:t>p</w:t>
      </w:r>
      <w:r w:rsidRPr="003B0313">
        <w:rPr>
          <w:rFonts w:ascii="Calibri" w:hAnsi="Calibri" w:cs="Calibri"/>
          <w:sz w:val="22"/>
          <w:szCs w:val="22"/>
        </w:rPr>
        <w:t xml:space="preserve">rzedmiotu </w:t>
      </w:r>
      <w:r w:rsidR="00110B45" w:rsidRPr="003B0313">
        <w:rPr>
          <w:rFonts w:ascii="Calibri" w:hAnsi="Calibri" w:cs="Calibri"/>
          <w:sz w:val="22"/>
          <w:szCs w:val="22"/>
        </w:rPr>
        <w:t>u</w:t>
      </w:r>
      <w:r w:rsidRPr="003B0313">
        <w:rPr>
          <w:rFonts w:ascii="Calibri" w:hAnsi="Calibri" w:cs="Calibri"/>
          <w:sz w:val="22"/>
          <w:szCs w:val="22"/>
        </w:rPr>
        <w:t xml:space="preserve">mowy tak dalece, że nie jest prawdopodobne, aby ukończył go w terminie wynikającym z </w:t>
      </w:r>
      <w:r w:rsidR="00110B45" w:rsidRPr="003B0313">
        <w:rPr>
          <w:rFonts w:ascii="Calibri" w:hAnsi="Calibri" w:cs="Calibri"/>
          <w:sz w:val="22"/>
          <w:szCs w:val="22"/>
        </w:rPr>
        <w:t>u</w:t>
      </w:r>
      <w:r w:rsidRPr="003B0313">
        <w:rPr>
          <w:rFonts w:ascii="Calibri" w:hAnsi="Calibri" w:cs="Calibri"/>
          <w:sz w:val="22"/>
          <w:szCs w:val="22"/>
        </w:rPr>
        <w:t>mowy</w:t>
      </w:r>
      <w:r w:rsidR="001F569A" w:rsidRPr="003B0313">
        <w:rPr>
          <w:rFonts w:ascii="Calibri" w:hAnsi="Calibri" w:cs="Calibri"/>
          <w:sz w:val="22"/>
          <w:szCs w:val="22"/>
        </w:rPr>
        <w:t>, pomimo pisemnego wezwania przez Zamawiającego</w:t>
      </w:r>
      <w:r w:rsidRPr="003B0313">
        <w:rPr>
          <w:rFonts w:ascii="Calibri" w:hAnsi="Calibri" w:cs="Calibri"/>
          <w:sz w:val="22"/>
          <w:szCs w:val="22"/>
        </w:rPr>
        <w:t>;</w:t>
      </w:r>
    </w:p>
    <w:p w14:paraId="08A74581" w14:textId="77777777" w:rsidR="00337813" w:rsidRPr="001463C8" w:rsidRDefault="00337813" w:rsidP="00B828A7">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Wykonawca przerwał realizację przedmiotu umowy i nie podejmuje się </w:t>
      </w:r>
      <w:r w:rsidR="00110B45">
        <w:rPr>
          <w:rFonts w:ascii="Calibri" w:hAnsi="Calibri" w:cs="Calibri"/>
          <w:sz w:val="22"/>
          <w:szCs w:val="22"/>
        </w:rPr>
        <w:t>jego</w:t>
      </w:r>
      <w:r w:rsidRPr="001463C8">
        <w:rPr>
          <w:rFonts w:ascii="Calibri" w:hAnsi="Calibri" w:cs="Calibri"/>
          <w:sz w:val="22"/>
          <w:szCs w:val="22"/>
        </w:rPr>
        <w:t xml:space="preserve"> realizacji bez uzasadnionych przyczyn przez okres kolejnych 7 dni;</w:t>
      </w:r>
    </w:p>
    <w:p w14:paraId="14221B5D" w14:textId="77777777" w:rsidR="00337813" w:rsidRPr="001463C8" w:rsidRDefault="00337813" w:rsidP="00B828A7">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realizuje przedmiot umowy w sposób niezgodny z postanowieniami umowy;</w:t>
      </w:r>
    </w:p>
    <w:p w14:paraId="7B808CC8" w14:textId="77777777" w:rsidR="00337813" w:rsidRPr="009A5818" w:rsidRDefault="00337813" w:rsidP="00B828A7">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bez uprzedniej pisemnej zgody Zamawiającego dokonał cesji wierzytelności z </w:t>
      </w:r>
      <w:r w:rsidRPr="009A5818">
        <w:rPr>
          <w:rFonts w:ascii="Calibri" w:hAnsi="Calibri" w:cs="Calibri"/>
          <w:sz w:val="22"/>
          <w:szCs w:val="22"/>
        </w:rPr>
        <w:t>niniejszej Umowy;</w:t>
      </w:r>
    </w:p>
    <w:p w14:paraId="0DA5D83C" w14:textId="77777777" w:rsidR="001F569A" w:rsidRPr="009A5818" w:rsidRDefault="00110B45" w:rsidP="00B828A7">
      <w:pPr>
        <w:numPr>
          <w:ilvl w:val="0"/>
          <w:numId w:val="13"/>
        </w:numPr>
        <w:spacing w:line="276" w:lineRule="auto"/>
        <w:ind w:left="709" w:hanging="283"/>
        <w:jc w:val="both"/>
        <w:rPr>
          <w:rFonts w:ascii="Calibri" w:hAnsi="Calibri" w:cs="Calibri"/>
          <w:sz w:val="22"/>
          <w:szCs w:val="22"/>
        </w:rPr>
      </w:pPr>
      <w:r w:rsidRPr="009A5818">
        <w:rPr>
          <w:rFonts w:ascii="Calibri" w:hAnsi="Calibri" w:cs="Calibri"/>
          <w:sz w:val="22"/>
          <w:szCs w:val="22"/>
        </w:rPr>
        <w:t>Wykonawca utracił</w:t>
      </w:r>
      <w:r w:rsidR="001F569A" w:rsidRPr="009A5818">
        <w:rPr>
          <w:rFonts w:ascii="Calibri" w:hAnsi="Calibri" w:cs="Calibri"/>
          <w:sz w:val="22"/>
          <w:szCs w:val="22"/>
        </w:rPr>
        <w:t xml:space="preserve"> zdolności do wykonywania przedmiotu umowy;</w:t>
      </w:r>
    </w:p>
    <w:p w14:paraId="2E6527C7" w14:textId="77777777" w:rsidR="00BA0346" w:rsidRDefault="00110B45" w:rsidP="00B828A7">
      <w:pPr>
        <w:numPr>
          <w:ilvl w:val="0"/>
          <w:numId w:val="13"/>
        </w:numPr>
        <w:spacing w:line="276" w:lineRule="auto"/>
        <w:ind w:left="709" w:hanging="283"/>
        <w:jc w:val="both"/>
        <w:rPr>
          <w:rFonts w:ascii="Calibri" w:hAnsi="Calibri" w:cs="Calibri"/>
          <w:sz w:val="22"/>
          <w:szCs w:val="22"/>
        </w:rPr>
      </w:pPr>
      <w:r w:rsidRPr="009A5818">
        <w:rPr>
          <w:rFonts w:ascii="Calibri" w:hAnsi="Calibri" w:cs="Calibri"/>
          <w:sz w:val="22"/>
          <w:szCs w:val="22"/>
        </w:rPr>
        <w:t>w stosunku do Wykonawcy zostało wszczęte postępowanie restrukturyzacyjne</w:t>
      </w:r>
      <w:r w:rsidR="001F569A" w:rsidRPr="009A5818">
        <w:rPr>
          <w:rFonts w:ascii="Calibri" w:hAnsi="Calibri" w:cs="Calibri"/>
          <w:sz w:val="22"/>
          <w:szCs w:val="22"/>
        </w:rPr>
        <w:t>, o którym mowa w ustawie z dnia 15.05.2015 r. Prawo restrukturyzacyjne;</w:t>
      </w:r>
    </w:p>
    <w:p w14:paraId="79B3B6AF" w14:textId="77777777" w:rsidR="00BA0346" w:rsidRPr="00BA0346" w:rsidRDefault="00BA0346" w:rsidP="00B828A7">
      <w:pPr>
        <w:numPr>
          <w:ilvl w:val="0"/>
          <w:numId w:val="13"/>
        </w:numPr>
        <w:spacing w:line="276" w:lineRule="auto"/>
        <w:ind w:left="709" w:hanging="283"/>
        <w:jc w:val="both"/>
        <w:rPr>
          <w:rFonts w:ascii="Calibri" w:hAnsi="Calibri" w:cs="Calibri"/>
          <w:sz w:val="22"/>
          <w:szCs w:val="22"/>
        </w:rPr>
      </w:pPr>
      <w:r w:rsidRPr="00BA0346">
        <w:rPr>
          <w:rFonts w:ascii="Calibri" w:hAnsi="Calibri" w:cs="Calibri"/>
          <w:sz w:val="22"/>
          <w:szCs w:val="22"/>
        </w:rPr>
        <w:t>w razie konieczności:</w:t>
      </w:r>
    </w:p>
    <w:p w14:paraId="7E745D05" w14:textId="77777777" w:rsidR="00BA0346" w:rsidRPr="00BA0346" w:rsidRDefault="00BA0346" w:rsidP="00B828A7">
      <w:pPr>
        <w:numPr>
          <w:ilvl w:val="0"/>
          <w:numId w:val="31"/>
        </w:numPr>
        <w:spacing w:line="276" w:lineRule="auto"/>
        <w:jc w:val="both"/>
        <w:rPr>
          <w:rFonts w:ascii="Calibri" w:hAnsi="Calibri" w:cs="Calibri"/>
          <w:sz w:val="22"/>
          <w:szCs w:val="22"/>
        </w:rPr>
      </w:pPr>
      <w:r w:rsidRPr="00BA0346">
        <w:rPr>
          <w:rFonts w:ascii="Calibri" w:hAnsi="Calibri" w:cs="Calibri"/>
          <w:sz w:val="22"/>
          <w:szCs w:val="22"/>
        </w:rPr>
        <w:t xml:space="preserve">2-krotnego dokonywania bezpośredniej zapłaty przez Zamawiającego na rzecz </w:t>
      </w:r>
      <w:r>
        <w:rPr>
          <w:rFonts w:ascii="Calibri" w:hAnsi="Calibri" w:cs="Calibri"/>
          <w:sz w:val="22"/>
          <w:szCs w:val="22"/>
        </w:rPr>
        <w:t>p</w:t>
      </w:r>
      <w:r w:rsidRPr="00BA0346">
        <w:rPr>
          <w:rFonts w:ascii="Calibri" w:hAnsi="Calibri" w:cs="Calibri"/>
          <w:sz w:val="22"/>
          <w:szCs w:val="22"/>
        </w:rPr>
        <w:t xml:space="preserve">odwykonawcy lub dalszego </w:t>
      </w:r>
      <w:r>
        <w:rPr>
          <w:rFonts w:ascii="Calibri" w:hAnsi="Calibri" w:cs="Calibri"/>
          <w:sz w:val="22"/>
          <w:szCs w:val="22"/>
        </w:rPr>
        <w:t>p</w:t>
      </w:r>
      <w:r w:rsidRPr="00BA0346">
        <w:rPr>
          <w:rFonts w:ascii="Calibri" w:hAnsi="Calibri" w:cs="Calibri"/>
          <w:sz w:val="22"/>
          <w:szCs w:val="22"/>
        </w:rPr>
        <w:t>odwykonawcy lub</w:t>
      </w:r>
    </w:p>
    <w:p w14:paraId="512175FC" w14:textId="77777777" w:rsidR="001F569A" w:rsidRPr="009A5818" w:rsidRDefault="00BA0346" w:rsidP="00B828A7">
      <w:pPr>
        <w:numPr>
          <w:ilvl w:val="0"/>
          <w:numId w:val="31"/>
        </w:numPr>
        <w:spacing w:line="276" w:lineRule="auto"/>
        <w:jc w:val="both"/>
        <w:rPr>
          <w:rFonts w:ascii="Calibri" w:hAnsi="Calibri" w:cs="Calibri"/>
          <w:sz w:val="22"/>
          <w:szCs w:val="22"/>
        </w:rPr>
      </w:pPr>
      <w:r w:rsidRPr="00BA0346">
        <w:rPr>
          <w:rFonts w:ascii="Calibri" w:hAnsi="Calibri" w:cs="Calibri"/>
          <w:sz w:val="22"/>
          <w:szCs w:val="22"/>
        </w:rPr>
        <w:t xml:space="preserve">konieczności dokonania bezpośrednich płatności </w:t>
      </w:r>
      <w:r>
        <w:rPr>
          <w:rFonts w:ascii="Calibri" w:hAnsi="Calibri" w:cs="Calibri"/>
          <w:sz w:val="22"/>
          <w:szCs w:val="22"/>
        </w:rPr>
        <w:t>p</w:t>
      </w:r>
      <w:r w:rsidRPr="00BA0346">
        <w:rPr>
          <w:rFonts w:ascii="Calibri" w:hAnsi="Calibri" w:cs="Calibri"/>
          <w:sz w:val="22"/>
          <w:szCs w:val="22"/>
        </w:rPr>
        <w:t xml:space="preserve">odwykonawcy lub dalszemu </w:t>
      </w:r>
      <w:r>
        <w:rPr>
          <w:rFonts w:ascii="Calibri" w:hAnsi="Calibri" w:cs="Calibri"/>
          <w:sz w:val="22"/>
          <w:szCs w:val="22"/>
        </w:rPr>
        <w:t>p</w:t>
      </w:r>
      <w:r w:rsidRPr="00BA0346">
        <w:rPr>
          <w:rFonts w:ascii="Calibri" w:hAnsi="Calibri" w:cs="Calibri"/>
          <w:sz w:val="22"/>
          <w:szCs w:val="22"/>
        </w:rPr>
        <w:t>odwykonawcy na sumę większą niż 5% wartości brutto umowy</w:t>
      </w:r>
      <w:r>
        <w:rPr>
          <w:rFonts w:ascii="Calibri" w:hAnsi="Calibri" w:cs="Calibri"/>
          <w:sz w:val="22"/>
          <w:szCs w:val="22"/>
        </w:rPr>
        <w:t>.</w:t>
      </w:r>
      <w:r w:rsidR="001F569A" w:rsidRPr="009A5818">
        <w:rPr>
          <w:rFonts w:ascii="Calibri" w:hAnsi="Calibri" w:cs="Calibri"/>
          <w:sz w:val="22"/>
          <w:szCs w:val="22"/>
        </w:rPr>
        <w:t xml:space="preserve"> </w:t>
      </w:r>
    </w:p>
    <w:p w14:paraId="0BB8376A" w14:textId="77777777" w:rsidR="003E4BB1" w:rsidRPr="003E4BB1" w:rsidRDefault="00337813" w:rsidP="003E4BB1">
      <w:pPr>
        <w:numPr>
          <w:ilvl w:val="3"/>
          <w:numId w:val="1"/>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Niezależnie od powyższego </w:t>
      </w:r>
      <w:r w:rsidRPr="003E4BB1">
        <w:rPr>
          <w:rFonts w:ascii="Calibri" w:hAnsi="Calibri" w:cs="Calibri"/>
          <w:sz w:val="22"/>
          <w:szCs w:val="22"/>
        </w:rPr>
        <w:t xml:space="preserve">Zamawiającemu przysługuje prawo do odstąpienia od umowy na zasadach </w:t>
      </w:r>
      <w:r w:rsidRPr="00237228">
        <w:rPr>
          <w:rFonts w:ascii="Calibri" w:hAnsi="Calibri" w:cs="Calibri"/>
          <w:sz w:val="22"/>
          <w:szCs w:val="22"/>
        </w:rPr>
        <w:t xml:space="preserve">określonych w </w:t>
      </w:r>
      <w:r w:rsidR="004511DD" w:rsidRPr="00237228">
        <w:rPr>
          <w:rFonts w:ascii="Calibri" w:hAnsi="Calibri" w:cs="Calibri"/>
          <w:sz w:val="22"/>
          <w:szCs w:val="22"/>
        </w:rPr>
        <w:t xml:space="preserve">art. 456 </w:t>
      </w:r>
      <w:r w:rsidR="00023244" w:rsidRPr="00237228">
        <w:rPr>
          <w:rFonts w:ascii="Calibri" w:hAnsi="Calibri" w:cs="Calibri"/>
          <w:sz w:val="22"/>
          <w:szCs w:val="22"/>
        </w:rPr>
        <w:t>ustaw</w:t>
      </w:r>
      <w:r w:rsidR="004511DD" w:rsidRPr="00237228">
        <w:rPr>
          <w:rFonts w:ascii="Calibri" w:hAnsi="Calibri" w:cs="Calibri"/>
          <w:sz w:val="22"/>
          <w:szCs w:val="22"/>
        </w:rPr>
        <w:t>y</w:t>
      </w:r>
      <w:r w:rsidR="00023244" w:rsidRPr="00237228">
        <w:rPr>
          <w:rFonts w:ascii="Calibri" w:hAnsi="Calibri" w:cs="Calibri"/>
          <w:sz w:val="22"/>
          <w:szCs w:val="22"/>
        </w:rPr>
        <w:t xml:space="preserve"> Pzp</w:t>
      </w:r>
      <w:r w:rsidR="004511DD">
        <w:rPr>
          <w:rFonts w:ascii="Calibri" w:hAnsi="Calibri" w:cs="Calibri"/>
          <w:sz w:val="22"/>
          <w:szCs w:val="22"/>
        </w:rPr>
        <w:t xml:space="preserve"> oraz </w:t>
      </w:r>
      <w:r w:rsidR="00023244">
        <w:rPr>
          <w:rFonts w:ascii="Calibri" w:hAnsi="Calibri" w:cs="Calibri"/>
          <w:sz w:val="22"/>
          <w:szCs w:val="22"/>
        </w:rPr>
        <w:t xml:space="preserve"> </w:t>
      </w:r>
      <w:r w:rsidRPr="003E4BB1">
        <w:rPr>
          <w:rFonts w:ascii="Calibri" w:hAnsi="Calibri" w:cs="Calibri"/>
          <w:sz w:val="22"/>
          <w:szCs w:val="22"/>
        </w:rPr>
        <w:t>Kodeksie cywilnym</w:t>
      </w:r>
      <w:r w:rsidR="00CF7D7A">
        <w:rPr>
          <w:rFonts w:ascii="Calibri" w:hAnsi="Calibri" w:cs="Calibri"/>
          <w:sz w:val="22"/>
          <w:szCs w:val="22"/>
        </w:rPr>
        <w:t>.</w:t>
      </w:r>
    </w:p>
    <w:p w14:paraId="3532A271" w14:textId="77777777" w:rsidR="003E4BB1" w:rsidRPr="009A5818" w:rsidRDefault="003E4BB1" w:rsidP="003E4BB1">
      <w:pPr>
        <w:numPr>
          <w:ilvl w:val="3"/>
          <w:numId w:val="1"/>
        </w:numPr>
        <w:spacing w:line="276" w:lineRule="auto"/>
        <w:ind w:left="426" w:hanging="426"/>
        <w:jc w:val="both"/>
        <w:rPr>
          <w:rFonts w:ascii="Calibri" w:hAnsi="Calibri" w:cs="Calibri"/>
          <w:sz w:val="22"/>
          <w:szCs w:val="22"/>
        </w:rPr>
      </w:pPr>
      <w:r w:rsidRPr="003E4BB1">
        <w:rPr>
          <w:rFonts w:ascii="Calibri" w:hAnsi="Calibri" w:cs="Calibri"/>
          <w:sz w:val="22"/>
          <w:szCs w:val="22"/>
        </w:rPr>
        <w:t xml:space="preserve">Odstąpienie </w:t>
      </w:r>
      <w:r w:rsidRPr="009A5818">
        <w:rPr>
          <w:rFonts w:ascii="Calibri" w:hAnsi="Calibri" w:cs="Calibri"/>
          <w:sz w:val="22"/>
          <w:szCs w:val="22"/>
        </w:rPr>
        <w:t>od umowy przez którąkolwiek ze Stron powinno nastąpić w formie pisemnej pod rygorem nieważności, z podaniem przyczyny odstąpienia, w terminie do 30 dni od powzięcia wiadomości o okolicznościach uzasadniających odstąpienie od umowy.</w:t>
      </w:r>
    </w:p>
    <w:p w14:paraId="728EA715" w14:textId="62E1FD38" w:rsidR="00DB0813" w:rsidRDefault="00DB0813" w:rsidP="00110B45">
      <w:pPr>
        <w:numPr>
          <w:ilvl w:val="3"/>
          <w:numId w:val="1"/>
        </w:numPr>
        <w:spacing w:line="276" w:lineRule="auto"/>
        <w:ind w:left="426" w:hanging="426"/>
        <w:jc w:val="both"/>
        <w:rPr>
          <w:rFonts w:ascii="Calibri" w:hAnsi="Calibri" w:cs="Calibri"/>
          <w:sz w:val="22"/>
          <w:szCs w:val="22"/>
        </w:rPr>
      </w:pPr>
      <w:r w:rsidRPr="009A5818">
        <w:rPr>
          <w:rFonts w:ascii="Calibri" w:hAnsi="Calibri" w:cs="Calibri"/>
          <w:sz w:val="22"/>
          <w:szCs w:val="22"/>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561D99E" w14:textId="49D925E6" w:rsidR="003B0313" w:rsidRPr="003B0313" w:rsidRDefault="003B0313" w:rsidP="003B0313">
      <w:pPr>
        <w:spacing w:line="276" w:lineRule="auto"/>
        <w:ind w:left="426"/>
        <w:jc w:val="both"/>
        <w:rPr>
          <w:rFonts w:ascii="Calibri" w:hAnsi="Calibri" w:cs="Calibri"/>
          <w:sz w:val="22"/>
          <w:szCs w:val="22"/>
        </w:rPr>
      </w:pPr>
    </w:p>
    <w:p w14:paraId="65ACCF41" w14:textId="77777777" w:rsidR="00337813" w:rsidRDefault="00733E62" w:rsidP="00B901C5">
      <w:pPr>
        <w:spacing w:line="276" w:lineRule="auto"/>
        <w:jc w:val="center"/>
        <w:rPr>
          <w:rFonts w:ascii="Calibri" w:hAnsi="Calibri" w:cs="Calibri"/>
          <w:b/>
          <w:sz w:val="22"/>
          <w:szCs w:val="22"/>
        </w:rPr>
      </w:pPr>
      <w:r>
        <w:rPr>
          <w:rFonts w:ascii="Calibri" w:hAnsi="Calibri" w:cs="Calibri"/>
          <w:b/>
          <w:sz w:val="22"/>
          <w:szCs w:val="22"/>
        </w:rPr>
        <w:t>§</w:t>
      </w:r>
      <w:r w:rsidR="00AC3E75">
        <w:rPr>
          <w:rFonts w:ascii="Calibri" w:hAnsi="Calibri" w:cs="Calibri"/>
          <w:b/>
          <w:sz w:val="22"/>
          <w:szCs w:val="22"/>
        </w:rPr>
        <w:t xml:space="preserve"> </w:t>
      </w:r>
      <w:r>
        <w:rPr>
          <w:rFonts w:ascii="Calibri" w:hAnsi="Calibri" w:cs="Calibri"/>
          <w:b/>
          <w:sz w:val="22"/>
          <w:szCs w:val="22"/>
        </w:rPr>
        <w:t>1</w:t>
      </w:r>
      <w:r w:rsidR="00A9091A">
        <w:rPr>
          <w:rFonts w:ascii="Calibri" w:hAnsi="Calibri" w:cs="Calibri"/>
          <w:b/>
          <w:sz w:val="22"/>
          <w:szCs w:val="22"/>
        </w:rPr>
        <w:t>4</w:t>
      </w:r>
    </w:p>
    <w:p w14:paraId="3197EFEB" w14:textId="77777777" w:rsidR="005F6C87" w:rsidRPr="001463C8" w:rsidRDefault="005F6C87" w:rsidP="00B901C5">
      <w:pPr>
        <w:spacing w:line="276" w:lineRule="auto"/>
        <w:jc w:val="center"/>
        <w:rPr>
          <w:rFonts w:ascii="Calibri" w:hAnsi="Calibri" w:cs="Calibri"/>
          <w:sz w:val="22"/>
          <w:szCs w:val="22"/>
        </w:rPr>
      </w:pPr>
      <w:r>
        <w:rPr>
          <w:rFonts w:ascii="Calibri" w:hAnsi="Calibri" w:cs="Calibri"/>
          <w:b/>
          <w:sz w:val="22"/>
          <w:szCs w:val="22"/>
        </w:rPr>
        <w:t>OBOWIĄZKI STRON ZWIĄZANE Z ODSTĄPIENIEM</w:t>
      </w:r>
    </w:p>
    <w:p w14:paraId="2CDBD527"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przypadku odstąpienia od Umowy przez Wykonawcę lub Zamawiającego, Wykonawca ma obowiązek:</w:t>
      </w:r>
    </w:p>
    <w:p w14:paraId="088CF74A" w14:textId="77777777" w:rsidR="00337813" w:rsidRPr="001463C8" w:rsidRDefault="00337813" w:rsidP="00B828A7">
      <w:pPr>
        <w:numPr>
          <w:ilvl w:val="0"/>
          <w:numId w:val="15"/>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natychmiast wstrzymać wykonywanie robót, poza mającymi na celu ochronę życia i własności, i zabezpieczyć przerwane roboty w zakresie obustronnie uzgodnionym oraz zabezpieczyć </w:t>
      </w:r>
      <w:r w:rsidR="00F616A0">
        <w:rPr>
          <w:rFonts w:ascii="Calibri" w:hAnsi="Calibri" w:cs="Calibri"/>
          <w:sz w:val="22"/>
          <w:szCs w:val="22"/>
        </w:rPr>
        <w:t>t</w:t>
      </w:r>
      <w:r w:rsidRPr="001463C8">
        <w:rPr>
          <w:rFonts w:ascii="Calibri" w:hAnsi="Calibri" w:cs="Calibri"/>
          <w:sz w:val="22"/>
          <w:szCs w:val="22"/>
        </w:rPr>
        <w:t xml:space="preserve">eren budowy i opuścić go najpóźniej w terminie wskazanym przez Zamawiającego, </w:t>
      </w:r>
    </w:p>
    <w:p w14:paraId="22F77540" w14:textId="77777777" w:rsidR="00337813" w:rsidRPr="001463C8" w:rsidRDefault="00337813" w:rsidP="00B828A7">
      <w:pPr>
        <w:numPr>
          <w:ilvl w:val="0"/>
          <w:numId w:val="15"/>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przekazać znajdujące się w jego posiadaniu dokumenty, w tym należące do Zamawiającego, urządzenia, materiały i inne prace, za które Wykonawca </w:t>
      </w:r>
      <w:r w:rsidRPr="003E4BB1">
        <w:rPr>
          <w:rFonts w:ascii="Calibri" w:hAnsi="Calibri" w:cs="Calibri"/>
          <w:sz w:val="22"/>
          <w:szCs w:val="22"/>
        </w:rPr>
        <w:t xml:space="preserve">otrzymał płatność oraz inną, sporządzoną przez niego lub na jego rzecz, </w:t>
      </w:r>
      <w:r w:rsidR="00F616A0" w:rsidRPr="003E4BB1">
        <w:rPr>
          <w:rFonts w:ascii="Calibri" w:hAnsi="Calibri" w:cs="Calibri"/>
          <w:sz w:val="22"/>
          <w:szCs w:val="22"/>
        </w:rPr>
        <w:t>d</w:t>
      </w:r>
      <w:r w:rsidRPr="003E4BB1">
        <w:rPr>
          <w:rFonts w:ascii="Calibri" w:hAnsi="Calibri" w:cs="Calibri"/>
          <w:sz w:val="22"/>
          <w:szCs w:val="22"/>
        </w:rPr>
        <w:t>okumentację projektową, n</w:t>
      </w:r>
      <w:r w:rsidRPr="001463C8">
        <w:rPr>
          <w:rFonts w:ascii="Calibri" w:hAnsi="Calibri" w:cs="Calibri"/>
          <w:sz w:val="22"/>
          <w:szCs w:val="22"/>
        </w:rPr>
        <w:t>ajpóźniej w terminie wskazanym przez Zamawiającego.</w:t>
      </w:r>
    </w:p>
    <w:p w14:paraId="0A59E7E7"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sidR="00F616A0">
        <w:rPr>
          <w:rFonts w:ascii="Calibri" w:hAnsi="Calibri" w:cs="Calibri"/>
          <w:sz w:val="22"/>
          <w:szCs w:val="22"/>
        </w:rPr>
        <w:t>e 7 dni od daty odstąpienia od u</w:t>
      </w:r>
      <w:r w:rsidRPr="001463C8">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36223F9E"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niezwłocznie, a najpóźniej w terminie do 7 dni od dnia zawiadomienia o odstąpieniu </w:t>
      </w:r>
      <w:r w:rsidRPr="001463C8">
        <w:rPr>
          <w:rFonts w:ascii="Calibri" w:hAnsi="Calibri" w:cs="Calibri"/>
          <w:sz w:val="22"/>
          <w:szCs w:val="22"/>
        </w:rPr>
        <w:lastRenderedPageBreak/>
        <w:t xml:space="preserve">od Umowy z przyczyn niezależnych od Wykonawcy, usunie z </w:t>
      </w:r>
      <w:r w:rsidR="00F616A0">
        <w:rPr>
          <w:rFonts w:ascii="Calibri" w:hAnsi="Calibri" w:cs="Calibri"/>
          <w:sz w:val="22"/>
          <w:szCs w:val="22"/>
        </w:rPr>
        <w:t>t</w:t>
      </w:r>
      <w:r w:rsidRPr="001463C8">
        <w:rPr>
          <w:rFonts w:ascii="Calibri" w:hAnsi="Calibri" w:cs="Calibri"/>
          <w:sz w:val="22"/>
          <w:szCs w:val="22"/>
        </w:rPr>
        <w:t xml:space="preserve">erenu budowy urządzenia </w:t>
      </w:r>
      <w:r w:rsidR="00F616A0">
        <w:rPr>
          <w:rFonts w:ascii="Calibri" w:hAnsi="Calibri" w:cs="Calibri"/>
          <w:sz w:val="22"/>
          <w:szCs w:val="22"/>
        </w:rPr>
        <w:t>z</w:t>
      </w:r>
      <w:r w:rsidRPr="001463C8">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5AEF5ACD" w14:textId="77777777" w:rsidR="00337813" w:rsidRPr="001463C8" w:rsidRDefault="00F616A0" w:rsidP="00B828A7">
      <w:pPr>
        <w:numPr>
          <w:ilvl w:val="3"/>
          <w:numId w:val="14"/>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00337813" w:rsidRPr="001463C8">
        <w:rPr>
          <w:rFonts w:ascii="Calibri" w:hAnsi="Calibri" w:cs="Calibri"/>
          <w:sz w:val="22"/>
          <w:szCs w:val="22"/>
        </w:rPr>
        <w:t xml:space="preserve">mowy przez Wykonawcę lub Zamawiającego, Zamawiający zobowiązany jest do </w:t>
      </w:r>
      <w:r w:rsidR="00337813" w:rsidRPr="003E4BB1">
        <w:rPr>
          <w:rFonts w:ascii="Calibri" w:hAnsi="Calibri" w:cs="Calibri"/>
          <w:sz w:val="22"/>
          <w:szCs w:val="22"/>
        </w:rPr>
        <w:t>dokonania w terminie 7 dni odbioru robót</w:t>
      </w:r>
      <w:r w:rsidR="00337813" w:rsidRPr="001463C8">
        <w:rPr>
          <w:rFonts w:ascii="Calibri" w:hAnsi="Calibri" w:cs="Calibri"/>
          <w:sz w:val="22"/>
          <w:szCs w:val="22"/>
        </w:rPr>
        <w:t xml:space="preserve"> przerwanych i zabezpieczających oraz przejęc</w:t>
      </w:r>
      <w:r>
        <w:rPr>
          <w:rFonts w:ascii="Calibri" w:hAnsi="Calibri" w:cs="Calibri"/>
          <w:sz w:val="22"/>
          <w:szCs w:val="22"/>
        </w:rPr>
        <w:t>ia od Wykonawcy pod swój dozór t</w:t>
      </w:r>
      <w:r w:rsidR="00337813" w:rsidRPr="001463C8">
        <w:rPr>
          <w:rFonts w:ascii="Calibri" w:hAnsi="Calibri" w:cs="Calibri"/>
          <w:sz w:val="22"/>
          <w:szCs w:val="22"/>
        </w:rPr>
        <w:t>erenu budowy.</w:t>
      </w:r>
    </w:p>
    <w:p w14:paraId="2B7B527A" w14:textId="77777777" w:rsidR="00337813" w:rsidRPr="001463C8" w:rsidRDefault="00F616A0" w:rsidP="00B828A7">
      <w:pPr>
        <w:numPr>
          <w:ilvl w:val="3"/>
          <w:numId w:val="14"/>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00337813" w:rsidRPr="001463C8">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517CA4B"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ma obowiązek zastosowania się do zawartych w oświadczeniu o odstąpieniu poleceń Zamawiającego dotyczących ochrony własności lub bezpieczeństwa robót.</w:t>
      </w:r>
    </w:p>
    <w:p w14:paraId="6CB86D05"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sidR="00F616A0">
        <w:rPr>
          <w:rFonts w:ascii="Calibri" w:hAnsi="Calibri" w:cs="Calibri"/>
          <w:sz w:val="22"/>
          <w:szCs w:val="22"/>
        </w:rPr>
        <w:t>e 7 dni od dnia odstąpienia od u</w:t>
      </w:r>
      <w:r w:rsidRPr="001463C8">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7A3B477B"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zobowiązany jest do dokonania i dostarczenia Zamawiającemu inwentaryzacji robót według stanu na dzień odstąpienia.</w:t>
      </w:r>
    </w:p>
    <w:p w14:paraId="4F3244D3"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sporządzi wykaz tych materiałów, konstrukcji lub urządzeń, które nie mogą być wykorzystane przez niego do reali</w:t>
      </w:r>
      <w:r w:rsidR="00F616A0">
        <w:rPr>
          <w:rFonts w:ascii="Calibri" w:hAnsi="Calibri" w:cs="Calibri"/>
          <w:sz w:val="22"/>
          <w:szCs w:val="22"/>
        </w:rPr>
        <w:t>zacji innych robót nieobjętych um</w:t>
      </w:r>
      <w:r w:rsidRPr="001463C8">
        <w:rPr>
          <w:rFonts w:ascii="Calibri" w:hAnsi="Calibri" w:cs="Calibri"/>
          <w:sz w:val="22"/>
          <w:szCs w:val="22"/>
        </w:rPr>
        <w:t>ową, jeżeli odstąpienie nastąpiło z przyczyn niezależnych od Wykonawcy</w:t>
      </w:r>
      <w:r w:rsidR="00F616A0">
        <w:rPr>
          <w:rFonts w:ascii="Calibri" w:hAnsi="Calibri" w:cs="Calibri"/>
          <w:sz w:val="22"/>
          <w:szCs w:val="22"/>
        </w:rPr>
        <w:t>,</w:t>
      </w:r>
      <w:r w:rsidRPr="001463C8">
        <w:rPr>
          <w:rFonts w:ascii="Calibri" w:hAnsi="Calibri" w:cs="Calibri"/>
          <w:sz w:val="22"/>
          <w:szCs w:val="22"/>
        </w:rPr>
        <w:t xml:space="preserve"> w celu zwrotu kosztów ich nabycia.</w:t>
      </w:r>
    </w:p>
    <w:p w14:paraId="56873854" w14:textId="77777777" w:rsidR="00337813" w:rsidRPr="003E4BB1" w:rsidRDefault="00337813" w:rsidP="00B828A7">
      <w:pPr>
        <w:numPr>
          <w:ilvl w:val="3"/>
          <w:numId w:val="14"/>
        </w:numPr>
        <w:spacing w:line="276" w:lineRule="auto"/>
        <w:ind w:left="426" w:hanging="426"/>
        <w:jc w:val="both"/>
        <w:rPr>
          <w:rFonts w:ascii="Calibri" w:hAnsi="Calibri" w:cs="Calibri"/>
          <w:sz w:val="22"/>
          <w:szCs w:val="22"/>
        </w:rPr>
      </w:pPr>
      <w:r w:rsidRPr="003E4BB1">
        <w:rPr>
          <w:rFonts w:ascii="Calibri" w:hAnsi="Calibri" w:cs="Calibri"/>
          <w:sz w:val="22"/>
          <w:szCs w:val="22"/>
        </w:rPr>
        <w:t>Szczegółowy protokół robót odbioru robót przerwanych i robót zabezpieczających w toku, inwentaryzacja robót i wykaz tych materiałów, konstrukcji lub urządzeń, stanowią podstawę do</w:t>
      </w:r>
      <w:r w:rsidR="0029336D" w:rsidRPr="003E4BB1">
        <w:rPr>
          <w:rFonts w:ascii="Calibri" w:hAnsi="Calibri" w:cs="Calibri"/>
          <w:sz w:val="22"/>
          <w:szCs w:val="22"/>
        </w:rPr>
        <w:t> </w:t>
      </w:r>
      <w:r w:rsidRPr="003E4BB1">
        <w:rPr>
          <w:rFonts w:ascii="Calibri" w:hAnsi="Calibri" w:cs="Calibri"/>
          <w:sz w:val="22"/>
          <w:szCs w:val="22"/>
        </w:rPr>
        <w:t>wystawienia przez Wykonawcę odpowiedniej faktury lub rachunku.</w:t>
      </w:r>
    </w:p>
    <w:p w14:paraId="1C88DB04"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Zamawiający zapłaci Wykonawcy wynagrodzenie za roboty wykonane do dnia odstąpienia według cen na dzień odstąpienia</w:t>
      </w:r>
      <w:r w:rsidRPr="006065C5">
        <w:rPr>
          <w:rFonts w:ascii="Calibri" w:hAnsi="Calibri" w:cs="Calibri"/>
          <w:sz w:val="22"/>
          <w:szCs w:val="22"/>
        </w:rPr>
        <w:t>,</w:t>
      </w:r>
      <w:r w:rsidR="003E6F66" w:rsidRPr="006065C5">
        <w:rPr>
          <w:rFonts w:ascii="Calibri" w:hAnsi="Calibri" w:cs="Calibri"/>
          <w:sz w:val="22"/>
          <w:szCs w:val="22"/>
        </w:rPr>
        <w:t xml:space="preserve"> nadające się do odbioru,</w:t>
      </w:r>
      <w:r w:rsidRPr="001463C8">
        <w:rPr>
          <w:rFonts w:ascii="Calibri" w:hAnsi="Calibri" w:cs="Calibri"/>
          <w:sz w:val="22"/>
          <w:szCs w:val="22"/>
        </w:rPr>
        <w:t xml:space="preserve"> pomniejszone o roszczenia Zamawiającego z tytułu kar umownych oraz ewentualne roszczenia o obniżenie ceny lub inne roszczenia odszkodowawcze. </w:t>
      </w:r>
    </w:p>
    <w:p w14:paraId="4946DC87" w14:textId="77777777" w:rsidR="00337813" w:rsidRPr="001463C8" w:rsidRDefault="00337813" w:rsidP="00B828A7">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Koszty dodatkowe ponies</w:t>
      </w:r>
      <w:r w:rsidR="00F616A0">
        <w:rPr>
          <w:rFonts w:ascii="Calibri" w:hAnsi="Calibri" w:cs="Calibri"/>
          <w:sz w:val="22"/>
          <w:szCs w:val="22"/>
        </w:rPr>
        <w:t>ione na zabezpieczenie robót i t</w:t>
      </w:r>
      <w:r w:rsidRPr="001463C8">
        <w:rPr>
          <w:rFonts w:ascii="Calibri" w:hAnsi="Calibri" w:cs="Calibri"/>
          <w:sz w:val="22"/>
          <w:szCs w:val="22"/>
        </w:rPr>
        <w:t xml:space="preserve">erenu budowy oraz wszelkie inne uzasadnione koszty związane z odstąpieniem od Umowy ponosi Strona, która jest winna odstąpienia od Umowy. </w:t>
      </w:r>
    </w:p>
    <w:p w14:paraId="3E870A19" w14:textId="77777777" w:rsidR="00337813" w:rsidRDefault="00337813" w:rsidP="00B901C5">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Pr="001463C8">
        <w:rPr>
          <w:rFonts w:ascii="Calibri" w:hAnsi="Calibri" w:cs="Calibri"/>
          <w:b/>
          <w:sz w:val="22"/>
          <w:szCs w:val="22"/>
        </w:rPr>
        <w:t>1</w:t>
      </w:r>
      <w:r w:rsidR="00A9091A">
        <w:rPr>
          <w:rFonts w:ascii="Calibri" w:hAnsi="Calibri" w:cs="Calibri"/>
          <w:b/>
          <w:sz w:val="22"/>
          <w:szCs w:val="22"/>
        </w:rPr>
        <w:t>5</w:t>
      </w:r>
    </w:p>
    <w:p w14:paraId="5D9B3FDD" w14:textId="77777777" w:rsidR="005F6C87" w:rsidRPr="001463C8" w:rsidRDefault="005F6C87" w:rsidP="00B901C5">
      <w:pPr>
        <w:spacing w:line="276" w:lineRule="auto"/>
        <w:jc w:val="center"/>
        <w:rPr>
          <w:rFonts w:ascii="Calibri" w:hAnsi="Calibri" w:cs="Calibri"/>
          <w:sz w:val="22"/>
          <w:szCs w:val="22"/>
        </w:rPr>
      </w:pPr>
      <w:r>
        <w:rPr>
          <w:rFonts w:ascii="Calibri" w:hAnsi="Calibri" w:cs="Calibri"/>
          <w:b/>
          <w:sz w:val="22"/>
          <w:szCs w:val="22"/>
        </w:rPr>
        <w:t>KARY UMOWNE</w:t>
      </w:r>
    </w:p>
    <w:p w14:paraId="27EDF8DF" w14:textId="77777777" w:rsidR="00337813" w:rsidRPr="001463C8" w:rsidRDefault="00337813" w:rsidP="00B828A7">
      <w:pPr>
        <w:numPr>
          <w:ilvl w:val="3"/>
          <w:numId w:val="16"/>
        </w:numPr>
        <w:spacing w:line="276" w:lineRule="auto"/>
        <w:ind w:left="426" w:hanging="426"/>
        <w:rPr>
          <w:rFonts w:ascii="Calibri" w:hAnsi="Calibri" w:cs="Calibri"/>
          <w:sz w:val="22"/>
          <w:szCs w:val="22"/>
        </w:rPr>
      </w:pPr>
      <w:r w:rsidRPr="001463C8">
        <w:rPr>
          <w:rFonts w:ascii="Calibri" w:hAnsi="Calibri" w:cs="Calibri"/>
          <w:sz w:val="22"/>
          <w:szCs w:val="22"/>
        </w:rPr>
        <w:t>Wykonawca zapłaci Zamawiającemu kary umowne:</w:t>
      </w:r>
    </w:p>
    <w:p w14:paraId="6F7158F4" w14:textId="77777777" w:rsidR="00337813" w:rsidRPr="001463C8" w:rsidRDefault="00337813" w:rsidP="00B828A7">
      <w:pPr>
        <w:numPr>
          <w:ilvl w:val="0"/>
          <w:numId w:val="17"/>
        </w:numPr>
        <w:tabs>
          <w:tab w:val="left" w:pos="510"/>
        </w:tabs>
        <w:spacing w:line="276" w:lineRule="auto"/>
        <w:ind w:hanging="294"/>
        <w:jc w:val="both"/>
        <w:rPr>
          <w:rFonts w:ascii="Calibri" w:hAnsi="Calibri" w:cs="Calibri"/>
          <w:sz w:val="22"/>
          <w:szCs w:val="22"/>
        </w:rPr>
      </w:pPr>
      <w:r w:rsidRPr="001463C8">
        <w:rPr>
          <w:rFonts w:ascii="Calibri" w:hAnsi="Calibri" w:cs="Calibri"/>
          <w:sz w:val="22"/>
          <w:szCs w:val="22"/>
        </w:rPr>
        <w:t xml:space="preserve">za </w:t>
      </w:r>
      <w:r w:rsidRPr="00263AA1">
        <w:rPr>
          <w:rFonts w:ascii="Calibri" w:hAnsi="Calibri" w:cs="Calibri"/>
          <w:sz w:val="22"/>
          <w:szCs w:val="22"/>
        </w:rPr>
        <w:t>odstąpienie</w:t>
      </w:r>
      <w:r w:rsidRPr="001463C8">
        <w:rPr>
          <w:rFonts w:ascii="Calibri" w:hAnsi="Calibri" w:cs="Calibri"/>
          <w:sz w:val="22"/>
          <w:szCs w:val="22"/>
        </w:rPr>
        <w:t xml:space="preserve"> od umowy przez Zamawiającego z przyczyn, za które ponosi odpowiedz</w:t>
      </w:r>
      <w:r w:rsidR="00A960B8" w:rsidRPr="001463C8">
        <w:rPr>
          <w:rFonts w:ascii="Calibri" w:hAnsi="Calibri" w:cs="Calibri"/>
          <w:sz w:val="22"/>
          <w:szCs w:val="22"/>
        </w:rPr>
        <w:t>ialność Wykonawca, w wysokości 10</w:t>
      </w:r>
      <w:r w:rsidRPr="001463C8">
        <w:rPr>
          <w:rFonts w:ascii="Calibri" w:hAnsi="Calibri" w:cs="Calibri"/>
          <w:sz w:val="22"/>
          <w:szCs w:val="22"/>
        </w:rPr>
        <w:t>% wynagrodzenia umownego brutto</w:t>
      </w:r>
      <w:r w:rsidR="00E775B8">
        <w:rPr>
          <w:rFonts w:ascii="Calibri" w:hAnsi="Calibri" w:cs="Calibri"/>
          <w:sz w:val="22"/>
          <w:szCs w:val="22"/>
        </w:rPr>
        <w:t xml:space="preserve">, </w:t>
      </w:r>
      <w:r w:rsidR="00E775B8" w:rsidRPr="001463C8">
        <w:rPr>
          <w:rFonts w:ascii="Calibri" w:hAnsi="Calibri" w:cs="Calibri"/>
          <w:sz w:val="22"/>
          <w:szCs w:val="22"/>
        </w:rPr>
        <w:t>o którym mowa w §</w:t>
      </w:r>
      <w:r w:rsidR="00AC3E75">
        <w:rPr>
          <w:rFonts w:ascii="Calibri" w:hAnsi="Calibri" w:cs="Calibri"/>
          <w:sz w:val="22"/>
          <w:szCs w:val="22"/>
        </w:rPr>
        <w:t xml:space="preserve"> 3</w:t>
      </w:r>
      <w:r w:rsidR="00E775B8" w:rsidRPr="001463C8">
        <w:rPr>
          <w:rFonts w:ascii="Calibri" w:hAnsi="Calibri" w:cs="Calibri"/>
          <w:sz w:val="22"/>
          <w:szCs w:val="22"/>
        </w:rPr>
        <w:t xml:space="preserve"> ust.</w:t>
      </w:r>
      <w:r w:rsidR="00F616A0">
        <w:rPr>
          <w:rFonts w:ascii="Calibri" w:hAnsi="Calibri" w:cs="Calibri"/>
          <w:sz w:val="22"/>
          <w:szCs w:val="22"/>
        </w:rPr>
        <w:t> </w:t>
      </w:r>
      <w:r w:rsidR="00E775B8" w:rsidRPr="001463C8">
        <w:rPr>
          <w:rFonts w:ascii="Calibri" w:hAnsi="Calibri" w:cs="Calibri"/>
          <w:sz w:val="22"/>
          <w:szCs w:val="22"/>
        </w:rPr>
        <w:t>1.</w:t>
      </w:r>
    </w:p>
    <w:p w14:paraId="6A6E6F97" w14:textId="77777777" w:rsidR="00337813" w:rsidRPr="00237228" w:rsidRDefault="00337813" w:rsidP="00B828A7">
      <w:pPr>
        <w:pStyle w:val="Akapitzlist1"/>
        <w:widowControl w:val="0"/>
        <w:numPr>
          <w:ilvl w:val="0"/>
          <w:numId w:val="17"/>
        </w:numPr>
        <w:tabs>
          <w:tab w:val="left" w:pos="510"/>
        </w:tabs>
        <w:spacing w:line="276" w:lineRule="auto"/>
        <w:ind w:hanging="294"/>
        <w:jc w:val="both"/>
        <w:rPr>
          <w:rFonts w:ascii="Calibri" w:hAnsi="Calibri" w:cs="Calibri"/>
          <w:sz w:val="22"/>
          <w:szCs w:val="22"/>
        </w:rPr>
      </w:pPr>
      <w:r w:rsidRPr="001463C8">
        <w:rPr>
          <w:rFonts w:ascii="Calibri" w:hAnsi="Calibri" w:cs="Calibri"/>
          <w:sz w:val="22"/>
          <w:szCs w:val="22"/>
        </w:rPr>
        <w:t xml:space="preserve">za zwłokę w wykonaniu </w:t>
      </w:r>
      <w:r w:rsidR="00E775B8">
        <w:rPr>
          <w:rFonts w:ascii="Calibri" w:hAnsi="Calibri" w:cs="Calibri"/>
          <w:sz w:val="22"/>
          <w:szCs w:val="22"/>
        </w:rPr>
        <w:t>przedmiotu umowy</w:t>
      </w:r>
      <w:r w:rsidRPr="001463C8">
        <w:rPr>
          <w:rFonts w:ascii="Calibri" w:hAnsi="Calibri" w:cs="Calibri"/>
          <w:sz w:val="22"/>
          <w:szCs w:val="22"/>
        </w:rPr>
        <w:t xml:space="preserve">, w </w:t>
      </w:r>
      <w:r w:rsidRPr="00237228">
        <w:rPr>
          <w:rFonts w:ascii="Calibri" w:hAnsi="Calibri" w:cs="Calibri"/>
          <w:sz w:val="22"/>
          <w:szCs w:val="22"/>
        </w:rPr>
        <w:t>wysokości 0,</w:t>
      </w:r>
      <w:r w:rsidR="00237228" w:rsidRPr="00237228">
        <w:rPr>
          <w:rFonts w:ascii="Calibri" w:hAnsi="Calibri" w:cs="Calibri"/>
          <w:sz w:val="22"/>
          <w:szCs w:val="22"/>
        </w:rPr>
        <w:t>5</w:t>
      </w:r>
      <w:r w:rsidRPr="00237228">
        <w:rPr>
          <w:rFonts w:ascii="Calibri" w:hAnsi="Calibri" w:cs="Calibri"/>
          <w:sz w:val="22"/>
          <w:szCs w:val="22"/>
        </w:rPr>
        <w:t>% wynagrodzenia umownego brutto</w:t>
      </w:r>
      <w:r w:rsidR="00384ACC" w:rsidRPr="00237228">
        <w:rPr>
          <w:rFonts w:ascii="Calibri" w:hAnsi="Calibri" w:cs="Calibri"/>
          <w:sz w:val="22"/>
          <w:szCs w:val="22"/>
        </w:rPr>
        <w:t xml:space="preserve"> za każdy dzień zwłoki;</w:t>
      </w:r>
    </w:p>
    <w:p w14:paraId="29BBE3E0" w14:textId="77777777" w:rsidR="00384ACC" w:rsidRPr="00237228" w:rsidRDefault="00384ACC" w:rsidP="00B828A7">
      <w:pPr>
        <w:pStyle w:val="Akapitzlist1"/>
        <w:widowControl w:val="0"/>
        <w:numPr>
          <w:ilvl w:val="0"/>
          <w:numId w:val="17"/>
        </w:numPr>
        <w:tabs>
          <w:tab w:val="left" w:pos="510"/>
        </w:tabs>
        <w:spacing w:line="276" w:lineRule="auto"/>
        <w:ind w:hanging="294"/>
        <w:jc w:val="both"/>
        <w:rPr>
          <w:rFonts w:ascii="Calibri" w:hAnsi="Calibri" w:cs="Calibri"/>
          <w:sz w:val="22"/>
          <w:szCs w:val="22"/>
        </w:rPr>
      </w:pPr>
      <w:r w:rsidRPr="00237228">
        <w:rPr>
          <w:rFonts w:ascii="Calibri" w:hAnsi="Calibri" w:cs="Calibri"/>
          <w:sz w:val="22"/>
          <w:szCs w:val="22"/>
        </w:rPr>
        <w:t>za zwłokę w usunięciu wad stwierdzonych przy odbiorze lub w okresie rękojmi w wysokości 0,</w:t>
      </w:r>
      <w:r w:rsidR="00237228" w:rsidRPr="00237228">
        <w:rPr>
          <w:rFonts w:ascii="Calibri" w:hAnsi="Calibri" w:cs="Calibri"/>
          <w:sz w:val="22"/>
          <w:szCs w:val="22"/>
        </w:rPr>
        <w:t>5</w:t>
      </w:r>
      <w:r w:rsidRPr="00237228">
        <w:rPr>
          <w:rFonts w:ascii="Calibri" w:hAnsi="Calibri" w:cs="Calibri"/>
          <w:sz w:val="22"/>
          <w:szCs w:val="22"/>
        </w:rPr>
        <w:t>% wynagrodzenia umownego brutto za każdy dzień zwłoki, liczonej od dnia następnego po upływie terminu wyznaczonego na usunięcie wad;</w:t>
      </w:r>
    </w:p>
    <w:p w14:paraId="2821D10F" w14:textId="77777777" w:rsidR="00733E62" w:rsidRPr="003E6F66" w:rsidRDefault="00733E62" w:rsidP="00B828A7">
      <w:pPr>
        <w:numPr>
          <w:ilvl w:val="3"/>
          <w:numId w:val="16"/>
        </w:numPr>
        <w:spacing w:line="276" w:lineRule="auto"/>
        <w:ind w:left="426" w:hanging="426"/>
        <w:jc w:val="both"/>
        <w:rPr>
          <w:rFonts w:ascii="Calibri" w:hAnsi="Calibri" w:cs="Calibri"/>
          <w:color w:val="000000"/>
          <w:sz w:val="22"/>
          <w:szCs w:val="22"/>
        </w:rPr>
      </w:pPr>
      <w:r w:rsidRPr="00237228">
        <w:rPr>
          <w:rFonts w:ascii="Calibri" w:hAnsi="Calibri" w:cs="Calibri"/>
          <w:color w:val="000000"/>
          <w:sz w:val="22"/>
          <w:szCs w:val="22"/>
        </w:rPr>
        <w:t>Wykonawca każdorazowo zapłaci Zamawiającemu karę umowną w wysokości 0,</w:t>
      </w:r>
      <w:r w:rsidR="00237228" w:rsidRPr="00237228">
        <w:rPr>
          <w:rFonts w:ascii="Calibri" w:hAnsi="Calibri" w:cs="Calibri"/>
          <w:color w:val="000000"/>
          <w:sz w:val="22"/>
          <w:szCs w:val="22"/>
        </w:rPr>
        <w:t>5</w:t>
      </w:r>
      <w:r w:rsidRPr="00237228">
        <w:rPr>
          <w:rFonts w:ascii="Calibri" w:hAnsi="Calibri" w:cs="Calibri"/>
          <w:color w:val="000000"/>
          <w:sz w:val="22"/>
          <w:szCs w:val="22"/>
        </w:rPr>
        <w:t>%</w:t>
      </w:r>
      <w:r w:rsidRPr="003E6F66">
        <w:rPr>
          <w:rFonts w:ascii="Calibri" w:hAnsi="Calibri" w:cs="Calibri"/>
          <w:color w:val="000000"/>
          <w:sz w:val="22"/>
          <w:szCs w:val="22"/>
        </w:rPr>
        <w:t xml:space="preserve"> wynagrodzenia umownego brutto, o którym mowa w §</w:t>
      </w:r>
      <w:r w:rsidR="00F616A0" w:rsidRPr="003E6F66">
        <w:rPr>
          <w:rFonts w:ascii="Calibri" w:hAnsi="Calibri" w:cs="Calibri"/>
          <w:color w:val="000000"/>
          <w:sz w:val="22"/>
          <w:szCs w:val="22"/>
        </w:rPr>
        <w:t xml:space="preserve"> </w:t>
      </w:r>
      <w:r w:rsidR="00AC3E75">
        <w:rPr>
          <w:rFonts w:ascii="Calibri" w:hAnsi="Calibri" w:cs="Calibri"/>
          <w:color w:val="000000"/>
          <w:sz w:val="22"/>
          <w:szCs w:val="22"/>
        </w:rPr>
        <w:t>3</w:t>
      </w:r>
      <w:r w:rsidRPr="003E6F66">
        <w:rPr>
          <w:rFonts w:ascii="Calibri" w:hAnsi="Calibri" w:cs="Calibri"/>
          <w:color w:val="000000"/>
          <w:sz w:val="22"/>
          <w:szCs w:val="22"/>
        </w:rPr>
        <w:t xml:space="preserve"> ust</w:t>
      </w:r>
      <w:r w:rsidR="00F616A0" w:rsidRPr="003E6F66">
        <w:rPr>
          <w:rFonts w:ascii="Calibri" w:hAnsi="Calibri" w:cs="Calibri"/>
          <w:color w:val="000000"/>
          <w:sz w:val="22"/>
          <w:szCs w:val="22"/>
        </w:rPr>
        <w:t>.</w:t>
      </w:r>
      <w:r w:rsidRPr="003E6F66">
        <w:rPr>
          <w:rFonts w:ascii="Calibri" w:hAnsi="Calibri" w:cs="Calibri"/>
          <w:color w:val="000000"/>
          <w:sz w:val="22"/>
          <w:szCs w:val="22"/>
        </w:rPr>
        <w:t xml:space="preserve"> 1, za każdy dzień zwłoki w przypadku naruszenia postanowień §</w:t>
      </w:r>
      <w:r w:rsidR="00273160" w:rsidRPr="003E6F66">
        <w:rPr>
          <w:rFonts w:ascii="Calibri" w:hAnsi="Calibri" w:cs="Calibri"/>
          <w:color w:val="000000"/>
          <w:sz w:val="22"/>
          <w:szCs w:val="22"/>
        </w:rPr>
        <w:t xml:space="preserve"> </w:t>
      </w:r>
      <w:r w:rsidR="00AC3E75">
        <w:rPr>
          <w:rFonts w:ascii="Calibri" w:hAnsi="Calibri" w:cs="Calibri"/>
          <w:color w:val="000000"/>
          <w:sz w:val="22"/>
          <w:szCs w:val="22"/>
        </w:rPr>
        <w:t>6</w:t>
      </w:r>
      <w:r w:rsidRPr="003E6F66">
        <w:rPr>
          <w:rFonts w:ascii="Calibri" w:hAnsi="Calibri" w:cs="Calibri"/>
          <w:color w:val="000000"/>
          <w:sz w:val="22"/>
          <w:szCs w:val="22"/>
        </w:rPr>
        <w:t xml:space="preserve"> niniejszej umowy w zakresie obowiązków Wykonawcy wobec Zamawiającego wynikających z umowy o podwykonawstwo lub dalsze podwykonawstwo, z następujących tytułów:</w:t>
      </w:r>
    </w:p>
    <w:p w14:paraId="345DE745" w14:textId="77777777" w:rsidR="00733E62" w:rsidRPr="003E6F66" w:rsidRDefault="00733E62" w:rsidP="00B828A7">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lastRenderedPageBreak/>
        <w:t>braku zapłaty lub nieterminowej zapłaty wynagrodzenia należnego podwykonawcom lub dalszym podwykonawcom;</w:t>
      </w:r>
    </w:p>
    <w:p w14:paraId="117E0C19" w14:textId="77777777" w:rsidR="00733E62" w:rsidRPr="003E6F66" w:rsidRDefault="00733E62" w:rsidP="00B828A7">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t>nieprzedłożenia do zaakceptowania projektu umowy o podwykonawstwo, której przedmiotem są roboty budowlane, lub projektu jej zmiany;</w:t>
      </w:r>
    </w:p>
    <w:p w14:paraId="2BA2E03E" w14:textId="77777777" w:rsidR="00733E62" w:rsidRPr="003E6F66" w:rsidRDefault="00733E62" w:rsidP="00B828A7">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t>nieprzedłożenia poświadczonej za zgodność z oryginałem kopii umowy o podwykonawstwo lub jej zmiany;</w:t>
      </w:r>
    </w:p>
    <w:p w14:paraId="2281771A" w14:textId="77777777" w:rsidR="00733E62" w:rsidRPr="003E6F66" w:rsidRDefault="00733E62" w:rsidP="00B828A7">
      <w:pPr>
        <w:numPr>
          <w:ilvl w:val="0"/>
          <w:numId w:val="18"/>
        </w:numPr>
        <w:spacing w:line="276" w:lineRule="auto"/>
        <w:ind w:hanging="294"/>
        <w:jc w:val="both"/>
        <w:rPr>
          <w:color w:val="000000"/>
        </w:rPr>
      </w:pPr>
      <w:r w:rsidRPr="003E6F66">
        <w:rPr>
          <w:rFonts w:ascii="Calibri" w:hAnsi="Calibri" w:cs="Calibri"/>
          <w:color w:val="000000"/>
          <w:sz w:val="22"/>
          <w:szCs w:val="22"/>
        </w:rPr>
        <w:t>braku zmiany umowy o podwykonawstwo w zakresie terminu zapłaty</w:t>
      </w:r>
      <w:r w:rsidR="00273160" w:rsidRPr="003E6F66">
        <w:rPr>
          <w:rFonts w:ascii="Calibri" w:hAnsi="Calibri" w:cs="Calibri"/>
          <w:color w:val="000000"/>
          <w:sz w:val="22"/>
          <w:szCs w:val="22"/>
        </w:rPr>
        <w:t>.</w:t>
      </w:r>
    </w:p>
    <w:p w14:paraId="5BC2EC59" w14:textId="77777777" w:rsidR="00337813" w:rsidRPr="001463C8" w:rsidRDefault="00337813" w:rsidP="00B828A7">
      <w:pPr>
        <w:numPr>
          <w:ilvl w:val="3"/>
          <w:numId w:val="16"/>
        </w:numPr>
        <w:spacing w:line="276" w:lineRule="auto"/>
        <w:ind w:left="426" w:hanging="426"/>
        <w:jc w:val="both"/>
        <w:rPr>
          <w:rFonts w:ascii="Calibri" w:hAnsi="Calibri" w:cs="Calibri"/>
          <w:sz w:val="22"/>
          <w:szCs w:val="22"/>
        </w:rPr>
      </w:pPr>
      <w:r w:rsidRPr="003E6F66">
        <w:rPr>
          <w:rFonts w:ascii="Calibri" w:hAnsi="Calibri" w:cs="Calibri"/>
          <w:sz w:val="22"/>
          <w:szCs w:val="22"/>
        </w:rPr>
        <w:t>Kara umowna może zostać potrącona z wynagrodzenia Wykonawcy, na co Wykonawca</w:t>
      </w:r>
      <w:r w:rsidRPr="001463C8">
        <w:rPr>
          <w:rFonts w:ascii="Calibri" w:hAnsi="Calibri" w:cs="Calibri"/>
          <w:sz w:val="22"/>
          <w:szCs w:val="22"/>
        </w:rPr>
        <w:t xml:space="preserve"> wyraża zgodę.</w:t>
      </w:r>
    </w:p>
    <w:p w14:paraId="5FF1EC3F" w14:textId="77777777" w:rsidR="00337813" w:rsidRPr="001463C8" w:rsidRDefault="00337813" w:rsidP="00B828A7">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Łączna wysokość kar umownych z wszystkich tytułów określonych w umowie nie może </w:t>
      </w:r>
      <w:r w:rsidRPr="00237228">
        <w:rPr>
          <w:rFonts w:ascii="Calibri" w:hAnsi="Calibri" w:cs="Calibri"/>
          <w:sz w:val="22"/>
          <w:szCs w:val="22"/>
        </w:rPr>
        <w:t xml:space="preserve">przekroczyć </w:t>
      </w:r>
      <w:r w:rsidR="003E6F66" w:rsidRPr="00237228">
        <w:rPr>
          <w:rFonts w:ascii="Calibri" w:hAnsi="Calibri" w:cs="Calibri"/>
          <w:sz w:val="22"/>
          <w:szCs w:val="22"/>
        </w:rPr>
        <w:t>3</w:t>
      </w:r>
      <w:r w:rsidRPr="00237228">
        <w:rPr>
          <w:rFonts w:ascii="Calibri" w:hAnsi="Calibri" w:cs="Calibri"/>
          <w:sz w:val="22"/>
          <w:szCs w:val="22"/>
        </w:rPr>
        <w:t>0% wynagrodzenia</w:t>
      </w:r>
      <w:r w:rsidRPr="001463C8">
        <w:rPr>
          <w:rFonts w:ascii="Calibri" w:hAnsi="Calibri" w:cs="Calibri"/>
          <w:sz w:val="22"/>
          <w:szCs w:val="22"/>
        </w:rPr>
        <w:t xml:space="preserve"> umownego brutto, o którym mowa w § </w:t>
      </w:r>
      <w:r w:rsidR="00AC3E75">
        <w:rPr>
          <w:rFonts w:ascii="Calibri" w:hAnsi="Calibri" w:cs="Calibri"/>
          <w:sz w:val="22"/>
          <w:szCs w:val="22"/>
        </w:rPr>
        <w:t>3</w:t>
      </w:r>
      <w:r w:rsidRPr="001463C8">
        <w:rPr>
          <w:rFonts w:ascii="Calibri" w:hAnsi="Calibri" w:cs="Calibri"/>
          <w:sz w:val="22"/>
          <w:szCs w:val="22"/>
        </w:rPr>
        <w:t xml:space="preserve"> ust.</w:t>
      </w:r>
      <w:r w:rsidR="00273160">
        <w:rPr>
          <w:rFonts w:ascii="Calibri" w:hAnsi="Calibri" w:cs="Calibri"/>
          <w:sz w:val="22"/>
          <w:szCs w:val="22"/>
        </w:rPr>
        <w:t xml:space="preserve"> </w:t>
      </w:r>
      <w:r w:rsidRPr="001463C8">
        <w:rPr>
          <w:rFonts w:ascii="Calibri" w:hAnsi="Calibri" w:cs="Calibri"/>
          <w:sz w:val="22"/>
          <w:szCs w:val="22"/>
        </w:rPr>
        <w:t xml:space="preserve">1 umowy. </w:t>
      </w:r>
    </w:p>
    <w:p w14:paraId="5F010586" w14:textId="77777777" w:rsidR="00337813" w:rsidRPr="001463C8" w:rsidRDefault="00337813" w:rsidP="00B828A7">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Zamawiający może dochodzić na zasadach ogólnych odszkodowania przewyższającego wysokość zastrzeżonych kar umownych.</w:t>
      </w:r>
    </w:p>
    <w:p w14:paraId="453DE150" w14:textId="77777777" w:rsidR="00337813" w:rsidRPr="001463C8" w:rsidRDefault="00337813" w:rsidP="00B828A7">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W przypadku odstąpienia od umowy lub jej rozwiązania Zamawiający zachowuje prawo dochodzenia od Wykonawcy kar umownych zastrzeżonych w niniejszej umowie.</w:t>
      </w:r>
    </w:p>
    <w:p w14:paraId="71F988A9" w14:textId="77777777" w:rsidR="00337813" w:rsidRPr="001463C8" w:rsidRDefault="00337813" w:rsidP="00B828A7">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0CFCA9FE" w14:textId="2A8FB7FB" w:rsidR="00337813" w:rsidRDefault="00337813" w:rsidP="00B828A7">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Każda z kar umownych wymienionych w ust. 1</w:t>
      </w:r>
      <w:r w:rsidR="00E94641">
        <w:rPr>
          <w:rFonts w:ascii="Calibri" w:hAnsi="Calibri" w:cs="Calibri"/>
          <w:sz w:val="22"/>
          <w:szCs w:val="22"/>
        </w:rPr>
        <w:t xml:space="preserve"> i 2</w:t>
      </w:r>
      <w:r w:rsidRPr="001463C8">
        <w:rPr>
          <w:rFonts w:ascii="Calibri" w:hAnsi="Calibri" w:cs="Calibri"/>
          <w:sz w:val="22"/>
          <w:szCs w:val="22"/>
        </w:rPr>
        <w:t xml:space="preserve"> jest niezależna od siebie, a Zamawiający ma prawo dochodzić każdej z nich niezależnie od dochodzenia pozostałych.</w:t>
      </w:r>
    </w:p>
    <w:p w14:paraId="6691E056" w14:textId="77777777" w:rsidR="003B0313" w:rsidRPr="001463C8" w:rsidRDefault="003B0313" w:rsidP="003B0313">
      <w:pPr>
        <w:numPr>
          <w:ilvl w:val="2"/>
          <w:numId w:val="16"/>
        </w:numPr>
        <w:spacing w:line="276" w:lineRule="auto"/>
        <w:jc w:val="both"/>
        <w:rPr>
          <w:rFonts w:ascii="Calibri" w:hAnsi="Calibri" w:cs="Calibri"/>
          <w:sz w:val="22"/>
          <w:szCs w:val="22"/>
        </w:rPr>
      </w:pPr>
    </w:p>
    <w:p w14:paraId="54122CA5" w14:textId="77777777" w:rsidR="006A6054" w:rsidRDefault="006A6054" w:rsidP="006A6054">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0C40DE">
        <w:rPr>
          <w:rFonts w:ascii="Calibri" w:hAnsi="Calibri" w:cs="Calibri"/>
          <w:b/>
          <w:sz w:val="22"/>
          <w:szCs w:val="22"/>
        </w:rPr>
        <w:t>1</w:t>
      </w:r>
      <w:r w:rsidR="00A9091A">
        <w:rPr>
          <w:rFonts w:ascii="Calibri" w:hAnsi="Calibri" w:cs="Calibri"/>
          <w:b/>
          <w:sz w:val="22"/>
          <w:szCs w:val="22"/>
        </w:rPr>
        <w:t>6</w:t>
      </w:r>
    </w:p>
    <w:p w14:paraId="584798B2" w14:textId="77777777" w:rsidR="006A6054" w:rsidRPr="001463C8" w:rsidRDefault="006A6054" w:rsidP="006A6054">
      <w:pPr>
        <w:spacing w:line="276" w:lineRule="auto"/>
        <w:jc w:val="center"/>
        <w:rPr>
          <w:rFonts w:ascii="Calibri" w:hAnsi="Calibri" w:cs="Calibri"/>
          <w:sz w:val="22"/>
          <w:szCs w:val="22"/>
        </w:rPr>
      </w:pPr>
      <w:r>
        <w:rPr>
          <w:rFonts w:ascii="Calibri" w:hAnsi="Calibri" w:cs="Calibri"/>
          <w:b/>
          <w:sz w:val="22"/>
          <w:szCs w:val="22"/>
        </w:rPr>
        <w:t>OBOWIĄZKI INFORMACYJNE</w:t>
      </w:r>
    </w:p>
    <w:p w14:paraId="4DB9CDF0" w14:textId="77777777" w:rsidR="006A6054" w:rsidRPr="001463C8" w:rsidRDefault="006A6054" w:rsidP="00B828A7">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6C1E51E4" w14:textId="77777777" w:rsidR="006A6054" w:rsidRPr="001463C8" w:rsidRDefault="006A6054" w:rsidP="00B828A7">
      <w:pPr>
        <w:numPr>
          <w:ilvl w:val="0"/>
          <w:numId w:val="12"/>
        </w:numPr>
        <w:spacing w:line="276" w:lineRule="auto"/>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23892A2" w14:textId="77777777" w:rsidR="006A6054" w:rsidRPr="001463C8" w:rsidRDefault="006A6054" w:rsidP="006A6054">
      <w:pPr>
        <w:spacing w:line="276" w:lineRule="auto"/>
        <w:ind w:left="426"/>
        <w:jc w:val="both"/>
        <w:rPr>
          <w:rFonts w:ascii="Calibri" w:hAnsi="Calibri" w:cs="Calibri"/>
          <w:sz w:val="22"/>
          <w:szCs w:val="22"/>
        </w:rPr>
      </w:pPr>
      <w:r w:rsidRPr="001463C8">
        <w:rPr>
          <w:rFonts w:ascii="Calibri" w:hAnsi="Calibri" w:cs="Calibri"/>
          <w:sz w:val="22"/>
          <w:szCs w:val="22"/>
        </w:rPr>
        <w:t>adres Zamawiającego:</w:t>
      </w:r>
    </w:p>
    <w:p w14:paraId="2F5E45F7" w14:textId="77777777" w:rsidR="006A6054" w:rsidRPr="00237228" w:rsidRDefault="006A6054" w:rsidP="00235E45">
      <w:pPr>
        <w:overflowPunct w:val="0"/>
        <w:autoSpaceDE w:val="0"/>
        <w:autoSpaceDN w:val="0"/>
        <w:adjustRightInd w:val="0"/>
        <w:spacing w:line="276" w:lineRule="auto"/>
        <w:ind w:left="426"/>
        <w:jc w:val="both"/>
        <w:rPr>
          <w:rFonts w:ascii="Calibri" w:hAnsi="Calibri" w:cs="Calibri"/>
          <w:bCs/>
          <w:sz w:val="22"/>
          <w:szCs w:val="22"/>
        </w:rPr>
      </w:pPr>
      <w:r>
        <w:rPr>
          <w:rFonts w:ascii="Calibri" w:hAnsi="Calibri" w:cs="Calibri"/>
          <w:sz w:val="22"/>
          <w:szCs w:val="22"/>
        </w:rPr>
        <w:t xml:space="preserve">Państwowe Gospodarstwo Wodne Wody </w:t>
      </w:r>
      <w:r w:rsidRPr="00237228">
        <w:rPr>
          <w:rFonts w:ascii="Calibri" w:hAnsi="Calibri" w:cs="Calibri"/>
          <w:sz w:val="22"/>
          <w:szCs w:val="22"/>
        </w:rPr>
        <w:t>Polskie</w:t>
      </w:r>
      <w:r w:rsidR="00235E45" w:rsidRPr="00237228">
        <w:rPr>
          <w:rFonts w:ascii="Calibri" w:hAnsi="Calibri" w:cs="Calibri"/>
          <w:sz w:val="22"/>
          <w:szCs w:val="22"/>
        </w:rPr>
        <w:t xml:space="preserve"> </w:t>
      </w:r>
      <w:r w:rsidR="00235E45" w:rsidRPr="00237228">
        <w:rPr>
          <w:rFonts w:ascii="Calibri" w:hAnsi="Calibri" w:cs="Calibri"/>
          <w:bCs/>
          <w:sz w:val="22"/>
          <w:szCs w:val="22"/>
        </w:rPr>
        <w:t xml:space="preserve">Zarząd Zlewni w Sandomierzu ul. Długosza 4a, 27-600 Sandomierz </w:t>
      </w:r>
      <w:r w:rsidRPr="00237228">
        <w:rPr>
          <w:rFonts w:ascii="Calibri" w:hAnsi="Calibri" w:cs="Calibri"/>
          <w:sz w:val="22"/>
          <w:szCs w:val="22"/>
        </w:rPr>
        <w:t>w formie elektronicznej na adres:</w:t>
      </w:r>
      <w:r w:rsidR="00235E45" w:rsidRPr="00237228">
        <w:rPr>
          <w:rFonts w:ascii="Calibri" w:hAnsi="Calibri" w:cs="Calibri"/>
          <w:sz w:val="22"/>
          <w:szCs w:val="22"/>
        </w:rPr>
        <w:t xml:space="preserve"> zz-sandomierz@wody.gov.pl</w:t>
      </w:r>
    </w:p>
    <w:p w14:paraId="4EAEEAE6" w14:textId="77777777" w:rsidR="006A6054" w:rsidRPr="001463C8" w:rsidRDefault="006A6054" w:rsidP="004511DD">
      <w:pPr>
        <w:spacing w:line="276" w:lineRule="auto"/>
        <w:ind w:left="426"/>
        <w:jc w:val="both"/>
        <w:rPr>
          <w:rFonts w:ascii="Calibri" w:hAnsi="Calibri" w:cs="Calibri"/>
          <w:sz w:val="22"/>
          <w:szCs w:val="22"/>
        </w:rPr>
      </w:pPr>
      <w:r w:rsidRPr="001463C8">
        <w:rPr>
          <w:rFonts w:ascii="Calibri" w:hAnsi="Calibri" w:cs="Calibri"/>
          <w:sz w:val="22"/>
          <w:szCs w:val="22"/>
        </w:rPr>
        <w:t>adres Wykonawcy:</w:t>
      </w:r>
      <w:r w:rsidRPr="001463C8">
        <w:rPr>
          <w:rFonts w:ascii="Calibri" w:hAnsi="Calibri" w:cs="Calibri"/>
          <w:bCs/>
          <w:color w:val="000000"/>
          <w:sz w:val="22"/>
          <w:szCs w:val="22"/>
        </w:rPr>
        <w:t>……………</w:t>
      </w:r>
      <w:r>
        <w:rPr>
          <w:rFonts w:ascii="Calibri" w:hAnsi="Calibri" w:cs="Calibri"/>
          <w:bCs/>
          <w:color w:val="000000"/>
          <w:sz w:val="22"/>
          <w:szCs w:val="22"/>
        </w:rPr>
        <w:t>……………………………………………………..</w:t>
      </w:r>
      <w:r w:rsidRPr="001463C8">
        <w:rPr>
          <w:rFonts w:ascii="Calibri" w:hAnsi="Calibri" w:cs="Calibri"/>
          <w:bCs/>
          <w:color w:val="000000"/>
          <w:sz w:val="22"/>
          <w:szCs w:val="22"/>
        </w:rPr>
        <w:t xml:space="preserve">. </w:t>
      </w:r>
      <w:r w:rsidRPr="001463C8">
        <w:rPr>
          <w:rFonts w:ascii="Calibri" w:hAnsi="Calibri" w:cs="Calibri"/>
          <w:sz w:val="22"/>
          <w:szCs w:val="22"/>
        </w:rPr>
        <w:t xml:space="preserve"> w formie elektronicznej na adres: ……………</w:t>
      </w:r>
      <w:r>
        <w:rPr>
          <w:rFonts w:ascii="Calibri" w:hAnsi="Calibri" w:cs="Calibri"/>
          <w:sz w:val="22"/>
          <w:szCs w:val="22"/>
        </w:rPr>
        <w:t>………………………….</w:t>
      </w:r>
      <w:r w:rsidRPr="001463C8">
        <w:rPr>
          <w:rFonts w:ascii="Calibri" w:hAnsi="Calibri" w:cs="Calibri"/>
          <w:sz w:val="22"/>
          <w:szCs w:val="22"/>
        </w:rPr>
        <w:t xml:space="preserve"> </w:t>
      </w:r>
    </w:p>
    <w:p w14:paraId="27764F0D" w14:textId="77777777" w:rsidR="006A6054" w:rsidRPr="001463C8" w:rsidRDefault="006A6054" w:rsidP="006A6054">
      <w:pPr>
        <w:spacing w:line="276" w:lineRule="auto"/>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00C362DE" w14:textId="77777777" w:rsidR="006A6054" w:rsidRPr="001463C8" w:rsidRDefault="006A6054" w:rsidP="00B828A7">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w:t>
      </w:r>
      <w:r w:rsidRPr="001463C8">
        <w:rPr>
          <w:rFonts w:ascii="Calibri" w:hAnsi="Calibri" w:cs="Calibri"/>
          <w:sz w:val="22"/>
          <w:szCs w:val="22"/>
        </w:rPr>
        <w:lastRenderedPageBreak/>
        <w:t>swój adres poprzez zawiadomienie przekazane drugiej Stronie w sposób określony powyżej.</w:t>
      </w:r>
    </w:p>
    <w:p w14:paraId="62B49A84" w14:textId="77777777" w:rsidR="006A6054" w:rsidRPr="001463C8" w:rsidRDefault="006A6054" w:rsidP="00B828A7">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59898D0" w14:textId="77777777" w:rsidR="006A6054" w:rsidRDefault="006A6054" w:rsidP="00B828A7">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A2B4739" w14:textId="77777777" w:rsidR="000F5895" w:rsidRPr="001463C8" w:rsidRDefault="000F5895" w:rsidP="000F5895">
      <w:pPr>
        <w:spacing w:line="276" w:lineRule="auto"/>
        <w:jc w:val="both"/>
        <w:rPr>
          <w:rFonts w:ascii="Calibri" w:hAnsi="Calibri" w:cs="Calibri"/>
          <w:sz w:val="22"/>
          <w:szCs w:val="22"/>
        </w:rPr>
      </w:pPr>
    </w:p>
    <w:p w14:paraId="3957F926" w14:textId="77777777" w:rsidR="00337813" w:rsidRDefault="00A960B8" w:rsidP="00B901C5">
      <w:pPr>
        <w:spacing w:line="276" w:lineRule="auto"/>
        <w:jc w:val="center"/>
        <w:rPr>
          <w:rFonts w:ascii="Calibri" w:hAnsi="Calibri" w:cs="Calibri"/>
          <w:b/>
          <w:sz w:val="22"/>
          <w:szCs w:val="22"/>
        </w:rPr>
      </w:pPr>
      <w:r w:rsidRPr="006065C5">
        <w:rPr>
          <w:rFonts w:ascii="Calibri" w:hAnsi="Calibri" w:cs="Calibri"/>
          <w:b/>
          <w:sz w:val="22"/>
          <w:szCs w:val="22"/>
        </w:rPr>
        <w:t>§</w:t>
      </w:r>
      <w:r w:rsidR="00AC3E75">
        <w:rPr>
          <w:rFonts w:ascii="Calibri" w:hAnsi="Calibri" w:cs="Calibri"/>
          <w:b/>
          <w:sz w:val="22"/>
          <w:szCs w:val="22"/>
        </w:rPr>
        <w:t xml:space="preserve"> </w:t>
      </w:r>
      <w:r w:rsidRPr="006065C5">
        <w:rPr>
          <w:rFonts w:ascii="Calibri" w:hAnsi="Calibri" w:cs="Calibri"/>
          <w:b/>
          <w:sz w:val="22"/>
          <w:szCs w:val="22"/>
        </w:rPr>
        <w:t>1</w:t>
      </w:r>
      <w:r w:rsidR="00A9091A">
        <w:rPr>
          <w:rFonts w:ascii="Calibri" w:hAnsi="Calibri" w:cs="Calibri"/>
          <w:b/>
          <w:sz w:val="22"/>
          <w:szCs w:val="22"/>
        </w:rPr>
        <w:t>7</w:t>
      </w:r>
    </w:p>
    <w:p w14:paraId="7EFDFD6B" w14:textId="77777777" w:rsidR="005F6C87" w:rsidRPr="006065C5" w:rsidRDefault="005F6C87" w:rsidP="00B901C5">
      <w:pPr>
        <w:spacing w:line="276" w:lineRule="auto"/>
        <w:jc w:val="center"/>
        <w:rPr>
          <w:rFonts w:ascii="Calibri" w:hAnsi="Calibri" w:cs="Calibri"/>
          <w:sz w:val="22"/>
          <w:szCs w:val="22"/>
        </w:rPr>
      </w:pPr>
      <w:r>
        <w:rPr>
          <w:rFonts w:ascii="Calibri" w:hAnsi="Calibri" w:cs="Calibri"/>
          <w:b/>
          <w:sz w:val="22"/>
          <w:szCs w:val="22"/>
        </w:rPr>
        <w:t>PRZENIESIENIE WIERZYTELNOŚCI</w:t>
      </w:r>
    </w:p>
    <w:p w14:paraId="70EFF12C" w14:textId="77777777" w:rsidR="00337813" w:rsidRDefault="00337813" w:rsidP="00B901C5">
      <w:pPr>
        <w:spacing w:line="276" w:lineRule="auto"/>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w:t>
      </w:r>
      <w:r w:rsidR="00AC3E75">
        <w:rPr>
          <w:rFonts w:ascii="Calibri" w:hAnsi="Calibri" w:cs="Calibri"/>
          <w:sz w:val="22"/>
          <w:szCs w:val="22"/>
        </w:rPr>
        <w:t xml:space="preserve"> </w:t>
      </w:r>
      <w:r w:rsidRPr="006065C5">
        <w:rPr>
          <w:rFonts w:ascii="Calibri" w:hAnsi="Calibri" w:cs="Calibri"/>
          <w:sz w:val="22"/>
          <w:szCs w:val="22"/>
        </w:rPr>
        <w:t>1 i § 2 Kodeksu cywilnego.</w:t>
      </w:r>
    </w:p>
    <w:p w14:paraId="40041634" w14:textId="77777777" w:rsidR="000F5895" w:rsidRPr="001463C8" w:rsidRDefault="000F5895" w:rsidP="00B901C5">
      <w:pPr>
        <w:spacing w:line="276" w:lineRule="auto"/>
        <w:jc w:val="both"/>
        <w:rPr>
          <w:rFonts w:ascii="Calibri" w:hAnsi="Calibri" w:cs="Calibri"/>
          <w:sz w:val="22"/>
          <w:szCs w:val="22"/>
        </w:rPr>
      </w:pPr>
    </w:p>
    <w:p w14:paraId="77D48E0C" w14:textId="77777777" w:rsidR="00337813" w:rsidRDefault="00A960B8" w:rsidP="00B901C5">
      <w:pPr>
        <w:spacing w:line="276" w:lineRule="auto"/>
        <w:jc w:val="center"/>
        <w:rPr>
          <w:rFonts w:ascii="Calibri" w:hAnsi="Calibri" w:cs="Calibri"/>
          <w:b/>
          <w:sz w:val="22"/>
          <w:szCs w:val="22"/>
        </w:rPr>
      </w:pPr>
      <w:r w:rsidRPr="006065C5">
        <w:rPr>
          <w:rFonts w:ascii="Calibri" w:hAnsi="Calibri" w:cs="Calibri"/>
          <w:b/>
          <w:sz w:val="22"/>
          <w:szCs w:val="22"/>
        </w:rPr>
        <w:t>§</w:t>
      </w:r>
      <w:r w:rsidR="00AC3E75">
        <w:rPr>
          <w:rFonts w:ascii="Calibri" w:hAnsi="Calibri" w:cs="Calibri"/>
          <w:b/>
          <w:sz w:val="22"/>
          <w:szCs w:val="22"/>
        </w:rPr>
        <w:t xml:space="preserve"> </w:t>
      </w:r>
      <w:r w:rsidRPr="006065C5">
        <w:rPr>
          <w:rFonts w:ascii="Calibri" w:hAnsi="Calibri" w:cs="Calibri"/>
          <w:b/>
          <w:sz w:val="22"/>
          <w:szCs w:val="22"/>
        </w:rPr>
        <w:t>1</w:t>
      </w:r>
      <w:r w:rsidR="00A9091A">
        <w:rPr>
          <w:rFonts w:ascii="Calibri" w:hAnsi="Calibri" w:cs="Calibri"/>
          <w:b/>
          <w:sz w:val="22"/>
          <w:szCs w:val="22"/>
        </w:rPr>
        <w:t>8</w:t>
      </w:r>
    </w:p>
    <w:p w14:paraId="305A554D" w14:textId="77777777" w:rsidR="005F6C87" w:rsidRPr="001463C8" w:rsidRDefault="005F6C87" w:rsidP="00B901C5">
      <w:pPr>
        <w:spacing w:line="276" w:lineRule="auto"/>
        <w:jc w:val="center"/>
        <w:rPr>
          <w:rFonts w:ascii="Calibri" w:hAnsi="Calibri" w:cs="Calibri"/>
          <w:sz w:val="22"/>
          <w:szCs w:val="22"/>
        </w:rPr>
      </w:pPr>
      <w:r>
        <w:rPr>
          <w:rFonts w:ascii="Calibri" w:hAnsi="Calibri" w:cs="Calibri"/>
          <w:b/>
          <w:sz w:val="22"/>
          <w:szCs w:val="22"/>
        </w:rPr>
        <w:t>RODO</w:t>
      </w:r>
    </w:p>
    <w:p w14:paraId="14873707" w14:textId="77777777" w:rsidR="006065C5" w:rsidRPr="006065C5" w:rsidRDefault="006065C5" w:rsidP="00B828A7">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256C908" w14:textId="77777777" w:rsidR="006065C5" w:rsidRPr="006065C5" w:rsidRDefault="006065C5" w:rsidP="00B828A7">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66B084D" w14:textId="77777777" w:rsidR="006065C5" w:rsidRPr="006065C5" w:rsidRDefault="006065C5" w:rsidP="00B828A7">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32A6E5C" w14:textId="77777777" w:rsidR="006065C5" w:rsidRPr="006065C5" w:rsidRDefault="006065C5" w:rsidP="00B828A7">
      <w:pPr>
        <w:pStyle w:val="Standard"/>
        <w:widowControl w:val="0"/>
        <w:numPr>
          <w:ilvl w:val="0"/>
          <w:numId w:val="20"/>
        </w:numPr>
        <w:spacing w:after="0" w:line="276" w:lineRule="auto"/>
        <w:ind w:left="426" w:hanging="426"/>
        <w:jc w:val="both"/>
        <w:rPr>
          <w:rFonts w:cs="Calibri"/>
        </w:rPr>
      </w:pPr>
      <w:r w:rsidRPr="006065C5">
        <w:rPr>
          <w:rFonts w:eastAsia="Lucida Sans Unicode" w:cs="Calibri"/>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w:t>
      </w:r>
      <w:r w:rsidRPr="006065C5">
        <w:rPr>
          <w:rFonts w:eastAsia="Lucida Sans Unicode" w:cs="Calibri"/>
          <w:lang w:eastAsia="ar-SA"/>
        </w:rPr>
        <w:lastRenderedPageBreak/>
        <w:t>dotyczących narusza przepisy RODO.</w:t>
      </w:r>
    </w:p>
    <w:p w14:paraId="0DD8609E" w14:textId="77777777" w:rsidR="006065C5" w:rsidRPr="006065C5" w:rsidRDefault="006065C5" w:rsidP="00B828A7">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Z Inspektorem Ochrony Danych Osobowych lub osobą odpowiedzialną za ochronę danych osobowych można kontaktować się:</w:t>
      </w:r>
    </w:p>
    <w:p w14:paraId="40FF52C9" w14:textId="77777777" w:rsidR="006065C5" w:rsidRPr="006065C5" w:rsidRDefault="006065C5" w:rsidP="00B828A7">
      <w:pPr>
        <w:pStyle w:val="NormalnyWeb"/>
        <w:widowControl w:val="0"/>
        <w:numPr>
          <w:ilvl w:val="1"/>
          <w:numId w:val="21"/>
        </w:numPr>
        <w:tabs>
          <w:tab w:val="left" w:pos="709"/>
        </w:tabs>
        <w:spacing w:before="0" w:beforeAutospacing="0" w:after="0" w:afterAutospacing="0" w:line="276" w:lineRule="auto"/>
        <w:ind w:left="709" w:hanging="283"/>
        <w:jc w:val="both"/>
      </w:pPr>
      <w:r w:rsidRPr="00041B3C">
        <w:rPr>
          <w:color w:val="000000"/>
        </w:rPr>
        <w:t xml:space="preserve">Kontakt z Inspektorem Ochrony Danych w PGW Wody Polskie możliwy jest pod adresem e-mail: </w:t>
      </w:r>
      <w:hyperlink r:id="rId10" w:history="1">
        <w:r w:rsidRPr="00041B3C">
          <w:rPr>
            <w:rStyle w:val="Hipercze"/>
            <w:color w:val="1E4B7D"/>
          </w:rPr>
          <w:t>iod@wody.gov.pl</w:t>
        </w:r>
      </w:hyperlink>
      <w:r w:rsidRPr="00041B3C">
        <w:rPr>
          <w:color w:val="000000"/>
        </w:rPr>
        <w:t xml:space="preserve"> lub </w:t>
      </w:r>
      <w:r w:rsidRPr="00041B3C">
        <w:rPr>
          <w:color w:val="333333"/>
        </w:rPr>
        <w:t xml:space="preserve">listownie pod adresem: </w:t>
      </w:r>
      <w:r w:rsidRPr="00041B3C">
        <w:rPr>
          <w:color w:val="000000"/>
        </w:rPr>
        <w:t>Państwowe Gospodarstwo Wodne Wody Polskie z siedzibą przy ul. </w:t>
      </w:r>
      <w:r>
        <w:rPr>
          <w:color w:val="000000"/>
        </w:rPr>
        <w:t>Żelazna 59A</w:t>
      </w:r>
      <w:r w:rsidRPr="00041B3C">
        <w:rPr>
          <w:color w:val="000000"/>
        </w:rPr>
        <w:t>, 00-84</w:t>
      </w:r>
      <w:r>
        <w:rPr>
          <w:color w:val="000000"/>
        </w:rPr>
        <w:t xml:space="preserve">8 </w:t>
      </w:r>
      <w:r w:rsidRPr="00041B3C">
        <w:rPr>
          <w:color w:val="000000"/>
        </w:rPr>
        <w:t>Warszawa,</w:t>
      </w:r>
      <w:r w:rsidRPr="00041B3C">
        <w:rPr>
          <w:color w:val="333333"/>
        </w:rPr>
        <w:t xml:space="preserve"> z dopiskiem „</w:t>
      </w:r>
      <w:r w:rsidRPr="00041B3C">
        <w:rPr>
          <w:i/>
          <w:iCs/>
          <w:color w:val="333333"/>
        </w:rPr>
        <w:t>Inspektor Ochrony Danych</w:t>
      </w:r>
      <w:r w:rsidRPr="00041B3C">
        <w:rPr>
          <w:color w:val="333333"/>
        </w:rPr>
        <w:t xml:space="preserve">” albo pod adresem e-mail: </w:t>
      </w:r>
      <w:hyperlink r:id="rId11" w:history="1">
        <w:r w:rsidRPr="001D4B02">
          <w:rPr>
            <w:rStyle w:val="Hipercze"/>
            <w:color w:val="1E4B7D"/>
          </w:rPr>
          <w:t>riod.krakow@wody.gov.pl</w:t>
        </w:r>
      </w:hyperlink>
      <w:r w:rsidRPr="001D4B02">
        <w:rPr>
          <w:rStyle w:val="Hipercze"/>
          <w:color w:val="1E4B7D"/>
        </w:rPr>
        <w:t xml:space="preserve"> </w:t>
      </w:r>
      <w:r w:rsidRPr="00041B3C">
        <w:rPr>
          <w:color w:val="333333"/>
        </w:rPr>
        <w:t xml:space="preserve">lub listownie pod adresem: </w:t>
      </w:r>
      <w:r w:rsidRPr="00041B3C">
        <w:rPr>
          <w:color w:val="000000"/>
        </w:rPr>
        <w:t xml:space="preserve">Regionalny Zarząd Gospodarki Wodnej w Krakowie z siedzibą przy ul. J. Piłsudskiego 22, 31-109 Kraków, </w:t>
      </w:r>
      <w:r w:rsidRPr="00041B3C">
        <w:rPr>
          <w:color w:val="333333"/>
        </w:rPr>
        <w:t xml:space="preserve">z dopiskiem: </w:t>
      </w:r>
      <w:r w:rsidRPr="00041B3C">
        <w:rPr>
          <w:i/>
          <w:iCs/>
          <w:color w:val="000000"/>
        </w:rPr>
        <w:t>„Regionalny Inspektor Ochrony Danych w Krakowie”</w:t>
      </w:r>
      <w:r w:rsidRPr="00041B3C">
        <w:rPr>
          <w:color w:val="333333"/>
        </w:rPr>
        <w:t>,</w:t>
      </w:r>
    </w:p>
    <w:p w14:paraId="1E17BB25" w14:textId="77777777" w:rsidR="006065C5" w:rsidRPr="006065C5" w:rsidRDefault="006065C5" w:rsidP="00B828A7">
      <w:pPr>
        <w:pStyle w:val="NormalnyWeb"/>
        <w:widowControl w:val="0"/>
        <w:numPr>
          <w:ilvl w:val="1"/>
          <w:numId w:val="21"/>
        </w:numPr>
        <w:tabs>
          <w:tab w:val="left" w:pos="709"/>
        </w:tabs>
        <w:spacing w:before="0" w:beforeAutospacing="0" w:after="0" w:afterAutospacing="0" w:line="276" w:lineRule="auto"/>
        <w:ind w:left="709" w:hanging="283"/>
        <w:jc w:val="both"/>
      </w:pPr>
      <w:r w:rsidRPr="006065C5">
        <w:rPr>
          <w:rFonts w:eastAsia="Lucida Sans Unicode"/>
          <w:lang w:eastAsia="zh-CN"/>
        </w:rPr>
        <w:t>z ramienia Wykonawcy - …………………………………………</w:t>
      </w:r>
      <w:r w:rsidR="001D4B02">
        <w:rPr>
          <w:rFonts w:eastAsia="Lucida Sans Unicode"/>
          <w:lang w:eastAsia="zh-CN"/>
        </w:rPr>
        <w:t>………………………………………</w:t>
      </w:r>
      <w:r w:rsidRPr="006065C5">
        <w:rPr>
          <w:rFonts w:eastAsia="Lucida Sans Unicode"/>
          <w:lang w:eastAsia="zh-CN"/>
        </w:rPr>
        <w:t>…..</w:t>
      </w:r>
    </w:p>
    <w:p w14:paraId="0F7330EB" w14:textId="77777777" w:rsidR="006065C5" w:rsidRDefault="006065C5" w:rsidP="00B828A7">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1285CDF" w14:textId="77777777" w:rsidR="006065C5" w:rsidRPr="005F6A39" w:rsidRDefault="006065C5" w:rsidP="00B828A7">
      <w:pPr>
        <w:pStyle w:val="Standard"/>
        <w:widowControl w:val="0"/>
        <w:numPr>
          <w:ilvl w:val="0"/>
          <w:numId w:val="20"/>
        </w:numPr>
        <w:spacing w:after="0" w:line="276" w:lineRule="auto"/>
        <w:jc w:val="both"/>
        <w:rPr>
          <w:rFonts w:eastAsia="Lucida Sans Unicode" w:cs="Calibri"/>
          <w:lang w:eastAsia="ar-SA"/>
        </w:rPr>
      </w:pPr>
      <w:r w:rsidRPr="00237228">
        <w:rPr>
          <w:rFonts w:eastAsia="Lucida Sans Unicode" w:cs="Calibri"/>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w:t>
      </w:r>
      <w:r w:rsidRPr="005F6A39">
        <w:rPr>
          <w:rFonts w:eastAsia="Lucida Sans Unicode" w:cs="Calibri"/>
          <w:lang w:eastAsia="ar-SA"/>
        </w:rPr>
        <w:t xml:space="preserve">Umowy powierzenia przetwarzania danych osobowych, według wzoru stanowiącego Załącznik nr </w:t>
      </w:r>
      <w:r w:rsidR="00C166E2">
        <w:rPr>
          <w:rFonts w:eastAsia="Lucida Sans Unicode" w:cs="Calibri"/>
          <w:lang w:eastAsia="ar-SA"/>
        </w:rPr>
        <w:t>3</w:t>
      </w:r>
      <w:r w:rsidR="001D4B02" w:rsidRPr="005F6A39">
        <w:rPr>
          <w:rFonts w:eastAsia="Lucida Sans Unicode" w:cs="Calibri"/>
          <w:lang w:eastAsia="ar-SA"/>
        </w:rPr>
        <w:t>.</w:t>
      </w:r>
    </w:p>
    <w:p w14:paraId="147FA504" w14:textId="77777777" w:rsidR="000F5895" w:rsidRPr="00FF6DEA" w:rsidRDefault="000F5895" w:rsidP="000F5895">
      <w:pPr>
        <w:pStyle w:val="Standard"/>
        <w:widowControl w:val="0"/>
        <w:spacing w:after="0" w:line="276" w:lineRule="auto"/>
        <w:jc w:val="both"/>
        <w:rPr>
          <w:rFonts w:eastAsia="Lucida Sans Unicode" w:cs="Calibri"/>
          <w:highlight w:val="yellow"/>
          <w:lang w:eastAsia="ar-SA"/>
        </w:rPr>
      </w:pPr>
    </w:p>
    <w:p w14:paraId="7FEA414C" w14:textId="77777777" w:rsidR="000D3966" w:rsidRDefault="000D3966" w:rsidP="000D3966">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A9091A">
        <w:rPr>
          <w:rFonts w:ascii="Calibri" w:hAnsi="Calibri" w:cs="Calibri"/>
          <w:b/>
          <w:sz w:val="22"/>
          <w:szCs w:val="22"/>
        </w:rPr>
        <w:t>19</w:t>
      </w:r>
    </w:p>
    <w:p w14:paraId="58D7FF50" w14:textId="77777777" w:rsidR="005F6C87" w:rsidRPr="001463C8" w:rsidRDefault="005F6C87" w:rsidP="000D3966">
      <w:pPr>
        <w:spacing w:line="276" w:lineRule="auto"/>
        <w:jc w:val="center"/>
        <w:rPr>
          <w:rFonts w:ascii="Calibri" w:hAnsi="Calibri" w:cs="Calibri"/>
          <w:sz w:val="22"/>
          <w:szCs w:val="22"/>
        </w:rPr>
      </w:pPr>
      <w:r>
        <w:rPr>
          <w:rFonts w:ascii="Calibri" w:hAnsi="Calibri" w:cs="Calibri"/>
          <w:b/>
          <w:sz w:val="22"/>
          <w:szCs w:val="22"/>
        </w:rPr>
        <w:t>POSTANOWIENIA KOŃCOWE</w:t>
      </w:r>
    </w:p>
    <w:p w14:paraId="716A7FE5" w14:textId="77777777" w:rsidR="006065C5" w:rsidRPr="001463C8" w:rsidRDefault="006065C5" w:rsidP="00B828A7">
      <w:pPr>
        <w:pStyle w:val="Akapitzlist"/>
        <w:numPr>
          <w:ilvl w:val="3"/>
          <w:numId w:val="19"/>
        </w:numPr>
        <w:suppressAutoHyphens w:val="0"/>
        <w:ind w:left="426" w:hanging="426"/>
        <w:contextualSpacing/>
        <w:jc w:val="both"/>
        <w:rPr>
          <w:rFonts w:ascii="Calibri" w:hAnsi="Calibri" w:cs="Calibri"/>
          <w:sz w:val="22"/>
          <w:szCs w:val="22"/>
        </w:rPr>
      </w:pPr>
      <w:r w:rsidRPr="001463C8">
        <w:rPr>
          <w:rFonts w:ascii="Calibri" w:hAnsi="Calibri" w:cs="Calibri"/>
          <w:sz w:val="22"/>
          <w:szCs w:val="22"/>
        </w:rPr>
        <w:t xml:space="preserve">Wszelkie zmiany postanowień umowy wymagają zgody obu Stron wyrażonej w formie pisemnej pod rygorem nieważności (aneks). </w:t>
      </w:r>
    </w:p>
    <w:p w14:paraId="1DB95A3F" w14:textId="77777777" w:rsidR="00E4209C" w:rsidRPr="00616BAD" w:rsidRDefault="00E4209C" w:rsidP="00B828A7">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W sprawach nieuregulowanych w umowie mają </w:t>
      </w:r>
      <w:r w:rsidR="00E26ED2">
        <w:rPr>
          <w:rFonts w:ascii="Calibri" w:hAnsi="Calibri" w:cs="Calibri"/>
          <w:sz w:val="22"/>
          <w:szCs w:val="22"/>
          <w:lang w:eastAsia="pl-PL"/>
        </w:rPr>
        <w:t xml:space="preserve">w szczególności </w:t>
      </w:r>
      <w:r w:rsidRPr="00616BAD">
        <w:rPr>
          <w:rFonts w:ascii="Calibri" w:hAnsi="Calibri" w:cs="Calibri"/>
          <w:sz w:val="22"/>
          <w:szCs w:val="22"/>
          <w:lang w:eastAsia="pl-PL"/>
        </w:rPr>
        <w:t>zastosowanie przepisy ustawy z</w:t>
      </w:r>
      <w:r w:rsidR="000A515F">
        <w:rPr>
          <w:rFonts w:ascii="Calibri" w:hAnsi="Calibri" w:cs="Calibri"/>
          <w:sz w:val="22"/>
          <w:szCs w:val="22"/>
          <w:lang w:eastAsia="pl-PL"/>
        </w:rPr>
        <w:t> </w:t>
      </w:r>
      <w:r w:rsidRPr="00616BAD">
        <w:rPr>
          <w:rFonts w:ascii="Calibri" w:hAnsi="Calibri" w:cs="Calibri"/>
          <w:sz w:val="22"/>
          <w:szCs w:val="22"/>
          <w:lang w:eastAsia="pl-PL"/>
        </w:rPr>
        <w:t>dnia 23</w:t>
      </w:r>
      <w:r w:rsidR="000A515F">
        <w:rPr>
          <w:rFonts w:ascii="Calibri" w:hAnsi="Calibri" w:cs="Calibri"/>
          <w:sz w:val="22"/>
          <w:szCs w:val="22"/>
          <w:lang w:eastAsia="pl-PL"/>
        </w:rPr>
        <w:t xml:space="preserve"> </w:t>
      </w:r>
      <w:r w:rsidRPr="00616BAD">
        <w:rPr>
          <w:rFonts w:ascii="Calibri" w:hAnsi="Calibri" w:cs="Calibri"/>
          <w:sz w:val="22"/>
          <w:szCs w:val="22"/>
          <w:lang w:eastAsia="pl-PL"/>
        </w:rPr>
        <w:t xml:space="preserve">kwietnia 1964 r. </w:t>
      </w:r>
      <w:r w:rsidR="00252831" w:rsidRPr="00616BAD">
        <w:rPr>
          <w:rFonts w:ascii="Calibri" w:hAnsi="Calibri" w:cs="Calibri"/>
          <w:sz w:val="22"/>
          <w:szCs w:val="22"/>
          <w:lang w:eastAsia="pl-PL"/>
        </w:rPr>
        <w:t>K</w:t>
      </w:r>
      <w:r w:rsidRPr="00616BAD">
        <w:rPr>
          <w:rFonts w:ascii="Calibri" w:hAnsi="Calibri" w:cs="Calibri"/>
          <w:sz w:val="22"/>
          <w:szCs w:val="22"/>
          <w:lang w:eastAsia="pl-PL"/>
        </w:rPr>
        <w:t xml:space="preserve">odeks cywilny, ustawy z dnia 7 lipca 1994 r. </w:t>
      </w:r>
      <w:r w:rsidR="00252831" w:rsidRPr="00616BAD">
        <w:rPr>
          <w:rFonts w:ascii="Calibri" w:hAnsi="Calibri" w:cs="Calibri"/>
          <w:sz w:val="22"/>
          <w:szCs w:val="22"/>
          <w:lang w:eastAsia="pl-PL"/>
        </w:rPr>
        <w:t>P</w:t>
      </w:r>
      <w:r w:rsidRPr="00616BAD">
        <w:rPr>
          <w:rFonts w:ascii="Calibri" w:hAnsi="Calibri" w:cs="Calibri"/>
          <w:sz w:val="22"/>
          <w:szCs w:val="22"/>
          <w:lang w:eastAsia="pl-PL"/>
        </w:rPr>
        <w:t xml:space="preserve">rawo budowlane oraz ustawy z dnia 20 lipca 2017 r. </w:t>
      </w:r>
      <w:r w:rsidR="00252831" w:rsidRPr="00616BAD">
        <w:rPr>
          <w:rFonts w:ascii="Calibri" w:hAnsi="Calibri" w:cs="Calibri"/>
          <w:sz w:val="22"/>
          <w:szCs w:val="22"/>
          <w:lang w:eastAsia="pl-PL"/>
        </w:rPr>
        <w:t>P</w:t>
      </w:r>
      <w:r w:rsidRPr="00616BAD">
        <w:rPr>
          <w:rFonts w:ascii="Calibri" w:hAnsi="Calibri" w:cs="Calibri"/>
          <w:sz w:val="22"/>
          <w:szCs w:val="22"/>
          <w:lang w:eastAsia="pl-PL"/>
        </w:rPr>
        <w:t xml:space="preserve">rawo wodne. </w:t>
      </w:r>
    </w:p>
    <w:p w14:paraId="6AC7E5A5" w14:textId="77777777" w:rsidR="009A1872" w:rsidRPr="00616BAD" w:rsidRDefault="00A10698" w:rsidP="00B828A7">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EB1CC4">
        <w:rPr>
          <w:rFonts w:ascii="Calibri" w:hAnsi="Calibri" w:cs="Calibri"/>
          <w:sz w:val="22"/>
          <w:szCs w:val="22"/>
          <w:lang w:eastAsia="pl-PL"/>
        </w:rPr>
        <w:t>Zarząd</w:t>
      </w:r>
      <w:r w:rsidR="00EB1CC4">
        <w:rPr>
          <w:rFonts w:ascii="Calibri" w:hAnsi="Calibri" w:cs="Calibri"/>
          <w:sz w:val="22"/>
          <w:szCs w:val="22"/>
          <w:lang w:eastAsia="pl-PL"/>
        </w:rPr>
        <w:t>u</w:t>
      </w:r>
      <w:r w:rsidR="00EB1CC4" w:rsidRPr="00EB1CC4">
        <w:rPr>
          <w:rFonts w:ascii="Calibri" w:hAnsi="Calibri" w:cs="Calibri"/>
          <w:sz w:val="22"/>
          <w:szCs w:val="22"/>
          <w:lang w:eastAsia="pl-PL"/>
        </w:rPr>
        <w:t xml:space="preserve"> </w:t>
      </w:r>
      <w:r w:rsidR="00EB1CC4" w:rsidRPr="00237228">
        <w:rPr>
          <w:rFonts w:ascii="Calibri" w:hAnsi="Calibri" w:cs="Calibri"/>
          <w:sz w:val="22"/>
          <w:szCs w:val="22"/>
          <w:lang w:eastAsia="pl-PL"/>
        </w:rPr>
        <w:t xml:space="preserve">Zlewni w </w:t>
      </w:r>
      <w:r w:rsidR="00235E45" w:rsidRPr="00237228">
        <w:rPr>
          <w:rFonts w:ascii="Calibri" w:hAnsi="Calibri" w:cs="Calibri"/>
          <w:sz w:val="22"/>
          <w:szCs w:val="22"/>
          <w:lang w:eastAsia="pl-PL"/>
        </w:rPr>
        <w:t>Sandomierzu</w:t>
      </w:r>
      <w:r w:rsidR="00EB1CC4" w:rsidRPr="00237228">
        <w:rPr>
          <w:rFonts w:ascii="Calibri" w:hAnsi="Calibri" w:cs="Calibri"/>
          <w:sz w:val="22"/>
          <w:szCs w:val="22"/>
          <w:lang w:eastAsia="pl-PL"/>
        </w:rPr>
        <w:t xml:space="preserve"> </w:t>
      </w:r>
      <w:r w:rsidRPr="00237228">
        <w:rPr>
          <w:rFonts w:ascii="Calibri" w:hAnsi="Calibri" w:cs="Calibri"/>
          <w:sz w:val="22"/>
          <w:szCs w:val="22"/>
          <w:lang w:eastAsia="pl-PL"/>
        </w:rPr>
        <w:t>Państwowego</w:t>
      </w:r>
      <w:r w:rsidRPr="00EB1CC4">
        <w:rPr>
          <w:rFonts w:ascii="Calibri" w:hAnsi="Calibri" w:cs="Calibri"/>
          <w:sz w:val="22"/>
          <w:szCs w:val="22"/>
          <w:lang w:eastAsia="pl-PL"/>
        </w:rPr>
        <w:t xml:space="preserve"> Gospodarstwa Wodnego Wody Polskie</w:t>
      </w:r>
      <w:r w:rsidRPr="00616BAD">
        <w:rPr>
          <w:rFonts w:ascii="Calibri" w:hAnsi="Calibri" w:cs="Calibri"/>
          <w:sz w:val="22"/>
          <w:szCs w:val="22"/>
          <w:lang w:eastAsia="pl-PL"/>
        </w:rPr>
        <w:t>.</w:t>
      </w:r>
    </w:p>
    <w:p w14:paraId="11C1E514" w14:textId="77777777" w:rsidR="00337813" w:rsidRPr="00616BAD" w:rsidRDefault="00337813" w:rsidP="00B828A7">
      <w:pPr>
        <w:pStyle w:val="Akapitzlist"/>
        <w:numPr>
          <w:ilvl w:val="3"/>
          <w:numId w:val="19"/>
        </w:numPr>
        <w:suppressAutoHyphens w:val="0"/>
        <w:ind w:left="426" w:hanging="426"/>
        <w:contextualSpacing/>
        <w:jc w:val="both"/>
        <w:rPr>
          <w:rFonts w:ascii="Calibri" w:hAnsi="Calibri" w:cs="Calibri"/>
          <w:sz w:val="22"/>
          <w:szCs w:val="22"/>
          <w:lang w:eastAsia="pl-PL"/>
        </w:rPr>
      </w:pPr>
      <w:r w:rsidRPr="001463C8">
        <w:rPr>
          <w:rFonts w:ascii="Calibri" w:hAnsi="Calibri" w:cs="Calibri"/>
          <w:sz w:val="22"/>
          <w:szCs w:val="22"/>
          <w:lang w:eastAsia="pl-PL"/>
        </w:rPr>
        <w:t>Umowę sporządzono w 4 egzemplarzach – 3 egzemplarze dla Zamawiającego i</w:t>
      </w:r>
      <w:r w:rsidR="00E538E4">
        <w:rPr>
          <w:rFonts w:ascii="Calibri" w:hAnsi="Calibri" w:cs="Calibri"/>
          <w:sz w:val="22"/>
          <w:szCs w:val="22"/>
          <w:lang w:eastAsia="pl-PL"/>
        </w:rPr>
        <w:t> </w:t>
      </w:r>
      <w:r w:rsidRPr="001463C8">
        <w:rPr>
          <w:rFonts w:ascii="Calibri" w:hAnsi="Calibri" w:cs="Calibri"/>
          <w:sz w:val="22"/>
          <w:szCs w:val="22"/>
          <w:lang w:eastAsia="pl-PL"/>
        </w:rPr>
        <w:t>1 egzemplarz dla Wykonawcy.</w:t>
      </w:r>
    </w:p>
    <w:p w14:paraId="567DE6BD" w14:textId="77777777" w:rsidR="00337813" w:rsidRPr="001463C8" w:rsidRDefault="00337813" w:rsidP="00B901C5">
      <w:pPr>
        <w:spacing w:line="276" w:lineRule="auto"/>
        <w:rPr>
          <w:rFonts w:ascii="Calibri" w:hAnsi="Calibri" w:cs="Calibri"/>
          <w:b/>
          <w:sz w:val="22"/>
          <w:szCs w:val="22"/>
        </w:rPr>
      </w:pPr>
    </w:p>
    <w:p w14:paraId="3709BC86" w14:textId="77777777" w:rsidR="00337813" w:rsidRPr="00E538E4" w:rsidRDefault="00337813" w:rsidP="00B901C5">
      <w:pPr>
        <w:spacing w:line="276" w:lineRule="auto"/>
        <w:rPr>
          <w:rFonts w:ascii="Calibri" w:hAnsi="Calibri" w:cs="Calibri"/>
          <w:sz w:val="20"/>
          <w:szCs w:val="20"/>
          <w:u w:val="single"/>
        </w:rPr>
      </w:pPr>
      <w:r w:rsidRPr="005F6A39">
        <w:rPr>
          <w:rFonts w:ascii="Calibri" w:hAnsi="Calibri" w:cs="Calibri"/>
          <w:sz w:val="20"/>
          <w:szCs w:val="20"/>
          <w:u w:val="single"/>
        </w:rPr>
        <w:t>Załączniki:</w:t>
      </w:r>
    </w:p>
    <w:p w14:paraId="0B922EAF" w14:textId="77777777" w:rsidR="00C166E2" w:rsidRPr="00C166E2" w:rsidRDefault="00C166E2" w:rsidP="00B828A7">
      <w:pPr>
        <w:pStyle w:val="Bezodstpw1"/>
        <w:numPr>
          <w:ilvl w:val="0"/>
          <w:numId w:val="35"/>
        </w:numPr>
        <w:spacing w:line="276" w:lineRule="auto"/>
        <w:ind w:left="284" w:hanging="284"/>
        <w:rPr>
          <w:rFonts w:ascii="Calibri" w:hAnsi="Calibri" w:cs="Calibri"/>
          <w:sz w:val="20"/>
          <w:szCs w:val="20"/>
        </w:rPr>
      </w:pPr>
      <w:r w:rsidRPr="00C166E2">
        <w:rPr>
          <w:rFonts w:ascii="Calibri" w:hAnsi="Calibri" w:cs="Calibri"/>
          <w:sz w:val="20"/>
          <w:szCs w:val="20"/>
        </w:rPr>
        <w:t xml:space="preserve">Opis przedmiotu zamówienia </w:t>
      </w:r>
    </w:p>
    <w:p w14:paraId="0215A66D" w14:textId="26C29A01" w:rsidR="00C166E2" w:rsidRPr="00C166E2" w:rsidRDefault="002743DC" w:rsidP="00B828A7">
      <w:pPr>
        <w:pStyle w:val="Bezodstpw1"/>
        <w:numPr>
          <w:ilvl w:val="0"/>
          <w:numId w:val="35"/>
        </w:numPr>
        <w:spacing w:line="276" w:lineRule="auto"/>
        <w:ind w:left="284" w:hanging="284"/>
        <w:rPr>
          <w:rFonts w:ascii="Calibri" w:hAnsi="Calibri" w:cs="Calibri"/>
          <w:sz w:val="20"/>
          <w:szCs w:val="20"/>
        </w:rPr>
      </w:pPr>
      <w:r>
        <w:rPr>
          <w:rFonts w:ascii="Calibri" w:hAnsi="Calibri" w:cs="Calibri"/>
          <w:sz w:val="20"/>
          <w:szCs w:val="20"/>
        </w:rPr>
        <w:t>K</w:t>
      </w:r>
      <w:r w:rsidR="00C166E2" w:rsidRPr="00C166E2">
        <w:rPr>
          <w:rFonts w:ascii="Calibri" w:hAnsi="Calibri" w:cs="Calibri"/>
          <w:sz w:val="20"/>
          <w:szCs w:val="20"/>
        </w:rPr>
        <w:t>osztorys ofertowy</w:t>
      </w:r>
    </w:p>
    <w:p w14:paraId="3C45C82A" w14:textId="77777777" w:rsidR="00C166E2" w:rsidRPr="00C166E2" w:rsidRDefault="00C166E2" w:rsidP="00C166E2">
      <w:pPr>
        <w:pStyle w:val="Bezodstpw1"/>
        <w:spacing w:line="276" w:lineRule="auto"/>
        <w:ind w:left="284"/>
        <w:rPr>
          <w:rFonts w:ascii="Calibri" w:hAnsi="Calibri" w:cs="Calibri"/>
          <w:sz w:val="20"/>
          <w:szCs w:val="20"/>
        </w:rPr>
      </w:pPr>
    </w:p>
    <w:p w14:paraId="5C1CC2FB" w14:textId="77777777" w:rsidR="00337813" w:rsidRPr="001463C8" w:rsidRDefault="00337813" w:rsidP="00B901C5">
      <w:pPr>
        <w:spacing w:line="276" w:lineRule="auto"/>
        <w:rPr>
          <w:rFonts w:ascii="Calibri" w:hAnsi="Calibri" w:cs="Calibri"/>
          <w:b/>
          <w:sz w:val="22"/>
          <w:szCs w:val="22"/>
        </w:rPr>
      </w:pPr>
    </w:p>
    <w:p w14:paraId="5670FB36" w14:textId="77777777" w:rsidR="00C51AC5" w:rsidRDefault="00337813" w:rsidP="001D4B02">
      <w:pPr>
        <w:spacing w:line="276" w:lineRule="auto"/>
        <w:rPr>
          <w:rFonts w:ascii="Calibri" w:hAnsi="Calibri" w:cs="Calibri"/>
          <w:sz w:val="22"/>
          <w:szCs w:val="22"/>
        </w:rPr>
      </w:pPr>
      <w:r w:rsidRPr="001463C8">
        <w:rPr>
          <w:rFonts w:ascii="Calibri" w:hAnsi="Calibri" w:cs="Calibri"/>
          <w:b/>
          <w:sz w:val="22"/>
          <w:szCs w:val="22"/>
        </w:rPr>
        <w:tab/>
      </w:r>
      <w:r w:rsidRPr="001463C8">
        <w:rPr>
          <w:rFonts w:ascii="Calibri" w:hAnsi="Calibri" w:cs="Calibri"/>
          <w:b/>
          <w:sz w:val="22"/>
          <w:szCs w:val="22"/>
        </w:rPr>
        <w:tab/>
        <w:t xml:space="preserve">ZAMAWIAJĄCY:                                                         WYKONAWCA:     </w:t>
      </w:r>
    </w:p>
    <w:p w14:paraId="47623343" w14:textId="77777777" w:rsidR="002E0862" w:rsidRPr="001463C8" w:rsidRDefault="002E0862" w:rsidP="00B901C5">
      <w:pPr>
        <w:spacing w:line="276" w:lineRule="auto"/>
        <w:rPr>
          <w:rFonts w:ascii="Calibri" w:hAnsi="Calibri" w:cs="Calibri"/>
          <w:sz w:val="22"/>
          <w:szCs w:val="22"/>
        </w:rPr>
      </w:pPr>
    </w:p>
    <w:sectPr w:rsidR="002E0862" w:rsidRPr="001463C8" w:rsidSect="00F67E76">
      <w:footerReference w:type="default" r:id="rId12"/>
      <w:pgSz w:w="11906" w:h="16838"/>
      <w:pgMar w:top="113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53C0" w14:textId="77777777" w:rsidR="00746A9B" w:rsidRDefault="00746A9B" w:rsidP="00700BA1">
      <w:r>
        <w:separator/>
      </w:r>
    </w:p>
  </w:endnote>
  <w:endnote w:type="continuationSeparator" w:id="0">
    <w:p w14:paraId="31AA14F2" w14:textId="77777777" w:rsidR="00746A9B" w:rsidRDefault="00746A9B"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640B" w14:textId="77777777" w:rsidR="004315B6" w:rsidRDefault="004315B6">
    <w:pPr>
      <w:pStyle w:val="Stopka"/>
      <w:jc w:val="right"/>
    </w:pPr>
    <w:r>
      <w:fldChar w:fldCharType="begin"/>
    </w:r>
    <w:r>
      <w:instrText>PAGE   \* MERGEFORMAT</w:instrText>
    </w:r>
    <w:r>
      <w:fldChar w:fldCharType="separate"/>
    </w:r>
    <w:r>
      <w:t>2</w:t>
    </w:r>
    <w:r>
      <w:fldChar w:fldCharType="end"/>
    </w:r>
  </w:p>
  <w:p w14:paraId="1B96AEAC"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9465" w14:textId="77777777" w:rsidR="00746A9B" w:rsidRDefault="00746A9B" w:rsidP="00700BA1">
      <w:r>
        <w:separator/>
      </w:r>
    </w:p>
  </w:footnote>
  <w:footnote w:type="continuationSeparator" w:id="0">
    <w:p w14:paraId="3D085F1C" w14:textId="77777777" w:rsidR="00746A9B" w:rsidRDefault="00746A9B"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72D0152"/>
    <w:multiLevelType w:val="hybridMultilevel"/>
    <w:tmpl w:val="0D1A0154"/>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12154C"/>
    <w:multiLevelType w:val="hybridMultilevel"/>
    <w:tmpl w:val="60FC1782"/>
    <w:lvl w:ilvl="0" w:tplc="36D87D8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F7371"/>
    <w:multiLevelType w:val="multilevel"/>
    <w:tmpl w:val="118C7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E520851"/>
    <w:multiLevelType w:val="multilevel"/>
    <w:tmpl w:val="FB0A48B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14C7E"/>
    <w:multiLevelType w:val="hybridMultilevel"/>
    <w:tmpl w:val="6CEC14F8"/>
    <w:lvl w:ilvl="0" w:tplc="04150011">
      <w:start w:val="1"/>
      <w:numFmt w:val="decimal"/>
      <w:lvlText w:val="%1)"/>
      <w:lvlJc w:val="left"/>
      <w:pPr>
        <w:ind w:left="1145" w:hanging="360"/>
      </w:pPr>
      <w:rPr>
        <w:rFonts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67E1C67"/>
    <w:multiLevelType w:val="hybridMultilevel"/>
    <w:tmpl w:val="11321B6E"/>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E222E"/>
    <w:multiLevelType w:val="hybridMultilevel"/>
    <w:tmpl w:val="05341800"/>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064412"/>
    <w:multiLevelType w:val="hybridMultilevel"/>
    <w:tmpl w:val="2EC0DF12"/>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E5A17"/>
    <w:multiLevelType w:val="multilevel"/>
    <w:tmpl w:val="8E503CF4"/>
    <w:lvl w:ilvl="0">
      <w:start w:val="1"/>
      <w:numFmt w:val="decimal"/>
      <w:lvlText w:val="%1)"/>
      <w:lvlJc w:val="left"/>
      <w:pPr>
        <w:tabs>
          <w:tab w:val="num" w:pos="0"/>
        </w:tabs>
        <w:ind w:left="360" w:hanging="360"/>
      </w:pPr>
      <w:rPr>
        <w:rFonts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475BF"/>
    <w:multiLevelType w:val="multilevel"/>
    <w:tmpl w:val="ECE25D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D652D"/>
    <w:multiLevelType w:val="multilevel"/>
    <w:tmpl w:val="354C2080"/>
    <w:lvl w:ilvl="0">
      <w:start w:val="1"/>
      <w:numFmt w:val="decimal"/>
      <w:lvlText w:val="%1)"/>
      <w:lvlJc w:val="left"/>
      <w:pPr>
        <w:tabs>
          <w:tab w:val="num" w:pos="0"/>
        </w:tabs>
        <w:ind w:left="360" w:hanging="360"/>
      </w:pPr>
      <w:rPr>
        <w:rFonts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7EE2CB3"/>
    <w:multiLevelType w:val="hybridMultilevel"/>
    <w:tmpl w:val="44A03B4C"/>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0"/>
  </w:num>
  <w:num w:numId="3">
    <w:abstractNumId w:val="15"/>
  </w:num>
  <w:num w:numId="4">
    <w:abstractNumId w:val="32"/>
  </w:num>
  <w:num w:numId="5">
    <w:abstractNumId w:val="36"/>
  </w:num>
  <w:num w:numId="6">
    <w:abstractNumId w:val="28"/>
  </w:num>
  <w:num w:numId="7">
    <w:abstractNumId w:val="23"/>
  </w:num>
  <w:num w:numId="8">
    <w:abstractNumId w:val="17"/>
  </w:num>
  <w:num w:numId="9">
    <w:abstractNumId w:val="41"/>
  </w:num>
  <w:num w:numId="10">
    <w:abstractNumId w:val="24"/>
  </w:num>
  <w:num w:numId="11">
    <w:abstractNumId w:val="40"/>
  </w:num>
  <w:num w:numId="12">
    <w:abstractNumId w:val="26"/>
  </w:num>
  <w:num w:numId="13">
    <w:abstractNumId w:val="29"/>
  </w:num>
  <w:num w:numId="14">
    <w:abstractNumId w:val="13"/>
  </w:num>
  <w:num w:numId="15">
    <w:abstractNumId w:val="39"/>
  </w:num>
  <w:num w:numId="16">
    <w:abstractNumId w:val="34"/>
  </w:num>
  <w:num w:numId="17">
    <w:abstractNumId w:val="25"/>
  </w:num>
  <w:num w:numId="18">
    <w:abstractNumId w:val="9"/>
  </w:num>
  <w:num w:numId="19">
    <w:abstractNumId w:val="31"/>
  </w:num>
  <w:num w:numId="20">
    <w:abstractNumId w:val="2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18"/>
  </w:num>
  <w:num w:numId="27">
    <w:abstractNumId w:val="20"/>
  </w:num>
  <w:num w:numId="28">
    <w:abstractNumId w:val="33"/>
  </w:num>
  <w:num w:numId="29">
    <w:abstractNumId w:val="35"/>
  </w:num>
  <w:num w:numId="30">
    <w:abstractNumId w:val="10"/>
  </w:num>
  <w:num w:numId="31">
    <w:abstractNumId w:val="42"/>
  </w:num>
  <w:num w:numId="32">
    <w:abstractNumId w:val="38"/>
  </w:num>
  <w:num w:numId="33">
    <w:abstractNumId w:val="21"/>
  </w:num>
  <w:num w:numId="34">
    <w:abstractNumId w:val="1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7F1E"/>
    <w:rsid w:val="000124C0"/>
    <w:rsid w:val="000170C2"/>
    <w:rsid w:val="00017BCC"/>
    <w:rsid w:val="00021F22"/>
    <w:rsid w:val="00023244"/>
    <w:rsid w:val="0003572A"/>
    <w:rsid w:val="00035D2D"/>
    <w:rsid w:val="00035E1A"/>
    <w:rsid w:val="00053F1D"/>
    <w:rsid w:val="000621CB"/>
    <w:rsid w:val="00077900"/>
    <w:rsid w:val="00082B9D"/>
    <w:rsid w:val="00086F20"/>
    <w:rsid w:val="00097A40"/>
    <w:rsid w:val="000A1712"/>
    <w:rsid w:val="000A515F"/>
    <w:rsid w:val="000C40DE"/>
    <w:rsid w:val="000C779C"/>
    <w:rsid w:val="000D1BB6"/>
    <w:rsid w:val="000D3966"/>
    <w:rsid w:val="000F5895"/>
    <w:rsid w:val="00103E2C"/>
    <w:rsid w:val="00110B45"/>
    <w:rsid w:val="0011301F"/>
    <w:rsid w:val="001146F8"/>
    <w:rsid w:val="00115C38"/>
    <w:rsid w:val="00120AEF"/>
    <w:rsid w:val="001363B6"/>
    <w:rsid w:val="00142987"/>
    <w:rsid w:val="001463C8"/>
    <w:rsid w:val="001668FE"/>
    <w:rsid w:val="001709FF"/>
    <w:rsid w:val="00170B0D"/>
    <w:rsid w:val="00180AAB"/>
    <w:rsid w:val="00182CF2"/>
    <w:rsid w:val="001838F4"/>
    <w:rsid w:val="00196BE0"/>
    <w:rsid w:val="001B4E6E"/>
    <w:rsid w:val="001B72A0"/>
    <w:rsid w:val="001C4F29"/>
    <w:rsid w:val="001D4B02"/>
    <w:rsid w:val="001D752C"/>
    <w:rsid w:val="001E0843"/>
    <w:rsid w:val="001F0141"/>
    <w:rsid w:val="001F034B"/>
    <w:rsid w:val="001F569A"/>
    <w:rsid w:val="001F5CF4"/>
    <w:rsid w:val="00210F52"/>
    <w:rsid w:val="00221EBC"/>
    <w:rsid w:val="0022289B"/>
    <w:rsid w:val="00235E45"/>
    <w:rsid w:val="00237228"/>
    <w:rsid w:val="00241D13"/>
    <w:rsid w:val="00242E62"/>
    <w:rsid w:val="002447BD"/>
    <w:rsid w:val="00252831"/>
    <w:rsid w:val="00263AA1"/>
    <w:rsid w:val="002655A0"/>
    <w:rsid w:val="002712FB"/>
    <w:rsid w:val="00272B04"/>
    <w:rsid w:val="002730B5"/>
    <w:rsid w:val="00273160"/>
    <w:rsid w:val="002743DC"/>
    <w:rsid w:val="002825A6"/>
    <w:rsid w:val="0029336D"/>
    <w:rsid w:val="002B0DB6"/>
    <w:rsid w:val="002C4D9C"/>
    <w:rsid w:val="002D2AFD"/>
    <w:rsid w:val="002D579B"/>
    <w:rsid w:val="002E00C3"/>
    <w:rsid w:val="002E0862"/>
    <w:rsid w:val="002E2BA5"/>
    <w:rsid w:val="00314415"/>
    <w:rsid w:val="0031714D"/>
    <w:rsid w:val="00320DA5"/>
    <w:rsid w:val="00321492"/>
    <w:rsid w:val="003256D4"/>
    <w:rsid w:val="003300F4"/>
    <w:rsid w:val="00337813"/>
    <w:rsid w:val="0035094B"/>
    <w:rsid w:val="00352450"/>
    <w:rsid w:val="00354F05"/>
    <w:rsid w:val="00366D4F"/>
    <w:rsid w:val="00375305"/>
    <w:rsid w:val="00384ACC"/>
    <w:rsid w:val="0039123E"/>
    <w:rsid w:val="003A6D91"/>
    <w:rsid w:val="003B0313"/>
    <w:rsid w:val="003C7C40"/>
    <w:rsid w:val="003E1AD2"/>
    <w:rsid w:val="003E4BB1"/>
    <w:rsid w:val="003E6F66"/>
    <w:rsid w:val="003F0F9A"/>
    <w:rsid w:val="003F322C"/>
    <w:rsid w:val="004068EC"/>
    <w:rsid w:val="00407FCD"/>
    <w:rsid w:val="00423CC5"/>
    <w:rsid w:val="00423CF5"/>
    <w:rsid w:val="00423D93"/>
    <w:rsid w:val="0042749D"/>
    <w:rsid w:val="004315B6"/>
    <w:rsid w:val="00431D7B"/>
    <w:rsid w:val="004511DD"/>
    <w:rsid w:val="00481A05"/>
    <w:rsid w:val="004A3172"/>
    <w:rsid w:val="004B258D"/>
    <w:rsid w:val="004B2F81"/>
    <w:rsid w:val="004B737F"/>
    <w:rsid w:val="004C2854"/>
    <w:rsid w:val="004C4655"/>
    <w:rsid w:val="004D60E1"/>
    <w:rsid w:val="004E6215"/>
    <w:rsid w:val="004F27D2"/>
    <w:rsid w:val="005039B5"/>
    <w:rsid w:val="0051154F"/>
    <w:rsid w:val="00513E83"/>
    <w:rsid w:val="00521E02"/>
    <w:rsid w:val="005251F8"/>
    <w:rsid w:val="00525B2F"/>
    <w:rsid w:val="005328C5"/>
    <w:rsid w:val="005346B5"/>
    <w:rsid w:val="00535982"/>
    <w:rsid w:val="00537D80"/>
    <w:rsid w:val="0055177F"/>
    <w:rsid w:val="00554A7B"/>
    <w:rsid w:val="00574447"/>
    <w:rsid w:val="00582EC2"/>
    <w:rsid w:val="005A112B"/>
    <w:rsid w:val="005A7A8F"/>
    <w:rsid w:val="005B1855"/>
    <w:rsid w:val="005B3742"/>
    <w:rsid w:val="005C50FB"/>
    <w:rsid w:val="005E43E5"/>
    <w:rsid w:val="005F6A39"/>
    <w:rsid w:val="005F6C87"/>
    <w:rsid w:val="00600B46"/>
    <w:rsid w:val="00601EF4"/>
    <w:rsid w:val="006065C5"/>
    <w:rsid w:val="00607994"/>
    <w:rsid w:val="00612CD0"/>
    <w:rsid w:val="00616BAD"/>
    <w:rsid w:val="00622347"/>
    <w:rsid w:val="006253BC"/>
    <w:rsid w:val="006310FA"/>
    <w:rsid w:val="00635879"/>
    <w:rsid w:val="006477AB"/>
    <w:rsid w:val="006510BD"/>
    <w:rsid w:val="0066751B"/>
    <w:rsid w:val="00680DD7"/>
    <w:rsid w:val="00691590"/>
    <w:rsid w:val="00695C6B"/>
    <w:rsid w:val="006A6054"/>
    <w:rsid w:val="006C401D"/>
    <w:rsid w:val="006D24E7"/>
    <w:rsid w:val="006E3338"/>
    <w:rsid w:val="006E7875"/>
    <w:rsid w:val="006F182D"/>
    <w:rsid w:val="00700BA1"/>
    <w:rsid w:val="00710A2E"/>
    <w:rsid w:val="0071165A"/>
    <w:rsid w:val="007150EF"/>
    <w:rsid w:val="00720394"/>
    <w:rsid w:val="00733E62"/>
    <w:rsid w:val="00742112"/>
    <w:rsid w:val="00745879"/>
    <w:rsid w:val="00746A9B"/>
    <w:rsid w:val="00763074"/>
    <w:rsid w:val="007753BA"/>
    <w:rsid w:val="00793B94"/>
    <w:rsid w:val="007A0C04"/>
    <w:rsid w:val="007A448E"/>
    <w:rsid w:val="007B2C5A"/>
    <w:rsid w:val="007C7285"/>
    <w:rsid w:val="007C76A3"/>
    <w:rsid w:val="007D10B7"/>
    <w:rsid w:val="007D46FF"/>
    <w:rsid w:val="007E3A59"/>
    <w:rsid w:val="00804A3B"/>
    <w:rsid w:val="00805C65"/>
    <w:rsid w:val="00810EC3"/>
    <w:rsid w:val="00816971"/>
    <w:rsid w:val="00822FAB"/>
    <w:rsid w:val="008405D5"/>
    <w:rsid w:val="008478C6"/>
    <w:rsid w:val="00847975"/>
    <w:rsid w:val="008528AB"/>
    <w:rsid w:val="00853662"/>
    <w:rsid w:val="008A45B4"/>
    <w:rsid w:val="008C1405"/>
    <w:rsid w:val="008D3D6E"/>
    <w:rsid w:val="008D7D90"/>
    <w:rsid w:val="008E2DD8"/>
    <w:rsid w:val="008E30FD"/>
    <w:rsid w:val="008F2CB0"/>
    <w:rsid w:val="009127D7"/>
    <w:rsid w:val="00916D86"/>
    <w:rsid w:val="009351D7"/>
    <w:rsid w:val="00944279"/>
    <w:rsid w:val="0096742E"/>
    <w:rsid w:val="0096777B"/>
    <w:rsid w:val="00970E0D"/>
    <w:rsid w:val="00971EAA"/>
    <w:rsid w:val="00977157"/>
    <w:rsid w:val="00983827"/>
    <w:rsid w:val="00995E73"/>
    <w:rsid w:val="009973A6"/>
    <w:rsid w:val="009A1872"/>
    <w:rsid w:val="009A5818"/>
    <w:rsid w:val="009B0BCD"/>
    <w:rsid w:val="009B3495"/>
    <w:rsid w:val="009C0B8A"/>
    <w:rsid w:val="009C2E7A"/>
    <w:rsid w:val="009C325C"/>
    <w:rsid w:val="009C60F9"/>
    <w:rsid w:val="009D405A"/>
    <w:rsid w:val="009D5F76"/>
    <w:rsid w:val="009D6A6B"/>
    <w:rsid w:val="009E65CB"/>
    <w:rsid w:val="009F3F02"/>
    <w:rsid w:val="009F76BF"/>
    <w:rsid w:val="00A00B9C"/>
    <w:rsid w:val="00A10698"/>
    <w:rsid w:val="00A10A2F"/>
    <w:rsid w:val="00A42684"/>
    <w:rsid w:val="00A44F3D"/>
    <w:rsid w:val="00A525A6"/>
    <w:rsid w:val="00A55A5D"/>
    <w:rsid w:val="00A567CB"/>
    <w:rsid w:val="00A728FA"/>
    <w:rsid w:val="00A72CAB"/>
    <w:rsid w:val="00A75EA0"/>
    <w:rsid w:val="00A80E52"/>
    <w:rsid w:val="00A814BC"/>
    <w:rsid w:val="00A83B08"/>
    <w:rsid w:val="00A87FB1"/>
    <w:rsid w:val="00A9091A"/>
    <w:rsid w:val="00A95A56"/>
    <w:rsid w:val="00A960B8"/>
    <w:rsid w:val="00AA38AC"/>
    <w:rsid w:val="00AA3B55"/>
    <w:rsid w:val="00AA5038"/>
    <w:rsid w:val="00AA6982"/>
    <w:rsid w:val="00AB344B"/>
    <w:rsid w:val="00AC2B6E"/>
    <w:rsid w:val="00AC3E75"/>
    <w:rsid w:val="00AC7972"/>
    <w:rsid w:val="00AC79BE"/>
    <w:rsid w:val="00AD1E85"/>
    <w:rsid w:val="00AE252D"/>
    <w:rsid w:val="00AE2DF5"/>
    <w:rsid w:val="00B04DA3"/>
    <w:rsid w:val="00B07E79"/>
    <w:rsid w:val="00B122E2"/>
    <w:rsid w:val="00B13013"/>
    <w:rsid w:val="00B15303"/>
    <w:rsid w:val="00B33C91"/>
    <w:rsid w:val="00B46C5E"/>
    <w:rsid w:val="00B65E26"/>
    <w:rsid w:val="00B828A7"/>
    <w:rsid w:val="00B82E22"/>
    <w:rsid w:val="00B86647"/>
    <w:rsid w:val="00B901C5"/>
    <w:rsid w:val="00B91A1A"/>
    <w:rsid w:val="00BA0346"/>
    <w:rsid w:val="00BB0D7B"/>
    <w:rsid w:val="00BC052C"/>
    <w:rsid w:val="00BC7607"/>
    <w:rsid w:val="00BD1A26"/>
    <w:rsid w:val="00BE2B64"/>
    <w:rsid w:val="00BE71FB"/>
    <w:rsid w:val="00BF5244"/>
    <w:rsid w:val="00C01CAC"/>
    <w:rsid w:val="00C03196"/>
    <w:rsid w:val="00C031C3"/>
    <w:rsid w:val="00C11A12"/>
    <w:rsid w:val="00C166E2"/>
    <w:rsid w:val="00C27E45"/>
    <w:rsid w:val="00C37FBF"/>
    <w:rsid w:val="00C5105E"/>
    <w:rsid w:val="00C51AC5"/>
    <w:rsid w:val="00C745CC"/>
    <w:rsid w:val="00C74C77"/>
    <w:rsid w:val="00C75C30"/>
    <w:rsid w:val="00C81157"/>
    <w:rsid w:val="00C83D80"/>
    <w:rsid w:val="00C852C3"/>
    <w:rsid w:val="00CA1F5A"/>
    <w:rsid w:val="00CA342F"/>
    <w:rsid w:val="00CA5592"/>
    <w:rsid w:val="00CA56D9"/>
    <w:rsid w:val="00CC6622"/>
    <w:rsid w:val="00CE4B95"/>
    <w:rsid w:val="00CF63CC"/>
    <w:rsid w:val="00CF7D7A"/>
    <w:rsid w:val="00D034F7"/>
    <w:rsid w:val="00D22558"/>
    <w:rsid w:val="00D337E2"/>
    <w:rsid w:val="00D34EB7"/>
    <w:rsid w:val="00D4545E"/>
    <w:rsid w:val="00D46CC1"/>
    <w:rsid w:val="00D528E4"/>
    <w:rsid w:val="00D56C62"/>
    <w:rsid w:val="00D624E2"/>
    <w:rsid w:val="00D70F86"/>
    <w:rsid w:val="00D94836"/>
    <w:rsid w:val="00D979A6"/>
    <w:rsid w:val="00DA4AC0"/>
    <w:rsid w:val="00DB0813"/>
    <w:rsid w:val="00DD1FC9"/>
    <w:rsid w:val="00DD2AA0"/>
    <w:rsid w:val="00DD5B20"/>
    <w:rsid w:val="00DF089E"/>
    <w:rsid w:val="00DF3BF4"/>
    <w:rsid w:val="00DF692D"/>
    <w:rsid w:val="00E17F79"/>
    <w:rsid w:val="00E26ED2"/>
    <w:rsid w:val="00E3563B"/>
    <w:rsid w:val="00E4209C"/>
    <w:rsid w:val="00E432CF"/>
    <w:rsid w:val="00E44FBE"/>
    <w:rsid w:val="00E50CAC"/>
    <w:rsid w:val="00E538E4"/>
    <w:rsid w:val="00E66542"/>
    <w:rsid w:val="00E775B8"/>
    <w:rsid w:val="00E8072A"/>
    <w:rsid w:val="00E876CE"/>
    <w:rsid w:val="00E90AD9"/>
    <w:rsid w:val="00E94641"/>
    <w:rsid w:val="00E96249"/>
    <w:rsid w:val="00E968E1"/>
    <w:rsid w:val="00E96E04"/>
    <w:rsid w:val="00EB1CC4"/>
    <w:rsid w:val="00EB3BF1"/>
    <w:rsid w:val="00ED5415"/>
    <w:rsid w:val="00ED586E"/>
    <w:rsid w:val="00EF48A9"/>
    <w:rsid w:val="00F01821"/>
    <w:rsid w:val="00F1432D"/>
    <w:rsid w:val="00F3006F"/>
    <w:rsid w:val="00F42599"/>
    <w:rsid w:val="00F45DB7"/>
    <w:rsid w:val="00F616A0"/>
    <w:rsid w:val="00F65CF2"/>
    <w:rsid w:val="00F67E76"/>
    <w:rsid w:val="00F764FC"/>
    <w:rsid w:val="00F87212"/>
    <w:rsid w:val="00F942EE"/>
    <w:rsid w:val="00FE7B89"/>
    <w:rsid w:val="00FF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D3F354"/>
  <w15:chartTrackingRefBased/>
  <w15:docId w15:val="{C9E9769C-F135-45FD-827A-AB23355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customStyle="1" w:styleId="Teksttreci">
    <w:name w:val="Tekst treści_"/>
    <w:link w:val="Teksttreci0"/>
    <w:rsid w:val="00720394"/>
    <w:rPr>
      <w:shd w:val="clear" w:color="auto" w:fill="FFFFFF"/>
    </w:rPr>
  </w:style>
  <w:style w:type="paragraph" w:customStyle="1" w:styleId="Teksttreci0">
    <w:name w:val="Tekst treści"/>
    <w:basedOn w:val="Normalny"/>
    <w:link w:val="Teksttreci"/>
    <w:rsid w:val="00720394"/>
    <w:pPr>
      <w:shd w:val="clear" w:color="auto" w:fill="FFFFFF"/>
      <w:suppressAutoHyphens w:val="0"/>
      <w:spacing w:line="254" w:lineRule="auto"/>
      <w:jc w:val="both"/>
    </w:pPr>
    <w:rPr>
      <w:rFonts w:eastAsia="Times New Roman"/>
      <w:sz w:val="20"/>
      <w:szCs w:val="20"/>
      <w:lang w:eastAsia="pl-PL"/>
    </w:rPr>
  </w:style>
  <w:style w:type="paragraph" w:customStyle="1" w:styleId="xmsonormal">
    <w:name w:val="x_msonormal"/>
    <w:basedOn w:val="Normalny"/>
    <w:rsid w:val="00C81157"/>
    <w:pPr>
      <w:widowControl/>
      <w:suppressAutoHyphens w:val="0"/>
    </w:pPr>
    <w:rPr>
      <w:rFonts w:ascii="Calibri" w:eastAsia="Calibri" w:hAnsi="Calibri" w:cs="Calibri"/>
      <w:sz w:val="22"/>
      <w:szCs w:val="22"/>
      <w:lang w:eastAsia="pl-PL"/>
    </w:rPr>
  </w:style>
  <w:style w:type="character" w:styleId="Nierozpoznanawzmianka">
    <w:name w:val="Unresolved Mention"/>
    <w:uiPriority w:val="99"/>
    <w:semiHidden/>
    <w:unhideWhenUsed/>
    <w:rsid w:val="0023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8823">
      <w:bodyDiv w:val="1"/>
      <w:marLeft w:val="0"/>
      <w:marRight w:val="0"/>
      <w:marTop w:val="0"/>
      <w:marBottom w:val="0"/>
      <w:divBdr>
        <w:top w:val="none" w:sz="0" w:space="0" w:color="auto"/>
        <w:left w:val="none" w:sz="0" w:space="0" w:color="auto"/>
        <w:bottom w:val="none" w:sz="0" w:space="0" w:color="auto"/>
        <w:right w:val="none" w:sz="0" w:space="0" w:color="auto"/>
      </w:divBdr>
    </w:div>
    <w:div w:id="632948109">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7858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46D4-93CF-4605-BC47-A624FABB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6864</Words>
  <Characters>41189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47958</CharactersWithSpaces>
  <SharedDoc>false</SharedDoc>
  <HLinks>
    <vt:vector size="18" baseType="variant">
      <vt:variant>
        <vt:i4>3080213</vt:i4>
      </vt:variant>
      <vt:variant>
        <vt:i4>6</vt:i4>
      </vt:variant>
      <vt:variant>
        <vt:i4>0</vt:i4>
      </vt:variant>
      <vt:variant>
        <vt:i4>5</vt:i4>
      </vt:variant>
      <vt:variant>
        <vt:lpwstr>mailto:riod.krakow@wody.gov.pl</vt:lpwstr>
      </vt:variant>
      <vt:variant>
        <vt:lpwstr/>
      </vt:variant>
      <vt:variant>
        <vt:i4>8323090</vt:i4>
      </vt:variant>
      <vt:variant>
        <vt:i4>3</vt:i4>
      </vt:variant>
      <vt:variant>
        <vt:i4>0</vt:i4>
      </vt:variant>
      <vt:variant>
        <vt:i4>5</vt:i4>
      </vt:variant>
      <vt:variant>
        <vt:lpwstr>mailto:iod@wody.gov.pl</vt:lpwstr>
      </vt:variant>
      <vt:variant>
        <vt:lpwstr/>
      </vt:variant>
      <vt:variant>
        <vt:i4>7340139</vt:i4>
      </vt:variant>
      <vt:variant>
        <vt:i4>0</vt:i4>
      </vt:variant>
      <vt:variant>
        <vt:i4>0</vt:i4>
      </vt:variant>
      <vt:variant>
        <vt:i4>5</vt:i4>
      </vt:variant>
      <vt:variant>
        <vt:lpwstr>https://brokerinfinite.efaktura.gov.pl/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cp:keywords/>
  <cp:lastModifiedBy>Joanna Kotarba (RZGW Kraków)</cp:lastModifiedBy>
  <cp:revision>14</cp:revision>
  <cp:lastPrinted>2021-06-02T06:44:00Z</cp:lastPrinted>
  <dcterms:created xsi:type="dcterms:W3CDTF">2021-07-19T11:45:00Z</dcterms:created>
  <dcterms:modified xsi:type="dcterms:W3CDTF">2021-09-30T06:25:00Z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