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4D81" w14:textId="639608FB" w:rsidR="00E65EEE" w:rsidRPr="0044476C" w:rsidRDefault="00E65EEE" w:rsidP="0011548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B995330" w14:textId="62011775" w:rsidR="00597F7E" w:rsidRDefault="00597F7E" w:rsidP="00163E00">
      <w:pPr>
        <w:ind w:left="6373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Kraków, </w:t>
      </w:r>
      <w:r w:rsidR="00163E00">
        <w:rPr>
          <w:rFonts w:asciiTheme="minorHAnsi" w:hAnsiTheme="minorHAnsi" w:cstheme="minorHAnsi"/>
          <w:sz w:val="22"/>
          <w:szCs w:val="22"/>
        </w:rPr>
        <w:t>0</w:t>
      </w:r>
      <w:r w:rsidR="00A11D78">
        <w:rPr>
          <w:rFonts w:asciiTheme="minorHAnsi" w:hAnsiTheme="minorHAnsi" w:cstheme="minorHAnsi"/>
          <w:sz w:val="22"/>
          <w:szCs w:val="22"/>
        </w:rPr>
        <w:t>8</w:t>
      </w:r>
      <w:r w:rsidR="00163E00">
        <w:rPr>
          <w:rFonts w:asciiTheme="minorHAnsi" w:hAnsiTheme="minorHAnsi" w:cstheme="minorHAnsi"/>
          <w:sz w:val="22"/>
          <w:szCs w:val="22"/>
        </w:rPr>
        <w:t>.10.</w:t>
      </w:r>
      <w:r>
        <w:rPr>
          <w:rFonts w:asciiTheme="minorHAnsi" w:hAnsiTheme="minorHAnsi" w:cstheme="minorHAnsi"/>
          <w:sz w:val="22"/>
          <w:szCs w:val="22"/>
        </w:rPr>
        <w:t>2021 r.</w:t>
      </w:r>
    </w:p>
    <w:p w14:paraId="34192BD5" w14:textId="77777777" w:rsidR="00597F7E" w:rsidRDefault="00597F7E" w:rsidP="00597F7E">
      <w:pPr>
        <w:ind w:left="63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44B36A96" w14:textId="77777777" w:rsidR="00597F7E" w:rsidRDefault="00597F7E" w:rsidP="00597F7E">
      <w:pPr>
        <w:shd w:val="clear" w:color="auto" w:fill="FFFFFF"/>
        <w:tabs>
          <w:tab w:val="left" w:pos="0"/>
          <w:tab w:val="left" w:leader="dot" w:pos="963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0CDF06" w14:textId="171B1109" w:rsidR="00597F7E" w:rsidRDefault="00597F7E" w:rsidP="00597F7E">
      <w:pPr>
        <w:shd w:val="clear" w:color="auto" w:fill="FFFFFF"/>
        <w:tabs>
          <w:tab w:val="left" w:pos="0"/>
          <w:tab w:val="left" w:leader="dot" w:pos="963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KR.ROZ.2810.1</w:t>
      </w:r>
      <w:r w:rsidR="001C63EE">
        <w:rPr>
          <w:rFonts w:asciiTheme="minorHAnsi" w:hAnsiTheme="minorHAnsi" w:cstheme="minorHAnsi"/>
          <w:sz w:val="22"/>
          <w:szCs w:val="22"/>
        </w:rPr>
        <w:t>29</w:t>
      </w:r>
      <w:r>
        <w:rPr>
          <w:rFonts w:asciiTheme="minorHAnsi" w:hAnsiTheme="minorHAnsi" w:cstheme="minorHAnsi"/>
          <w:sz w:val="22"/>
          <w:szCs w:val="22"/>
        </w:rPr>
        <w:t>.2021</w:t>
      </w:r>
    </w:p>
    <w:p w14:paraId="32D4BD8D" w14:textId="77777777" w:rsidR="00597F7E" w:rsidRDefault="00597F7E" w:rsidP="00597F7E">
      <w:pPr>
        <w:shd w:val="clear" w:color="auto" w:fill="FFFFFF"/>
        <w:tabs>
          <w:tab w:val="left" w:pos="0"/>
          <w:tab w:val="left" w:leader="dot" w:pos="963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7891EE" w14:textId="77777777" w:rsidR="00597F7E" w:rsidRDefault="00597F7E" w:rsidP="00597F7E">
      <w:pPr>
        <w:shd w:val="clear" w:color="auto" w:fill="FFFFFF"/>
        <w:tabs>
          <w:tab w:val="left" w:pos="0"/>
          <w:tab w:val="left" w:leader="dot" w:pos="963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ZMIANA TREŚCI SPECYFIKACJI WARUNKÓW ZAMÓWIENIA</w:t>
      </w:r>
    </w:p>
    <w:p w14:paraId="7A832AC7" w14:textId="77777777" w:rsidR="00597F7E" w:rsidRDefault="00597F7E" w:rsidP="00597F7E">
      <w:pPr>
        <w:shd w:val="clear" w:color="auto" w:fill="FFFFFF"/>
        <w:tabs>
          <w:tab w:val="left" w:pos="0"/>
          <w:tab w:val="left" w:leader="dot" w:pos="9639"/>
        </w:tabs>
        <w:rPr>
          <w:rFonts w:asciiTheme="minorHAnsi" w:hAnsiTheme="minorHAnsi" w:cstheme="minorHAnsi"/>
          <w:bCs/>
          <w:sz w:val="22"/>
          <w:szCs w:val="22"/>
        </w:rPr>
      </w:pPr>
    </w:p>
    <w:p w14:paraId="31C11EEB" w14:textId="035C9889" w:rsidR="00597F7E" w:rsidRPr="00163E00" w:rsidRDefault="00597F7E" w:rsidP="00163E00">
      <w:pPr>
        <w:shd w:val="clear" w:color="auto" w:fill="FFFFFF"/>
        <w:tabs>
          <w:tab w:val="left" w:pos="0"/>
          <w:tab w:val="left" w:leader="dot" w:pos="9639"/>
        </w:tabs>
        <w:spacing w:before="120" w:after="120"/>
        <w:rPr>
          <w:rFonts w:asciiTheme="minorHAnsi" w:hAnsiTheme="minorHAnsi" w:cstheme="minorHAnsi"/>
          <w:sz w:val="22"/>
          <w:szCs w:val="22"/>
          <w:lang w:eastAsia="en-US"/>
        </w:rPr>
      </w:pPr>
      <w:r w:rsidRPr="00163E00">
        <w:rPr>
          <w:rFonts w:asciiTheme="minorHAnsi" w:eastAsiaTheme="minorHAnsi" w:hAnsiTheme="minorHAnsi" w:cstheme="minorHAnsi"/>
          <w:sz w:val="22"/>
          <w:szCs w:val="22"/>
        </w:rPr>
        <w:t xml:space="preserve">Działając na podstawie przepisu art. 137 ust. 1 ustawy z dnia 11 września 2019 r. – Prawo zamówień publicznych, zwanej dalej ustawą Pzp, Zamawiający </w:t>
      </w:r>
      <w:r w:rsidRPr="00163E00">
        <w:rPr>
          <w:rFonts w:asciiTheme="minorHAnsi" w:eastAsia="Calibri" w:hAnsiTheme="minorHAnsi" w:cstheme="minorHAnsi"/>
          <w:sz w:val="22"/>
          <w:szCs w:val="22"/>
        </w:rPr>
        <w:t>–</w:t>
      </w:r>
      <w:r w:rsidRPr="00163E00">
        <w:rPr>
          <w:rFonts w:asciiTheme="minorHAnsi" w:eastAsiaTheme="minorHAnsi" w:hAnsiTheme="minorHAnsi" w:cstheme="minorHAnsi"/>
          <w:sz w:val="22"/>
          <w:szCs w:val="22"/>
        </w:rPr>
        <w:t xml:space="preserve"> Państwowe Gospodarstwo Wodne Wody Polskie Regionalny Zarząd Gospodarki Wodnej w Krakowie zawiadamia, że w postępowaniu pn.</w:t>
      </w:r>
      <w:r w:rsidRPr="00163E00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="001C63EE" w:rsidRPr="001C63EE">
        <w:rPr>
          <w:rFonts w:asciiTheme="minorHAnsi" w:hAnsiTheme="minorHAnsi" w:cstheme="minorHAnsi"/>
          <w:b/>
          <w:bCs/>
          <w:sz w:val="22"/>
          <w:szCs w:val="22"/>
        </w:rPr>
        <w:t>Oznakowanie drogi wodnej rzeki Wisły w km 175+400 - 295+200</w:t>
      </w:r>
      <w:r w:rsidRPr="00163E00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163E00">
        <w:rPr>
          <w:rFonts w:asciiTheme="minorHAnsi" w:hAnsiTheme="minorHAnsi" w:cstheme="minorHAnsi"/>
          <w:sz w:val="22"/>
          <w:szCs w:val="22"/>
        </w:rPr>
        <w:t>– numer sprawy</w:t>
      </w:r>
      <w:r w:rsidRPr="00163E00">
        <w:rPr>
          <w:rFonts w:asciiTheme="minorHAnsi" w:hAnsiTheme="minorHAnsi" w:cstheme="minorHAnsi"/>
          <w:b/>
          <w:bCs/>
          <w:sz w:val="22"/>
          <w:szCs w:val="22"/>
        </w:rPr>
        <w:t xml:space="preserve"> KR.ROZ.2810.1</w:t>
      </w:r>
      <w:r w:rsidR="001C63EE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Pr="00163E00">
        <w:rPr>
          <w:rFonts w:asciiTheme="minorHAnsi" w:hAnsiTheme="minorHAnsi" w:cstheme="minorHAnsi"/>
          <w:b/>
          <w:bCs/>
          <w:sz w:val="22"/>
          <w:szCs w:val="22"/>
        </w:rPr>
        <w:t xml:space="preserve">.2021 </w:t>
      </w:r>
      <w:r w:rsidRPr="00163E00">
        <w:rPr>
          <w:rFonts w:asciiTheme="minorHAnsi" w:hAnsiTheme="minorHAnsi" w:cstheme="minorHAnsi"/>
          <w:sz w:val="22"/>
          <w:szCs w:val="22"/>
        </w:rPr>
        <w:t xml:space="preserve">załącza </w:t>
      </w:r>
      <w:r w:rsidR="007B64C1" w:rsidRPr="00163E00">
        <w:rPr>
          <w:rFonts w:asciiTheme="minorHAnsi" w:hAnsiTheme="minorHAnsi" w:cstheme="minorHAnsi"/>
          <w:sz w:val="22"/>
          <w:szCs w:val="22"/>
        </w:rPr>
        <w:t xml:space="preserve">nowy załącznik nr </w:t>
      </w:r>
      <w:r w:rsidR="001C63EE">
        <w:rPr>
          <w:rFonts w:asciiTheme="minorHAnsi" w:hAnsiTheme="minorHAnsi" w:cstheme="minorHAnsi"/>
          <w:sz w:val="22"/>
          <w:szCs w:val="22"/>
        </w:rPr>
        <w:t>2</w:t>
      </w:r>
      <w:r w:rsidRPr="00163E00">
        <w:rPr>
          <w:rFonts w:asciiTheme="minorHAnsi" w:hAnsiTheme="minorHAnsi" w:cstheme="minorHAnsi"/>
          <w:sz w:val="22"/>
          <w:szCs w:val="22"/>
        </w:rPr>
        <w:t xml:space="preserve"> do SWZ. Zamawiający zgodnie z art. 137 ust. 7 dokonuje następującej zmiany w SWZ:</w:t>
      </w:r>
    </w:p>
    <w:p w14:paraId="58CBF855" w14:textId="77777777" w:rsidR="00597F7E" w:rsidRPr="00163E00" w:rsidRDefault="00597F7E" w:rsidP="00163E00">
      <w:pPr>
        <w:spacing w:before="120" w:after="120"/>
        <w:rPr>
          <w:rFonts w:asciiTheme="minorHAnsi" w:hAnsiTheme="minorHAnsi" w:cstheme="minorHAnsi"/>
          <w:sz w:val="22"/>
          <w:szCs w:val="22"/>
          <w:u w:val="single"/>
        </w:rPr>
      </w:pPr>
      <w:r w:rsidRPr="00163E00">
        <w:rPr>
          <w:rFonts w:asciiTheme="minorHAnsi" w:hAnsiTheme="minorHAnsi" w:cstheme="minorHAnsi"/>
          <w:sz w:val="22"/>
          <w:szCs w:val="22"/>
          <w:u w:val="single"/>
        </w:rPr>
        <w:t>JEST:</w:t>
      </w:r>
    </w:p>
    <w:p w14:paraId="2402C25A" w14:textId="0CF5C1D8" w:rsidR="00597F7E" w:rsidRPr="00163E00" w:rsidRDefault="00597F7E" w:rsidP="00163E00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163E00">
        <w:rPr>
          <w:rFonts w:asciiTheme="minorHAnsi" w:hAnsiTheme="minorHAnsi" w:cstheme="minorHAnsi"/>
          <w:sz w:val="22"/>
        </w:rPr>
        <w:t xml:space="preserve">pkt 13 SWZ - Wykonawca pozostaje związany złożoną ofertą do dnia </w:t>
      </w:r>
      <w:r w:rsidR="001C63EE">
        <w:rPr>
          <w:rFonts w:asciiTheme="minorHAnsi" w:hAnsiTheme="minorHAnsi" w:cstheme="minorHAnsi"/>
          <w:sz w:val="22"/>
        </w:rPr>
        <w:t>09</w:t>
      </w:r>
      <w:r w:rsidRPr="00163E00">
        <w:rPr>
          <w:rFonts w:asciiTheme="minorHAnsi" w:hAnsiTheme="minorHAnsi" w:cstheme="minorHAnsi"/>
          <w:sz w:val="22"/>
        </w:rPr>
        <w:t>.1</w:t>
      </w:r>
      <w:r w:rsidR="001C63EE">
        <w:rPr>
          <w:rFonts w:asciiTheme="minorHAnsi" w:hAnsiTheme="minorHAnsi" w:cstheme="minorHAnsi"/>
          <w:sz w:val="22"/>
        </w:rPr>
        <w:t>1</w:t>
      </w:r>
      <w:r w:rsidRPr="00163E00">
        <w:rPr>
          <w:rFonts w:asciiTheme="minorHAnsi" w:hAnsiTheme="minorHAnsi" w:cstheme="minorHAnsi"/>
          <w:sz w:val="22"/>
        </w:rPr>
        <w:t>.2021 r. Bieg terminu związania ofertą rozpoczyna się wraz z upływem terminu składania ofert.</w:t>
      </w:r>
    </w:p>
    <w:p w14:paraId="18E6B8A3" w14:textId="4E853629" w:rsidR="00597F7E" w:rsidRPr="00163E00" w:rsidRDefault="00597F7E" w:rsidP="00163E00">
      <w:pPr>
        <w:spacing w:before="120" w:after="120"/>
        <w:rPr>
          <w:rFonts w:asciiTheme="minorHAnsi" w:hAnsiTheme="minorHAnsi" w:cstheme="minorHAnsi"/>
          <w:sz w:val="22"/>
          <w:szCs w:val="22"/>
          <w:lang w:eastAsia="en-US"/>
        </w:rPr>
      </w:pPr>
      <w:r w:rsidRPr="00163E00">
        <w:rPr>
          <w:rFonts w:asciiTheme="minorHAnsi" w:hAnsiTheme="minorHAnsi" w:cstheme="minorHAnsi"/>
          <w:sz w:val="22"/>
        </w:rPr>
        <w:t xml:space="preserve">pkt 14.1 </w:t>
      </w:r>
      <w:r w:rsidRPr="00163E00">
        <w:rPr>
          <w:rFonts w:asciiTheme="minorHAnsi" w:hAnsiTheme="minorHAnsi" w:cstheme="minorHAnsi"/>
          <w:sz w:val="22"/>
          <w:szCs w:val="22"/>
        </w:rPr>
        <w:t xml:space="preserve">SWZ - Ofertę oraz dokumenty lub oświadczenia składane razem z ofertą należy złożyć za pośrednictwem Platformy, do dnia </w:t>
      </w:r>
      <w:r w:rsidR="007B64C1" w:rsidRPr="00163E00">
        <w:rPr>
          <w:rFonts w:asciiTheme="minorHAnsi" w:hAnsiTheme="minorHAnsi" w:cstheme="minorHAnsi"/>
          <w:b/>
          <w:sz w:val="22"/>
          <w:szCs w:val="22"/>
        </w:rPr>
        <w:t>1</w:t>
      </w:r>
      <w:r w:rsidR="001C63EE">
        <w:rPr>
          <w:rFonts w:asciiTheme="minorHAnsi" w:hAnsiTheme="minorHAnsi" w:cstheme="minorHAnsi"/>
          <w:b/>
          <w:sz w:val="22"/>
          <w:szCs w:val="22"/>
        </w:rPr>
        <w:t>1</w:t>
      </w:r>
      <w:r w:rsidRPr="00163E00">
        <w:rPr>
          <w:rFonts w:asciiTheme="minorHAnsi" w:hAnsiTheme="minorHAnsi" w:cstheme="minorHAnsi"/>
          <w:b/>
          <w:sz w:val="22"/>
          <w:szCs w:val="22"/>
        </w:rPr>
        <w:t>.</w:t>
      </w:r>
      <w:r w:rsidR="007B64C1" w:rsidRPr="00163E00">
        <w:rPr>
          <w:rFonts w:asciiTheme="minorHAnsi" w:hAnsiTheme="minorHAnsi" w:cstheme="minorHAnsi"/>
          <w:b/>
          <w:sz w:val="22"/>
          <w:szCs w:val="22"/>
        </w:rPr>
        <w:t>10</w:t>
      </w:r>
      <w:r w:rsidRPr="00163E00">
        <w:rPr>
          <w:rFonts w:asciiTheme="minorHAnsi" w:hAnsiTheme="minorHAnsi" w:cstheme="minorHAnsi"/>
          <w:b/>
          <w:sz w:val="22"/>
          <w:szCs w:val="22"/>
        </w:rPr>
        <w:t>.2021r. do godz. 10</w:t>
      </w:r>
      <w:r w:rsidRPr="00163E00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163E00">
        <w:rPr>
          <w:rFonts w:asciiTheme="minorHAnsi" w:hAnsiTheme="minorHAnsi" w:cstheme="minorHAnsi"/>
          <w:b/>
          <w:sz w:val="22"/>
          <w:szCs w:val="22"/>
        </w:rPr>
        <w:t>.</w:t>
      </w:r>
    </w:p>
    <w:p w14:paraId="3EC6E4DA" w14:textId="22D021FB" w:rsidR="00163E00" w:rsidRPr="00163E00" w:rsidRDefault="00597F7E" w:rsidP="00163E0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63E00">
        <w:rPr>
          <w:rFonts w:asciiTheme="minorHAnsi" w:hAnsiTheme="minorHAnsi" w:cstheme="minorHAnsi"/>
          <w:sz w:val="22"/>
        </w:rPr>
        <w:t>pkt 14.</w:t>
      </w:r>
      <w:r w:rsidR="00163E00">
        <w:rPr>
          <w:rFonts w:asciiTheme="minorHAnsi" w:hAnsiTheme="minorHAnsi" w:cstheme="minorHAnsi"/>
          <w:sz w:val="22"/>
        </w:rPr>
        <w:t>8</w:t>
      </w:r>
      <w:r w:rsidRPr="00163E00">
        <w:rPr>
          <w:rFonts w:asciiTheme="minorHAnsi" w:hAnsiTheme="minorHAnsi" w:cstheme="minorHAnsi"/>
          <w:sz w:val="22"/>
        </w:rPr>
        <w:t xml:space="preserve"> </w:t>
      </w:r>
      <w:r w:rsidRPr="00163E00">
        <w:rPr>
          <w:rFonts w:asciiTheme="minorHAnsi" w:hAnsiTheme="minorHAnsi" w:cstheme="minorHAnsi"/>
          <w:sz w:val="22"/>
          <w:szCs w:val="22"/>
        </w:rPr>
        <w:t>SWZ</w:t>
      </w:r>
      <w:r w:rsidR="00163E00">
        <w:rPr>
          <w:rFonts w:asciiTheme="minorHAnsi" w:hAnsiTheme="minorHAnsi" w:cstheme="minorHAnsi"/>
          <w:sz w:val="22"/>
          <w:szCs w:val="22"/>
        </w:rPr>
        <w:t xml:space="preserve"> </w:t>
      </w:r>
      <w:r w:rsidRPr="00163E00">
        <w:rPr>
          <w:rFonts w:asciiTheme="minorHAnsi" w:hAnsiTheme="minorHAnsi" w:cstheme="minorHAnsi"/>
          <w:sz w:val="22"/>
          <w:szCs w:val="22"/>
        </w:rPr>
        <w:t xml:space="preserve">- Otwarcie ofert nastąpi w dniu </w:t>
      </w:r>
      <w:r w:rsidR="007B64C1" w:rsidRPr="00163E00">
        <w:rPr>
          <w:rFonts w:asciiTheme="minorHAnsi" w:hAnsiTheme="minorHAnsi" w:cstheme="minorHAnsi"/>
          <w:b/>
          <w:sz w:val="22"/>
          <w:szCs w:val="22"/>
        </w:rPr>
        <w:t>1</w:t>
      </w:r>
      <w:r w:rsidR="001C63EE">
        <w:rPr>
          <w:rFonts w:asciiTheme="minorHAnsi" w:hAnsiTheme="minorHAnsi" w:cstheme="minorHAnsi"/>
          <w:b/>
          <w:sz w:val="22"/>
          <w:szCs w:val="22"/>
        </w:rPr>
        <w:t>1</w:t>
      </w:r>
      <w:r w:rsidRPr="00163E00">
        <w:rPr>
          <w:rFonts w:asciiTheme="minorHAnsi" w:hAnsiTheme="minorHAnsi" w:cstheme="minorHAnsi"/>
          <w:b/>
          <w:sz w:val="22"/>
          <w:szCs w:val="22"/>
        </w:rPr>
        <w:t>.</w:t>
      </w:r>
      <w:r w:rsidR="007B64C1" w:rsidRPr="00163E00">
        <w:rPr>
          <w:rFonts w:asciiTheme="minorHAnsi" w:hAnsiTheme="minorHAnsi" w:cstheme="minorHAnsi"/>
          <w:b/>
          <w:sz w:val="22"/>
          <w:szCs w:val="22"/>
        </w:rPr>
        <w:t>10</w:t>
      </w:r>
      <w:r w:rsidRPr="00163E00">
        <w:rPr>
          <w:rFonts w:asciiTheme="minorHAnsi" w:hAnsiTheme="minorHAnsi" w:cstheme="minorHAnsi"/>
          <w:b/>
          <w:sz w:val="22"/>
          <w:szCs w:val="22"/>
        </w:rPr>
        <w:t>.2021 r. o godzinie 1</w:t>
      </w:r>
      <w:r w:rsidR="001C63EE">
        <w:rPr>
          <w:rFonts w:asciiTheme="minorHAnsi" w:hAnsiTheme="minorHAnsi" w:cstheme="minorHAnsi"/>
          <w:b/>
          <w:sz w:val="22"/>
          <w:szCs w:val="22"/>
        </w:rPr>
        <w:t>1</w:t>
      </w:r>
      <w:r w:rsidR="001C63EE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163E00">
        <w:rPr>
          <w:rFonts w:asciiTheme="minorHAnsi" w:hAnsiTheme="minorHAnsi" w:cstheme="minorHAnsi"/>
          <w:sz w:val="22"/>
          <w:szCs w:val="22"/>
        </w:rPr>
        <w:t>.</w:t>
      </w:r>
      <w:r w:rsidRPr="00163E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E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E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E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E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E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E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E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E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           </w:t>
      </w:r>
    </w:p>
    <w:p w14:paraId="566D6598" w14:textId="02A63EE1" w:rsidR="00597F7E" w:rsidRPr="00163E00" w:rsidRDefault="00597F7E" w:rsidP="00163E00">
      <w:pPr>
        <w:spacing w:before="120" w:after="120"/>
        <w:rPr>
          <w:rFonts w:asciiTheme="minorHAnsi" w:hAnsiTheme="minorHAnsi" w:cstheme="minorHAnsi"/>
          <w:sz w:val="22"/>
          <w:szCs w:val="22"/>
          <w:u w:val="single"/>
        </w:rPr>
      </w:pPr>
      <w:r w:rsidRPr="00163E00">
        <w:rPr>
          <w:rFonts w:asciiTheme="minorHAnsi" w:hAnsiTheme="minorHAnsi" w:cstheme="minorHAnsi"/>
          <w:sz w:val="22"/>
          <w:szCs w:val="22"/>
          <w:u w:val="single"/>
        </w:rPr>
        <w:t>ZMIENIA SIĘ NA:</w:t>
      </w:r>
      <w:r w:rsidRPr="00163E00">
        <w:rPr>
          <w:rFonts w:asciiTheme="minorHAnsi" w:hAnsiTheme="minorHAnsi" w:cstheme="minorHAnsi"/>
          <w:sz w:val="22"/>
          <w:szCs w:val="22"/>
        </w:rPr>
        <w:tab/>
      </w:r>
    </w:p>
    <w:p w14:paraId="3DDF4ED6" w14:textId="57D6069D" w:rsidR="00597F7E" w:rsidRPr="00163E00" w:rsidRDefault="00597F7E" w:rsidP="00163E00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163E00">
        <w:rPr>
          <w:rFonts w:asciiTheme="minorHAnsi" w:hAnsiTheme="minorHAnsi" w:cstheme="minorHAnsi"/>
          <w:sz w:val="22"/>
        </w:rPr>
        <w:t xml:space="preserve">pkt 13 SWZ - Wykonawca pozostaje związany złożoną ofertą do dnia </w:t>
      </w:r>
      <w:r w:rsidR="007B64C1" w:rsidRPr="00163E00">
        <w:rPr>
          <w:rFonts w:asciiTheme="minorHAnsi" w:hAnsiTheme="minorHAnsi" w:cstheme="minorHAnsi"/>
          <w:sz w:val="22"/>
        </w:rPr>
        <w:t>1</w:t>
      </w:r>
      <w:r w:rsidR="001C63EE">
        <w:rPr>
          <w:rFonts w:asciiTheme="minorHAnsi" w:hAnsiTheme="minorHAnsi" w:cstheme="minorHAnsi"/>
          <w:sz w:val="22"/>
        </w:rPr>
        <w:t>1</w:t>
      </w:r>
      <w:r w:rsidRPr="00163E00">
        <w:rPr>
          <w:rFonts w:asciiTheme="minorHAnsi" w:hAnsiTheme="minorHAnsi" w:cstheme="minorHAnsi"/>
          <w:sz w:val="22"/>
        </w:rPr>
        <w:t>.1</w:t>
      </w:r>
      <w:r w:rsidR="001C63EE">
        <w:rPr>
          <w:rFonts w:asciiTheme="minorHAnsi" w:hAnsiTheme="minorHAnsi" w:cstheme="minorHAnsi"/>
          <w:sz w:val="22"/>
        </w:rPr>
        <w:t>1</w:t>
      </w:r>
      <w:r w:rsidRPr="00163E00">
        <w:rPr>
          <w:rFonts w:asciiTheme="minorHAnsi" w:hAnsiTheme="minorHAnsi" w:cstheme="minorHAnsi"/>
          <w:sz w:val="22"/>
        </w:rPr>
        <w:t>.2021 r. Bieg terminu związania ofertą rozpoczyna się wraz z upływem terminu składania ofert.</w:t>
      </w:r>
    </w:p>
    <w:p w14:paraId="3AE040AF" w14:textId="19EA1E4C" w:rsidR="00597F7E" w:rsidRPr="00163E00" w:rsidRDefault="00597F7E" w:rsidP="00163E00">
      <w:pPr>
        <w:spacing w:before="120" w:after="120"/>
        <w:rPr>
          <w:rFonts w:asciiTheme="minorHAnsi" w:hAnsiTheme="minorHAnsi" w:cstheme="minorHAnsi"/>
          <w:sz w:val="22"/>
          <w:szCs w:val="22"/>
          <w:lang w:eastAsia="en-US"/>
        </w:rPr>
      </w:pPr>
      <w:r w:rsidRPr="00163E00">
        <w:rPr>
          <w:rFonts w:asciiTheme="minorHAnsi" w:hAnsiTheme="minorHAnsi" w:cstheme="minorHAnsi"/>
          <w:sz w:val="22"/>
        </w:rPr>
        <w:t xml:space="preserve">pkt 14.1 </w:t>
      </w:r>
      <w:r w:rsidRPr="00163E00">
        <w:rPr>
          <w:rFonts w:asciiTheme="minorHAnsi" w:hAnsiTheme="minorHAnsi" w:cstheme="minorHAnsi"/>
          <w:sz w:val="22"/>
          <w:szCs w:val="22"/>
        </w:rPr>
        <w:t xml:space="preserve">SWZ - Ofertę oraz dokumenty lub oświadczenia składane razem z ofertą należy złożyć za pośrednictwem Platformy, do dnia </w:t>
      </w:r>
      <w:r w:rsidR="007B64C1" w:rsidRPr="00163E00">
        <w:rPr>
          <w:rFonts w:asciiTheme="minorHAnsi" w:hAnsiTheme="minorHAnsi" w:cstheme="minorHAnsi"/>
          <w:b/>
          <w:sz w:val="22"/>
          <w:szCs w:val="22"/>
        </w:rPr>
        <w:t>1</w:t>
      </w:r>
      <w:r w:rsidR="001C63EE">
        <w:rPr>
          <w:rFonts w:asciiTheme="minorHAnsi" w:hAnsiTheme="minorHAnsi" w:cstheme="minorHAnsi"/>
          <w:b/>
          <w:sz w:val="22"/>
          <w:szCs w:val="22"/>
        </w:rPr>
        <w:t>3</w:t>
      </w:r>
      <w:r w:rsidRPr="00163E00">
        <w:rPr>
          <w:rFonts w:asciiTheme="minorHAnsi" w:hAnsiTheme="minorHAnsi" w:cstheme="minorHAnsi"/>
          <w:b/>
          <w:sz w:val="22"/>
          <w:szCs w:val="22"/>
        </w:rPr>
        <w:t>.</w:t>
      </w:r>
      <w:r w:rsidR="007B64C1" w:rsidRPr="00163E00">
        <w:rPr>
          <w:rFonts w:asciiTheme="minorHAnsi" w:hAnsiTheme="minorHAnsi" w:cstheme="minorHAnsi"/>
          <w:b/>
          <w:sz w:val="22"/>
          <w:szCs w:val="22"/>
        </w:rPr>
        <w:t>10</w:t>
      </w:r>
      <w:r w:rsidRPr="00163E00">
        <w:rPr>
          <w:rFonts w:asciiTheme="minorHAnsi" w:hAnsiTheme="minorHAnsi" w:cstheme="minorHAnsi"/>
          <w:b/>
          <w:sz w:val="22"/>
          <w:szCs w:val="22"/>
        </w:rPr>
        <w:t>.2021r. do godz. 10</w:t>
      </w:r>
      <w:r w:rsidRPr="00163E00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163E00">
        <w:rPr>
          <w:rFonts w:asciiTheme="minorHAnsi" w:hAnsiTheme="minorHAnsi" w:cstheme="minorHAnsi"/>
          <w:b/>
          <w:sz w:val="22"/>
          <w:szCs w:val="22"/>
        </w:rPr>
        <w:t>.</w:t>
      </w:r>
    </w:p>
    <w:p w14:paraId="481E445A" w14:textId="1C1D650B" w:rsidR="00597F7E" w:rsidRPr="00163E00" w:rsidRDefault="00597F7E" w:rsidP="00163E0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63E00">
        <w:rPr>
          <w:rFonts w:asciiTheme="minorHAnsi" w:hAnsiTheme="minorHAnsi" w:cstheme="minorHAnsi"/>
          <w:sz w:val="22"/>
        </w:rPr>
        <w:t>pkt 14.</w:t>
      </w:r>
      <w:r w:rsidR="00163E00">
        <w:rPr>
          <w:rFonts w:asciiTheme="minorHAnsi" w:hAnsiTheme="minorHAnsi" w:cstheme="minorHAnsi"/>
          <w:sz w:val="22"/>
        </w:rPr>
        <w:t>8</w:t>
      </w:r>
      <w:r w:rsidRPr="00163E00">
        <w:rPr>
          <w:rFonts w:asciiTheme="minorHAnsi" w:hAnsiTheme="minorHAnsi" w:cstheme="minorHAnsi"/>
          <w:sz w:val="22"/>
        </w:rPr>
        <w:t xml:space="preserve"> </w:t>
      </w:r>
      <w:r w:rsidRPr="00163E00">
        <w:rPr>
          <w:rFonts w:asciiTheme="minorHAnsi" w:hAnsiTheme="minorHAnsi" w:cstheme="minorHAnsi"/>
          <w:sz w:val="22"/>
          <w:szCs w:val="22"/>
        </w:rPr>
        <w:t>SWZ</w:t>
      </w:r>
      <w:r w:rsidR="00163E00">
        <w:rPr>
          <w:rFonts w:asciiTheme="minorHAnsi" w:hAnsiTheme="minorHAnsi" w:cstheme="minorHAnsi"/>
          <w:sz w:val="22"/>
          <w:szCs w:val="22"/>
        </w:rPr>
        <w:t xml:space="preserve"> </w:t>
      </w:r>
      <w:r w:rsidRPr="00163E00">
        <w:rPr>
          <w:rFonts w:asciiTheme="minorHAnsi" w:hAnsiTheme="minorHAnsi" w:cstheme="minorHAnsi"/>
          <w:sz w:val="22"/>
          <w:szCs w:val="22"/>
        </w:rPr>
        <w:t xml:space="preserve">- Otwarcie ofert nastąpi w dniu </w:t>
      </w:r>
      <w:r w:rsidR="007B64C1" w:rsidRPr="00163E00">
        <w:rPr>
          <w:rFonts w:asciiTheme="minorHAnsi" w:hAnsiTheme="minorHAnsi" w:cstheme="minorHAnsi"/>
          <w:b/>
          <w:sz w:val="22"/>
          <w:szCs w:val="22"/>
        </w:rPr>
        <w:t>1</w:t>
      </w:r>
      <w:r w:rsidR="001C63EE">
        <w:rPr>
          <w:rFonts w:asciiTheme="minorHAnsi" w:hAnsiTheme="minorHAnsi" w:cstheme="minorHAnsi"/>
          <w:b/>
          <w:sz w:val="22"/>
          <w:szCs w:val="22"/>
        </w:rPr>
        <w:t>3</w:t>
      </w:r>
      <w:r w:rsidRPr="00163E00">
        <w:rPr>
          <w:rFonts w:asciiTheme="minorHAnsi" w:hAnsiTheme="minorHAnsi" w:cstheme="minorHAnsi"/>
          <w:b/>
          <w:sz w:val="22"/>
          <w:szCs w:val="22"/>
        </w:rPr>
        <w:t>.</w:t>
      </w:r>
      <w:r w:rsidR="007B64C1" w:rsidRPr="00163E00">
        <w:rPr>
          <w:rFonts w:asciiTheme="minorHAnsi" w:hAnsiTheme="minorHAnsi" w:cstheme="minorHAnsi"/>
          <w:b/>
          <w:sz w:val="22"/>
          <w:szCs w:val="22"/>
        </w:rPr>
        <w:t>10</w:t>
      </w:r>
      <w:r w:rsidRPr="00163E00">
        <w:rPr>
          <w:rFonts w:asciiTheme="minorHAnsi" w:hAnsiTheme="minorHAnsi" w:cstheme="minorHAnsi"/>
          <w:b/>
          <w:sz w:val="22"/>
          <w:szCs w:val="22"/>
        </w:rPr>
        <w:t>.2021 r. o godzinie 11</w:t>
      </w:r>
      <w:r w:rsidRPr="00163E00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163E00">
        <w:rPr>
          <w:rFonts w:asciiTheme="minorHAnsi" w:hAnsiTheme="minorHAnsi" w:cstheme="minorHAnsi"/>
          <w:sz w:val="22"/>
          <w:szCs w:val="22"/>
        </w:rPr>
        <w:t>.</w:t>
      </w:r>
    </w:p>
    <w:p w14:paraId="09B38664" w14:textId="4737544A" w:rsidR="007B64C1" w:rsidRPr="00163E00" w:rsidRDefault="007B64C1" w:rsidP="00163E0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150D712" w14:textId="77777777" w:rsidR="00163E00" w:rsidRDefault="00597F7E" w:rsidP="00163E0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63E00">
        <w:rPr>
          <w:rFonts w:asciiTheme="minorHAnsi" w:hAnsiTheme="minorHAnsi" w:cstheme="minorHAnsi"/>
          <w:sz w:val="22"/>
          <w:szCs w:val="22"/>
        </w:rPr>
        <w:tab/>
      </w:r>
    </w:p>
    <w:p w14:paraId="4C31152C" w14:textId="7D8E90AA" w:rsidR="00597F7E" w:rsidRPr="00163E00" w:rsidRDefault="00597F7E" w:rsidP="00163E00">
      <w:pPr>
        <w:spacing w:before="120"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163E00">
        <w:rPr>
          <w:rFonts w:asciiTheme="minorHAnsi" w:hAnsiTheme="minorHAnsi" w:cstheme="minorHAnsi"/>
          <w:sz w:val="22"/>
          <w:szCs w:val="22"/>
        </w:rPr>
        <w:tab/>
      </w:r>
      <w:r w:rsidRPr="00163E0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63E0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63E0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63E0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63E0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63E00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            </w:t>
      </w:r>
    </w:p>
    <w:p w14:paraId="1162B3EB" w14:textId="441AB097" w:rsidR="00597F7E" w:rsidRPr="00163E00" w:rsidRDefault="00597F7E" w:rsidP="00163E00">
      <w:pPr>
        <w:spacing w:before="120" w:after="120"/>
        <w:outlineLvl w:val="0"/>
        <w:rPr>
          <w:rFonts w:asciiTheme="minorHAnsi" w:hAnsiTheme="minorHAnsi" w:cstheme="minorHAnsi"/>
          <w:sz w:val="22"/>
          <w:szCs w:val="22"/>
        </w:rPr>
      </w:pPr>
      <w:r w:rsidRPr="00163E00">
        <w:rPr>
          <w:rFonts w:asciiTheme="minorHAnsi" w:hAnsiTheme="minorHAnsi" w:cstheme="minorHAnsi"/>
          <w:sz w:val="22"/>
          <w:szCs w:val="22"/>
        </w:rPr>
        <w:t>W pozostałym zakresie Specyfikacja Warunków Zamówienia pozostaje bez zmian.</w:t>
      </w:r>
    </w:p>
    <w:p w14:paraId="3E0F8252" w14:textId="364F128B" w:rsidR="00A41463" w:rsidRPr="00163E00" w:rsidRDefault="00597F7E" w:rsidP="00163E00">
      <w:pPr>
        <w:spacing w:before="120" w:after="120"/>
        <w:outlineLvl w:val="0"/>
        <w:rPr>
          <w:rFonts w:asciiTheme="minorHAnsi" w:hAnsiTheme="minorHAnsi" w:cstheme="minorHAnsi"/>
          <w:sz w:val="22"/>
          <w:szCs w:val="22"/>
        </w:rPr>
      </w:pPr>
      <w:r w:rsidRPr="00163E00">
        <w:rPr>
          <w:rFonts w:asciiTheme="minorHAnsi" w:hAnsiTheme="minorHAnsi" w:cstheme="minorHAnsi"/>
          <w:sz w:val="22"/>
          <w:szCs w:val="22"/>
        </w:rPr>
        <w:t>Powyższe informacje stanowią integralną część Specyfikacji Warunków Zamówienia i są wiążące dla wszystkich Wykonawców ubiegających się o udzielenie przedmiotowego zamówienia.</w:t>
      </w:r>
    </w:p>
    <w:sectPr w:rsidR="00A41463" w:rsidRPr="00163E00" w:rsidSect="00C94DAA">
      <w:footerReference w:type="default" r:id="rId7"/>
      <w:headerReference w:type="first" r:id="rId8"/>
      <w:footerReference w:type="first" r:id="rId9"/>
      <w:pgSz w:w="11906" w:h="16838"/>
      <w:pgMar w:top="1560" w:right="1134" w:bottom="1418" w:left="1134" w:header="709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C61D" w14:textId="77777777" w:rsidR="0036033E" w:rsidRDefault="0036033E" w:rsidP="00965621">
      <w:r>
        <w:separator/>
      </w:r>
    </w:p>
  </w:endnote>
  <w:endnote w:type="continuationSeparator" w:id="0">
    <w:p w14:paraId="2974921C" w14:textId="77777777" w:rsidR="0036033E" w:rsidRDefault="0036033E" w:rsidP="0096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418" w:type="dxa"/>
      <w:tblLook w:val="04A0" w:firstRow="1" w:lastRow="0" w:firstColumn="1" w:lastColumn="0" w:noHBand="0" w:noVBand="1"/>
    </w:tblPr>
    <w:tblGrid>
      <w:gridCol w:w="6516"/>
      <w:gridCol w:w="3974"/>
    </w:tblGrid>
    <w:tr w:rsidR="0030705D" w14:paraId="1E3FB5CA" w14:textId="77777777" w:rsidTr="00A52B04">
      <w:trPr>
        <w:trHeight w:val="804"/>
      </w:trPr>
      <w:tc>
        <w:tcPr>
          <w:tcW w:w="6516" w:type="dxa"/>
          <w:shd w:val="clear" w:color="auto" w:fill="auto"/>
          <w:vAlign w:val="bottom"/>
        </w:tcPr>
        <w:p w14:paraId="35BC6307" w14:textId="77777777" w:rsidR="0030705D" w:rsidRDefault="0030705D" w:rsidP="00A52F69">
          <w:pPr>
            <w:rPr>
              <w:rFonts w:ascii="Lato" w:hAnsi="Lato"/>
              <w:b/>
              <w:color w:val="195F8A"/>
              <w:sz w:val="18"/>
              <w:szCs w:val="18"/>
              <w:lang w:eastAsia="en-US"/>
            </w:rPr>
          </w:pPr>
          <w:r>
            <w:rPr>
              <w:rFonts w:ascii="Lato" w:hAnsi="Lato"/>
              <w:b/>
              <w:color w:val="195F8A"/>
              <w:sz w:val="18"/>
              <w:szCs w:val="18"/>
              <w:lang w:eastAsia="en-US"/>
            </w:rPr>
            <w:t>Państwowe Gospodarstwo Wodne Wody Polskie</w:t>
          </w:r>
        </w:p>
        <w:p w14:paraId="172FCCC0" w14:textId="77777777" w:rsidR="0030705D" w:rsidRDefault="0030705D" w:rsidP="00A52F69">
          <w:pPr>
            <w:rPr>
              <w:rFonts w:ascii="Lato" w:hAnsi="Lato"/>
              <w:color w:val="195F8A"/>
              <w:sz w:val="18"/>
              <w:szCs w:val="18"/>
              <w:lang w:eastAsia="en-US"/>
            </w:rPr>
          </w:pPr>
          <w:r>
            <w:rPr>
              <w:rFonts w:ascii="Lato" w:hAnsi="Lato"/>
              <w:color w:val="195F8A"/>
              <w:sz w:val="18"/>
              <w:szCs w:val="18"/>
              <w:lang w:eastAsia="en-US"/>
            </w:rPr>
            <w:t>Regionalny Zarząd Gospodarki Wodnej w Krakowie</w:t>
          </w:r>
        </w:p>
        <w:p w14:paraId="1FCEA6FC" w14:textId="77777777" w:rsidR="0030705D" w:rsidRDefault="0030705D" w:rsidP="00A52F69">
          <w:pPr>
            <w:rPr>
              <w:rFonts w:ascii="Lato" w:hAnsi="Lato"/>
              <w:color w:val="195F8A"/>
              <w:sz w:val="18"/>
              <w:szCs w:val="18"/>
              <w:lang w:eastAsia="en-US"/>
            </w:rPr>
          </w:pPr>
          <w:r>
            <w:rPr>
              <w:rFonts w:ascii="Lato" w:hAnsi="Lato"/>
              <w:color w:val="195F8A"/>
              <w:sz w:val="18"/>
              <w:szCs w:val="18"/>
              <w:lang w:eastAsia="en-US"/>
            </w:rPr>
            <w:t>ul. Marszałka J. Piłsudskiego 22, 31-109 Kraków</w:t>
          </w:r>
        </w:p>
        <w:p w14:paraId="55E8E517" w14:textId="77777777" w:rsidR="0030705D" w:rsidRDefault="0030705D" w:rsidP="00A52F69">
          <w:pPr>
            <w:contextualSpacing/>
            <w:rPr>
              <w:rFonts w:ascii="Lato" w:eastAsia="Lato" w:hAnsi="Lato" w:cs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eastAsia="en-US"/>
            </w:rPr>
            <w:t>tel.: +48 (12) 62 84 130 | faks: +48 (12) 42 32 153 | e-mail: krakow@wody.gov.pl</w:t>
          </w:r>
        </w:p>
      </w:tc>
      <w:tc>
        <w:tcPr>
          <w:tcW w:w="3974" w:type="dxa"/>
          <w:shd w:val="clear" w:color="auto" w:fill="auto"/>
          <w:vAlign w:val="bottom"/>
        </w:tcPr>
        <w:p w14:paraId="62A99180" w14:textId="77777777" w:rsidR="0030705D" w:rsidRDefault="0030705D" w:rsidP="0030705D">
          <w:pPr>
            <w:spacing w:line="264" w:lineRule="auto"/>
            <w:contextualSpacing/>
            <w:jc w:val="right"/>
            <w:rPr>
              <w:rFonts w:ascii="Lato" w:eastAsia="Lato" w:hAnsi="Lato" w:cs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eastAsia="en-US"/>
            </w:rPr>
            <w:t>www.wody.gov.pl</w:t>
          </w:r>
        </w:p>
      </w:tc>
    </w:tr>
  </w:tbl>
  <w:p w14:paraId="0D2DDB81" w14:textId="77777777" w:rsidR="00965621" w:rsidRDefault="00965621" w:rsidP="00965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1043C" w:rsidRPr="00C94DAA" w14:paraId="05C25690" w14:textId="77777777" w:rsidTr="00C26CE5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20A4BFD" w14:textId="77777777" w:rsidR="0051043C" w:rsidRPr="00C94DAA" w:rsidRDefault="0051043C" w:rsidP="0051043C">
          <w:pPr>
            <w:spacing w:line="264" w:lineRule="auto"/>
            <w:contextualSpacing/>
            <w:rPr>
              <w:rFonts w:asciiTheme="minorHAnsi" w:hAnsiTheme="minorHAnsi" w:cstheme="minorHAnsi"/>
              <w:b/>
              <w:color w:val="195F8A"/>
              <w:sz w:val="16"/>
              <w:szCs w:val="18"/>
            </w:rPr>
          </w:pPr>
          <w:r w:rsidRPr="00C94DAA">
            <w:rPr>
              <w:rFonts w:asciiTheme="minorHAnsi" w:hAnsiTheme="minorHAnsi" w:cstheme="minorHAnsi"/>
              <w:b/>
              <w:color w:val="195F8A"/>
              <w:sz w:val="16"/>
              <w:szCs w:val="18"/>
            </w:rPr>
            <w:t>Państwowe Gospodarstwo Wodne Wody Polskie</w:t>
          </w:r>
        </w:p>
        <w:p w14:paraId="5011EEAB" w14:textId="77777777" w:rsidR="0051043C" w:rsidRPr="00C94DAA" w:rsidRDefault="0051043C" w:rsidP="0051043C">
          <w:pPr>
            <w:spacing w:line="264" w:lineRule="auto"/>
            <w:contextualSpacing/>
            <w:rPr>
              <w:rFonts w:asciiTheme="minorHAnsi" w:hAnsiTheme="minorHAnsi" w:cstheme="minorHAnsi"/>
              <w:color w:val="195F8A"/>
              <w:sz w:val="16"/>
              <w:szCs w:val="18"/>
            </w:rPr>
          </w:pPr>
          <w:r w:rsidRPr="00C94DAA">
            <w:rPr>
              <w:rFonts w:asciiTheme="minorHAnsi" w:hAnsiTheme="minorHAnsi" w:cstheme="minorHAnsi"/>
              <w:color w:val="195F8A"/>
              <w:sz w:val="16"/>
              <w:szCs w:val="18"/>
            </w:rPr>
            <w:t>Regionalny Zarząd Gospodarki Wodnej w Krakowie</w:t>
          </w:r>
        </w:p>
        <w:p w14:paraId="5AFDF414" w14:textId="77777777" w:rsidR="0051043C" w:rsidRPr="00C94DAA" w:rsidRDefault="0051043C" w:rsidP="0051043C">
          <w:pPr>
            <w:spacing w:line="264" w:lineRule="auto"/>
            <w:contextualSpacing/>
            <w:rPr>
              <w:rFonts w:asciiTheme="minorHAnsi" w:hAnsiTheme="minorHAnsi" w:cstheme="minorHAnsi"/>
              <w:color w:val="195F8A"/>
              <w:sz w:val="16"/>
              <w:szCs w:val="18"/>
            </w:rPr>
          </w:pPr>
          <w:r w:rsidRPr="00C94DAA">
            <w:rPr>
              <w:rFonts w:asciiTheme="minorHAnsi" w:hAnsiTheme="minorHAnsi" w:cstheme="minorHAnsi"/>
              <w:color w:val="195F8A"/>
              <w:sz w:val="16"/>
              <w:szCs w:val="18"/>
            </w:rPr>
            <w:t>ul. Marszałka J. Piłsudskiego 22, 31-109 Kraków</w:t>
          </w:r>
        </w:p>
        <w:p w14:paraId="5B899AED" w14:textId="77777777" w:rsidR="0051043C" w:rsidRPr="00C94DAA" w:rsidRDefault="0051043C" w:rsidP="0051043C">
          <w:pPr>
            <w:spacing w:line="264" w:lineRule="auto"/>
            <w:contextualSpacing/>
            <w:rPr>
              <w:rFonts w:asciiTheme="minorHAnsi" w:hAnsiTheme="minorHAnsi" w:cstheme="minorHAnsi"/>
              <w:color w:val="195F8A"/>
              <w:sz w:val="16"/>
              <w:szCs w:val="18"/>
            </w:rPr>
          </w:pPr>
          <w:r w:rsidRPr="00C94DAA">
            <w:rPr>
              <w:rFonts w:asciiTheme="minorHAnsi" w:hAnsiTheme="minorHAnsi" w:cstheme="minorHAnsi"/>
              <w:color w:val="195F8A"/>
              <w:sz w:val="16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9095302" w14:textId="77777777" w:rsidR="0051043C" w:rsidRPr="00C94DAA" w:rsidRDefault="0051043C" w:rsidP="0051043C">
          <w:pPr>
            <w:spacing w:line="264" w:lineRule="auto"/>
            <w:contextualSpacing/>
            <w:jc w:val="right"/>
            <w:rPr>
              <w:rFonts w:asciiTheme="minorHAnsi" w:hAnsiTheme="minorHAnsi" w:cstheme="minorHAnsi"/>
              <w:color w:val="195F8A"/>
              <w:sz w:val="16"/>
              <w:szCs w:val="18"/>
            </w:rPr>
          </w:pPr>
          <w:r w:rsidRPr="00C94DAA">
            <w:rPr>
              <w:rFonts w:asciiTheme="minorHAnsi" w:hAnsiTheme="minorHAnsi" w:cstheme="minorHAnsi"/>
              <w:color w:val="195F8A"/>
              <w:sz w:val="16"/>
              <w:szCs w:val="18"/>
            </w:rPr>
            <w:t>www.wody.gov.pl</w:t>
          </w:r>
        </w:p>
      </w:tc>
    </w:tr>
  </w:tbl>
  <w:p w14:paraId="33D8239A" w14:textId="77777777" w:rsidR="0051043C" w:rsidRDefault="00510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F140F" w14:textId="77777777" w:rsidR="0036033E" w:rsidRDefault="0036033E" w:rsidP="00965621">
      <w:r>
        <w:separator/>
      </w:r>
    </w:p>
  </w:footnote>
  <w:footnote w:type="continuationSeparator" w:id="0">
    <w:p w14:paraId="56B5E893" w14:textId="77777777" w:rsidR="0036033E" w:rsidRDefault="0036033E" w:rsidP="00965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9F84" w14:textId="77777777" w:rsidR="00965621" w:rsidRDefault="0096562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B19D04" wp14:editId="24E17DF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71725" cy="845185"/>
          <wp:effectExtent l="0" t="0" r="0" b="0"/>
          <wp:wrapNone/>
          <wp:docPr id="11" name="Obraz 49" descr="LOGO-PAPIER-B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6C2C"/>
    <w:multiLevelType w:val="hybridMultilevel"/>
    <w:tmpl w:val="F7DE8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06E4"/>
    <w:multiLevelType w:val="hybridMultilevel"/>
    <w:tmpl w:val="F7DE8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5A40"/>
    <w:multiLevelType w:val="hybridMultilevel"/>
    <w:tmpl w:val="6CD24EDC"/>
    <w:lvl w:ilvl="0" w:tplc="C4F0C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510F"/>
    <w:multiLevelType w:val="hybridMultilevel"/>
    <w:tmpl w:val="D9B8E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F08EA"/>
    <w:multiLevelType w:val="hybridMultilevel"/>
    <w:tmpl w:val="6CD24EDC"/>
    <w:lvl w:ilvl="0" w:tplc="C4F0C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30990"/>
    <w:multiLevelType w:val="hybridMultilevel"/>
    <w:tmpl w:val="11CE6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B654E"/>
    <w:multiLevelType w:val="hybridMultilevel"/>
    <w:tmpl w:val="7E12F6EA"/>
    <w:lvl w:ilvl="0" w:tplc="041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7" w15:restartNumberingAfterBreak="0">
    <w:nsid w:val="44FE7F8C"/>
    <w:multiLevelType w:val="hybridMultilevel"/>
    <w:tmpl w:val="A1E8D52E"/>
    <w:lvl w:ilvl="0" w:tplc="B0CE4BD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8B6426"/>
    <w:multiLevelType w:val="hybridMultilevel"/>
    <w:tmpl w:val="A1E8D52E"/>
    <w:lvl w:ilvl="0" w:tplc="B0CE4BD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703229"/>
    <w:multiLevelType w:val="hybridMultilevel"/>
    <w:tmpl w:val="A1E8D52E"/>
    <w:lvl w:ilvl="0" w:tplc="B0CE4BD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AB1B53"/>
    <w:multiLevelType w:val="hybridMultilevel"/>
    <w:tmpl w:val="E4F6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52BC2"/>
    <w:multiLevelType w:val="hybridMultilevel"/>
    <w:tmpl w:val="CEA07F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AD06A5"/>
    <w:multiLevelType w:val="hybridMultilevel"/>
    <w:tmpl w:val="AA9464A2"/>
    <w:lvl w:ilvl="0" w:tplc="63644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BB"/>
    <w:rsid w:val="00005C2B"/>
    <w:rsid w:val="00014415"/>
    <w:rsid w:val="00016613"/>
    <w:rsid w:val="00041EEF"/>
    <w:rsid w:val="000425D8"/>
    <w:rsid w:val="00065901"/>
    <w:rsid w:val="00095003"/>
    <w:rsid w:val="000C1E2C"/>
    <w:rsid w:val="000E03B8"/>
    <w:rsid w:val="000E1868"/>
    <w:rsid w:val="000E43A9"/>
    <w:rsid w:val="001048BE"/>
    <w:rsid w:val="0011548B"/>
    <w:rsid w:val="00143FD3"/>
    <w:rsid w:val="00163E00"/>
    <w:rsid w:val="00184C91"/>
    <w:rsid w:val="0019467D"/>
    <w:rsid w:val="001A1720"/>
    <w:rsid w:val="001B62CC"/>
    <w:rsid w:val="001C0416"/>
    <w:rsid w:val="001C63EE"/>
    <w:rsid w:val="001F0EB2"/>
    <w:rsid w:val="001F2ED2"/>
    <w:rsid w:val="001F4198"/>
    <w:rsid w:val="002079E3"/>
    <w:rsid w:val="00207B1C"/>
    <w:rsid w:val="00216DD4"/>
    <w:rsid w:val="00250969"/>
    <w:rsid w:val="00273D4C"/>
    <w:rsid w:val="002834A0"/>
    <w:rsid w:val="00284936"/>
    <w:rsid w:val="00286586"/>
    <w:rsid w:val="0028706A"/>
    <w:rsid w:val="00290A1C"/>
    <w:rsid w:val="002960C9"/>
    <w:rsid w:val="002C4EA4"/>
    <w:rsid w:val="002C7DB6"/>
    <w:rsid w:val="002D0A51"/>
    <w:rsid w:val="002D6AF9"/>
    <w:rsid w:val="002F5B2B"/>
    <w:rsid w:val="002F759C"/>
    <w:rsid w:val="003047EB"/>
    <w:rsid w:val="0030705D"/>
    <w:rsid w:val="00313D69"/>
    <w:rsid w:val="00323594"/>
    <w:rsid w:val="00356737"/>
    <w:rsid w:val="0036033E"/>
    <w:rsid w:val="003856AA"/>
    <w:rsid w:val="0038767F"/>
    <w:rsid w:val="003A75A0"/>
    <w:rsid w:val="003B3C5D"/>
    <w:rsid w:val="003B48F2"/>
    <w:rsid w:val="003B74D1"/>
    <w:rsid w:val="003C7BDC"/>
    <w:rsid w:val="003E08B5"/>
    <w:rsid w:val="003F330C"/>
    <w:rsid w:val="003F6E6A"/>
    <w:rsid w:val="00401F7C"/>
    <w:rsid w:val="00407B38"/>
    <w:rsid w:val="00411FFA"/>
    <w:rsid w:val="00423E24"/>
    <w:rsid w:val="004244D5"/>
    <w:rsid w:val="0044476C"/>
    <w:rsid w:val="00466A3D"/>
    <w:rsid w:val="004A2C83"/>
    <w:rsid w:val="004B55F5"/>
    <w:rsid w:val="004D208F"/>
    <w:rsid w:val="00500B48"/>
    <w:rsid w:val="0051043C"/>
    <w:rsid w:val="0052458D"/>
    <w:rsid w:val="00550E26"/>
    <w:rsid w:val="00552EEE"/>
    <w:rsid w:val="0057460A"/>
    <w:rsid w:val="005954AB"/>
    <w:rsid w:val="0059779B"/>
    <w:rsid w:val="00597F7E"/>
    <w:rsid w:val="00600036"/>
    <w:rsid w:val="00626ECD"/>
    <w:rsid w:val="00632491"/>
    <w:rsid w:val="006A2937"/>
    <w:rsid w:val="006A34E2"/>
    <w:rsid w:val="006F3CE6"/>
    <w:rsid w:val="0070328C"/>
    <w:rsid w:val="0075151C"/>
    <w:rsid w:val="007622E1"/>
    <w:rsid w:val="007B64C1"/>
    <w:rsid w:val="007D08BE"/>
    <w:rsid w:val="007D5DE2"/>
    <w:rsid w:val="008317C9"/>
    <w:rsid w:val="00890F55"/>
    <w:rsid w:val="008A4B53"/>
    <w:rsid w:val="008C19E9"/>
    <w:rsid w:val="008F2265"/>
    <w:rsid w:val="008F552D"/>
    <w:rsid w:val="009235D3"/>
    <w:rsid w:val="009327BD"/>
    <w:rsid w:val="009349D8"/>
    <w:rsid w:val="00965621"/>
    <w:rsid w:val="00986173"/>
    <w:rsid w:val="009A507C"/>
    <w:rsid w:val="009B4DD9"/>
    <w:rsid w:val="009E21EC"/>
    <w:rsid w:val="009E5D43"/>
    <w:rsid w:val="009F152D"/>
    <w:rsid w:val="00A11D78"/>
    <w:rsid w:val="00A25596"/>
    <w:rsid w:val="00A41463"/>
    <w:rsid w:val="00A4259C"/>
    <w:rsid w:val="00A52F69"/>
    <w:rsid w:val="00A55703"/>
    <w:rsid w:val="00A64696"/>
    <w:rsid w:val="00A77575"/>
    <w:rsid w:val="00A8065C"/>
    <w:rsid w:val="00A91E81"/>
    <w:rsid w:val="00AB49FF"/>
    <w:rsid w:val="00AC4B4B"/>
    <w:rsid w:val="00AF5FEE"/>
    <w:rsid w:val="00B2692D"/>
    <w:rsid w:val="00B31DFF"/>
    <w:rsid w:val="00B351B6"/>
    <w:rsid w:val="00B531D7"/>
    <w:rsid w:val="00BE0A86"/>
    <w:rsid w:val="00BF1039"/>
    <w:rsid w:val="00C37F5E"/>
    <w:rsid w:val="00C64FE3"/>
    <w:rsid w:val="00C705AB"/>
    <w:rsid w:val="00C93301"/>
    <w:rsid w:val="00C94DAA"/>
    <w:rsid w:val="00CA4187"/>
    <w:rsid w:val="00CA5391"/>
    <w:rsid w:val="00CD4060"/>
    <w:rsid w:val="00CE717D"/>
    <w:rsid w:val="00CF18C8"/>
    <w:rsid w:val="00D22539"/>
    <w:rsid w:val="00D27344"/>
    <w:rsid w:val="00D35D5F"/>
    <w:rsid w:val="00D44FBB"/>
    <w:rsid w:val="00D45DDF"/>
    <w:rsid w:val="00D8623D"/>
    <w:rsid w:val="00DB28B6"/>
    <w:rsid w:val="00DD1607"/>
    <w:rsid w:val="00DE0695"/>
    <w:rsid w:val="00DE1C10"/>
    <w:rsid w:val="00DF0FA2"/>
    <w:rsid w:val="00E2171E"/>
    <w:rsid w:val="00E250A4"/>
    <w:rsid w:val="00E341AF"/>
    <w:rsid w:val="00E36D8A"/>
    <w:rsid w:val="00E50A6D"/>
    <w:rsid w:val="00E65EEE"/>
    <w:rsid w:val="00E741B6"/>
    <w:rsid w:val="00E82600"/>
    <w:rsid w:val="00EB69BC"/>
    <w:rsid w:val="00EC7348"/>
    <w:rsid w:val="00ED15B6"/>
    <w:rsid w:val="00F070F0"/>
    <w:rsid w:val="00F21215"/>
    <w:rsid w:val="00F46CC7"/>
    <w:rsid w:val="00F573A7"/>
    <w:rsid w:val="00F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49C5A"/>
  <w15:docId w15:val="{902ED071-26FD-403D-BEF4-EE67D0CB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44FBB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1,Lista 1"/>
    <w:basedOn w:val="Normalny"/>
    <w:link w:val="AkapitzlistZnak"/>
    <w:uiPriority w:val="34"/>
    <w:qFormat/>
    <w:rsid w:val="00D44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1">
    <w:name w:val="Text 1"/>
    <w:basedOn w:val="Normalny"/>
    <w:rsid w:val="00D44FBB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ng-binding">
    <w:name w:val="ng-binding"/>
    <w:basedOn w:val="Domylnaczcionkaakapitu"/>
    <w:rsid w:val="00D44FBB"/>
  </w:style>
  <w:style w:type="character" w:customStyle="1" w:styleId="czeinternetowe">
    <w:name w:val="Łącze internetowe"/>
    <w:rsid w:val="00965621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5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6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6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6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273D4C"/>
  </w:style>
  <w:style w:type="character" w:styleId="Hipercze">
    <w:name w:val="Hyperlink"/>
    <w:basedOn w:val="Domylnaczcionkaakapitu"/>
    <w:uiPriority w:val="99"/>
    <w:unhideWhenUsed/>
    <w:rsid w:val="002D0A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A5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F2ED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C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C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Joanna Kotarba (RZGW Kraków)</cp:lastModifiedBy>
  <cp:revision>11</cp:revision>
  <cp:lastPrinted>2021-08-30T10:55:00Z</cp:lastPrinted>
  <dcterms:created xsi:type="dcterms:W3CDTF">2021-08-31T06:09:00Z</dcterms:created>
  <dcterms:modified xsi:type="dcterms:W3CDTF">2021-10-08T06:27:00Z</dcterms:modified>
</cp:coreProperties>
</file>