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1CE" w14:textId="6CD9B45E" w:rsidR="007A3071" w:rsidRPr="005A2F49" w:rsidRDefault="007A3071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A2F49">
        <w:rPr>
          <w:rFonts w:ascii="Times New Roman" w:hAnsi="Times New Roman"/>
          <w:sz w:val="24"/>
          <w:szCs w:val="24"/>
        </w:rPr>
        <w:tab/>
      </w:r>
    </w:p>
    <w:p w14:paraId="76E973FB" w14:textId="75134B82" w:rsidR="00AD22F8" w:rsidRPr="005A2F49" w:rsidRDefault="00AD22F8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0FDB4B4" w14:textId="0C16FF69" w:rsidR="00F743A7" w:rsidRPr="005A2F49" w:rsidRDefault="00F743A7" w:rsidP="00343710">
      <w:pPr>
        <w:tabs>
          <w:tab w:val="left" w:pos="4536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61F50BE7" w14:textId="16A26A9D" w:rsidR="00862C8F" w:rsidRPr="002C42F0" w:rsidRDefault="00862C8F" w:rsidP="00862C8F">
      <w:pPr>
        <w:pStyle w:val="Podtytu"/>
        <w:spacing w:before="120" w:after="120" w:line="240" w:lineRule="auto"/>
        <w:jc w:val="right"/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 w:val="0"/>
          <w:bCs/>
          <w:snapToGrid w:val="0"/>
          <w:sz w:val="22"/>
          <w:szCs w:val="22"/>
          <w:lang w:eastAsia="pl-PL"/>
        </w:rPr>
        <w:t xml:space="preserve">                                                                  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 xml:space="preserve">Kraków, </w:t>
      </w:r>
      <w:r w:rsidR="00BB5D3B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13</w:t>
      </w:r>
      <w:r w:rsidR="00771B55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.</w:t>
      </w:r>
      <w:r w:rsidR="003D6DCC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10</w:t>
      </w:r>
      <w:r w:rsidR="00771B55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.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2021r.</w:t>
      </w:r>
    </w:p>
    <w:p w14:paraId="10D68AC4" w14:textId="0A9397B2" w:rsidR="00862C8F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KR.ROZ.2810.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="003D6DC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29</w:t>
      </w: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.2021</w:t>
      </w:r>
    </w:p>
    <w:p w14:paraId="11963F9F" w14:textId="77777777" w:rsidR="00862C8F" w:rsidRPr="002C42F0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C137600" w14:textId="77777777" w:rsidR="00862C8F" w:rsidRPr="002C42F0" w:rsidRDefault="00862C8F" w:rsidP="00862C8F">
      <w:pPr>
        <w:widowControl w:val="0"/>
        <w:spacing w:before="120" w:after="120" w:line="240" w:lineRule="auto"/>
        <w:ind w:left="-284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A2C388" w14:textId="77777777" w:rsidR="00862C8F" w:rsidRPr="00B56F68" w:rsidRDefault="00862C8F" w:rsidP="00862C8F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56F6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C33F099" w14:textId="77777777" w:rsidR="00862C8F" w:rsidRDefault="00862C8F" w:rsidP="00862C8F">
      <w:pPr>
        <w:spacing w:before="120" w:after="120"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02E0351" w14:textId="7C028996" w:rsidR="00326DF3" w:rsidRDefault="00862C8F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C42F0">
        <w:rPr>
          <w:rFonts w:asciiTheme="minorHAnsi" w:eastAsia="Calibri" w:hAnsiTheme="minorHAnsi" w:cstheme="minorHAnsi"/>
          <w:bCs/>
          <w:sz w:val="22"/>
          <w:szCs w:val="22"/>
        </w:rPr>
        <w:t>D</w:t>
      </w:r>
      <w:r w:rsidRPr="002C42F0">
        <w:rPr>
          <w:rFonts w:asciiTheme="minorHAnsi" w:eastAsia="Calibri" w:hAnsiTheme="minorHAnsi" w:cstheme="minorHAnsi"/>
          <w:sz w:val="22"/>
          <w:szCs w:val="22"/>
        </w:rPr>
        <w:t>ziałając na podstawie art. 222 ust. 4 ustawy z 11 września 2019 r. – Prawo publicznych (tj. Dz.U. z 20</w:t>
      </w:r>
      <w:r>
        <w:rPr>
          <w:rFonts w:asciiTheme="minorHAnsi" w:eastAsia="Calibri" w:hAnsiTheme="minorHAnsi" w:cstheme="minorHAnsi"/>
          <w:sz w:val="22"/>
          <w:szCs w:val="22"/>
        </w:rPr>
        <w:t>19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>
        <w:rPr>
          <w:rFonts w:asciiTheme="minorHAnsi" w:eastAsia="Calibri" w:hAnsiTheme="minorHAnsi" w:cstheme="minorHAnsi"/>
          <w:sz w:val="22"/>
          <w:szCs w:val="22"/>
        </w:rPr>
        <w:t>2019</w:t>
      </w:r>
      <w:r w:rsidRPr="002C42F0">
        <w:rPr>
          <w:rFonts w:asciiTheme="minorHAnsi" w:eastAsia="Calibri" w:hAnsiTheme="minorHAnsi" w:cstheme="minorHAnsi"/>
          <w:sz w:val="22"/>
          <w:szCs w:val="22"/>
        </w:rPr>
        <w:t>), Zamawiający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Państwowe Gospodarstwo Wodne Wody Polskie Regionalny Zarząd Gospodarki Wodnej w Krakowie informuje</w:t>
      </w:r>
      <w:r w:rsidRPr="002C42F0">
        <w:rPr>
          <w:rFonts w:asciiTheme="minorHAnsi" w:eastAsia="Calibri" w:hAnsiTheme="minorHAnsi" w:cstheme="minorHAnsi"/>
          <w:sz w:val="22"/>
          <w:szCs w:val="22"/>
        </w:rPr>
        <w:t>, że na realizację zamówieni</w:t>
      </w:r>
      <w:r w:rsidRPr="0010585E">
        <w:rPr>
          <w:rFonts w:asciiTheme="minorHAnsi" w:eastAsia="Calibri" w:hAnsiTheme="minorHAnsi" w:cstheme="minorHAnsi"/>
          <w:sz w:val="22"/>
          <w:szCs w:val="22"/>
        </w:rPr>
        <w:t>a pn.:</w:t>
      </w:r>
      <w:r w:rsidRPr="0010585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62C8F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„</w:t>
      </w:r>
      <w:r w:rsidR="003D6DCC" w:rsidRPr="003D6DCC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Oznakowanie drogi wodnej rzeki Wisły w km 175+400 - 295+200</w:t>
      </w:r>
      <w:r w:rsidRPr="00862C8F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”</w:t>
      </w:r>
      <w:r w:rsidRPr="00862C8F">
        <w:rPr>
          <w:rFonts w:asciiTheme="minorHAnsi" w:eastAsia="Calibri" w:hAnsiTheme="minorHAnsi" w:cstheme="minorHAnsi"/>
          <w:iCs/>
          <w:sz w:val="22"/>
          <w:szCs w:val="22"/>
        </w:rPr>
        <w:t xml:space="preserve"> –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6DCC">
        <w:rPr>
          <w:rFonts w:asciiTheme="minorHAnsi" w:eastAsia="Calibri" w:hAnsiTheme="minorHAnsi" w:cstheme="minorHAnsi"/>
          <w:sz w:val="22"/>
          <w:szCs w:val="22"/>
        </w:rPr>
        <w:t>znak</w:t>
      </w:r>
      <w:r>
        <w:rPr>
          <w:rFonts w:asciiTheme="minorHAnsi" w:eastAsia="Calibri" w:hAnsiTheme="minorHAnsi" w:cstheme="minorHAnsi"/>
          <w:sz w:val="22"/>
          <w:szCs w:val="22"/>
        </w:rPr>
        <w:t xml:space="preserve"> sprawy KR. ROZ.2810.1</w:t>
      </w:r>
      <w:r w:rsidR="003D6DCC">
        <w:rPr>
          <w:rFonts w:asciiTheme="minorHAnsi" w:eastAsia="Calibri" w:hAnsiTheme="minorHAnsi" w:cstheme="minorHAnsi"/>
          <w:sz w:val="22"/>
          <w:szCs w:val="22"/>
        </w:rPr>
        <w:t>29</w:t>
      </w:r>
      <w:r>
        <w:rPr>
          <w:rFonts w:asciiTheme="minorHAnsi" w:eastAsia="Calibri" w:hAnsiTheme="minorHAnsi" w:cstheme="minorHAnsi"/>
          <w:sz w:val="22"/>
          <w:szCs w:val="22"/>
        </w:rPr>
        <w:t>.2021,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 zamierza przeznaczyć</w:t>
      </w:r>
      <w:r w:rsidR="00326D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D7E4A">
        <w:rPr>
          <w:rFonts w:asciiTheme="minorHAnsi" w:eastAsia="Calibri" w:hAnsiTheme="minorHAnsi" w:cstheme="minorHAnsi"/>
          <w:sz w:val="22"/>
          <w:szCs w:val="22"/>
        </w:rPr>
        <w:t>kwot</w:t>
      </w:r>
      <w:r w:rsidR="003D6DCC">
        <w:rPr>
          <w:rFonts w:asciiTheme="minorHAnsi" w:eastAsia="Calibri" w:hAnsiTheme="minorHAnsi" w:cstheme="minorHAnsi"/>
          <w:sz w:val="22"/>
          <w:szCs w:val="22"/>
        </w:rPr>
        <w:t xml:space="preserve">ę w wysokości </w:t>
      </w:r>
      <w:r w:rsidR="003D6DCC">
        <w:rPr>
          <w:rFonts w:ascii="Arial" w:hAnsi="Arial" w:cs="Arial"/>
          <w:color w:val="4A4A4A"/>
          <w:sz w:val="19"/>
          <w:szCs w:val="19"/>
          <w:shd w:val="clear" w:color="auto" w:fill="FFFFFF"/>
        </w:rPr>
        <w:t>283 957,80 zł.</w:t>
      </w:r>
    </w:p>
    <w:p w14:paraId="31B981BD" w14:textId="77777777" w:rsidR="005D7E4A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F32D7E3" w14:textId="77777777" w:rsidR="005D7E4A" w:rsidRPr="00E84510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DA819DE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54F50C39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1B03BACB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7921CD64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369FF796" w14:textId="77777777" w:rsidR="005A2F49" w:rsidRPr="005A2F49" w:rsidRDefault="005A2F49">
      <w:pPr>
        <w:rPr>
          <w:rFonts w:ascii="Times New Roman" w:hAnsi="Times New Roman"/>
          <w:sz w:val="24"/>
          <w:szCs w:val="24"/>
        </w:rPr>
      </w:pPr>
    </w:p>
    <w:sectPr w:rsidR="005A2F49" w:rsidRPr="005A2F49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8D13D" w14:textId="77777777" w:rsidR="00FB1AB3" w:rsidRDefault="00FB1AB3" w:rsidP="00BA6736">
      <w:r>
        <w:separator/>
      </w:r>
    </w:p>
  </w:endnote>
  <w:endnote w:type="continuationSeparator" w:id="0">
    <w:p w14:paraId="44692230" w14:textId="77777777" w:rsidR="00FB1AB3" w:rsidRDefault="00FB1AB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4F56D7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C7A5FD" w14:textId="77777777" w:rsidR="00C130EE" w:rsidRPr="00FA7F6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037C42F" w14:textId="77777777" w:rsidR="00C130EE" w:rsidRPr="00711DAE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066E20C9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9EC6D1A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E224D20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675217B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5D46DCA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BC2205C" w14:textId="77777777" w:rsidR="005A0398" w:rsidRPr="00FA7F6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604CDA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Krakowie</w:t>
          </w:r>
        </w:p>
        <w:p w14:paraId="26712276" w14:textId="77777777" w:rsidR="005A0398" w:rsidRPr="00E17232" w:rsidRDefault="00711D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D43C57C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FBFDD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28AE20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1304" w14:textId="77777777" w:rsidR="00FB1AB3" w:rsidRDefault="00FB1AB3" w:rsidP="00BA6736">
      <w:r>
        <w:separator/>
      </w:r>
    </w:p>
  </w:footnote>
  <w:footnote w:type="continuationSeparator" w:id="0">
    <w:p w14:paraId="0C309647" w14:textId="77777777" w:rsidR="00FB1AB3" w:rsidRDefault="00FB1AB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82AA" w14:textId="77777777" w:rsidR="0044662E" w:rsidRDefault="0044662E" w:rsidP="000B20D3">
    <w:pPr>
      <w:pStyle w:val="Nagwek"/>
      <w:spacing w:before="0" w:after="0"/>
    </w:pPr>
  </w:p>
  <w:p w14:paraId="3F5476E5" w14:textId="77777777" w:rsidR="0044662E" w:rsidRDefault="0044662E" w:rsidP="000B20D3">
    <w:pPr>
      <w:pStyle w:val="Nagwek"/>
      <w:spacing w:before="0" w:after="0"/>
    </w:pPr>
  </w:p>
  <w:p w14:paraId="2662167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6751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21396AF" wp14:editId="7488A98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7C95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7446"/>
    <w:rsid w:val="000E5BD3"/>
    <w:rsid w:val="0010437A"/>
    <w:rsid w:val="001446B4"/>
    <w:rsid w:val="00154B35"/>
    <w:rsid w:val="0015726C"/>
    <w:rsid w:val="00185E39"/>
    <w:rsid w:val="00190C02"/>
    <w:rsid w:val="00195AEC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958C5"/>
    <w:rsid w:val="002A6968"/>
    <w:rsid w:val="002B6A92"/>
    <w:rsid w:val="002C2C5B"/>
    <w:rsid w:val="002C471B"/>
    <w:rsid w:val="002E2446"/>
    <w:rsid w:val="00316727"/>
    <w:rsid w:val="003260A2"/>
    <w:rsid w:val="00326DF3"/>
    <w:rsid w:val="00330F37"/>
    <w:rsid w:val="00343710"/>
    <w:rsid w:val="0036305C"/>
    <w:rsid w:val="0037424F"/>
    <w:rsid w:val="0038159E"/>
    <w:rsid w:val="003931C3"/>
    <w:rsid w:val="003A4160"/>
    <w:rsid w:val="003B0619"/>
    <w:rsid w:val="003C220E"/>
    <w:rsid w:val="003D25C2"/>
    <w:rsid w:val="003D339D"/>
    <w:rsid w:val="003D6DCC"/>
    <w:rsid w:val="003E6AAF"/>
    <w:rsid w:val="003F0C6D"/>
    <w:rsid w:val="003F3358"/>
    <w:rsid w:val="003F60CE"/>
    <w:rsid w:val="004246ED"/>
    <w:rsid w:val="00424D9F"/>
    <w:rsid w:val="00425FCD"/>
    <w:rsid w:val="0044662E"/>
    <w:rsid w:val="00467013"/>
    <w:rsid w:val="00481B2A"/>
    <w:rsid w:val="004A1542"/>
    <w:rsid w:val="004A6980"/>
    <w:rsid w:val="004A7945"/>
    <w:rsid w:val="004A7D08"/>
    <w:rsid w:val="004B77FD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A2F49"/>
    <w:rsid w:val="005B1FE5"/>
    <w:rsid w:val="005B57C5"/>
    <w:rsid w:val="005C34B5"/>
    <w:rsid w:val="005C549C"/>
    <w:rsid w:val="005D7E4A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F1F"/>
    <w:rsid w:val="006813C8"/>
    <w:rsid w:val="0068705E"/>
    <w:rsid w:val="00693570"/>
    <w:rsid w:val="00693FBE"/>
    <w:rsid w:val="00694345"/>
    <w:rsid w:val="0069648F"/>
    <w:rsid w:val="00697B58"/>
    <w:rsid w:val="006A0366"/>
    <w:rsid w:val="006A1821"/>
    <w:rsid w:val="006E3ADA"/>
    <w:rsid w:val="006F6532"/>
    <w:rsid w:val="007003FD"/>
    <w:rsid w:val="00711DAE"/>
    <w:rsid w:val="0071332F"/>
    <w:rsid w:val="007544F3"/>
    <w:rsid w:val="00771B55"/>
    <w:rsid w:val="00776FE4"/>
    <w:rsid w:val="00782C00"/>
    <w:rsid w:val="0079046A"/>
    <w:rsid w:val="00790F90"/>
    <w:rsid w:val="00793E52"/>
    <w:rsid w:val="00795CEB"/>
    <w:rsid w:val="007A3071"/>
    <w:rsid w:val="007B5804"/>
    <w:rsid w:val="007C04D4"/>
    <w:rsid w:val="007D0DB3"/>
    <w:rsid w:val="00807377"/>
    <w:rsid w:val="00807B9A"/>
    <w:rsid w:val="008252E2"/>
    <w:rsid w:val="00825598"/>
    <w:rsid w:val="00841F1A"/>
    <w:rsid w:val="00847B56"/>
    <w:rsid w:val="008524F7"/>
    <w:rsid w:val="00862C8F"/>
    <w:rsid w:val="008820BB"/>
    <w:rsid w:val="008853C3"/>
    <w:rsid w:val="008A065F"/>
    <w:rsid w:val="008A3DF0"/>
    <w:rsid w:val="008B06A7"/>
    <w:rsid w:val="008B210F"/>
    <w:rsid w:val="008D2114"/>
    <w:rsid w:val="008D32A5"/>
    <w:rsid w:val="008D5110"/>
    <w:rsid w:val="008D73AD"/>
    <w:rsid w:val="00911F10"/>
    <w:rsid w:val="00921247"/>
    <w:rsid w:val="00924179"/>
    <w:rsid w:val="0092730C"/>
    <w:rsid w:val="0093043E"/>
    <w:rsid w:val="00952362"/>
    <w:rsid w:val="009601D4"/>
    <w:rsid w:val="009752AC"/>
    <w:rsid w:val="009B3BF0"/>
    <w:rsid w:val="009D70BE"/>
    <w:rsid w:val="00A0023C"/>
    <w:rsid w:val="00A07B4D"/>
    <w:rsid w:val="00A124C2"/>
    <w:rsid w:val="00A30C15"/>
    <w:rsid w:val="00A32710"/>
    <w:rsid w:val="00A35209"/>
    <w:rsid w:val="00A352B4"/>
    <w:rsid w:val="00A4319D"/>
    <w:rsid w:val="00A808C7"/>
    <w:rsid w:val="00AA1423"/>
    <w:rsid w:val="00AB75E7"/>
    <w:rsid w:val="00AC0305"/>
    <w:rsid w:val="00AC03AF"/>
    <w:rsid w:val="00AC4AAC"/>
    <w:rsid w:val="00AD22F8"/>
    <w:rsid w:val="00B0381D"/>
    <w:rsid w:val="00B06AAB"/>
    <w:rsid w:val="00B16D64"/>
    <w:rsid w:val="00B32E72"/>
    <w:rsid w:val="00B36587"/>
    <w:rsid w:val="00B65380"/>
    <w:rsid w:val="00BA6736"/>
    <w:rsid w:val="00BA7745"/>
    <w:rsid w:val="00BB5D3B"/>
    <w:rsid w:val="00BC45C1"/>
    <w:rsid w:val="00BD7610"/>
    <w:rsid w:val="00BE0E20"/>
    <w:rsid w:val="00BE349D"/>
    <w:rsid w:val="00C06534"/>
    <w:rsid w:val="00C106D4"/>
    <w:rsid w:val="00C130EE"/>
    <w:rsid w:val="00C20DCA"/>
    <w:rsid w:val="00C32870"/>
    <w:rsid w:val="00C424DE"/>
    <w:rsid w:val="00C545B7"/>
    <w:rsid w:val="00C83A41"/>
    <w:rsid w:val="00CA1A14"/>
    <w:rsid w:val="00CB5CBE"/>
    <w:rsid w:val="00CC030A"/>
    <w:rsid w:val="00CC1AFD"/>
    <w:rsid w:val="00CC7058"/>
    <w:rsid w:val="00D0432D"/>
    <w:rsid w:val="00D05008"/>
    <w:rsid w:val="00D07813"/>
    <w:rsid w:val="00D114A9"/>
    <w:rsid w:val="00D12167"/>
    <w:rsid w:val="00D172D3"/>
    <w:rsid w:val="00D1794B"/>
    <w:rsid w:val="00D20EEE"/>
    <w:rsid w:val="00D33EF5"/>
    <w:rsid w:val="00D429E1"/>
    <w:rsid w:val="00D43ED5"/>
    <w:rsid w:val="00D442E6"/>
    <w:rsid w:val="00D464C1"/>
    <w:rsid w:val="00D465EE"/>
    <w:rsid w:val="00D61A7B"/>
    <w:rsid w:val="00D6568F"/>
    <w:rsid w:val="00D72B27"/>
    <w:rsid w:val="00D8407D"/>
    <w:rsid w:val="00D93A2A"/>
    <w:rsid w:val="00D977BA"/>
    <w:rsid w:val="00E00CC1"/>
    <w:rsid w:val="00E17232"/>
    <w:rsid w:val="00E26A0B"/>
    <w:rsid w:val="00E3447F"/>
    <w:rsid w:val="00E52B5C"/>
    <w:rsid w:val="00E561DD"/>
    <w:rsid w:val="00E57305"/>
    <w:rsid w:val="00E816FA"/>
    <w:rsid w:val="00E8387E"/>
    <w:rsid w:val="00E941FC"/>
    <w:rsid w:val="00E97D2A"/>
    <w:rsid w:val="00EC13D5"/>
    <w:rsid w:val="00EC26F2"/>
    <w:rsid w:val="00EC69B7"/>
    <w:rsid w:val="00ED0468"/>
    <w:rsid w:val="00ED660B"/>
    <w:rsid w:val="00EE4EF3"/>
    <w:rsid w:val="00EE7B73"/>
    <w:rsid w:val="00EF630C"/>
    <w:rsid w:val="00F15D0B"/>
    <w:rsid w:val="00F25210"/>
    <w:rsid w:val="00F743A7"/>
    <w:rsid w:val="00F900F7"/>
    <w:rsid w:val="00F9661B"/>
    <w:rsid w:val="00FA1BAC"/>
    <w:rsid w:val="00FA6307"/>
    <w:rsid w:val="00FA7F62"/>
    <w:rsid w:val="00FB17F5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0BD6"/>
  <w15:docId w15:val="{225CCE17-704D-4390-9872-9983685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6277-F4CB-418F-AE6F-50BD05F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104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Joanna Kotarba (RZGW Kraków)</cp:lastModifiedBy>
  <cp:revision>29</cp:revision>
  <cp:lastPrinted>2021-07-05T16:27:00Z</cp:lastPrinted>
  <dcterms:created xsi:type="dcterms:W3CDTF">2021-08-03T05:17:00Z</dcterms:created>
  <dcterms:modified xsi:type="dcterms:W3CDTF">2021-10-08T10:43:00Z</dcterms:modified>
</cp:coreProperties>
</file>