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F16E" w14:textId="0FD04C1E" w:rsidR="00C22234" w:rsidRPr="00951220" w:rsidRDefault="00646841" w:rsidP="00386761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78B47CC0" wp14:editId="3F22C584">
            <wp:simplePos x="0" y="0"/>
            <wp:positionH relativeFrom="column">
              <wp:posOffset>-131445</wp:posOffset>
            </wp:positionH>
            <wp:positionV relativeFrom="paragraph">
              <wp:posOffset>103505</wp:posOffset>
            </wp:positionV>
            <wp:extent cx="5939790" cy="396240"/>
            <wp:effectExtent l="0" t="0" r="3810" b="3810"/>
            <wp:wrapTight wrapText="bothSides">
              <wp:wrapPolygon edited="0">
                <wp:start x="346" y="0"/>
                <wp:lineTo x="0" y="1038"/>
                <wp:lineTo x="0" y="20769"/>
                <wp:lineTo x="208" y="20769"/>
                <wp:lineTo x="831" y="20769"/>
                <wp:lineTo x="21545" y="19731"/>
                <wp:lineTo x="21545" y="1038"/>
                <wp:lineTo x="831" y="0"/>
                <wp:lineTo x="346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</w:p>
    <w:p w14:paraId="131D0173" w14:textId="77777777" w:rsidR="00C22234" w:rsidRPr="00951220" w:rsidRDefault="00C22234" w:rsidP="00386761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CD4F40" w14:textId="384A07EE" w:rsidR="00EB13BB" w:rsidRPr="00951220" w:rsidRDefault="006615E9" w:rsidP="00386761">
      <w:pPr>
        <w:spacing w:after="0" w:line="240" w:lineRule="auto"/>
        <w:ind w:left="6373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</w:rPr>
        <w:t xml:space="preserve"> </w:t>
      </w:r>
      <w:r w:rsidR="007C6CAB" w:rsidRPr="00951220">
        <w:rPr>
          <w:rFonts w:asciiTheme="minorHAnsi" w:hAnsiTheme="minorHAnsi" w:cstheme="minorHAnsi"/>
        </w:rPr>
        <w:t>Kraków, dnia</w:t>
      </w:r>
      <w:r w:rsidR="00774492" w:rsidRPr="00951220">
        <w:rPr>
          <w:rFonts w:asciiTheme="minorHAnsi" w:hAnsiTheme="minorHAnsi" w:cstheme="minorHAnsi"/>
        </w:rPr>
        <w:t xml:space="preserve"> </w:t>
      </w:r>
      <w:r w:rsidR="00951220" w:rsidRPr="00951220">
        <w:rPr>
          <w:rFonts w:asciiTheme="minorHAnsi" w:hAnsiTheme="minorHAnsi" w:cstheme="minorHAnsi"/>
        </w:rPr>
        <w:t xml:space="preserve"> </w:t>
      </w:r>
      <w:r w:rsidR="002E2648">
        <w:rPr>
          <w:rFonts w:asciiTheme="minorHAnsi" w:hAnsiTheme="minorHAnsi" w:cstheme="minorHAnsi"/>
        </w:rPr>
        <w:t>21.10</w:t>
      </w:r>
      <w:bookmarkStart w:id="0" w:name="_GoBack"/>
      <w:bookmarkEnd w:id="0"/>
      <w:r w:rsidR="00951220" w:rsidRPr="00951220">
        <w:rPr>
          <w:rFonts w:asciiTheme="minorHAnsi" w:hAnsiTheme="minorHAnsi" w:cstheme="minorHAnsi"/>
        </w:rPr>
        <w:t>.2021</w:t>
      </w:r>
      <w:r w:rsidR="00774492" w:rsidRPr="00951220">
        <w:rPr>
          <w:rFonts w:asciiTheme="minorHAnsi" w:hAnsiTheme="minorHAnsi" w:cstheme="minorHAnsi"/>
        </w:rPr>
        <w:t xml:space="preserve"> </w:t>
      </w:r>
      <w:r w:rsidR="00EB13BB" w:rsidRPr="00951220">
        <w:rPr>
          <w:rFonts w:asciiTheme="minorHAnsi" w:hAnsiTheme="minorHAnsi" w:cstheme="minorHAnsi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51"/>
      </w:tblGrid>
      <w:tr w:rsidR="00933020" w:rsidRPr="00DD4107" w14:paraId="694208FA" w14:textId="77777777" w:rsidTr="001B74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6261E" w14:textId="77777777" w:rsidR="001B745E" w:rsidRPr="00951220" w:rsidRDefault="001B745E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0F48A" w14:textId="2DBEF103" w:rsidR="001B745E" w:rsidRPr="00DD4107" w:rsidRDefault="00933020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DD4107">
              <w:rPr>
                <w:rFonts w:asciiTheme="minorHAnsi" w:hAnsiTheme="minorHAnsi" w:cstheme="minorHAnsi"/>
              </w:rPr>
              <w:t>KR.ROZ.2810.</w:t>
            </w:r>
            <w:r w:rsidR="00782076">
              <w:rPr>
                <w:rFonts w:asciiTheme="minorHAnsi" w:hAnsiTheme="minorHAnsi" w:cstheme="minorHAnsi"/>
              </w:rPr>
              <w:t>171</w:t>
            </w:r>
            <w:r w:rsidRPr="00DD4107">
              <w:rPr>
                <w:rFonts w:asciiTheme="minorHAnsi" w:hAnsiTheme="minorHAnsi" w:cstheme="minorHAnsi"/>
              </w:rPr>
              <w:t>.2021</w:t>
            </w:r>
          </w:p>
        </w:tc>
      </w:tr>
    </w:tbl>
    <w:p w14:paraId="255F5D87" w14:textId="77777777" w:rsidR="00EB13BB" w:rsidRPr="00951220" w:rsidRDefault="00EB13BB" w:rsidP="0038676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14:paraId="5693BD70" w14:textId="77777777" w:rsidR="00EC6BB9" w:rsidRPr="00951220" w:rsidRDefault="00EC6BB9" w:rsidP="00386761">
      <w:pPr>
        <w:pStyle w:val="Podtytu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2"/>
        </w:rPr>
      </w:pPr>
    </w:p>
    <w:p w14:paraId="52581C42" w14:textId="77777777" w:rsidR="00951220" w:rsidRPr="00951220" w:rsidRDefault="00951220" w:rsidP="00951220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5122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6B4282A9" w14:textId="6E2B6D03" w:rsidR="00EC6BB9" w:rsidRPr="00951220" w:rsidRDefault="00EC6BB9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01F9F0" w14:textId="77777777"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861B81" w14:textId="7086ED3A" w:rsidR="007C5B29" w:rsidRPr="00782076" w:rsidRDefault="00EC6BB9" w:rsidP="00782076">
      <w:pPr>
        <w:jc w:val="both"/>
      </w:pPr>
      <w:r w:rsidRPr="00782076">
        <w:t xml:space="preserve">Działając na podstawie przepisu </w:t>
      </w:r>
      <w:r w:rsidR="00951220" w:rsidRPr="00782076">
        <w:t>art. 222 ust. 4 ustawy</w:t>
      </w:r>
      <w:r w:rsidRPr="00782076">
        <w:t xml:space="preserve"> z dnia </w:t>
      </w:r>
      <w:r w:rsidR="00933020" w:rsidRPr="00782076">
        <w:t>11 września 2019 r</w:t>
      </w:r>
      <w:r w:rsidRPr="00782076">
        <w:t>. – Prawo zamówień publicznych (tekst jedn. Dz.U.</w:t>
      </w:r>
      <w:r w:rsidR="00933020" w:rsidRPr="00782076">
        <w:t xml:space="preserve"> z</w:t>
      </w:r>
      <w:r w:rsidRPr="00782076">
        <w:t xml:space="preserve"> 20</w:t>
      </w:r>
      <w:r w:rsidR="00782076" w:rsidRPr="00782076">
        <w:t>21</w:t>
      </w:r>
      <w:r w:rsidRPr="00782076">
        <w:t xml:space="preserve"> r., poz.</w:t>
      </w:r>
      <w:r w:rsidR="00933020" w:rsidRPr="00782076">
        <w:t xml:space="preserve"> </w:t>
      </w:r>
      <w:r w:rsidR="00782076" w:rsidRPr="00782076">
        <w:t>1129</w:t>
      </w:r>
      <w:r w:rsidR="00E56FE6" w:rsidRPr="00782076">
        <w:t>)</w:t>
      </w:r>
      <w:r w:rsidR="00951220" w:rsidRPr="00782076">
        <w:t xml:space="preserve"> </w:t>
      </w:r>
      <w:r w:rsidR="00E56FE6" w:rsidRPr="00782076">
        <w:t xml:space="preserve"> </w:t>
      </w:r>
      <w:r w:rsidRPr="00782076">
        <w:t xml:space="preserve">Zamawiający – Państwowe Gospodarstwo Wodne Wody Polskie Regionalny Zarząd Gospodarki Wodnej w Krakowie </w:t>
      </w:r>
      <w:r w:rsidR="00951220" w:rsidRPr="00782076">
        <w:t xml:space="preserve">informuje, że na realizację zamówienia </w:t>
      </w:r>
      <w:r w:rsidRPr="00782076">
        <w:t>pn.</w:t>
      </w:r>
      <w:bookmarkStart w:id="1" w:name="_Hlk510697842"/>
      <w:r w:rsidR="00F07275" w:rsidRPr="00782076">
        <w:t>: „</w:t>
      </w:r>
      <w:bookmarkEnd w:id="1"/>
      <w:r w:rsidR="00782076" w:rsidRPr="00782076">
        <w:t>Nadzór inwestorski nad robotami budowlanymi w zakresie zasilania i sterowania urządzeń (KR.ROZ.2810.171.2021)</w:t>
      </w:r>
      <w:r w:rsidR="00933020" w:rsidRPr="00782076">
        <w:t xml:space="preserve">, </w:t>
      </w:r>
      <w:r w:rsidR="00782076" w:rsidRPr="00782076">
        <w:t>na poszczególne części zamówienia z</w:t>
      </w:r>
      <w:r w:rsidR="00951220" w:rsidRPr="00782076">
        <w:t>amierza przeznaczyć kwotę</w:t>
      </w:r>
      <w:r w:rsidR="00782076" w:rsidRPr="00782076">
        <w:t>:</w:t>
      </w:r>
      <w:r w:rsidR="00951220" w:rsidRPr="00782076">
        <w:t xml:space="preserve">  </w:t>
      </w:r>
    </w:p>
    <w:p w14:paraId="0EAC12A4" w14:textId="2A73DE84" w:rsidR="00951220" w:rsidRPr="00782076" w:rsidRDefault="00782076" w:rsidP="00782076">
      <w:pPr>
        <w:pStyle w:val="Akapitzlist"/>
        <w:numPr>
          <w:ilvl w:val="0"/>
          <w:numId w:val="26"/>
        </w:numPr>
        <w:jc w:val="both"/>
      </w:pPr>
      <w:r>
        <w:t>Część nr 1 „</w:t>
      </w:r>
      <w:r>
        <w:t>Nadzór nad zadaniem „Budowa przepławki dla ryb na prawym brzegu rzeki Wisły omijającej stopień i próg podpiętrzający w km 4+940 biegu rzeki Wisły w obrębie miejscowości Oświęcim, gmina Oświęcim, powiat oświęcimski, miejscowości Gromiec, gmina Libiąż, pow. chrzanowski, woj. Małopolskie”</w:t>
      </w:r>
      <w:r>
        <w:t xml:space="preserve"> – 55 000,00 zł brutto</w:t>
      </w:r>
    </w:p>
    <w:p w14:paraId="57DA0CB0" w14:textId="121360EE" w:rsidR="00AF20E4" w:rsidRPr="00782076" w:rsidRDefault="00782076" w:rsidP="00782076">
      <w:pPr>
        <w:pStyle w:val="Akapitzlist"/>
        <w:numPr>
          <w:ilvl w:val="0"/>
          <w:numId w:val="26"/>
        </w:numPr>
        <w:jc w:val="both"/>
      </w:pPr>
      <w:r>
        <w:t>Część nr 2 „</w:t>
      </w:r>
      <w:r>
        <w:t xml:space="preserve">Nadzór nad zadaniem „Budowa przepławki dla ryb na prawym brzegu Wisły omijającej jaz w km 21+220 biegu rzeki Wisły na węźle wodnym Smolice, w obrębie miejscowości </w:t>
      </w:r>
      <w:proofErr w:type="spellStart"/>
      <w:r>
        <w:t>Podolsze</w:t>
      </w:r>
      <w:proofErr w:type="spellEnd"/>
      <w:r>
        <w:t xml:space="preserve">, gmina Zator, powiat oświęcimski, miejscowości Jankowice, gmina Babice, powiat chrzanowski, województwo małopolskie” </w:t>
      </w:r>
      <w:r>
        <w:t xml:space="preserve"> - 40 000,00 zł brutto</w:t>
      </w:r>
    </w:p>
    <w:sectPr w:rsidR="00AF20E4" w:rsidRPr="00782076" w:rsidSect="00AF3E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040A" w14:textId="77777777" w:rsidR="005B6971" w:rsidRDefault="005B6971" w:rsidP="00BA6736">
      <w:r>
        <w:separator/>
      </w:r>
    </w:p>
  </w:endnote>
  <w:endnote w:type="continuationSeparator" w:id="0">
    <w:p w14:paraId="19006123" w14:textId="77777777" w:rsidR="005B6971" w:rsidRDefault="005B697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758380"/>
      <w:docPartObj>
        <w:docPartGallery w:val="Page Numbers (Bottom of Page)"/>
        <w:docPartUnique/>
      </w:docPartObj>
    </w:sdtPr>
    <w:sdtEndPr/>
    <w:sdtContent>
      <w:tbl>
        <w:tblPr>
          <w:tblW w:w="10490" w:type="dxa"/>
          <w:tblInd w:w="-418" w:type="dxa"/>
          <w:tblLook w:val="04A0" w:firstRow="1" w:lastRow="0" w:firstColumn="1" w:lastColumn="0" w:noHBand="0" w:noVBand="1"/>
        </w:tblPr>
        <w:tblGrid>
          <w:gridCol w:w="6516"/>
          <w:gridCol w:w="3974"/>
        </w:tblGrid>
        <w:tr w:rsidR="007E2DBD" w:rsidRPr="00206CE2" w14:paraId="052D1C5A" w14:textId="77777777" w:rsidTr="007E2DBD">
          <w:trPr>
            <w:trHeight w:val="804"/>
          </w:trPr>
          <w:tc>
            <w:tcPr>
              <w:tcW w:w="6516" w:type="dxa"/>
              <w:shd w:val="clear" w:color="auto" w:fill="auto"/>
              <w:vAlign w:val="bottom"/>
            </w:tcPr>
            <w:p w14:paraId="660521C8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b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b/>
                  <w:color w:val="195F8A"/>
                  <w:sz w:val="16"/>
                  <w:szCs w:val="18"/>
                </w:rPr>
                <w:t>Państwowe Gospodarstwo Wodne Wody Polskie</w:t>
              </w:r>
            </w:p>
            <w:p w14:paraId="6DEDD975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Regionalny Zarząd Gospodarki Wodnej w Krakowie</w:t>
              </w:r>
            </w:p>
            <w:p w14:paraId="58BC5B9B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ul. Marszałka J. Piłsudskiego 22, 31-109 Kraków</w:t>
              </w:r>
            </w:p>
            <w:p w14:paraId="4D133E1F" w14:textId="77777777" w:rsidR="007E2DBD" w:rsidRPr="00206CE2" w:rsidRDefault="007E2DBD" w:rsidP="00E43530">
              <w:pPr>
                <w:spacing w:after="0" w:line="240" w:lineRule="auto"/>
                <w:contextualSpacing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tel.: +48 (12) 62 84 130 | faks: +48 (12) 42 32 153 | e-mail: krakow@wody.gov.pl</w:t>
              </w:r>
            </w:p>
          </w:tc>
          <w:tc>
            <w:tcPr>
              <w:tcW w:w="3974" w:type="dxa"/>
              <w:shd w:val="clear" w:color="auto" w:fill="auto"/>
              <w:vAlign w:val="bottom"/>
            </w:tcPr>
            <w:p w14:paraId="76430BEB" w14:textId="77777777" w:rsidR="007E2DBD" w:rsidRPr="00206CE2" w:rsidRDefault="007E2DBD" w:rsidP="00E43530">
              <w:pPr>
                <w:spacing w:after="0" w:line="240" w:lineRule="auto"/>
                <w:contextualSpacing/>
                <w:jc w:val="right"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www.wody.gov.pl</w:t>
              </w:r>
            </w:p>
          </w:tc>
        </w:tr>
      </w:tbl>
      <w:p w14:paraId="2EA5646A" w14:textId="77777777" w:rsidR="007E2DBD" w:rsidRDefault="00854696" w:rsidP="003E7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CD35" w14:textId="77777777" w:rsidR="007E2DBD" w:rsidRPr="00E17232" w:rsidRDefault="007E2DB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CC72" w14:textId="77777777" w:rsidR="005B6971" w:rsidRDefault="005B6971" w:rsidP="00BA6736">
      <w:r>
        <w:separator/>
      </w:r>
    </w:p>
  </w:footnote>
  <w:footnote w:type="continuationSeparator" w:id="0">
    <w:p w14:paraId="0C27CA77" w14:textId="77777777" w:rsidR="005B6971" w:rsidRDefault="005B697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1B73" w14:textId="77777777" w:rsidR="007E2DBD" w:rsidRDefault="007E2DBD" w:rsidP="000B20D3">
    <w:pPr>
      <w:pStyle w:val="Nagwek"/>
      <w:spacing w:after="0"/>
    </w:pPr>
  </w:p>
  <w:p w14:paraId="5D63C6B8" w14:textId="77777777" w:rsidR="007E2DBD" w:rsidRDefault="007E2DBD" w:rsidP="000B20D3">
    <w:pPr>
      <w:pStyle w:val="Nagwek"/>
      <w:spacing w:after="0"/>
    </w:pPr>
  </w:p>
  <w:p w14:paraId="57CB66AC" w14:textId="77777777" w:rsidR="007E2DBD" w:rsidRDefault="007E2DBD" w:rsidP="000B20D3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E766" w14:textId="77777777" w:rsidR="007E2DBD" w:rsidRDefault="007E2D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AE9E8F" wp14:editId="210599DC">
          <wp:simplePos x="0" y="0"/>
          <wp:positionH relativeFrom="margin">
            <wp:align>left</wp:align>
          </wp:positionH>
          <wp:positionV relativeFrom="paragraph">
            <wp:posOffset>628650</wp:posOffset>
          </wp:positionV>
          <wp:extent cx="5939790" cy="396240"/>
          <wp:effectExtent l="0" t="0" r="3810" b="3810"/>
          <wp:wrapTight wrapText="bothSides">
            <wp:wrapPolygon edited="0">
              <wp:start x="346" y="0"/>
              <wp:lineTo x="0" y="1038"/>
              <wp:lineTo x="0" y="20769"/>
              <wp:lineTo x="208" y="20769"/>
              <wp:lineTo x="831" y="20769"/>
              <wp:lineTo x="21545" y="19731"/>
              <wp:lineTo x="21545" y="1038"/>
              <wp:lineTo x="831" y="0"/>
              <wp:lineTo x="346" y="0"/>
            </wp:wrapPolygon>
          </wp:wrapTight>
          <wp:docPr id="12" name="Obraz 12" descr="C:\Users\aslawinska\Desktop\PROMOCJA_projekty EU\flagi_Wis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lawinska\Desktop\PROMOCJA_projekty EU\flagi_Wisl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9.5pt" o:bullet="t">
        <v:imagedata r:id="rId1" o:title="bulet_green"/>
      </v:shape>
    </w:pict>
  </w:numPicBullet>
  <w:abstractNum w:abstractNumId="0" w15:restartNumberingAfterBreak="0">
    <w:nsid w:val="0D023883"/>
    <w:multiLevelType w:val="hybridMultilevel"/>
    <w:tmpl w:val="588C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FF8"/>
    <w:multiLevelType w:val="hybridMultilevel"/>
    <w:tmpl w:val="0E82F6F6"/>
    <w:lvl w:ilvl="0" w:tplc="1144D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1FF2"/>
    <w:multiLevelType w:val="hybridMultilevel"/>
    <w:tmpl w:val="111A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6DD6"/>
    <w:multiLevelType w:val="hybridMultilevel"/>
    <w:tmpl w:val="2D4E83A8"/>
    <w:lvl w:ilvl="0" w:tplc="A886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222BA8"/>
    <w:multiLevelType w:val="hybridMultilevel"/>
    <w:tmpl w:val="D6C6F148"/>
    <w:lvl w:ilvl="0" w:tplc="04150017">
      <w:start w:val="1"/>
      <w:numFmt w:val="lowerLetter"/>
      <w:lvlText w:val="%1)"/>
      <w:lvlJc w:val="left"/>
      <w:pPr>
        <w:ind w:left="2670" w:hanging="360"/>
      </w:pPr>
    </w:lvl>
    <w:lvl w:ilvl="1" w:tplc="04150019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7" w15:restartNumberingAfterBreak="0">
    <w:nsid w:val="22FD7966"/>
    <w:multiLevelType w:val="hybridMultilevel"/>
    <w:tmpl w:val="D632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FB8"/>
    <w:multiLevelType w:val="hybridMultilevel"/>
    <w:tmpl w:val="B912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1A14"/>
    <w:multiLevelType w:val="hybridMultilevel"/>
    <w:tmpl w:val="D694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E03412A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116DD3"/>
    <w:multiLevelType w:val="hybridMultilevel"/>
    <w:tmpl w:val="29DC4C5E"/>
    <w:lvl w:ilvl="0" w:tplc="07F0DCD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6EF6727"/>
    <w:multiLevelType w:val="hybridMultilevel"/>
    <w:tmpl w:val="2BAE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F77D9"/>
    <w:multiLevelType w:val="hybridMultilevel"/>
    <w:tmpl w:val="989C2288"/>
    <w:lvl w:ilvl="0" w:tplc="B4AEF8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65DC9"/>
    <w:multiLevelType w:val="hybridMultilevel"/>
    <w:tmpl w:val="43E4F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7BBE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0102D0"/>
    <w:multiLevelType w:val="hybridMultilevel"/>
    <w:tmpl w:val="0B702544"/>
    <w:lvl w:ilvl="0" w:tplc="D56E53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4" w15:restartNumberingAfterBreak="0">
    <w:nsid w:val="741A6B09"/>
    <w:multiLevelType w:val="multilevel"/>
    <w:tmpl w:val="E9749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92025"/>
    <w:multiLevelType w:val="hybridMultilevel"/>
    <w:tmpl w:val="2D3A5EBC"/>
    <w:lvl w:ilvl="0" w:tplc="F91C40F4">
      <w:start w:val="2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3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1"/>
  </w:num>
  <w:num w:numId="16">
    <w:abstractNumId w:val="0"/>
  </w:num>
  <w:num w:numId="17">
    <w:abstractNumId w:val="22"/>
  </w:num>
  <w:num w:numId="18">
    <w:abstractNumId w:val="4"/>
  </w:num>
  <w:num w:numId="19">
    <w:abstractNumId w:val="1"/>
  </w:num>
  <w:num w:numId="20">
    <w:abstractNumId w:val="24"/>
  </w:num>
  <w:num w:numId="21">
    <w:abstractNumId w:val="25"/>
  </w:num>
  <w:num w:numId="22">
    <w:abstractNumId w:val="9"/>
  </w:num>
  <w:num w:numId="23">
    <w:abstractNumId w:val="7"/>
  </w:num>
  <w:num w:numId="24">
    <w:abstractNumId w:val="15"/>
  </w:num>
  <w:num w:numId="25">
    <w:abstractNumId w:val="8"/>
  </w:num>
  <w:num w:numId="2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035AD"/>
    <w:rsid w:val="0000646C"/>
    <w:rsid w:val="00013F55"/>
    <w:rsid w:val="00017C95"/>
    <w:rsid w:val="00022422"/>
    <w:rsid w:val="00023726"/>
    <w:rsid w:val="000239E3"/>
    <w:rsid w:val="000239FB"/>
    <w:rsid w:val="00024D9F"/>
    <w:rsid w:val="00025D43"/>
    <w:rsid w:val="00025E02"/>
    <w:rsid w:val="00040CDD"/>
    <w:rsid w:val="000442F3"/>
    <w:rsid w:val="00045BDE"/>
    <w:rsid w:val="00051323"/>
    <w:rsid w:val="0005743E"/>
    <w:rsid w:val="00072830"/>
    <w:rsid w:val="000905F8"/>
    <w:rsid w:val="00090E4D"/>
    <w:rsid w:val="00092C01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D3EA9"/>
    <w:rsid w:val="000E5BD3"/>
    <w:rsid w:val="000E7EB6"/>
    <w:rsid w:val="000F10FD"/>
    <w:rsid w:val="000F4CD6"/>
    <w:rsid w:val="00102257"/>
    <w:rsid w:val="00103A2C"/>
    <w:rsid w:val="0010437A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3D1F"/>
    <w:rsid w:val="00185E39"/>
    <w:rsid w:val="00190C02"/>
    <w:rsid w:val="0019472B"/>
    <w:rsid w:val="00195AEC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1B2B"/>
    <w:rsid w:val="001F5190"/>
    <w:rsid w:val="001F5335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4601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5B54"/>
    <w:rsid w:val="0026615D"/>
    <w:rsid w:val="0027042B"/>
    <w:rsid w:val="00273362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37DB"/>
    <w:rsid w:val="002D609D"/>
    <w:rsid w:val="002E2446"/>
    <w:rsid w:val="002E2648"/>
    <w:rsid w:val="002E5DE2"/>
    <w:rsid w:val="002E76D6"/>
    <w:rsid w:val="002F58F7"/>
    <w:rsid w:val="00300C52"/>
    <w:rsid w:val="00306128"/>
    <w:rsid w:val="00316727"/>
    <w:rsid w:val="00320EAB"/>
    <w:rsid w:val="003260A2"/>
    <w:rsid w:val="00330F37"/>
    <w:rsid w:val="00337587"/>
    <w:rsid w:val="00342836"/>
    <w:rsid w:val="00343710"/>
    <w:rsid w:val="00351467"/>
    <w:rsid w:val="00353475"/>
    <w:rsid w:val="00356397"/>
    <w:rsid w:val="00361D27"/>
    <w:rsid w:val="0036305C"/>
    <w:rsid w:val="003654A0"/>
    <w:rsid w:val="0037097A"/>
    <w:rsid w:val="003713EC"/>
    <w:rsid w:val="0037424F"/>
    <w:rsid w:val="003750D5"/>
    <w:rsid w:val="0038159E"/>
    <w:rsid w:val="00386761"/>
    <w:rsid w:val="003931C3"/>
    <w:rsid w:val="00397886"/>
    <w:rsid w:val="003A4160"/>
    <w:rsid w:val="003A70CF"/>
    <w:rsid w:val="003B0619"/>
    <w:rsid w:val="003B4937"/>
    <w:rsid w:val="003B5BF5"/>
    <w:rsid w:val="003B67C2"/>
    <w:rsid w:val="003B7774"/>
    <w:rsid w:val="003C220E"/>
    <w:rsid w:val="003C3475"/>
    <w:rsid w:val="003D1DD8"/>
    <w:rsid w:val="003D339D"/>
    <w:rsid w:val="003D432C"/>
    <w:rsid w:val="003D630C"/>
    <w:rsid w:val="003E0AC9"/>
    <w:rsid w:val="003E6AAF"/>
    <w:rsid w:val="003E718C"/>
    <w:rsid w:val="003F0C6D"/>
    <w:rsid w:val="003F3358"/>
    <w:rsid w:val="003F4FC0"/>
    <w:rsid w:val="003F60CE"/>
    <w:rsid w:val="003F7120"/>
    <w:rsid w:val="004143CB"/>
    <w:rsid w:val="004225FB"/>
    <w:rsid w:val="004246ED"/>
    <w:rsid w:val="00424D9F"/>
    <w:rsid w:val="00425613"/>
    <w:rsid w:val="00425BD2"/>
    <w:rsid w:val="00430294"/>
    <w:rsid w:val="00430FBA"/>
    <w:rsid w:val="00443CD4"/>
    <w:rsid w:val="0044662E"/>
    <w:rsid w:val="00447050"/>
    <w:rsid w:val="00450AF1"/>
    <w:rsid w:val="00456353"/>
    <w:rsid w:val="004605C9"/>
    <w:rsid w:val="0046324F"/>
    <w:rsid w:val="00466E71"/>
    <w:rsid w:val="00467013"/>
    <w:rsid w:val="00481B2A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7AB7"/>
    <w:rsid w:val="005309DF"/>
    <w:rsid w:val="005317E4"/>
    <w:rsid w:val="0053201B"/>
    <w:rsid w:val="005404F3"/>
    <w:rsid w:val="00540732"/>
    <w:rsid w:val="00546308"/>
    <w:rsid w:val="00554B24"/>
    <w:rsid w:val="00555BE9"/>
    <w:rsid w:val="00556FE4"/>
    <w:rsid w:val="00572B45"/>
    <w:rsid w:val="005732FD"/>
    <w:rsid w:val="00574457"/>
    <w:rsid w:val="00574C62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B119F"/>
    <w:rsid w:val="005B1CD5"/>
    <w:rsid w:val="005B1FE5"/>
    <w:rsid w:val="005B35C5"/>
    <w:rsid w:val="005B55B0"/>
    <w:rsid w:val="005B57C5"/>
    <w:rsid w:val="005B6971"/>
    <w:rsid w:val="005C0542"/>
    <w:rsid w:val="005C187E"/>
    <w:rsid w:val="005C1ED3"/>
    <w:rsid w:val="005C34B5"/>
    <w:rsid w:val="005C549C"/>
    <w:rsid w:val="005C7105"/>
    <w:rsid w:val="005D1622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063CF"/>
    <w:rsid w:val="00615AE2"/>
    <w:rsid w:val="00624749"/>
    <w:rsid w:val="00624E23"/>
    <w:rsid w:val="00625881"/>
    <w:rsid w:val="00630CDD"/>
    <w:rsid w:val="0063769B"/>
    <w:rsid w:val="00641935"/>
    <w:rsid w:val="00646841"/>
    <w:rsid w:val="00650B38"/>
    <w:rsid w:val="00653709"/>
    <w:rsid w:val="00653EFA"/>
    <w:rsid w:val="0065488C"/>
    <w:rsid w:val="00654E8C"/>
    <w:rsid w:val="00654E93"/>
    <w:rsid w:val="006615E9"/>
    <w:rsid w:val="00670B85"/>
    <w:rsid w:val="00672B5E"/>
    <w:rsid w:val="00675136"/>
    <w:rsid w:val="00677F1F"/>
    <w:rsid w:val="0068705E"/>
    <w:rsid w:val="00690DF2"/>
    <w:rsid w:val="00693570"/>
    <w:rsid w:val="00693FBE"/>
    <w:rsid w:val="00694345"/>
    <w:rsid w:val="00695711"/>
    <w:rsid w:val="0069648F"/>
    <w:rsid w:val="00697B58"/>
    <w:rsid w:val="006A0366"/>
    <w:rsid w:val="006A1821"/>
    <w:rsid w:val="006B0A95"/>
    <w:rsid w:val="006B0B54"/>
    <w:rsid w:val="006B1CF4"/>
    <w:rsid w:val="006B4553"/>
    <w:rsid w:val="006B5984"/>
    <w:rsid w:val="006B77A6"/>
    <w:rsid w:val="006C2607"/>
    <w:rsid w:val="006D07E5"/>
    <w:rsid w:val="006D4004"/>
    <w:rsid w:val="006E0333"/>
    <w:rsid w:val="006E36C3"/>
    <w:rsid w:val="006E3ADA"/>
    <w:rsid w:val="006E3CCA"/>
    <w:rsid w:val="006F4728"/>
    <w:rsid w:val="006F6532"/>
    <w:rsid w:val="007003FD"/>
    <w:rsid w:val="00702EC2"/>
    <w:rsid w:val="00706607"/>
    <w:rsid w:val="00710BA1"/>
    <w:rsid w:val="00711DAE"/>
    <w:rsid w:val="0071332F"/>
    <w:rsid w:val="00744B7B"/>
    <w:rsid w:val="00753AE8"/>
    <w:rsid w:val="007544F3"/>
    <w:rsid w:val="00774492"/>
    <w:rsid w:val="00776FE4"/>
    <w:rsid w:val="00782076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3E3A"/>
    <w:rsid w:val="007C5B29"/>
    <w:rsid w:val="007C6399"/>
    <w:rsid w:val="007C6CAB"/>
    <w:rsid w:val="007D0250"/>
    <w:rsid w:val="007E22F2"/>
    <w:rsid w:val="007E2DBD"/>
    <w:rsid w:val="007E4BA1"/>
    <w:rsid w:val="007E5F46"/>
    <w:rsid w:val="007E7412"/>
    <w:rsid w:val="007F2546"/>
    <w:rsid w:val="007F4722"/>
    <w:rsid w:val="007F769F"/>
    <w:rsid w:val="00800628"/>
    <w:rsid w:val="00801655"/>
    <w:rsid w:val="00802135"/>
    <w:rsid w:val="008037E0"/>
    <w:rsid w:val="00807B9A"/>
    <w:rsid w:val="008252E2"/>
    <w:rsid w:val="00825598"/>
    <w:rsid w:val="00825AA4"/>
    <w:rsid w:val="00834617"/>
    <w:rsid w:val="0083761A"/>
    <w:rsid w:val="00841F1A"/>
    <w:rsid w:val="0084496B"/>
    <w:rsid w:val="00846E6E"/>
    <w:rsid w:val="00846E95"/>
    <w:rsid w:val="00847B56"/>
    <w:rsid w:val="0085105D"/>
    <w:rsid w:val="008524F7"/>
    <w:rsid w:val="00854696"/>
    <w:rsid w:val="0085698C"/>
    <w:rsid w:val="00865D9B"/>
    <w:rsid w:val="00865E6E"/>
    <w:rsid w:val="00870B69"/>
    <w:rsid w:val="008710D3"/>
    <w:rsid w:val="0087737B"/>
    <w:rsid w:val="008820BB"/>
    <w:rsid w:val="0088367B"/>
    <w:rsid w:val="008853C3"/>
    <w:rsid w:val="00893411"/>
    <w:rsid w:val="00894C80"/>
    <w:rsid w:val="00895D6A"/>
    <w:rsid w:val="008A065F"/>
    <w:rsid w:val="008B06A7"/>
    <w:rsid w:val="008B210F"/>
    <w:rsid w:val="008C20B9"/>
    <w:rsid w:val="008C4DCD"/>
    <w:rsid w:val="008D2114"/>
    <w:rsid w:val="008D32A5"/>
    <w:rsid w:val="008D4EC3"/>
    <w:rsid w:val="008D73AD"/>
    <w:rsid w:val="008D73C2"/>
    <w:rsid w:val="008E285D"/>
    <w:rsid w:val="008E5DC7"/>
    <w:rsid w:val="008F20F9"/>
    <w:rsid w:val="008F5684"/>
    <w:rsid w:val="00900DFB"/>
    <w:rsid w:val="00901F96"/>
    <w:rsid w:val="00911F10"/>
    <w:rsid w:val="00922CC9"/>
    <w:rsid w:val="00924179"/>
    <w:rsid w:val="00927D94"/>
    <w:rsid w:val="00933020"/>
    <w:rsid w:val="00937F75"/>
    <w:rsid w:val="00944245"/>
    <w:rsid w:val="009459AF"/>
    <w:rsid w:val="00951220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3BF0"/>
    <w:rsid w:val="009C2626"/>
    <w:rsid w:val="009C696D"/>
    <w:rsid w:val="009D70BE"/>
    <w:rsid w:val="009E7CC7"/>
    <w:rsid w:val="009F16DE"/>
    <w:rsid w:val="009F2F90"/>
    <w:rsid w:val="00A0190C"/>
    <w:rsid w:val="00A034C0"/>
    <w:rsid w:val="00A07B4D"/>
    <w:rsid w:val="00A124C2"/>
    <w:rsid w:val="00A237EA"/>
    <w:rsid w:val="00A30C15"/>
    <w:rsid w:val="00A32710"/>
    <w:rsid w:val="00A352B4"/>
    <w:rsid w:val="00A36017"/>
    <w:rsid w:val="00A41709"/>
    <w:rsid w:val="00A4319D"/>
    <w:rsid w:val="00A477B9"/>
    <w:rsid w:val="00A54CB2"/>
    <w:rsid w:val="00A808C7"/>
    <w:rsid w:val="00A80DED"/>
    <w:rsid w:val="00A82587"/>
    <w:rsid w:val="00A85065"/>
    <w:rsid w:val="00A85256"/>
    <w:rsid w:val="00A86C08"/>
    <w:rsid w:val="00A90FDF"/>
    <w:rsid w:val="00AA1423"/>
    <w:rsid w:val="00AA1F83"/>
    <w:rsid w:val="00AB3B64"/>
    <w:rsid w:val="00AB75E7"/>
    <w:rsid w:val="00AC0305"/>
    <w:rsid w:val="00AC03AF"/>
    <w:rsid w:val="00AC1A29"/>
    <w:rsid w:val="00AC245F"/>
    <w:rsid w:val="00AC4AAC"/>
    <w:rsid w:val="00AD7ECF"/>
    <w:rsid w:val="00AE2C7D"/>
    <w:rsid w:val="00AE45F9"/>
    <w:rsid w:val="00AF20E4"/>
    <w:rsid w:val="00AF3EBC"/>
    <w:rsid w:val="00B00866"/>
    <w:rsid w:val="00B0381D"/>
    <w:rsid w:val="00B04BC2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73CD9"/>
    <w:rsid w:val="00B84248"/>
    <w:rsid w:val="00B84514"/>
    <w:rsid w:val="00B86496"/>
    <w:rsid w:val="00BA2F02"/>
    <w:rsid w:val="00BA3026"/>
    <w:rsid w:val="00BA4D77"/>
    <w:rsid w:val="00BA6736"/>
    <w:rsid w:val="00BA6EFF"/>
    <w:rsid w:val="00BA7745"/>
    <w:rsid w:val="00BB4E87"/>
    <w:rsid w:val="00BB5B90"/>
    <w:rsid w:val="00BC45C1"/>
    <w:rsid w:val="00BC5F77"/>
    <w:rsid w:val="00BC660D"/>
    <w:rsid w:val="00BE0E20"/>
    <w:rsid w:val="00BE0FFE"/>
    <w:rsid w:val="00BE349D"/>
    <w:rsid w:val="00BE7F64"/>
    <w:rsid w:val="00BF341E"/>
    <w:rsid w:val="00C01BBF"/>
    <w:rsid w:val="00C04BEB"/>
    <w:rsid w:val="00C06534"/>
    <w:rsid w:val="00C0701F"/>
    <w:rsid w:val="00C130EE"/>
    <w:rsid w:val="00C13531"/>
    <w:rsid w:val="00C14C80"/>
    <w:rsid w:val="00C20DCA"/>
    <w:rsid w:val="00C22234"/>
    <w:rsid w:val="00C32D0D"/>
    <w:rsid w:val="00C33B19"/>
    <w:rsid w:val="00C41A74"/>
    <w:rsid w:val="00C43216"/>
    <w:rsid w:val="00C44C29"/>
    <w:rsid w:val="00C5134F"/>
    <w:rsid w:val="00C561E8"/>
    <w:rsid w:val="00C56BD4"/>
    <w:rsid w:val="00C57377"/>
    <w:rsid w:val="00C60E0D"/>
    <w:rsid w:val="00C735B3"/>
    <w:rsid w:val="00C74CCE"/>
    <w:rsid w:val="00C7573F"/>
    <w:rsid w:val="00C83A41"/>
    <w:rsid w:val="00C83E3B"/>
    <w:rsid w:val="00C94C18"/>
    <w:rsid w:val="00CA0ED6"/>
    <w:rsid w:val="00CA1A14"/>
    <w:rsid w:val="00CA1B5C"/>
    <w:rsid w:val="00CA1D1D"/>
    <w:rsid w:val="00CA7B91"/>
    <w:rsid w:val="00CB09A3"/>
    <w:rsid w:val="00CB4A5C"/>
    <w:rsid w:val="00CC7058"/>
    <w:rsid w:val="00CC7408"/>
    <w:rsid w:val="00CC7B20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72D3"/>
    <w:rsid w:val="00D17F22"/>
    <w:rsid w:val="00D20EEE"/>
    <w:rsid w:val="00D21B5B"/>
    <w:rsid w:val="00D25B75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0744"/>
    <w:rsid w:val="00D8407D"/>
    <w:rsid w:val="00D879CD"/>
    <w:rsid w:val="00D90D8B"/>
    <w:rsid w:val="00D914FD"/>
    <w:rsid w:val="00D91CAC"/>
    <w:rsid w:val="00D93A2A"/>
    <w:rsid w:val="00D977BA"/>
    <w:rsid w:val="00DB3208"/>
    <w:rsid w:val="00DC030E"/>
    <w:rsid w:val="00DD0403"/>
    <w:rsid w:val="00DD4107"/>
    <w:rsid w:val="00DD5BA0"/>
    <w:rsid w:val="00DE6257"/>
    <w:rsid w:val="00DE6583"/>
    <w:rsid w:val="00DE756F"/>
    <w:rsid w:val="00DF0C4A"/>
    <w:rsid w:val="00E000B0"/>
    <w:rsid w:val="00E00CC1"/>
    <w:rsid w:val="00E13FE2"/>
    <w:rsid w:val="00E17232"/>
    <w:rsid w:val="00E17FDE"/>
    <w:rsid w:val="00E22E54"/>
    <w:rsid w:val="00E26A0B"/>
    <w:rsid w:val="00E32ABC"/>
    <w:rsid w:val="00E33EBF"/>
    <w:rsid w:val="00E3447F"/>
    <w:rsid w:val="00E42AF7"/>
    <w:rsid w:val="00E42FF1"/>
    <w:rsid w:val="00E43530"/>
    <w:rsid w:val="00E45DA1"/>
    <w:rsid w:val="00E511AD"/>
    <w:rsid w:val="00E51FB7"/>
    <w:rsid w:val="00E52B5C"/>
    <w:rsid w:val="00E5357A"/>
    <w:rsid w:val="00E5453E"/>
    <w:rsid w:val="00E561DD"/>
    <w:rsid w:val="00E56FE6"/>
    <w:rsid w:val="00E57305"/>
    <w:rsid w:val="00E71E5C"/>
    <w:rsid w:val="00E816FA"/>
    <w:rsid w:val="00E93171"/>
    <w:rsid w:val="00E941FC"/>
    <w:rsid w:val="00EB13BB"/>
    <w:rsid w:val="00EC26F2"/>
    <w:rsid w:val="00EC593B"/>
    <w:rsid w:val="00EC69B7"/>
    <w:rsid w:val="00EC6BB9"/>
    <w:rsid w:val="00ED0468"/>
    <w:rsid w:val="00ED050B"/>
    <w:rsid w:val="00ED17F4"/>
    <w:rsid w:val="00ED660B"/>
    <w:rsid w:val="00EE1894"/>
    <w:rsid w:val="00EE4EF3"/>
    <w:rsid w:val="00EE7B73"/>
    <w:rsid w:val="00EF4513"/>
    <w:rsid w:val="00EF5B3B"/>
    <w:rsid w:val="00F038C5"/>
    <w:rsid w:val="00F07275"/>
    <w:rsid w:val="00F1094B"/>
    <w:rsid w:val="00F11C41"/>
    <w:rsid w:val="00F15D0B"/>
    <w:rsid w:val="00F178E8"/>
    <w:rsid w:val="00F20A62"/>
    <w:rsid w:val="00F21A8C"/>
    <w:rsid w:val="00F25210"/>
    <w:rsid w:val="00F27814"/>
    <w:rsid w:val="00F3003A"/>
    <w:rsid w:val="00F374B7"/>
    <w:rsid w:val="00F377E4"/>
    <w:rsid w:val="00F45E24"/>
    <w:rsid w:val="00F467C9"/>
    <w:rsid w:val="00F56F25"/>
    <w:rsid w:val="00F67CA1"/>
    <w:rsid w:val="00F71BD9"/>
    <w:rsid w:val="00F73D19"/>
    <w:rsid w:val="00F743A7"/>
    <w:rsid w:val="00F80CE2"/>
    <w:rsid w:val="00F900F7"/>
    <w:rsid w:val="00F93F8D"/>
    <w:rsid w:val="00F9661B"/>
    <w:rsid w:val="00FA1041"/>
    <w:rsid w:val="00FA1BAC"/>
    <w:rsid w:val="00FA35CC"/>
    <w:rsid w:val="00FA6307"/>
    <w:rsid w:val="00FA7D4A"/>
    <w:rsid w:val="00FB17F5"/>
    <w:rsid w:val="00FC2F0C"/>
    <w:rsid w:val="00FD5EC7"/>
    <w:rsid w:val="00FD680C"/>
    <w:rsid w:val="00FE37F1"/>
    <w:rsid w:val="00FF3AB3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1B8E"/>
  <w15:docId w15:val="{FF1FF26C-ABB0-4D05-B939-45551BB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4A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eastAsia="Calibri" w:cs="Calibri"/>
      <w:sz w:val="22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rFonts w:eastAsia="Calibri" w:cs="Calibri"/>
      <w:caps/>
      <w:color w:val="243F60"/>
      <w:spacing w:val="15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eastAsia="Calibri" w:cs="Calibri"/>
      <w:b/>
      <w:color w:val="4F81BD"/>
      <w:sz w:val="24"/>
      <w:szCs w:val="28"/>
      <w:lang w:val="en-US" w:eastAsia="zh-CN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eastAsia="Calibri" w:cs="Calibri"/>
      <w:sz w:val="22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Obiekt,List Paragraph1,L1,Numerowanie,List Paragraph,Akapit z listą5,List_Paragraph,Multilevel para_II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Obiekt Znak,List Paragraph1 Znak,L1 Znak,Numerowanie Znak,List Paragraph Znak,Akapit z listą5 Znak,List_Paragraph Znak,Multilevel para_II Znak,Akapit z listą BS Znak,Bullet1 Znak,Bullets Znak,List Paragraph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rFonts w:eastAsia="Calibri" w:cs="Calibri"/>
      <w:sz w:val="22"/>
      <w:szCs w:val="22"/>
      <w:lang w:eastAsia="zh-CN"/>
    </w:rPr>
  </w:style>
  <w:style w:type="character" w:customStyle="1" w:styleId="punktor3poziomZnak">
    <w:name w:val="punktor 3 poziom Znak"/>
    <w:link w:val="punktor3poziom"/>
    <w:rsid w:val="00D12167"/>
    <w:rPr>
      <w:rFonts w:eastAsia="Calibri" w:cs="Calibri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pacing w:after="0" w:line="240" w:lineRule="auto"/>
      <w:ind w:left="708" w:hanging="397"/>
    </w:pPr>
    <w:rPr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FA7D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A7D4A"/>
    <w:rPr>
      <w:rFonts w:ascii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BC"/>
    <w:rPr>
      <w:rFonts w:eastAsia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BC"/>
    <w:rPr>
      <w:rFonts w:eastAsia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77EC-9D8D-4698-B5E0-70A9473F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160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Marzena Pomorska (RZGW Kraków)</cp:lastModifiedBy>
  <cp:revision>20</cp:revision>
  <cp:lastPrinted>2020-08-12T10:37:00Z</cp:lastPrinted>
  <dcterms:created xsi:type="dcterms:W3CDTF">2021-02-18T05:55:00Z</dcterms:created>
  <dcterms:modified xsi:type="dcterms:W3CDTF">2021-10-21T06:43:00Z</dcterms:modified>
</cp:coreProperties>
</file>