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34B" w14:textId="77777777" w:rsidR="00F3583B" w:rsidRDefault="003A0DCB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151C1C79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27D1AD5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47B452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...........................................................................................................................................................</w:t>
      </w:r>
    </w:p>
    <w:p w14:paraId="4818D909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B0F6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6699BF4C" w14:textId="77777777" w:rsidR="00F3583B" w:rsidRDefault="003A0DCB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(podać nazwę i adres firmy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34CB654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0FB87B0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telefonu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 xml:space="preserve"> nr faksu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</w:p>
    <w:p w14:paraId="6C91363D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9DAB10F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14:paraId="75C73954" w14:textId="77777777" w:rsidR="00F3583B" w:rsidRDefault="00F3583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6EF4426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NIP/PESEL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14:paraId="541650B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23D133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KRS/CEIDG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41D855E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B923A17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CB877A" w14:textId="77777777" w:rsidR="00F3583B" w:rsidRDefault="00F3583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2194EBB" w14:textId="78EC7BCA" w:rsidR="00F3583B" w:rsidRDefault="003A0DC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264577" w:rsidRPr="00264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31F">
        <w:rPr>
          <w:rFonts w:asciiTheme="minorHAnsi" w:hAnsiTheme="minorHAnsi" w:cstheme="minorHAnsi"/>
          <w:b/>
          <w:sz w:val="22"/>
          <w:szCs w:val="22"/>
        </w:rPr>
        <w:t>KR.ROZ.2811.</w:t>
      </w:r>
      <w:r w:rsidR="00414602">
        <w:rPr>
          <w:rFonts w:asciiTheme="minorHAnsi" w:hAnsiTheme="minorHAnsi" w:cstheme="minorHAnsi"/>
          <w:b/>
          <w:sz w:val="22"/>
          <w:szCs w:val="22"/>
        </w:rPr>
        <w:t>936</w:t>
      </w:r>
      <w:r w:rsidR="0097731F">
        <w:rPr>
          <w:rFonts w:asciiTheme="minorHAnsi" w:hAnsiTheme="minorHAnsi" w:cstheme="minorHAnsi"/>
          <w:b/>
          <w:sz w:val="22"/>
          <w:szCs w:val="22"/>
        </w:rPr>
        <w:t>.2021</w:t>
      </w:r>
    </w:p>
    <w:p w14:paraId="6FEE15A0" w14:textId="77777777" w:rsidR="00F3583B" w:rsidRDefault="00F3583B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BC09616" w14:textId="77777777" w:rsidR="00F3583B" w:rsidRDefault="00F3583B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64A8051" w14:textId="1AFC64A5" w:rsidR="004B61F6" w:rsidRPr="004B61F6" w:rsidRDefault="003A0DCB" w:rsidP="004B61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Pr="004B61F6">
        <w:rPr>
          <w:rFonts w:asciiTheme="minorHAnsi" w:hAnsiTheme="minorHAnsi" w:cstheme="minorHAnsi"/>
          <w:b/>
          <w:sz w:val="22"/>
          <w:szCs w:val="22"/>
        </w:rPr>
        <w:t>”</w:t>
      </w:r>
      <w:r w:rsidR="00441325" w:rsidRPr="004413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1325" w:rsidRPr="00BE55BC">
        <w:rPr>
          <w:rFonts w:asciiTheme="minorHAnsi" w:hAnsiTheme="minorHAnsi" w:cstheme="minorHAnsi"/>
          <w:b/>
          <w:sz w:val="22"/>
          <w:szCs w:val="22"/>
        </w:rPr>
        <w:t>„</w:t>
      </w:r>
      <w:r w:rsidR="00414602">
        <w:rPr>
          <w:rFonts w:asciiTheme="minorHAnsi" w:hAnsiTheme="minorHAnsi" w:cstheme="minorHAnsi"/>
          <w:b/>
          <w:sz w:val="22"/>
          <w:szCs w:val="22"/>
        </w:rPr>
        <w:t xml:space="preserve">Prace interwencyjne na ciekach wodnych na terenie </w:t>
      </w:r>
      <w:r w:rsidR="00EF1BCC">
        <w:rPr>
          <w:rFonts w:asciiTheme="minorHAnsi" w:hAnsiTheme="minorHAnsi" w:cstheme="minorHAnsi"/>
          <w:b/>
          <w:sz w:val="22"/>
          <w:szCs w:val="22"/>
        </w:rPr>
        <w:t>działania NW Kraków – potok Podłężanka w km 2+600-3+900 m. Podłęże , gm. Niepołomice</w:t>
      </w:r>
      <w:r w:rsidR="00441325" w:rsidRPr="00BE55BC">
        <w:rPr>
          <w:rFonts w:asciiTheme="minorHAnsi" w:hAnsiTheme="minorHAnsi" w:cstheme="minorHAnsi"/>
          <w:b/>
          <w:sz w:val="22"/>
          <w:szCs w:val="22"/>
        </w:rPr>
        <w:t>”</w:t>
      </w:r>
      <w:r w:rsidR="004B61F6">
        <w:rPr>
          <w:rFonts w:asciiTheme="minorHAnsi" w:hAnsiTheme="minorHAnsi" w:cstheme="minorHAnsi"/>
          <w:b/>
          <w:sz w:val="22"/>
          <w:szCs w:val="22"/>
        </w:rPr>
        <w:t>.</w:t>
      </w:r>
    </w:p>
    <w:p w14:paraId="3329715A" w14:textId="77777777" w:rsidR="00F3583B" w:rsidRDefault="00F3583B">
      <w:pPr>
        <w:rPr>
          <w:rFonts w:asciiTheme="minorHAnsi" w:hAnsiTheme="minorHAnsi" w:cstheme="minorHAnsi"/>
          <w:sz w:val="22"/>
          <w:szCs w:val="22"/>
        </w:rPr>
      </w:pPr>
    </w:p>
    <w:p w14:paraId="57EE5FF0" w14:textId="77777777" w:rsidR="00F3583B" w:rsidRDefault="003A0DCB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EE356A5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27FFDB1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23342B9F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VAT: </w:t>
      </w:r>
      <w:r w:rsidR="00264577">
        <w:rPr>
          <w:rFonts w:asciiTheme="minorHAnsi" w:hAnsiTheme="minorHAnsi" w:cstheme="minorHAnsi"/>
          <w:sz w:val="22"/>
          <w:szCs w:val="22"/>
        </w:rPr>
        <w:t xml:space="preserve"> ………..</w:t>
      </w:r>
      <w:r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237A2EB5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215E9538" w14:textId="77777777" w:rsidR="00F3583B" w:rsidRDefault="003A0DCB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448F596A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__________________________________________________________________________________</w:t>
      </w:r>
    </w:p>
    <w:p w14:paraId="4A6609B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478F2232" w14:textId="6DBB0ADE" w:rsidR="00F3583B" w:rsidRDefault="003A0DC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EF1BCC">
        <w:rPr>
          <w:rFonts w:asciiTheme="minorHAnsi" w:hAnsiTheme="minorHAnsi" w:cstheme="minorHAnsi"/>
          <w:b/>
          <w:sz w:val="22"/>
          <w:szCs w:val="22"/>
        </w:rPr>
        <w:t>21 dni od otrzymania zlecenia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591FAFE7" w14:textId="749A5942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Cs/>
          <w:lang w:val="pl-PL" w:eastAsia="en-US"/>
        </w:rPr>
        <w:t>2.</w:t>
      </w:r>
      <w:r>
        <w:rPr>
          <w:rFonts w:asciiTheme="minorHAnsi" w:hAnsiTheme="minorHAnsi" w:cstheme="minorHAnsi"/>
          <w:b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>Okres r</w:t>
      </w:r>
      <w:r>
        <w:rPr>
          <w:rFonts w:asciiTheme="minorHAnsi" w:hAnsiTheme="minorHAnsi" w:cstheme="minorHAnsi"/>
          <w:bCs/>
          <w:lang w:val="pl-PL" w:eastAsia="en-US"/>
        </w:rPr>
        <w:t xml:space="preserve">ękojmi:  </w:t>
      </w:r>
      <w:r w:rsidR="005D7755">
        <w:rPr>
          <w:rFonts w:asciiTheme="minorHAnsi" w:hAnsiTheme="minorHAnsi" w:cstheme="minorHAnsi"/>
          <w:bCs/>
          <w:lang w:val="pl-PL" w:eastAsia="en-US"/>
        </w:rPr>
        <w:t>nie dotyczy</w:t>
      </w:r>
    </w:p>
    <w:p w14:paraId="2FAC25A8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 xml:space="preserve">3. </w:t>
      </w:r>
      <w:r>
        <w:rPr>
          <w:rFonts w:asciiTheme="minorHAnsi" w:hAnsiTheme="minorHAnsi" w:cstheme="minorHAnsi"/>
          <w:bCs/>
          <w:lang w:val="pl-PL" w:eastAsia="en-US"/>
        </w:rPr>
        <w:t>W</w:t>
      </w:r>
      <w:r>
        <w:rPr>
          <w:rFonts w:asciiTheme="minorHAnsi" w:hAnsiTheme="minorHAnsi" w:cstheme="minorHAnsi"/>
          <w:lang w:val="pl-PL" w:eastAsia="en-US"/>
        </w:rPr>
        <w:t xml:space="preserve">arunki płatności </w:t>
      </w:r>
      <w:r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7A2D77B8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3D56B7F1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_________________________________________________________________________________________</w:t>
      </w:r>
    </w:p>
    <w:p w14:paraId="42DB7A2F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78EB2A8C" w14:textId="77777777" w:rsidR="00F3583B" w:rsidRDefault="003A0DC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70CC3604" w14:textId="77777777" w:rsidR="00F3583B" w:rsidRDefault="00F3583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65412CB7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zapoznaliśmy się z treścią zapytania ofertowego i nie wnosimy do niego żadnych zastrzeżeń,</w:t>
      </w:r>
    </w:p>
    <w:p w14:paraId="105D4CAA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składamy ofertę na wykonanie przedmiotu zamówienia w zakresie określonym w opisie przedmiotu zamówienia, </w:t>
      </w:r>
    </w:p>
    <w:p w14:paraId="6652C39D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lastRenderedPageBreak/>
        <w:t xml:space="preserve">jesteśmy związani niniejszą ofertą przez okres </w:t>
      </w:r>
      <w:r>
        <w:rPr>
          <w:rFonts w:asciiTheme="minorHAnsi" w:hAnsiTheme="minorHAnsi" w:cstheme="minorHAnsi"/>
          <w:b/>
          <w:bCs/>
          <w:lang w:val="pl-PL" w:eastAsia="en-US"/>
        </w:rPr>
        <w:t>30 dni</w:t>
      </w:r>
      <w:r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10273E2C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zapoznaliśmy się z postanowieniami zlecenia, określonymi we wzorze zlecenia stanowiącym załącznik        nr 5 zapytania ofertowego i zobowiązujemy się, w przypadku wyboru naszej oferty, do przyjęcia zlecenia zgodnego z niniejszą ofertą, na warunkach określonych we wzorze zlecenia,</w:t>
      </w:r>
    </w:p>
    <w:p w14:paraId="4C88D32F" w14:textId="77777777" w:rsidR="00F3583B" w:rsidRDefault="003A0DCB">
      <w:pPr>
        <w:pStyle w:val="normaltableau"/>
        <w:numPr>
          <w:ilvl w:val="0"/>
          <w:numId w:val="1"/>
        </w:numPr>
        <w:spacing w:before="0" w:after="0"/>
        <w:rPr>
          <w:rFonts w:asciiTheme="minorHAnsi" w:hAnsiTheme="minorHAnsi" w:cstheme="minorHAnsi"/>
          <w:lang w:val="pl-PL"/>
        </w:rPr>
      </w:pPr>
      <w:bookmarkStart w:id="0" w:name="_Hlk41641973"/>
      <w:r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</w:t>
      </w:r>
      <w:bookmarkEnd w:id="0"/>
      <w:r>
        <w:rPr>
          <w:rFonts w:asciiTheme="minorHAnsi" w:hAnsiTheme="minorHAnsi" w:cstheme="minorHAnsi"/>
          <w:lang w:val="pl-PL"/>
        </w:rPr>
        <w:t> oświadczam, że jesteśmy</w:t>
      </w:r>
    </w:p>
    <w:p w14:paraId="381A8A91" w14:textId="77777777" w:rsidR="00F3583B" w:rsidRDefault="00F3583B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6D42A401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309AB792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812399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73F69F8" w14:textId="77777777" w:rsidR="00F3583B" w:rsidRDefault="003A0DCB">
      <w:pPr>
        <w:widowControl w:val="0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26D10A37" w14:textId="77777777" w:rsidR="00F3583B" w:rsidRDefault="00F3583B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819F85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3D18C5A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9024D23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855F588" w14:textId="77777777" w:rsidR="00F3583B" w:rsidRDefault="00F3583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4B9369F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........................................                                                      .......................................................................................... </w:t>
      </w:r>
    </w:p>
    <w:p w14:paraId="00717843" w14:textId="77777777" w:rsidR="00F3583B" w:rsidRDefault="003A0DCB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sectPr w:rsidR="00F3583B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59AC" w14:textId="77777777" w:rsidR="00377A68" w:rsidRDefault="00377A68">
      <w:r>
        <w:separator/>
      </w:r>
    </w:p>
  </w:endnote>
  <w:endnote w:type="continuationSeparator" w:id="0">
    <w:p w14:paraId="50C5AC94" w14:textId="77777777" w:rsidR="00377A68" w:rsidRDefault="003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3593400"/>
      <w:docPartObj>
        <w:docPartGallery w:val="Page Numbers (Bottom of Page)"/>
        <w:docPartUnique/>
      </w:docPartObj>
    </w:sdtPr>
    <w:sdtEndPr/>
    <w:sdtContent>
      <w:p w14:paraId="7687966A" w14:textId="77777777" w:rsidR="00F3583B" w:rsidRDefault="003A0DC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fldChar w:fldCharType="begin"/>
        </w:r>
        <w:r>
          <w:rPr>
            <w:rFonts w:ascii="Calibri Light" w:hAnsi="Calibri Light"/>
            <w:sz w:val="18"/>
            <w:szCs w:val="18"/>
          </w:rPr>
          <w:instrText>PAGE</w:instrText>
        </w:r>
        <w:r>
          <w:rPr>
            <w:rFonts w:ascii="Calibri Light" w:hAnsi="Calibri Light"/>
            <w:sz w:val="18"/>
            <w:szCs w:val="18"/>
          </w:rPr>
          <w:fldChar w:fldCharType="separate"/>
        </w:r>
        <w:r w:rsidR="00BF108D">
          <w:rPr>
            <w:rFonts w:ascii="Calibri Light" w:hAnsi="Calibri Light"/>
            <w:noProof/>
            <w:sz w:val="18"/>
            <w:szCs w:val="18"/>
          </w:rPr>
          <w:t>1</w:t>
        </w:r>
        <w:r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14:paraId="4AA24523" w14:textId="77777777" w:rsidR="00F3583B" w:rsidRDefault="00F35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B2C6" w14:textId="77777777" w:rsidR="00377A68" w:rsidRDefault="00377A68">
      <w:r>
        <w:separator/>
      </w:r>
    </w:p>
  </w:footnote>
  <w:footnote w:type="continuationSeparator" w:id="0">
    <w:p w14:paraId="136C8E74" w14:textId="77777777" w:rsidR="00377A68" w:rsidRDefault="0037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F353" w14:textId="77777777" w:rsidR="00F3583B" w:rsidRDefault="00F3583B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91B58"/>
    <w:multiLevelType w:val="multilevel"/>
    <w:tmpl w:val="7B0E3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3B"/>
    <w:rsid w:val="0004259C"/>
    <w:rsid w:val="00045795"/>
    <w:rsid w:val="000A5067"/>
    <w:rsid w:val="001104BB"/>
    <w:rsid w:val="00155667"/>
    <w:rsid w:val="001C65ED"/>
    <w:rsid w:val="00264577"/>
    <w:rsid w:val="002D4E99"/>
    <w:rsid w:val="00377A68"/>
    <w:rsid w:val="003A0DCB"/>
    <w:rsid w:val="00414602"/>
    <w:rsid w:val="00441325"/>
    <w:rsid w:val="00472B7E"/>
    <w:rsid w:val="004B61F6"/>
    <w:rsid w:val="005208BF"/>
    <w:rsid w:val="00532FFE"/>
    <w:rsid w:val="005A4BB0"/>
    <w:rsid w:val="005D331F"/>
    <w:rsid w:val="005D7755"/>
    <w:rsid w:val="0074659D"/>
    <w:rsid w:val="007813EA"/>
    <w:rsid w:val="00864341"/>
    <w:rsid w:val="00916D17"/>
    <w:rsid w:val="00963A53"/>
    <w:rsid w:val="0097731F"/>
    <w:rsid w:val="00A77CF0"/>
    <w:rsid w:val="00A82AD8"/>
    <w:rsid w:val="00B8496C"/>
    <w:rsid w:val="00BF108D"/>
    <w:rsid w:val="00C44A62"/>
    <w:rsid w:val="00CF0C6A"/>
    <w:rsid w:val="00D244C5"/>
    <w:rsid w:val="00D321FE"/>
    <w:rsid w:val="00D973BB"/>
    <w:rsid w:val="00E73C3D"/>
    <w:rsid w:val="00E8487D"/>
    <w:rsid w:val="00EF1BCC"/>
    <w:rsid w:val="00F30497"/>
    <w:rsid w:val="00F3583B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35B2"/>
  <w15:docId w15:val="{8C72D270-F994-4A22-87EB-6F1E5AD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qFormat/>
    <w:rsid w:val="00936E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E1C2-D8B2-4896-8542-BE4AE0D0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Wiesław Rolka (RZGW Kraków)</cp:lastModifiedBy>
  <cp:revision>8</cp:revision>
  <cp:lastPrinted>2020-10-13T12:36:00Z</cp:lastPrinted>
  <dcterms:created xsi:type="dcterms:W3CDTF">2021-11-17T08:20:00Z</dcterms:created>
  <dcterms:modified xsi:type="dcterms:W3CDTF">2021-11-19T06:41:00Z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