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7E2A0CCC" w:rsidR="00892BD9" w:rsidRPr="000574E0" w:rsidRDefault="00565338" w:rsidP="00565338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konferencyjnych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siedzibie PGW WP KZGW przy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ul. Żelaznej 59a w Warszawie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2EA9D43" w:rsidR="00892BD9" w:rsidRPr="00C32E44" w:rsidRDefault="00C01521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01521">
              <w:rPr>
                <w:rFonts w:ascii="Arial" w:hAnsi="Arial" w:cs="Arial"/>
                <w:b/>
                <w:bCs/>
                <w:sz w:val="20"/>
                <w:szCs w:val="20"/>
              </w:rPr>
              <w:t>KZGW/</w:t>
            </w:r>
            <w:r w:rsidR="00565338">
              <w:rPr>
                <w:rFonts w:ascii="Arial" w:hAnsi="Arial" w:cs="Arial"/>
                <w:b/>
                <w:bCs/>
                <w:sz w:val="20"/>
                <w:szCs w:val="20"/>
              </w:rPr>
              <w:t>KI/265</w:t>
            </w:r>
            <w:r w:rsidRPr="00C01521">
              <w:rPr>
                <w:rFonts w:ascii="Arial" w:hAnsi="Arial" w:cs="Arial"/>
                <w:b/>
                <w:bCs/>
                <w:sz w:val="20"/>
                <w:szCs w:val="20"/>
              </w:rPr>
              <w:t>/2021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574B180A" w14:textId="6426C71C" w:rsidR="0010759D" w:rsidRPr="0010759D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niepodleganiu wykluczeniu i spełnianiu warunków udziału </w:t>
      </w:r>
      <w:r w:rsidR="0010759D">
        <w:rPr>
          <w:rFonts w:ascii="Arial" w:hAnsi="Arial" w:cs="Arial"/>
          <w:b/>
          <w:sz w:val="26"/>
          <w:szCs w:val="26"/>
          <w:lang w:eastAsia="ar-SA"/>
        </w:rPr>
        <w:br/>
      </w:r>
      <w:r w:rsidR="0080108A">
        <w:rPr>
          <w:rFonts w:ascii="Arial" w:hAnsi="Arial" w:cs="Arial"/>
          <w:b/>
          <w:sz w:val="26"/>
          <w:szCs w:val="26"/>
          <w:lang w:eastAsia="ar-SA"/>
        </w:rPr>
        <w:t>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w art. 125 ust. 1 ustawy z dnia </w:t>
      </w:r>
      <w:r w:rsidR="0010759D">
        <w:rPr>
          <w:rFonts w:ascii="Arial" w:hAnsi="Arial" w:cs="Arial"/>
          <w:b/>
          <w:sz w:val="26"/>
          <w:szCs w:val="26"/>
          <w:lang w:eastAsia="ar-SA"/>
        </w:rPr>
        <w:br/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11 września 2019 r.</w:t>
      </w:r>
      <w:r w:rsidR="0010759D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Prawo zamówień publicznych (dalej „ustawa </w:t>
      </w:r>
      <w:proofErr w:type="spellStart"/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”)</w:t>
      </w:r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C9F0D5E" w14:textId="0B50E1B2" w:rsidR="00A37DE2" w:rsidRDefault="00300C14" w:rsidP="00A02F4A">
      <w:pPr>
        <w:suppressAutoHyphens/>
        <w:rPr>
          <w:rFonts w:ascii="Arial" w:hAnsi="Arial" w:cs="Arial"/>
          <w:sz w:val="22"/>
          <w:highlight w:val="yellow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9443A">
        <w:rPr>
          <w:rFonts w:ascii="Arial" w:hAnsi="Arial" w:cs="Arial"/>
          <w:b/>
          <w:bCs/>
          <w:sz w:val="22"/>
        </w:rPr>
        <w:t>„</w:t>
      </w:r>
      <w:r w:rsidR="00565338">
        <w:rPr>
          <w:rFonts w:ascii="Arial" w:hAnsi="Arial" w:cs="Arial"/>
          <w:b/>
          <w:bCs/>
          <w:sz w:val="22"/>
          <w:lang w:eastAsia="pl-PL"/>
        </w:rPr>
        <w:t xml:space="preserve">Wyposażenie </w:t>
      </w:r>
      <w:proofErr w:type="spellStart"/>
      <w:r w:rsidR="00565338">
        <w:rPr>
          <w:rFonts w:ascii="Arial" w:hAnsi="Arial" w:cs="Arial"/>
          <w:b/>
          <w:bCs/>
          <w:sz w:val="22"/>
          <w:lang w:eastAsia="pl-PL"/>
        </w:rPr>
        <w:t>sal</w:t>
      </w:r>
      <w:proofErr w:type="spellEnd"/>
      <w:r w:rsidR="00565338">
        <w:rPr>
          <w:rFonts w:ascii="Arial" w:hAnsi="Arial" w:cs="Arial"/>
          <w:b/>
          <w:bCs/>
          <w:sz w:val="22"/>
          <w:lang w:eastAsia="pl-PL"/>
        </w:rPr>
        <w:t xml:space="preserve"> konferencyjnych w siedzibie PGW WP KZGW przy ul. Żelaznej 59a w Warszawie</w:t>
      </w:r>
      <w:r w:rsidRPr="0029443A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A02F4A">
        <w:rPr>
          <w:rFonts w:ascii="Arial" w:hAnsi="Arial" w:cs="Arial"/>
          <w:sz w:val="22"/>
          <w:lang w:eastAsia="ar-SA"/>
        </w:rPr>
        <w:t>(y)</w:t>
      </w:r>
      <w:r w:rsidR="00D74EC7">
        <w:rPr>
          <w:rFonts w:ascii="Arial" w:hAnsi="Arial" w:cs="Arial"/>
          <w:sz w:val="22"/>
          <w:lang w:eastAsia="ar-SA"/>
        </w:rPr>
        <w:t>,</w:t>
      </w:r>
      <w:r w:rsidR="0080108A">
        <w:rPr>
          <w:rFonts w:ascii="Arial" w:hAnsi="Arial" w:cs="Arial"/>
          <w:sz w:val="22"/>
          <w:lang w:eastAsia="ar-SA"/>
        </w:rPr>
        <w:t xml:space="preserve"> </w:t>
      </w:r>
      <w:r w:rsidR="00D74EC7">
        <w:rPr>
          <w:rFonts w:ascii="Arial" w:hAnsi="Arial" w:cs="Arial"/>
          <w:sz w:val="22"/>
          <w:lang w:eastAsia="ar-SA"/>
        </w:rPr>
        <w:t>że</w:t>
      </w:r>
      <w:r w:rsidR="00A02F4A">
        <w:rPr>
          <w:rFonts w:ascii="Arial" w:hAnsi="Arial" w:cs="Arial"/>
          <w:sz w:val="22"/>
          <w:lang w:eastAsia="ar-SA"/>
        </w:rPr>
        <w:t>:</w:t>
      </w:r>
      <w:r w:rsidR="00D74EC7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1" w:name="_Hlk85721377"/>
    <w:p w14:paraId="7778BF4E" w14:textId="64DCB15C" w:rsidR="00A02F4A" w:rsidRPr="00096330" w:rsidRDefault="00A02F4A" w:rsidP="00A02F4A">
      <w:pPr>
        <w:suppressAutoHyphens/>
        <w:spacing w:after="60"/>
        <w:ind w:left="284" w:hanging="284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135666">
        <w:rPr>
          <w:rFonts w:ascii="Arial" w:hAnsi="Arial" w:cs="Arial"/>
          <w:b/>
          <w:sz w:val="22"/>
          <w:lang w:eastAsia="pl-PL"/>
        </w:rPr>
      </w:r>
      <w:r w:rsidR="00135666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bookmarkEnd w:id="1"/>
      <w:r w:rsidRPr="00096330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do wykluczenia, o których mowa w:</w:t>
      </w:r>
    </w:p>
    <w:p w14:paraId="6E5015B5" w14:textId="77777777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0C0A06D3" w14:textId="77777777" w:rsidR="00565338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="00565338">
        <w:rPr>
          <w:rFonts w:ascii="Arial" w:hAnsi="Arial" w:cs="Arial"/>
          <w:sz w:val="22"/>
          <w:lang w:eastAsia="ar-SA"/>
        </w:rPr>
        <w:t>,</w:t>
      </w:r>
    </w:p>
    <w:p w14:paraId="115DC30F" w14:textId="73BAA7B7" w:rsidR="00A02F4A" w:rsidRPr="00096330" w:rsidRDefault="00565338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  <w:lang w:eastAsia="ar-SA"/>
        </w:rPr>
        <w:t xml:space="preserve">art. 109 ust. 1 pkt </w:t>
      </w:r>
      <w:r>
        <w:rPr>
          <w:rFonts w:ascii="Arial" w:hAnsi="Arial" w:cs="Arial"/>
          <w:sz w:val="22"/>
          <w:lang w:eastAsia="ar-SA"/>
        </w:rPr>
        <w:t>7</w:t>
      </w:r>
      <w:r w:rsidRPr="00096330">
        <w:rPr>
          <w:rFonts w:ascii="Arial" w:hAnsi="Arial" w:cs="Arial"/>
          <w:sz w:val="22"/>
          <w:lang w:eastAsia="ar-SA"/>
        </w:rPr>
        <w:t xml:space="preserve">)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="00A02F4A" w:rsidRPr="00096330">
        <w:rPr>
          <w:rFonts w:ascii="Arial" w:hAnsi="Arial" w:cs="Arial"/>
          <w:sz w:val="22"/>
          <w:lang w:eastAsia="ar-SA"/>
        </w:rPr>
        <w:t>.</w:t>
      </w:r>
    </w:p>
    <w:p w14:paraId="5510C521" w14:textId="77777777" w:rsidR="00A02F4A" w:rsidRPr="008B734B" w:rsidRDefault="00A02F4A" w:rsidP="00A02F4A">
      <w:pPr>
        <w:rPr>
          <w:rFonts w:ascii="Arial" w:hAnsi="Arial" w:cs="Arial"/>
          <w:sz w:val="22"/>
          <w:highlight w:val="yellow"/>
        </w:rPr>
      </w:pPr>
    </w:p>
    <w:bookmarkStart w:id="3" w:name="_Hlk85721432"/>
    <w:p w14:paraId="7F67630B" w14:textId="236CB145" w:rsidR="00A02F4A" w:rsidRPr="00096330" w:rsidRDefault="00A02F4A" w:rsidP="00A02F4A">
      <w:pPr>
        <w:suppressAutoHyphens/>
        <w:spacing w:after="60"/>
        <w:ind w:left="284" w:hanging="284"/>
        <w:outlineLvl w:val="1"/>
        <w:rPr>
          <w:rFonts w:ascii="Arial" w:hAnsi="Arial" w:cs="Arial"/>
          <w:sz w:val="22"/>
          <w:lang w:eastAsia="ar-SA"/>
        </w:rPr>
      </w:pPr>
      <w:r w:rsidRPr="00402719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2719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135666">
        <w:rPr>
          <w:rFonts w:ascii="Arial" w:hAnsi="Arial" w:cs="Arial"/>
          <w:b/>
          <w:sz w:val="22"/>
          <w:lang w:eastAsia="pl-PL"/>
        </w:rPr>
      </w:r>
      <w:r w:rsidR="00135666">
        <w:rPr>
          <w:rFonts w:ascii="Arial" w:hAnsi="Arial" w:cs="Arial"/>
          <w:b/>
          <w:sz w:val="22"/>
          <w:lang w:eastAsia="pl-PL"/>
        </w:rPr>
        <w:fldChar w:fldCharType="separate"/>
      </w:r>
      <w:r w:rsidRPr="00402719">
        <w:rPr>
          <w:rFonts w:ascii="Arial" w:hAnsi="Arial" w:cs="Arial"/>
          <w:b/>
          <w:sz w:val="22"/>
          <w:lang w:eastAsia="pl-PL"/>
        </w:rPr>
        <w:fldChar w:fldCharType="end"/>
      </w:r>
      <w:r w:rsidRPr="00096330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F33AC3">
        <w:rPr>
          <w:rFonts w:ascii="Arial" w:hAnsi="Arial" w:cs="Arial"/>
          <w:sz w:val="21"/>
          <w:szCs w:val="21"/>
        </w:rPr>
        <w:t xml:space="preserve"> </w:t>
      </w:r>
      <w:bookmarkEnd w:id="3"/>
      <w:r w:rsidRPr="00A02F4A">
        <w:rPr>
          <w:rFonts w:ascii="Arial" w:hAnsi="Arial" w:cs="Arial"/>
          <w:b/>
          <w:sz w:val="21"/>
          <w:szCs w:val="21"/>
        </w:rPr>
        <w:t>zachodzi w stosunku do mnie podstawa wykluczenia</w:t>
      </w:r>
      <w:r w:rsidRPr="00A02F4A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 pkt 1, 2 i 5 lub art. 109 ust. 1 pkt 4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</w:t>
      </w:r>
    </w:p>
    <w:p w14:paraId="3C4F97F4" w14:textId="3CC6D8DB" w:rsidR="00A02F4A" w:rsidRDefault="00A02F4A" w:rsidP="00A02F4A">
      <w:pPr>
        <w:spacing w:line="360" w:lineRule="auto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</w:t>
      </w:r>
      <w:r>
        <w:rPr>
          <w:rFonts w:ascii="Arial" w:hAnsi="Arial" w:cs="Arial"/>
          <w:sz w:val="20"/>
          <w:szCs w:val="20"/>
        </w:rPr>
        <w:t>.</w:t>
      </w:r>
      <w:r w:rsidRPr="000613EB">
        <w:rPr>
          <w:rFonts w:ascii="Arial" w:hAnsi="Arial" w:cs="Arial"/>
          <w:sz w:val="20"/>
          <w:szCs w:val="20"/>
        </w:rPr>
        <w:t>.....……………………………………………………………………………………………………………………………</w:t>
      </w:r>
    </w:p>
    <w:p w14:paraId="337A1CCE" w14:textId="77777777" w:rsidR="00A02F4A" w:rsidRPr="00A56074" w:rsidRDefault="00A02F4A" w:rsidP="00A02F4A">
      <w:pPr>
        <w:spacing w:line="360" w:lineRule="auto"/>
        <w:rPr>
          <w:rFonts w:ascii="Arial" w:hAnsi="Arial" w:cs="Arial"/>
          <w:sz w:val="21"/>
          <w:szCs w:val="21"/>
        </w:rPr>
      </w:pPr>
    </w:p>
    <w:p w14:paraId="1843E570" w14:textId="7A669560" w:rsidR="00A02F4A" w:rsidRPr="00A02F4A" w:rsidRDefault="00A02F4A" w:rsidP="00A02F4A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135666">
        <w:rPr>
          <w:rFonts w:ascii="Arial" w:hAnsi="Arial" w:cs="Arial"/>
          <w:b/>
          <w:sz w:val="22"/>
        </w:rPr>
      </w:r>
      <w:r w:rsidR="00135666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Pr="00A02F4A">
        <w:rPr>
          <w:rFonts w:ascii="Arial" w:hAnsi="Arial" w:cs="Arial"/>
          <w:b/>
          <w:sz w:val="22"/>
          <w:vertAlign w:val="superscript"/>
        </w:rPr>
        <w:t>1</w:t>
      </w:r>
      <w:r w:rsidRPr="00A02F4A">
        <w:rPr>
          <w:rFonts w:ascii="Arial" w:hAnsi="Arial" w:cs="Arial"/>
          <w:b/>
          <w:sz w:val="22"/>
        </w:rPr>
        <w:t xml:space="preserve"> </w:t>
      </w:r>
      <w:r w:rsidRPr="00A02F4A">
        <w:rPr>
          <w:rFonts w:ascii="Arial" w:hAnsi="Arial" w:cs="Arial"/>
          <w:bCs/>
          <w:sz w:val="22"/>
        </w:rPr>
        <w:t xml:space="preserve">spełniam(y) warunki udziału w postępowaniu określone przez Zamawiającego </w:t>
      </w:r>
      <w:r>
        <w:rPr>
          <w:rFonts w:ascii="Arial" w:hAnsi="Arial" w:cs="Arial"/>
          <w:bCs/>
          <w:sz w:val="22"/>
        </w:rPr>
        <w:br/>
      </w:r>
      <w:r w:rsidRPr="00A02F4A">
        <w:rPr>
          <w:rFonts w:ascii="Arial" w:hAnsi="Arial" w:cs="Arial"/>
          <w:bCs/>
          <w:sz w:val="22"/>
        </w:rPr>
        <w:t xml:space="preserve">w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pecyfikacji </w:t>
      </w:r>
      <w:r>
        <w:rPr>
          <w:rFonts w:ascii="Arial" w:hAnsi="Arial" w:cs="Arial"/>
          <w:bCs/>
          <w:sz w:val="22"/>
        </w:rPr>
        <w:t>W</w:t>
      </w:r>
      <w:r w:rsidRPr="00A02F4A">
        <w:rPr>
          <w:rFonts w:ascii="Arial" w:hAnsi="Arial" w:cs="Arial"/>
          <w:bCs/>
          <w:sz w:val="22"/>
        </w:rPr>
        <w:t xml:space="preserve">arunków </w:t>
      </w:r>
      <w:r>
        <w:rPr>
          <w:rFonts w:ascii="Arial" w:hAnsi="Arial" w:cs="Arial"/>
          <w:bCs/>
          <w:sz w:val="22"/>
        </w:rPr>
        <w:t>Z</w:t>
      </w:r>
      <w:r w:rsidRPr="00A02F4A">
        <w:rPr>
          <w:rFonts w:ascii="Arial" w:hAnsi="Arial" w:cs="Arial"/>
          <w:bCs/>
          <w:sz w:val="22"/>
        </w:rPr>
        <w:t>amówienia.</w:t>
      </w:r>
    </w:p>
    <w:p w14:paraId="413BD3E3" w14:textId="069E1724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A6FAC9D" w14:textId="6B3B8555" w:rsidR="00AA3A08" w:rsidRDefault="00AA3A08" w:rsidP="00AA3A08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135666">
        <w:rPr>
          <w:rFonts w:ascii="Arial" w:hAnsi="Arial" w:cs="Arial"/>
          <w:b/>
          <w:sz w:val="22"/>
        </w:rPr>
      </w:r>
      <w:r w:rsidR="00135666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Pr="00A02F4A">
        <w:rPr>
          <w:rFonts w:ascii="Arial" w:hAnsi="Arial" w:cs="Arial"/>
          <w:b/>
          <w:sz w:val="22"/>
          <w:vertAlign w:val="superscript"/>
        </w:rPr>
        <w:t>1</w:t>
      </w:r>
      <w:r w:rsidRPr="00A02F4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AA3A08">
        <w:rPr>
          <w:rFonts w:ascii="Arial" w:hAnsi="Arial" w:cs="Arial"/>
          <w:bCs/>
          <w:sz w:val="22"/>
        </w:rPr>
        <w:t xml:space="preserve">Wykonawca </w:t>
      </w:r>
      <w:r>
        <w:rPr>
          <w:rFonts w:ascii="Arial" w:hAnsi="Arial" w:cs="Arial"/>
          <w:bCs/>
          <w:sz w:val="22"/>
        </w:rPr>
        <w:t xml:space="preserve">w celu potwierdzenia spełnienia warunków w postępowaniu posiłkuje się zasobami </w:t>
      </w:r>
      <w:r w:rsidR="00E15219">
        <w:rPr>
          <w:rFonts w:ascii="Arial" w:hAnsi="Arial" w:cs="Arial"/>
          <w:bCs/>
          <w:sz w:val="22"/>
        </w:rPr>
        <w:t>następujących podmiotów trzecich:</w:t>
      </w:r>
    </w:p>
    <w:p w14:paraId="72B51DCF" w14:textId="5EF78A23" w:rsidR="00E15219" w:rsidRPr="00135666" w:rsidRDefault="00E15219" w:rsidP="00E15219">
      <w:pPr>
        <w:pStyle w:val="Akapitzlist"/>
        <w:numPr>
          <w:ilvl w:val="0"/>
          <w:numId w:val="2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……………………………………………………………….. w zakresie warunków udziału </w:t>
      </w:r>
      <w:r>
        <w:rPr>
          <w:rFonts w:ascii="Arial" w:hAnsi="Arial" w:cs="Arial"/>
          <w:bCs/>
          <w:sz w:val="22"/>
        </w:rPr>
        <w:br/>
      </w:r>
      <w:r w:rsidRPr="00135666">
        <w:rPr>
          <w:rFonts w:ascii="Arial" w:hAnsi="Arial" w:cs="Arial"/>
          <w:bCs/>
          <w:sz w:val="22"/>
        </w:rPr>
        <w:t>w postępowaniu w pkt 7.2 SWZ w zakresie …………………………………………………</w:t>
      </w:r>
    </w:p>
    <w:p w14:paraId="79EA78F2" w14:textId="55808F0E" w:rsidR="00A02F4A" w:rsidRPr="00135666" w:rsidRDefault="00E15219" w:rsidP="00A97118">
      <w:pPr>
        <w:pStyle w:val="Akapitzlist"/>
        <w:numPr>
          <w:ilvl w:val="0"/>
          <w:numId w:val="21"/>
        </w:numPr>
        <w:rPr>
          <w:rFonts w:ascii="Arial" w:hAnsi="Arial" w:cs="Arial"/>
          <w:sz w:val="22"/>
        </w:rPr>
      </w:pPr>
      <w:r w:rsidRPr="00135666">
        <w:rPr>
          <w:rFonts w:ascii="Arial" w:hAnsi="Arial" w:cs="Arial"/>
          <w:bCs/>
          <w:sz w:val="22"/>
        </w:rPr>
        <w:t>…………………………………………</w:t>
      </w:r>
    </w:p>
    <w:p w14:paraId="22143AC9" w14:textId="7D1FE7B7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4C09483F" w14:textId="77777777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4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4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32FCA14B" w14:textId="77777777" w:rsidR="00A02F4A" w:rsidRPr="00096330" w:rsidRDefault="00A02F4A" w:rsidP="00A02F4A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6160B398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C01521" w:rsidRPr="00C01521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200E96">
      <w:rPr>
        <w:rFonts w:ascii="Arial" w:hAnsi="Arial" w:cs="Arial"/>
        <w:b/>
        <w:bCs/>
        <w:smallCaps/>
        <w:color w:val="333399"/>
        <w:sz w:val="16"/>
        <w:szCs w:val="16"/>
      </w:rPr>
      <w:t>KI/265</w:t>
    </w:r>
    <w:r w:rsidR="00C01521" w:rsidRPr="00C01521">
      <w:rPr>
        <w:rFonts w:ascii="Arial" w:hAnsi="Arial" w:cs="Arial"/>
        <w:b/>
        <w:bCs/>
        <w:smallCaps/>
        <w:color w:val="333399"/>
        <w:sz w:val="16"/>
        <w:szCs w:val="16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5666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E96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443A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338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2F4A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3A08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5219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5</cp:revision>
  <cp:lastPrinted>2019-04-08T08:48:00Z</cp:lastPrinted>
  <dcterms:created xsi:type="dcterms:W3CDTF">2021-11-23T07:37:00Z</dcterms:created>
  <dcterms:modified xsi:type="dcterms:W3CDTF">2021-11-23T08:53:00Z</dcterms:modified>
</cp:coreProperties>
</file>