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7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:rsidR="00627811" w:rsidRPr="00E94764" w:rsidRDefault="00627811" w:rsidP="00627811">
      <w:pPr>
        <w:jc w:val="center"/>
        <w:rPr>
          <w:rFonts w:ascii="Calibri" w:hAnsi="Calibri" w:cs="Calibri"/>
        </w:rPr>
      </w:pPr>
    </w:p>
    <w:p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4B4EEA">
        <w:rPr>
          <w:rFonts w:ascii="Calibri" w:hAnsi="Calibri"/>
          <w:b/>
          <w:bCs/>
        </w:rPr>
        <w:t>Pełnienie nadzoru autorskiego nad realizacją projektu pn.: „Odtworzenie ciągłości ekologicznej Wisły i dolnych odcinków rzek Soły i Skawy”</w:t>
      </w:r>
      <w:bookmarkStart w:id="0" w:name="_GoBack"/>
      <w:bookmarkEnd w:id="0"/>
      <w:r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o których mowa w rozdziale 7 SWZ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43" w:rsidRDefault="003E5743" w:rsidP="00881513">
      <w:pPr>
        <w:spacing w:line="240" w:lineRule="auto"/>
      </w:pPr>
      <w:r>
        <w:separator/>
      </w:r>
    </w:p>
  </w:endnote>
  <w:endnote w:type="continuationSeparator" w:id="0">
    <w:p w:rsidR="003E5743" w:rsidRDefault="003E574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43" w:rsidRDefault="003E5743" w:rsidP="00881513">
      <w:pPr>
        <w:spacing w:line="240" w:lineRule="auto"/>
      </w:pPr>
      <w:r>
        <w:separator/>
      </w:r>
    </w:p>
  </w:footnote>
  <w:footnote w:type="continuationSeparator" w:id="0">
    <w:p w:rsidR="003E5743" w:rsidRDefault="003E574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E67" w:rsidRDefault="004B4E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0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F05D-F2B0-436B-9354-73E325B3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20</cp:revision>
  <cp:lastPrinted>2019-04-08T08:48:00Z</cp:lastPrinted>
  <dcterms:created xsi:type="dcterms:W3CDTF">2021-03-08T10:02:00Z</dcterms:created>
  <dcterms:modified xsi:type="dcterms:W3CDTF">2021-12-21T11:42:00Z</dcterms:modified>
</cp:coreProperties>
</file>