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050"/>
        <w:tblW w:w="9273" w:type="dxa"/>
        <w:tblLook w:val="04A0" w:firstRow="1" w:lastRow="0" w:firstColumn="1" w:lastColumn="0" w:noHBand="0" w:noVBand="1"/>
      </w:tblPr>
      <w:tblGrid>
        <w:gridCol w:w="1087"/>
        <w:gridCol w:w="2630"/>
        <w:gridCol w:w="1477"/>
        <w:gridCol w:w="1505"/>
        <w:gridCol w:w="2574"/>
      </w:tblGrid>
      <w:tr w:rsidR="007D78E7" w:rsidRPr="00264305" w:rsidTr="00264305">
        <w:trPr>
          <w:cantSplit/>
          <w:trHeight w:val="1120"/>
        </w:trPr>
        <w:tc>
          <w:tcPr>
            <w:tcW w:w="1008" w:type="dxa"/>
            <w:vAlign w:val="center"/>
          </w:tcPr>
          <w:p w:rsidR="00A038EA" w:rsidRPr="00C2795A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Kod</w:t>
            </w:r>
            <w:r w:rsidR="00264305" w:rsidRPr="00C279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795A">
              <w:rPr>
                <w:rFonts w:ascii="Arial" w:hAnsi="Arial" w:cs="Arial"/>
                <w:sz w:val="18"/>
                <w:szCs w:val="18"/>
              </w:rPr>
              <w:t>Wskaźnika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Opis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wskaźnika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Źródło wskaźnika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Wartość wskaźnika wg wyceny Wykonawcy</w:t>
            </w:r>
          </w:p>
        </w:tc>
        <w:tc>
          <w:tcPr>
            <w:tcW w:w="2620" w:type="dxa"/>
            <w:vAlign w:val="center"/>
          </w:tcPr>
          <w:p w:rsidR="00A038EA" w:rsidRP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Proponowane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przez Wykonawcę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czynn</w:t>
            </w:r>
            <w:r w:rsidR="00264305">
              <w:rPr>
                <w:rFonts w:ascii="Arial" w:hAnsi="Arial" w:cs="Arial"/>
                <w:sz w:val="18"/>
                <w:szCs w:val="18"/>
              </w:rPr>
              <w:t>i</w:t>
            </w:r>
            <w:r w:rsidRPr="00264305">
              <w:rPr>
                <w:rFonts w:ascii="Arial" w:hAnsi="Arial" w:cs="Arial"/>
                <w:sz w:val="18"/>
                <w:szCs w:val="18"/>
              </w:rPr>
              <w:t>ki ważenia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w zakresie określonym w odniesieniu do każdego wskaźnika regulowanego</w:t>
            </w:r>
          </w:p>
        </w:tc>
      </w:tr>
      <w:tr w:rsidR="007D78E7" w:rsidRPr="00264305" w:rsidTr="00264305">
        <w:trPr>
          <w:trHeight w:val="855"/>
        </w:trPr>
        <w:tc>
          <w:tcPr>
            <w:tcW w:w="1008" w:type="dxa"/>
            <w:vAlign w:val="center"/>
          </w:tcPr>
          <w:p w:rsidR="007D78E7" w:rsidRPr="00C2795A" w:rsidRDefault="00835AC3" w:rsidP="00264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1" w:type="dxa"/>
            <w:vAlign w:val="center"/>
          </w:tcPr>
          <w:p w:rsidR="00264305" w:rsidRDefault="00A038EA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85449504"/>
            <w:r w:rsidRPr="00264305">
              <w:rPr>
                <w:rFonts w:ascii="Arial" w:hAnsi="Arial" w:cs="Arial"/>
                <w:sz w:val="18"/>
                <w:szCs w:val="18"/>
              </w:rPr>
              <w:t>głaz z piaskowca o wymiarach</w:t>
            </w:r>
            <w:r w:rsidR="00264305">
              <w:rPr>
                <w:rFonts w:ascii="Arial" w:hAnsi="Arial" w:cs="Arial"/>
                <w:sz w:val="18"/>
                <w:szCs w:val="18"/>
              </w:rPr>
              <w:t>:</w:t>
            </w:r>
            <w:r w:rsidRPr="00264305">
              <w:rPr>
                <w:rFonts w:ascii="Arial" w:hAnsi="Arial" w:cs="Arial"/>
                <w:sz w:val="18"/>
                <w:szCs w:val="18"/>
              </w:rPr>
              <w:t>1,0x1,0x0,7 m</w:t>
            </w:r>
            <w:bookmarkEnd w:id="0"/>
            <w:r w:rsidR="00DB4DD4"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0054" w:rsidRPr="00264305" w:rsidRDefault="00DB4DD4" w:rsidP="00264305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 xml:space="preserve">j.m.: </w:t>
            </w:r>
            <w:r w:rsidR="008262B0" w:rsidRPr="0026430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264305">
              <w:rPr>
                <w:rFonts w:ascii="Arial" w:hAnsi="Arial" w:cs="Arial"/>
                <w:sz w:val="18"/>
                <w:szCs w:val="18"/>
              </w:rPr>
              <w:t>blok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A: --------------- [0,10-0,20]*</w:t>
            </w:r>
          </w:p>
        </w:tc>
      </w:tr>
      <w:tr w:rsidR="007D78E7" w:rsidRPr="00264305" w:rsidTr="00264305">
        <w:trPr>
          <w:trHeight w:val="834"/>
        </w:trPr>
        <w:tc>
          <w:tcPr>
            <w:tcW w:w="1008" w:type="dxa"/>
            <w:vAlign w:val="center"/>
          </w:tcPr>
          <w:p w:rsidR="00A038EA" w:rsidRPr="00C2795A" w:rsidRDefault="00835AC3" w:rsidP="007D78E7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1" w:type="dxa"/>
            <w:vAlign w:val="center"/>
          </w:tcPr>
          <w:p w:rsidR="00264305" w:rsidRDefault="00A038EA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85449682"/>
            <w:r w:rsidRPr="00264305">
              <w:rPr>
                <w:rFonts w:ascii="Arial" w:hAnsi="Arial" w:cs="Arial"/>
                <w:sz w:val="18"/>
                <w:szCs w:val="18"/>
              </w:rPr>
              <w:t>głaz granitowy o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054" w:rsidRPr="00264305">
              <w:rPr>
                <w:rFonts w:ascii="Arial" w:hAnsi="Arial" w:cs="Arial"/>
                <w:sz w:val="18"/>
                <w:szCs w:val="18"/>
              </w:rPr>
              <w:t>wymiarach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1,2x1,2x1,2 m</w:t>
            </w:r>
            <w:bookmarkEnd w:id="1"/>
            <w:r w:rsidR="00DB4DD4"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038EA" w:rsidRPr="00264305" w:rsidRDefault="00DB4DD4" w:rsidP="00D64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j.m.:</w:t>
            </w:r>
            <w:r w:rsidR="008262B0" w:rsidRPr="00264305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4305">
              <w:rPr>
                <w:rFonts w:ascii="Arial" w:hAnsi="Arial" w:cs="Arial"/>
                <w:sz w:val="18"/>
                <w:szCs w:val="18"/>
              </w:rPr>
              <w:t>blok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B: --------------- [0,05-0,15]*</w:t>
            </w:r>
          </w:p>
        </w:tc>
      </w:tr>
      <w:tr w:rsidR="007D78E7" w:rsidRPr="00264305" w:rsidTr="00264305">
        <w:trPr>
          <w:trHeight w:val="704"/>
        </w:trPr>
        <w:tc>
          <w:tcPr>
            <w:tcW w:w="1008" w:type="dxa"/>
            <w:vAlign w:val="center"/>
          </w:tcPr>
          <w:p w:rsidR="00A038EA" w:rsidRPr="00C2795A" w:rsidRDefault="00835AC3" w:rsidP="00264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51" w:type="dxa"/>
            <w:vAlign w:val="center"/>
          </w:tcPr>
          <w:p w:rsidR="00A038EA" w:rsidRPr="00835AC3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85449869"/>
            <w:r w:rsidRPr="00835AC3">
              <w:rPr>
                <w:rFonts w:ascii="Arial" w:hAnsi="Arial" w:cs="Arial"/>
                <w:sz w:val="18"/>
                <w:szCs w:val="18"/>
              </w:rPr>
              <w:t>Grodzice stalowe g/w</w:t>
            </w:r>
            <w:r w:rsidR="00264305" w:rsidRPr="00835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AC3">
              <w:rPr>
                <w:rFonts w:ascii="Arial" w:hAnsi="Arial" w:cs="Arial"/>
                <w:sz w:val="18"/>
                <w:szCs w:val="18"/>
              </w:rPr>
              <w:t>GU 16N</w:t>
            </w:r>
            <w:bookmarkEnd w:id="2"/>
            <w:r w:rsidR="00DB4DD4" w:rsidRPr="00835AC3">
              <w:rPr>
                <w:rFonts w:ascii="Arial" w:hAnsi="Arial" w:cs="Arial"/>
                <w:sz w:val="18"/>
                <w:szCs w:val="18"/>
              </w:rPr>
              <w:t>,</w:t>
            </w:r>
            <w:r w:rsidR="007D78E7" w:rsidRPr="00835AC3">
              <w:rPr>
                <w:rFonts w:ascii="Arial" w:hAnsi="Arial" w:cs="Arial"/>
                <w:sz w:val="18"/>
                <w:szCs w:val="18"/>
              </w:rPr>
              <w:t xml:space="preserve"> stal S 320GP</w:t>
            </w:r>
          </w:p>
          <w:p w:rsidR="00670054" w:rsidRPr="00264305" w:rsidRDefault="0067005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5AC3">
              <w:rPr>
                <w:rFonts w:ascii="Arial" w:hAnsi="Arial" w:cs="Arial"/>
                <w:sz w:val="18"/>
                <w:szCs w:val="18"/>
              </w:rPr>
              <w:t>j.m.: m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C: --------------- [0,30-0,40]*</w:t>
            </w:r>
          </w:p>
        </w:tc>
      </w:tr>
      <w:tr w:rsidR="007D78E7" w:rsidRPr="00264305" w:rsidTr="00264305">
        <w:trPr>
          <w:trHeight w:val="828"/>
        </w:trPr>
        <w:tc>
          <w:tcPr>
            <w:tcW w:w="1008" w:type="dxa"/>
            <w:vAlign w:val="center"/>
          </w:tcPr>
          <w:p w:rsidR="00A038EA" w:rsidRPr="00C2795A" w:rsidRDefault="00A038EA" w:rsidP="00264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110</w:t>
            </w:r>
            <w:r w:rsidR="007D78E7" w:rsidRPr="00C2795A">
              <w:rPr>
                <w:rFonts w:ascii="Arial" w:hAnsi="Arial" w:cs="Arial"/>
                <w:sz w:val="18"/>
                <w:szCs w:val="18"/>
              </w:rPr>
              <w:t>2270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85449988"/>
            <w:r w:rsidRPr="00264305">
              <w:rPr>
                <w:rFonts w:ascii="Arial" w:hAnsi="Arial" w:cs="Arial"/>
                <w:sz w:val="18"/>
                <w:szCs w:val="18"/>
              </w:rPr>
              <w:t>Pręt stalowy okrągły żebrowany skośnie fi 12 mm</w:t>
            </w:r>
            <w:bookmarkEnd w:id="3"/>
            <w:r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0054" w:rsidRPr="00264305" w:rsidRDefault="0067005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 xml:space="preserve">j.m.: kg </w:t>
            </w:r>
            <w:proofErr w:type="spellStart"/>
            <w:r w:rsidRPr="00264305">
              <w:rPr>
                <w:rFonts w:ascii="Arial" w:hAnsi="Arial" w:cs="Arial"/>
                <w:sz w:val="18"/>
                <w:szCs w:val="18"/>
              </w:rPr>
              <w:t>zbr</w:t>
            </w:r>
            <w:proofErr w:type="spellEnd"/>
            <w:r w:rsidRPr="00264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D: --------------- [0,05-0,15]*</w:t>
            </w:r>
          </w:p>
        </w:tc>
      </w:tr>
      <w:tr w:rsidR="007D78E7" w:rsidRPr="00264305" w:rsidTr="00264305">
        <w:trPr>
          <w:trHeight w:val="852"/>
        </w:trPr>
        <w:tc>
          <w:tcPr>
            <w:tcW w:w="1008" w:type="dxa"/>
            <w:vAlign w:val="center"/>
          </w:tcPr>
          <w:p w:rsidR="00A038EA" w:rsidRPr="00C2795A" w:rsidRDefault="00A038EA" w:rsidP="00264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11022</w:t>
            </w:r>
            <w:r w:rsidR="007D78E7" w:rsidRPr="00C2795A">
              <w:rPr>
                <w:rFonts w:ascii="Arial" w:hAnsi="Arial" w:cs="Arial"/>
                <w:sz w:val="18"/>
                <w:szCs w:val="18"/>
              </w:rPr>
              <w:t>8</w:t>
            </w:r>
            <w:r w:rsidRPr="00C2795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Pręt stalowy okrągły żebrowany skośnie</w:t>
            </w:r>
            <w:r w:rsidR="0026430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_Hlk85450208"/>
            <w:r w:rsidRPr="00264305">
              <w:rPr>
                <w:rFonts w:ascii="Arial" w:hAnsi="Arial" w:cs="Arial"/>
                <w:sz w:val="18"/>
                <w:szCs w:val="18"/>
              </w:rPr>
              <w:t xml:space="preserve">fi </w:t>
            </w:r>
            <w:r w:rsidR="00835AC3">
              <w:rPr>
                <w:rFonts w:ascii="Arial" w:hAnsi="Arial" w:cs="Arial"/>
                <w:sz w:val="18"/>
                <w:szCs w:val="18"/>
              </w:rPr>
              <w:t>16 – 28</w:t>
            </w:r>
            <w:r w:rsidRPr="00264305">
              <w:rPr>
                <w:rFonts w:ascii="Arial" w:hAnsi="Arial" w:cs="Arial"/>
                <w:sz w:val="18"/>
                <w:szCs w:val="18"/>
              </w:rPr>
              <w:t xml:space="preserve"> mm</w:t>
            </w:r>
            <w:bookmarkEnd w:id="4"/>
            <w:r w:rsidRPr="0026430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70054" w:rsidRPr="00264305" w:rsidRDefault="0067005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 xml:space="preserve">j.m.: kg </w:t>
            </w:r>
            <w:proofErr w:type="spellStart"/>
            <w:r w:rsidRPr="00264305">
              <w:rPr>
                <w:rFonts w:ascii="Arial" w:hAnsi="Arial" w:cs="Arial"/>
                <w:sz w:val="18"/>
                <w:szCs w:val="18"/>
              </w:rPr>
              <w:t>zbr</w:t>
            </w:r>
            <w:proofErr w:type="spellEnd"/>
            <w:r w:rsidRPr="002643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E: --------------- [0,10-0,20]*</w:t>
            </w:r>
          </w:p>
        </w:tc>
      </w:tr>
      <w:tr w:rsidR="007D78E7" w:rsidRPr="00264305" w:rsidTr="00264305">
        <w:trPr>
          <w:trHeight w:val="836"/>
        </w:trPr>
        <w:tc>
          <w:tcPr>
            <w:tcW w:w="1008" w:type="dxa"/>
            <w:vAlign w:val="center"/>
          </w:tcPr>
          <w:p w:rsidR="00A038EA" w:rsidRPr="00C2795A" w:rsidRDefault="00835AC3" w:rsidP="00264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95A">
              <w:rPr>
                <w:rFonts w:ascii="Arial" w:hAnsi="Arial" w:cs="Arial"/>
                <w:sz w:val="18"/>
                <w:szCs w:val="18"/>
              </w:rPr>
              <w:t>2370607</w:t>
            </w:r>
          </w:p>
        </w:tc>
        <w:tc>
          <w:tcPr>
            <w:tcW w:w="2651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85450323"/>
            <w:r w:rsidRPr="00264305">
              <w:rPr>
                <w:rFonts w:ascii="Arial" w:hAnsi="Arial" w:cs="Arial"/>
                <w:sz w:val="18"/>
                <w:szCs w:val="18"/>
              </w:rPr>
              <w:t>Beton zwykły z kruszywa naturalnego C30/37 (B-37</w:t>
            </w:r>
            <w:bookmarkEnd w:id="5"/>
            <w:r w:rsidRPr="0026430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70054" w:rsidRPr="00264305" w:rsidRDefault="00DB4DD4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j.</w:t>
            </w:r>
            <w:r w:rsidR="00670054" w:rsidRPr="00264305">
              <w:rPr>
                <w:rFonts w:ascii="Arial" w:hAnsi="Arial" w:cs="Arial"/>
                <w:sz w:val="18"/>
                <w:szCs w:val="18"/>
              </w:rPr>
              <w:t>m</w:t>
            </w:r>
            <w:r w:rsidRPr="00264305">
              <w:rPr>
                <w:rFonts w:ascii="Arial" w:hAnsi="Arial" w:cs="Arial"/>
                <w:sz w:val="18"/>
                <w:szCs w:val="18"/>
              </w:rPr>
              <w:t>.</w:t>
            </w:r>
            <w:r w:rsidR="00670054" w:rsidRPr="00264305">
              <w:rPr>
                <w:rFonts w:ascii="Arial" w:hAnsi="Arial" w:cs="Arial"/>
                <w:sz w:val="18"/>
                <w:szCs w:val="18"/>
              </w:rPr>
              <w:t>: m</w:t>
            </w:r>
            <w:r w:rsidR="00670054" w:rsidRPr="002643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77" w:type="dxa"/>
            <w:vAlign w:val="center"/>
          </w:tcPr>
          <w:p w:rsidR="00A038EA" w:rsidRPr="00264305" w:rsidRDefault="00A038EA" w:rsidP="00264305">
            <w:pPr>
              <w:jc w:val="center"/>
              <w:rPr>
                <w:rFonts w:ascii="Arial" w:hAnsi="Arial" w:cs="Arial"/>
                <w:color w:val="70AD47" w:themeColor="accent6"/>
                <w:sz w:val="18"/>
                <w:szCs w:val="18"/>
              </w:rPr>
            </w:pPr>
            <w:r w:rsidRPr="00264305">
              <w:rPr>
                <w:rFonts w:ascii="Arial" w:hAnsi="Arial" w:cs="Arial"/>
                <w:color w:val="70AD47" w:themeColor="accent6"/>
                <w:sz w:val="18"/>
                <w:szCs w:val="18"/>
              </w:rPr>
              <w:t>SEKOCENBUD</w:t>
            </w:r>
          </w:p>
        </w:tc>
        <w:tc>
          <w:tcPr>
            <w:tcW w:w="1517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A038EA" w:rsidRPr="00264305" w:rsidRDefault="00A038EA" w:rsidP="00D648FC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F: --------------- [0,05-0,15]*</w:t>
            </w:r>
          </w:p>
        </w:tc>
      </w:tr>
      <w:tr w:rsidR="00A038EA" w:rsidRPr="00264305" w:rsidTr="007D78E7">
        <w:trPr>
          <w:trHeight w:val="225"/>
        </w:trPr>
        <w:tc>
          <w:tcPr>
            <w:tcW w:w="6653" w:type="dxa"/>
            <w:gridSpan w:val="4"/>
            <w:vAlign w:val="center"/>
          </w:tcPr>
          <w:p w:rsidR="00A038EA" w:rsidRPr="00264305" w:rsidRDefault="00A038EA" w:rsidP="00A038EA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620" w:type="dxa"/>
            <w:vAlign w:val="center"/>
          </w:tcPr>
          <w:p w:rsidR="00A038EA" w:rsidRPr="00264305" w:rsidRDefault="00A038EA" w:rsidP="00A038EA">
            <w:pPr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305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</w:tbl>
    <w:p w:rsidR="00D648FC" w:rsidRPr="0075692F" w:rsidRDefault="00D648FC" w:rsidP="0075692F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bookmarkStart w:id="6" w:name="RANGE!B1:D20"/>
      <w:bookmarkEnd w:id="6"/>
      <w:r w:rsidRPr="0075692F">
        <w:rPr>
          <w:rFonts w:ascii="Arial" w:hAnsi="Arial" w:cs="Arial"/>
          <w:sz w:val="18"/>
          <w:szCs w:val="18"/>
        </w:rPr>
        <w:t xml:space="preserve">Załącznik nr </w:t>
      </w:r>
      <w:r w:rsidR="00264305" w:rsidRPr="0075692F">
        <w:rPr>
          <w:rFonts w:ascii="Arial" w:hAnsi="Arial" w:cs="Arial"/>
          <w:sz w:val="18"/>
          <w:szCs w:val="18"/>
        </w:rPr>
        <w:t>5</w:t>
      </w:r>
    </w:p>
    <w:p w:rsidR="00D648FC" w:rsidRPr="007D78E7" w:rsidRDefault="006676D1" w:rsidP="007D78E7">
      <w:pPr>
        <w:spacing w:before="360" w:after="600" w:line="276" w:lineRule="auto"/>
        <w:ind w:firstLine="57"/>
        <w:jc w:val="center"/>
        <w:rPr>
          <w:rFonts w:ascii="Arial" w:hAnsi="Arial" w:cs="Arial"/>
          <w:b/>
          <w:bCs/>
        </w:rPr>
      </w:pPr>
      <w:r w:rsidRPr="007D78E7">
        <w:rPr>
          <w:rFonts w:ascii="Arial" w:hAnsi="Arial" w:cs="Arial"/>
          <w:b/>
          <w:bCs/>
        </w:rPr>
        <w:t>Wykaz materiałów do waloryzacji</w:t>
      </w:r>
    </w:p>
    <w:p w:rsidR="00801DF7" w:rsidRPr="007D78E7" w:rsidRDefault="00A038EA" w:rsidP="0075692F">
      <w:pPr>
        <w:suppressAutoHyphens/>
        <w:spacing w:before="240"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7D78E7">
        <w:rPr>
          <w:rFonts w:ascii="Arial" w:hAnsi="Arial" w:cs="Arial"/>
          <w:sz w:val="18"/>
          <w:szCs w:val="18"/>
        </w:rPr>
        <w:t>*</w:t>
      </w:r>
      <w:r w:rsidR="007D78E7" w:rsidRPr="007D78E7">
        <w:rPr>
          <w:rFonts w:ascii="Arial" w:hAnsi="Arial" w:cs="Arial"/>
          <w:sz w:val="18"/>
          <w:szCs w:val="18"/>
        </w:rPr>
        <w:t>/</w:t>
      </w:r>
      <w:r w:rsidR="007D78E7" w:rsidRPr="007D78E7">
        <w:rPr>
          <w:rFonts w:ascii="Arial" w:hAnsi="Arial" w:cs="Arial"/>
          <w:sz w:val="18"/>
          <w:szCs w:val="18"/>
        </w:rPr>
        <w:tab/>
      </w:r>
      <w:r w:rsidR="00801DF7" w:rsidRPr="007D78E7">
        <w:rPr>
          <w:rFonts w:ascii="Arial" w:hAnsi="Arial" w:cs="Arial"/>
          <w:sz w:val="18"/>
          <w:szCs w:val="18"/>
        </w:rPr>
        <w:t>Należ określić wartość w ramach tego zakresu w taki sposób, że łączna suma wartości = 1,00.</w:t>
      </w:r>
    </w:p>
    <w:p w:rsidR="007D78E7" w:rsidRPr="007D78E7" w:rsidRDefault="00D648FC" w:rsidP="007D78E7">
      <w:pPr>
        <w:suppressAutoHyphens/>
        <w:spacing w:before="840" w:after="0" w:line="276" w:lineRule="auto"/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7D78E7">
        <w:rPr>
          <w:rFonts w:ascii="Arial" w:hAnsi="Arial" w:cs="Arial"/>
          <w:i/>
          <w:iCs/>
          <w:sz w:val="18"/>
          <w:szCs w:val="18"/>
        </w:rPr>
        <w:t>Wykaz należy opatrzeć kwalifikowanym podpisem elektronicznym.</w:t>
      </w:r>
      <w:bookmarkStart w:id="7" w:name="_GoBack"/>
      <w:bookmarkEnd w:id="7"/>
    </w:p>
    <w:sectPr w:rsidR="007D78E7" w:rsidRPr="007D78E7" w:rsidSect="0072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A2"/>
    <w:rsid w:val="001C4F3C"/>
    <w:rsid w:val="00264305"/>
    <w:rsid w:val="003A4C78"/>
    <w:rsid w:val="00492CE1"/>
    <w:rsid w:val="00506BA2"/>
    <w:rsid w:val="00602FCD"/>
    <w:rsid w:val="006676D1"/>
    <w:rsid w:val="00670054"/>
    <w:rsid w:val="00725C0E"/>
    <w:rsid w:val="0075692F"/>
    <w:rsid w:val="007D78E7"/>
    <w:rsid w:val="00801DF7"/>
    <w:rsid w:val="008262B0"/>
    <w:rsid w:val="00835AC3"/>
    <w:rsid w:val="008D25F7"/>
    <w:rsid w:val="00951A6E"/>
    <w:rsid w:val="00A038EA"/>
    <w:rsid w:val="00A06D71"/>
    <w:rsid w:val="00A37C2D"/>
    <w:rsid w:val="00A8040D"/>
    <w:rsid w:val="00C2795A"/>
    <w:rsid w:val="00CD2F39"/>
    <w:rsid w:val="00D648FC"/>
    <w:rsid w:val="00DB4DD4"/>
    <w:rsid w:val="00E70DE9"/>
    <w:rsid w:val="00ED3714"/>
    <w:rsid w:val="00EE7B1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AAFF-CBD4-4A89-A0E7-727795C6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Pach (RZGW Kraków)</dc:creator>
  <cp:lastModifiedBy>Agnieszka Żółtowska</cp:lastModifiedBy>
  <cp:revision>3</cp:revision>
  <dcterms:created xsi:type="dcterms:W3CDTF">2022-02-22T10:07:00Z</dcterms:created>
  <dcterms:modified xsi:type="dcterms:W3CDTF">2022-02-22T11:15:00Z</dcterms:modified>
</cp:coreProperties>
</file>