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53F3E3A5" w:rsidR="00763052" w:rsidRPr="00655D46" w:rsidRDefault="00655D46" w:rsidP="00655D46">
            <w:pPr>
              <w:rPr>
                <w:rFonts w:ascii="Calibri" w:hAnsi="Calibri" w:cs="Calibri"/>
                <w:lang w:val="en-US"/>
              </w:rPr>
            </w:pPr>
            <w:r w:rsidRPr="00655D4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„</w:t>
            </w:r>
            <w:r w:rsidR="00802FAB" w:rsidRPr="00802FAB">
              <w:rPr>
                <w:rFonts w:ascii="Arial" w:hAnsi="Arial" w:cs="Arial"/>
                <w:b/>
                <w:iCs/>
                <w:sz w:val="22"/>
                <w:szCs w:val="22"/>
              </w:rPr>
              <w:t>Remont jazu na rzece Gostynce w km 14+100 m. Tychy, gm. Tychy</w:t>
            </w:r>
            <w:r w:rsidRPr="00802FA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43AEAC5A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802FA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033D" w14:textId="77777777" w:rsidR="006F3F12" w:rsidRDefault="006F3F12" w:rsidP="00763052">
      <w:r>
        <w:separator/>
      </w:r>
    </w:p>
  </w:endnote>
  <w:endnote w:type="continuationSeparator" w:id="0">
    <w:p w14:paraId="5627651C" w14:textId="77777777" w:rsidR="006F3F12" w:rsidRDefault="006F3F1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D6F1" w14:textId="77777777" w:rsidR="006F3F12" w:rsidRDefault="006F3F12" w:rsidP="00763052">
      <w:r>
        <w:separator/>
      </w:r>
    </w:p>
  </w:footnote>
  <w:footnote w:type="continuationSeparator" w:id="0">
    <w:p w14:paraId="3E78D26B" w14:textId="77777777" w:rsidR="006F3F12" w:rsidRDefault="006F3F1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401CD6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90AEF"/>
    <w:rsid w:val="007B6415"/>
    <w:rsid w:val="00802FAB"/>
    <w:rsid w:val="008570AE"/>
    <w:rsid w:val="00883079"/>
    <w:rsid w:val="008844F6"/>
    <w:rsid w:val="00896EF9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CB29B2"/>
    <w:rsid w:val="00CE5233"/>
    <w:rsid w:val="00D72F5A"/>
    <w:rsid w:val="00DB1D35"/>
    <w:rsid w:val="00E139E0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24</cp:revision>
  <cp:lastPrinted>2019-06-04T10:48:00Z</cp:lastPrinted>
  <dcterms:created xsi:type="dcterms:W3CDTF">2019-06-11T10:02:00Z</dcterms:created>
  <dcterms:modified xsi:type="dcterms:W3CDTF">2022-02-28T07:36:00Z</dcterms:modified>
</cp:coreProperties>
</file>