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9DDE" w14:textId="55C0CF28" w:rsidR="00F61910" w:rsidRPr="00934A77" w:rsidRDefault="00DC4BF3" w:rsidP="00934A77">
      <w:pPr>
        <w:spacing w:after="16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5B3EA" wp14:editId="7B891A3F">
                <wp:simplePos x="0" y="0"/>
                <wp:positionH relativeFrom="margin">
                  <wp:posOffset>0</wp:posOffset>
                </wp:positionH>
                <wp:positionV relativeFrom="paragraph">
                  <wp:posOffset>-97790</wp:posOffset>
                </wp:positionV>
                <wp:extent cx="2636520" cy="13017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FF80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6C88F2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CE95A3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F7372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C9F1A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40753F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DED2B2" w14:textId="77777777" w:rsidR="00934A77" w:rsidRDefault="00934A77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5C436" w14:textId="77777777" w:rsidR="00F61910" w:rsidRPr="00D65965" w:rsidRDefault="00F61910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(pieczęć wykonawcy robót)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B3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7.7pt;width:207.6pt;height:1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2mKAIAAEo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">
                <v:textbox>
                  <w:txbxContent>
                    <w:p w14:paraId="240EFF80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6C88F2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CE95A3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4F7372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0C9F1A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40753F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DED2B2" w14:textId="77777777" w:rsidR="00934A77" w:rsidRDefault="00934A77" w:rsidP="00F6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45C436" w14:textId="77777777" w:rsidR="00F61910" w:rsidRPr="00D65965" w:rsidRDefault="00F61910" w:rsidP="00F619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(pieczęć wykonawcy robót)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3EDA7" wp14:editId="46018CBA">
                <wp:simplePos x="0" y="0"/>
                <wp:positionH relativeFrom="margin">
                  <wp:posOffset>0</wp:posOffset>
                </wp:positionH>
                <wp:positionV relativeFrom="paragraph">
                  <wp:posOffset>-97790</wp:posOffset>
                </wp:positionV>
                <wp:extent cx="2360930" cy="1098550"/>
                <wp:effectExtent l="0" t="0" r="127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A93D" w14:textId="77777777" w:rsidR="00F61910" w:rsidRPr="00D65965" w:rsidRDefault="00F61910" w:rsidP="00F6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(pieczęć wykonawcy robót)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EDA7" id="_x0000_s1027" type="#_x0000_t202" style="position:absolute;left:0;text-align:left;margin-left:0;margin-top:-7.7pt;width:185.9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">
                <v:textbox>
                  <w:txbxContent>
                    <w:p w14:paraId="77B7A93D" w14:textId="77777777" w:rsidR="00F61910" w:rsidRPr="00D65965" w:rsidRDefault="00F61910" w:rsidP="00F619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(pieczęć wykonawcy robót)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6BFEF3" w14:textId="2046ADF2" w:rsidR="00F61910" w:rsidRPr="00A318F9" w:rsidRDefault="0096573D" w:rsidP="0096573D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318F9">
        <w:rPr>
          <w:rFonts w:asciiTheme="minorHAnsi" w:hAnsiTheme="minorHAnsi" w:cstheme="minorHAnsi"/>
          <w:b/>
          <w:sz w:val="32"/>
          <w:szCs w:val="32"/>
        </w:rPr>
        <w:t xml:space="preserve">                   </w:t>
      </w:r>
      <w:r w:rsidR="00A22736" w:rsidRPr="00A318F9">
        <w:rPr>
          <w:rFonts w:asciiTheme="minorHAnsi" w:hAnsiTheme="minorHAnsi" w:cstheme="minorHAnsi"/>
          <w:b/>
          <w:sz w:val="32"/>
          <w:szCs w:val="32"/>
        </w:rPr>
        <w:t>Kosztorys</w:t>
      </w:r>
      <w:r w:rsidR="00F61910" w:rsidRPr="00A318F9">
        <w:rPr>
          <w:rFonts w:asciiTheme="minorHAnsi" w:hAnsiTheme="minorHAnsi" w:cstheme="minorHAnsi"/>
          <w:b/>
          <w:sz w:val="32"/>
          <w:szCs w:val="32"/>
        </w:rPr>
        <w:t xml:space="preserve"> cenowy:</w:t>
      </w:r>
    </w:p>
    <w:p w14:paraId="4120AC6A" w14:textId="77777777" w:rsidR="00934A77" w:rsidRPr="00A318F9" w:rsidRDefault="00934A77" w:rsidP="00E46EEC">
      <w:pPr>
        <w:spacing w:after="160" w:line="276" w:lineRule="auto"/>
        <w:jc w:val="center"/>
        <w:rPr>
          <w:rFonts w:asciiTheme="minorHAnsi" w:hAnsiTheme="minorHAnsi" w:cstheme="minorHAnsi"/>
          <w:b/>
        </w:rPr>
      </w:pPr>
    </w:p>
    <w:p w14:paraId="1D833F64" w14:textId="77777777" w:rsidR="00F61910" w:rsidRPr="00A318F9" w:rsidRDefault="00F61910" w:rsidP="005A2AE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51321"/>
    </w:p>
    <w:p w14:paraId="4F23B3D9" w14:textId="77777777" w:rsidR="00F61910" w:rsidRPr="00A318F9" w:rsidRDefault="00F61910" w:rsidP="005A2AE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7617A" w14:textId="77777777" w:rsidR="00F60CA3" w:rsidRPr="00A318F9" w:rsidRDefault="00F60CA3" w:rsidP="005A2AE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B4ACCF4" w14:textId="2A5AB9FA" w:rsidR="00B90064" w:rsidRPr="00A318F9" w:rsidRDefault="003616E3" w:rsidP="003616E3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A318F9">
        <w:rPr>
          <w:rFonts w:asciiTheme="minorHAnsi" w:eastAsia="Calibri" w:hAnsiTheme="minorHAnsi" w:cstheme="minorHAnsi"/>
          <w:b/>
        </w:rPr>
        <w:t>OBIEKT:</w:t>
      </w:r>
      <w:r w:rsidR="00F8770E" w:rsidRPr="00A318F9">
        <w:rPr>
          <w:rFonts w:asciiTheme="minorHAnsi" w:eastAsia="Calibri" w:hAnsiTheme="minorHAnsi" w:cstheme="minorHAnsi"/>
          <w:b/>
        </w:rPr>
        <w:t xml:space="preserve"> </w:t>
      </w:r>
      <w:bookmarkStart w:id="1" w:name="_Hlk100915518"/>
      <w:r w:rsidR="007D4116" w:rsidRPr="00A318F9">
        <w:rPr>
          <w:rFonts w:asciiTheme="minorHAnsi" w:eastAsia="Calibri" w:hAnsiTheme="minorHAnsi" w:cstheme="minorHAnsi"/>
          <w:b/>
        </w:rPr>
        <w:t>,,</w:t>
      </w:r>
      <w:r w:rsidR="007D4116" w:rsidRPr="00A318F9">
        <w:rPr>
          <w:rFonts w:asciiTheme="minorHAnsi" w:hAnsiTheme="minorHAnsi" w:cstheme="minorHAnsi"/>
          <w:b/>
          <w:bCs/>
          <w:iCs/>
          <w:sz w:val="22"/>
          <w:szCs w:val="22"/>
        </w:rPr>
        <w:t>Remont ujęć wody do nawodnień zlokalizowanych w wałach przeciwpowodziowych rzeki Czarnej łachy, kanału Piaskowego i kanału Wysokiego związanych ze zwiększeniem retencji zlewni na obszarach wiejskich zgodnie z planem przeciwdziałania suszy.</w:t>
      </w:r>
      <w:r w:rsidR="007D4116" w:rsidRPr="00A318F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82B7CB0" w14:textId="77777777" w:rsidR="0001175D" w:rsidRPr="00A318F9" w:rsidRDefault="0001175D" w:rsidP="003616E3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2"/>
        <w:gridCol w:w="2070"/>
        <w:gridCol w:w="1094"/>
        <w:gridCol w:w="1582"/>
        <w:gridCol w:w="1583"/>
      </w:tblGrid>
      <w:tr w:rsidR="00F8770E" w:rsidRPr="00A318F9" w14:paraId="20D57F05" w14:textId="77777777" w:rsidTr="00DC4BF3">
        <w:trPr>
          <w:trHeight w:val="395"/>
        </w:trPr>
        <w:tc>
          <w:tcPr>
            <w:tcW w:w="1582" w:type="dxa"/>
            <w:vAlign w:val="center"/>
          </w:tcPr>
          <w:bookmarkEnd w:id="1"/>
          <w:p w14:paraId="11698052" w14:textId="7E73202B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70" w:type="dxa"/>
            <w:vAlign w:val="center"/>
          </w:tcPr>
          <w:p w14:paraId="176C953F" w14:textId="1275FBE3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Ujęcie</w:t>
            </w:r>
          </w:p>
        </w:tc>
        <w:tc>
          <w:tcPr>
            <w:tcW w:w="1094" w:type="dxa"/>
            <w:vAlign w:val="center"/>
          </w:tcPr>
          <w:p w14:paraId="3BA641FE" w14:textId="5995EDDB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82" w:type="dxa"/>
            <w:vAlign w:val="center"/>
          </w:tcPr>
          <w:p w14:paraId="743E7846" w14:textId="175CF48A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23%</w:t>
            </w:r>
          </w:p>
        </w:tc>
        <w:tc>
          <w:tcPr>
            <w:tcW w:w="1583" w:type="dxa"/>
            <w:vAlign w:val="center"/>
          </w:tcPr>
          <w:p w14:paraId="1B990ED1" w14:textId="708ECCCC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</w:tr>
      <w:tr w:rsidR="00F8770E" w:rsidRPr="00A318F9" w14:paraId="63973972" w14:textId="77777777" w:rsidTr="00F8770E">
        <w:tc>
          <w:tcPr>
            <w:tcW w:w="1582" w:type="dxa"/>
            <w:vAlign w:val="center"/>
          </w:tcPr>
          <w:p w14:paraId="3976B550" w14:textId="59E2379C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14:paraId="1A169761" w14:textId="793D1D54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Ujęcie U-Nr 1, km 0+430 lewy wał rzeki Czarnej Łachy</w:t>
            </w:r>
          </w:p>
        </w:tc>
        <w:tc>
          <w:tcPr>
            <w:tcW w:w="1094" w:type="dxa"/>
            <w:vAlign w:val="center"/>
          </w:tcPr>
          <w:p w14:paraId="6FBA2B7E" w14:textId="533EFD19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54237702" w14:textId="0AE4BFCB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6F9979D7" w14:textId="32809BC6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70E" w:rsidRPr="00A318F9" w14:paraId="584EF4A9" w14:textId="77777777" w:rsidTr="00DC4BF3">
        <w:tc>
          <w:tcPr>
            <w:tcW w:w="1582" w:type="dxa"/>
            <w:vAlign w:val="center"/>
          </w:tcPr>
          <w:p w14:paraId="3B83ACF2" w14:textId="0AD9A02B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14:paraId="458E9449" w14:textId="17409278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Ujęcie U-Nr 2, km 4+550 lewy wał Czarnej Łachy</w:t>
            </w:r>
          </w:p>
        </w:tc>
        <w:tc>
          <w:tcPr>
            <w:tcW w:w="1094" w:type="dxa"/>
            <w:vAlign w:val="center"/>
          </w:tcPr>
          <w:p w14:paraId="09DB7C3B" w14:textId="7AEA69DB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44399064" w14:textId="4F8C3B2A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6F652591" w14:textId="049E7F74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70E" w:rsidRPr="00A318F9" w14:paraId="6F8575B6" w14:textId="77777777" w:rsidTr="00DC4BF3">
        <w:tc>
          <w:tcPr>
            <w:tcW w:w="1582" w:type="dxa"/>
            <w:vAlign w:val="center"/>
          </w:tcPr>
          <w:p w14:paraId="680CD08F" w14:textId="772CC049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14:paraId="4EA9DDA2" w14:textId="5147290C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Ujęcie U-Nr 3 km 0+400 lewy wał Czarnej Łachy</w:t>
            </w:r>
          </w:p>
        </w:tc>
        <w:tc>
          <w:tcPr>
            <w:tcW w:w="1094" w:type="dxa"/>
            <w:vAlign w:val="center"/>
          </w:tcPr>
          <w:p w14:paraId="65A867F7" w14:textId="0DEBF2B8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08A95FF3" w14:textId="49F5B736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64D2B25C" w14:textId="51C692AC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70E" w:rsidRPr="00A318F9" w14:paraId="2E7C3249" w14:textId="77777777" w:rsidTr="00DC4BF3">
        <w:tc>
          <w:tcPr>
            <w:tcW w:w="1582" w:type="dxa"/>
            <w:vAlign w:val="center"/>
          </w:tcPr>
          <w:p w14:paraId="6E01C705" w14:textId="26326A82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70" w:type="dxa"/>
          </w:tcPr>
          <w:p w14:paraId="553CFDFB" w14:textId="717A4C68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Ujęcie 1PW km 3+095 lewy wał Kanał Piaskowy</w:t>
            </w:r>
          </w:p>
        </w:tc>
        <w:tc>
          <w:tcPr>
            <w:tcW w:w="1094" w:type="dxa"/>
            <w:vAlign w:val="center"/>
          </w:tcPr>
          <w:p w14:paraId="1FE86711" w14:textId="2FCB2F92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31C6CBB2" w14:textId="10B2B43D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281414F" w14:textId="72826D94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70E" w:rsidRPr="00A318F9" w14:paraId="20A5499D" w14:textId="77777777" w:rsidTr="00DC4BF3">
        <w:tc>
          <w:tcPr>
            <w:tcW w:w="1582" w:type="dxa"/>
            <w:vAlign w:val="center"/>
          </w:tcPr>
          <w:p w14:paraId="6DA1D3C3" w14:textId="672F8C9E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70" w:type="dxa"/>
          </w:tcPr>
          <w:p w14:paraId="7445D759" w14:textId="36118BD3" w:rsidR="00F8770E" w:rsidRPr="00A318F9" w:rsidRDefault="00DC4BF3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Ujęcie U/1, km 2+0000 lewego wału kanału wysokiego</w:t>
            </w:r>
          </w:p>
        </w:tc>
        <w:tc>
          <w:tcPr>
            <w:tcW w:w="1094" w:type="dxa"/>
            <w:vAlign w:val="center"/>
          </w:tcPr>
          <w:p w14:paraId="366366BF" w14:textId="20ECCCC2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1E697924" w14:textId="095F54CD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F59260E" w14:textId="32B94A2C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70E" w:rsidRPr="00A318F9" w14:paraId="486ED1E0" w14:textId="77777777" w:rsidTr="00DC4BF3">
        <w:tc>
          <w:tcPr>
            <w:tcW w:w="1582" w:type="dxa"/>
            <w:vAlign w:val="center"/>
          </w:tcPr>
          <w:p w14:paraId="0005E1AF" w14:textId="4331C3C1" w:rsidR="00F8770E" w:rsidRPr="00A318F9" w:rsidRDefault="00F8770E" w:rsidP="00F87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70" w:type="dxa"/>
          </w:tcPr>
          <w:p w14:paraId="7CAF9B49" w14:textId="7A437325" w:rsidR="00F8770E" w:rsidRPr="00A318F9" w:rsidRDefault="00DC4BF3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8F9">
              <w:rPr>
                <w:rFonts w:asciiTheme="minorHAnsi" w:hAnsiTheme="minorHAnsi" w:cstheme="minorHAnsi"/>
                <w:sz w:val="22"/>
                <w:szCs w:val="22"/>
              </w:rPr>
              <w:t>Ujęcie U/2, km 1+770 prawy wał kanał Wysoki</w:t>
            </w:r>
          </w:p>
        </w:tc>
        <w:tc>
          <w:tcPr>
            <w:tcW w:w="1094" w:type="dxa"/>
            <w:vAlign w:val="center"/>
          </w:tcPr>
          <w:p w14:paraId="77E53FDF" w14:textId="3777E45A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30D03B7C" w14:textId="5590851F" w:rsidR="00DC4BF3" w:rsidRPr="00A318F9" w:rsidRDefault="00DC4BF3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F86C60F" w14:textId="2944F5A5" w:rsidR="00F8770E" w:rsidRPr="00A318F9" w:rsidRDefault="00F8770E" w:rsidP="00DC4B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F3602" w14:textId="77777777" w:rsidR="0018299B" w:rsidRPr="00A318F9" w:rsidRDefault="0018299B">
      <w:pPr>
        <w:rPr>
          <w:rFonts w:asciiTheme="minorHAnsi" w:hAnsiTheme="minorHAnsi" w:cstheme="minorHAnsi"/>
          <w:sz w:val="22"/>
          <w:szCs w:val="22"/>
        </w:rPr>
      </w:pPr>
    </w:p>
    <w:p w14:paraId="33D79284" w14:textId="77777777" w:rsidR="0018299B" w:rsidRPr="00A318F9" w:rsidRDefault="0018299B">
      <w:pPr>
        <w:rPr>
          <w:rFonts w:asciiTheme="minorHAnsi" w:hAnsiTheme="minorHAnsi" w:cstheme="minorHAnsi"/>
        </w:rPr>
      </w:pPr>
    </w:p>
    <w:p w14:paraId="701C96BD" w14:textId="0F189EBD" w:rsidR="00621918" w:rsidRPr="00A318F9" w:rsidRDefault="00812D69">
      <w:pPr>
        <w:rPr>
          <w:rFonts w:asciiTheme="minorHAnsi" w:hAnsiTheme="minorHAnsi" w:cstheme="minorHAnsi"/>
        </w:rPr>
      </w:pPr>
      <w:r w:rsidRPr="00A318F9">
        <w:rPr>
          <w:rFonts w:asciiTheme="minorHAnsi" w:hAnsiTheme="minorHAnsi" w:cstheme="minorHAnsi"/>
        </w:rPr>
        <w:t>Cena ofertowa brutto:………………</w:t>
      </w:r>
      <w:r w:rsidR="00B90064" w:rsidRPr="00A318F9">
        <w:rPr>
          <w:rFonts w:asciiTheme="minorHAnsi" w:hAnsiTheme="minorHAnsi" w:cstheme="minorHAnsi"/>
        </w:rPr>
        <w:t>…</w:t>
      </w:r>
      <w:r w:rsidRPr="00A318F9">
        <w:rPr>
          <w:rFonts w:asciiTheme="minorHAnsi" w:hAnsiTheme="minorHAnsi" w:cstheme="minorHAnsi"/>
        </w:rPr>
        <w:t>…………. zł.</w:t>
      </w:r>
    </w:p>
    <w:p w14:paraId="13CFB7C4" w14:textId="77777777" w:rsidR="00812D69" w:rsidRPr="00A318F9" w:rsidRDefault="00812D69">
      <w:pPr>
        <w:rPr>
          <w:rFonts w:asciiTheme="minorHAnsi" w:hAnsiTheme="minorHAnsi" w:cstheme="minorHAnsi"/>
        </w:rPr>
      </w:pPr>
    </w:p>
    <w:p w14:paraId="22C98B49" w14:textId="77777777" w:rsidR="0018299B" w:rsidRPr="00A318F9" w:rsidRDefault="0018299B">
      <w:pPr>
        <w:rPr>
          <w:rFonts w:asciiTheme="minorHAnsi" w:hAnsiTheme="minorHAnsi" w:cstheme="minorHAnsi"/>
        </w:rPr>
      </w:pPr>
    </w:p>
    <w:p w14:paraId="28F12206" w14:textId="77777777" w:rsidR="00812D69" w:rsidRPr="00A318F9" w:rsidRDefault="00812D69" w:rsidP="00812D69">
      <w:pPr>
        <w:rPr>
          <w:rFonts w:asciiTheme="minorHAnsi" w:hAnsiTheme="minorHAnsi" w:cstheme="minorHAnsi"/>
        </w:rPr>
      </w:pPr>
      <w:r w:rsidRPr="00A318F9">
        <w:rPr>
          <w:rFonts w:asciiTheme="minorHAnsi" w:hAnsiTheme="minorHAnsi" w:cstheme="minorHAnsi"/>
        </w:rPr>
        <w:t>Słownie złotych: ………………………………………………………………………...</w:t>
      </w:r>
    </w:p>
    <w:p w14:paraId="45B303FD" w14:textId="77777777" w:rsidR="00812D69" w:rsidRPr="00A318F9" w:rsidRDefault="00812D69" w:rsidP="00812D69">
      <w:pPr>
        <w:rPr>
          <w:rFonts w:asciiTheme="minorHAnsi" w:hAnsiTheme="minorHAnsi" w:cstheme="minorHAnsi"/>
        </w:rPr>
      </w:pPr>
    </w:p>
    <w:p w14:paraId="27870FF2" w14:textId="77777777" w:rsidR="0018299B" w:rsidRPr="00A318F9" w:rsidRDefault="0018299B" w:rsidP="00812D69">
      <w:pPr>
        <w:rPr>
          <w:rFonts w:asciiTheme="minorHAnsi" w:hAnsiTheme="minorHAnsi" w:cstheme="minorHAnsi"/>
        </w:rPr>
      </w:pPr>
    </w:p>
    <w:p w14:paraId="3570192B" w14:textId="77777777" w:rsidR="0018299B" w:rsidRPr="00A318F9" w:rsidRDefault="0018299B" w:rsidP="00812D69">
      <w:pPr>
        <w:rPr>
          <w:rFonts w:asciiTheme="minorHAnsi" w:hAnsiTheme="minorHAnsi" w:cstheme="minorHAnsi"/>
        </w:rPr>
      </w:pPr>
    </w:p>
    <w:p w14:paraId="28824B08" w14:textId="77777777" w:rsidR="0018299B" w:rsidRPr="00A318F9" w:rsidRDefault="0018299B" w:rsidP="00812D69">
      <w:pPr>
        <w:rPr>
          <w:rFonts w:asciiTheme="minorHAnsi" w:hAnsiTheme="minorHAnsi" w:cstheme="minorHAnsi"/>
        </w:rPr>
      </w:pPr>
    </w:p>
    <w:p w14:paraId="29854587" w14:textId="77777777" w:rsidR="00621918" w:rsidRPr="00A318F9" w:rsidRDefault="00621918" w:rsidP="00812D69">
      <w:pPr>
        <w:rPr>
          <w:rFonts w:asciiTheme="minorHAnsi" w:hAnsiTheme="minorHAnsi" w:cstheme="minorHAnsi"/>
        </w:rPr>
      </w:pPr>
      <w:r w:rsidRPr="00A318F9">
        <w:rPr>
          <w:rFonts w:asciiTheme="minorHAnsi" w:hAnsiTheme="minorHAnsi" w:cstheme="minorHAnsi"/>
        </w:rPr>
        <w:t>Data:</w:t>
      </w:r>
      <w:r w:rsidRPr="00A318F9">
        <w:rPr>
          <w:rFonts w:asciiTheme="minorHAnsi" w:hAnsiTheme="minorHAnsi" w:cstheme="minorHAnsi"/>
          <w:sz w:val="20"/>
          <w:szCs w:val="20"/>
        </w:rPr>
        <w:t>…………………………………                          …………………………………………</w:t>
      </w:r>
      <w:r w:rsidR="00944500" w:rsidRPr="00A318F9">
        <w:rPr>
          <w:rFonts w:asciiTheme="minorHAnsi" w:hAnsiTheme="minorHAnsi" w:cstheme="minorHAnsi"/>
          <w:sz w:val="20"/>
          <w:szCs w:val="20"/>
        </w:rPr>
        <w:t>..</w:t>
      </w:r>
      <w:r w:rsidRPr="00A318F9">
        <w:rPr>
          <w:rFonts w:asciiTheme="minorHAnsi" w:hAnsiTheme="minorHAnsi" w:cstheme="minorHAnsi"/>
          <w:sz w:val="20"/>
          <w:szCs w:val="20"/>
        </w:rPr>
        <w:t>………</w:t>
      </w:r>
    </w:p>
    <w:p w14:paraId="700254CA" w14:textId="35B4D689" w:rsidR="00092E0E" w:rsidRPr="00A318F9" w:rsidRDefault="00621918" w:rsidP="000900FB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i/>
          <w:sz w:val="20"/>
          <w:szCs w:val="20"/>
        </w:rPr>
        <w:t>/Pieczęć i podpis Wykonawcy/</w:t>
      </w:r>
    </w:p>
    <w:p w14:paraId="3B86F619" w14:textId="439C036F" w:rsidR="00092E0E" w:rsidRPr="00A318F9" w:rsidRDefault="00092E0E" w:rsidP="00D60FA5">
      <w:pPr>
        <w:ind w:firstLine="708"/>
        <w:rPr>
          <w:rFonts w:asciiTheme="minorHAnsi" w:hAnsiTheme="minorHAnsi" w:cstheme="minorHAnsi"/>
          <w:i/>
          <w:sz w:val="20"/>
          <w:szCs w:val="20"/>
        </w:rPr>
      </w:pPr>
    </w:p>
    <w:p w14:paraId="533C97CF" w14:textId="25075618" w:rsidR="00092E0E" w:rsidRPr="00A318F9" w:rsidRDefault="00092E0E" w:rsidP="00D60FA5">
      <w:pPr>
        <w:ind w:firstLine="708"/>
        <w:rPr>
          <w:rFonts w:asciiTheme="minorHAnsi" w:hAnsiTheme="minorHAnsi" w:cstheme="minorHAnsi"/>
          <w:iCs/>
          <w:sz w:val="20"/>
          <w:szCs w:val="20"/>
        </w:rPr>
      </w:pPr>
    </w:p>
    <w:p w14:paraId="3413B3B6" w14:textId="77777777" w:rsidR="000900FB" w:rsidRPr="00A318F9" w:rsidRDefault="000900FB" w:rsidP="00092E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F55F5" w14:textId="77777777" w:rsidR="00A318F9" w:rsidRDefault="00A318F9" w:rsidP="00092E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ADC884" w14:textId="29B14BDB" w:rsidR="00092E0E" w:rsidRPr="00A318F9" w:rsidRDefault="00092E0E" w:rsidP="00092E0E">
      <w:pPr>
        <w:jc w:val="both"/>
        <w:rPr>
          <w:rFonts w:asciiTheme="minorHAnsi" w:hAnsiTheme="minorHAnsi" w:cstheme="minorHAnsi"/>
          <w:sz w:val="20"/>
          <w:szCs w:val="20"/>
        </w:rPr>
      </w:pPr>
      <w:r w:rsidRPr="00A318F9">
        <w:rPr>
          <w:rFonts w:asciiTheme="minorHAnsi" w:hAnsiTheme="minorHAnsi" w:cstheme="minorHAnsi"/>
          <w:sz w:val="20"/>
          <w:szCs w:val="20"/>
        </w:rPr>
        <w:t>Sporządził:</w:t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  <w:t>Zatwierdził:</w:t>
      </w:r>
    </w:p>
    <w:p w14:paraId="78F25B52" w14:textId="0BBBA1E7" w:rsidR="00092E0E" w:rsidRPr="00A318F9" w:rsidRDefault="00092E0E" w:rsidP="00092E0E">
      <w:pPr>
        <w:jc w:val="both"/>
        <w:rPr>
          <w:rFonts w:asciiTheme="minorHAnsi" w:hAnsiTheme="minorHAnsi" w:cstheme="minorHAnsi"/>
          <w:sz w:val="20"/>
          <w:szCs w:val="20"/>
        </w:rPr>
      </w:pP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  <w:r w:rsidRPr="00A318F9">
        <w:rPr>
          <w:rFonts w:asciiTheme="minorHAnsi" w:hAnsiTheme="minorHAnsi" w:cstheme="minorHAnsi"/>
          <w:sz w:val="20"/>
          <w:szCs w:val="20"/>
        </w:rPr>
        <w:tab/>
      </w:r>
    </w:p>
    <w:p w14:paraId="1AAD0BAA" w14:textId="77777777" w:rsidR="00092E0E" w:rsidRPr="00A318F9" w:rsidRDefault="00092E0E" w:rsidP="00D60FA5">
      <w:pPr>
        <w:ind w:firstLine="708"/>
        <w:rPr>
          <w:rFonts w:asciiTheme="minorHAnsi" w:hAnsiTheme="minorHAnsi" w:cstheme="minorHAnsi"/>
          <w:iCs/>
          <w:sz w:val="20"/>
          <w:szCs w:val="20"/>
        </w:rPr>
      </w:pPr>
    </w:p>
    <w:sectPr w:rsidR="00092E0E" w:rsidRPr="00A318F9" w:rsidSect="00C42F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4180" w14:textId="77777777" w:rsidR="00AC0D3D" w:rsidRDefault="00AC0D3D" w:rsidP="00072A18">
      <w:r>
        <w:separator/>
      </w:r>
    </w:p>
  </w:endnote>
  <w:endnote w:type="continuationSeparator" w:id="0">
    <w:p w14:paraId="0FFEC21F" w14:textId="77777777" w:rsidR="00AC0D3D" w:rsidRDefault="00AC0D3D" w:rsidP="000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CFF0" w14:textId="77777777" w:rsidR="00AC0D3D" w:rsidRDefault="00AC0D3D" w:rsidP="00072A18">
      <w:r>
        <w:separator/>
      </w:r>
    </w:p>
  </w:footnote>
  <w:footnote w:type="continuationSeparator" w:id="0">
    <w:p w14:paraId="59AA3945" w14:textId="77777777" w:rsidR="00AC0D3D" w:rsidRDefault="00AC0D3D" w:rsidP="0007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941"/>
    <w:multiLevelType w:val="multilevel"/>
    <w:tmpl w:val="21EC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1153C27"/>
    <w:multiLevelType w:val="hybridMultilevel"/>
    <w:tmpl w:val="C1D6B616"/>
    <w:lvl w:ilvl="0" w:tplc="F98AA6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434CB"/>
    <w:multiLevelType w:val="hybridMultilevel"/>
    <w:tmpl w:val="E07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F"/>
    <w:rsid w:val="0001175D"/>
    <w:rsid w:val="000275D2"/>
    <w:rsid w:val="000349EA"/>
    <w:rsid w:val="00053671"/>
    <w:rsid w:val="000723BB"/>
    <w:rsid w:val="00072A18"/>
    <w:rsid w:val="000900FB"/>
    <w:rsid w:val="00090F93"/>
    <w:rsid w:val="00091B18"/>
    <w:rsid w:val="00092E0E"/>
    <w:rsid w:val="000C7D7D"/>
    <w:rsid w:val="000D0E1E"/>
    <w:rsid w:val="00116881"/>
    <w:rsid w:val="00121945"/>
    <w:rsid w:val="00134655"/>
    <w:rsid w:val="00143CBA"/>
    <w:rsid w:val="00153307"/>
    <w:rsid w:val="0018299B"/>
    <w:rsid w:val="00192498"/>
    <w:rsid w:val="001A24B8"/>
    <w:rsid w:val="001A26B5"/>
    <w:rsid w:val="001B5945"/>
    <w:rsid w:val="001C655A"/>
    <w:rsid w:val="001D45A5"/>
    <w:rsid w:val="001D57EA"/>
    <w:rsid w:val="00204B3E"/>
    <w:rsid w:val="002459E7"/>
    <w:rsid w:val="002A2AB0"/>
    <w:rsid w:val="002B3AC3"/>
    <w:rsid w:val="0031521A"/>
    <w:rsid w:val="00343706"/>
    <w:rsid w:val="003616E3"/>
    <w:rsid w:val="00396855"/>
    <w:rsid w:val="00397BD4"/>
    <w:rsid w:val="003B7313"/>
    <w:rsid w:val="003D336B"/>
    <w:rsid w:val="003D4062"/>
    <w:rsid w:val="003E2298"/>
    <w:rsid w:val="003F65A3"/>
    <w:rsid w:val="00473C13"/>
    <w:rsid w:val="00486EE7"/>
    <w:rsid w:val="004902F0"/>
    <w:rsid w:val="00494711"/>
    <w:rsid w:val="004B3FF7"/>
    <w:rsid w:val="004F5F1D"/>
    <w:rsid w:val="005006E5"/>
    <w:rsid w:val="005249EA"/>
    <w:rsid w:val="005360E2"/>
    <w:rsid w:val="00585372"/>
    <w:rsid w:val="005A1C07"/>
    <w:rsid w:val="005A2AE5"/>
    <w:rsid w:val="005A74CC"/>
    <w:rsid w:val="005F4870"/>
    <w:rsid w:val="00621918"/>
    <w:rsid w:val="006413E0"/>
    <w:rsid w:val="00675373"/>
    <w:rsid w:val="00686714"/>
    <w:rsid w:val="006D2854"/>
    <w:rsid w:val="0070313F"/>
    <w:rsid w:val="00711803"/>
    <w:rsid w:val="00713113"/>
    <w:rsid w:val="007230DD"/>
    <w:rsid w:val="007243B8"/>
    <w:rsid w:val="00731074"/>
    <w:rsid w:val="00731BF6"/>
    <w:rsid w:val="0074166C"/>
    <w:rsid w:val="00777543"/>
    <w:rsid w:val="0079478A"/>
    <w:rsid w:val="007B5683"/>
    <w:rsid w:val="007D4116"/>
    <w:rsid w:val="007E4B4A"/>
    <w:rsid w:val="00805AAF"/>
    <w:rsid w:val="00812D69"/>
    <w:rsid w:val="00831239"/>
    <w:rsid w:val="00835BE7"/>
    <w:rsid w:val="00837741"/>
    <w:rsid w:val="008C3C0A"/>
    <w:rsid w:val="008D015E"/>
    <w:rsid w:val="00934A77"/>
    <w:rsid w:val="00934EEB"/>
    <w:rsid w:val="00944500"/>
    <w:rsid w:val="00945A87"/>
    <w:rsid w:val="0095146B"/>
    <w:rsid w:val="0096573D"/>
    <w:rsid w:val="00971E30"/>
    <w:rsid w:val="009B3B8C"/>
    <w:rsid w:val="009C1996"/>
    <w:rsid w:val="00A050F4"/>
    <w:rsid w:val="00A07147"/>
    <w:rsid w:val="00A1223C"/>
    <w:rsid w:val="00A20314"/>
    <w:rsid w:val="00A22736"/>
    <w:rsid w:val="00A318F9"/>
    <w:rsid w:val="00A32EDD"/>
    <w:rsid w:val="00A33F30"/>
    <w:rsid w:val="00A80CCF"/>
    <w:rsid w:val="00A970FF"/>
    <w:rsid w:val="00AA0569"/>
    <w:rsid w:val="00AB4052"/>
    <w:rsid w:val="00AC0D3D"/>
    <w:rsid w:val="00AE25DA"/>
    <w:rsid w:val="00B316DA"/>
    <w:rsid w:val="00B8403D"/>
    <w:rsid w:val="00B85FEA"/>
    <w:rsid w:val="00B90064"/>
    <w:rsid w:val="00B92EA4"/>
    <w:rsid w:val="00BF64D3"/>
    <w:rsid w:val="00C06592"/>
    <w:rsid w:val="00C0733B"/>
    <w:rsid w:val="00C42F5A"/>
    <w:rsid w:val="00C546B8"/>
    <w:rsid w:val="00C56393"/>
    <w:rsid w:val="00C96DB9"/>
    <w:rsid w:val="00CE49FF"/>
    <w:rsid w:val="00CF15BF"/>
    <w:rsid w:val="00CF45B2"/>
    <w:rsid w:val="00D1185F"/>
    <w:rsid w:val="00D22B2B"/>
    <w:rsid w:val="00D33018"/>
    <w:rsid w:val="00D60FA5"/>
    <w:rsid w:val="00D63771"/>
    <w:rsid w:val="00D6513F"/>
    <w:rsid w:val="00DA14CC"/>
    <w:rsid w:val="00DA1607"/>
    <w:rsid w:val="00DC4BF3"/>
    <w:rsid w:val="00DD67E3"/>
    <w:rsid w:val="00DE05C7"/>
    <w:rsid w:val="00DF00CB"/>
    <w:rsid w:val="00DF3434"/>
    <w:rsid w:val="00E051F7"/>
    <w:rsid w:val="00E210C6"/>
    <w:rsid w:val="00E36E29"/>
    <w:rsid w:val="00E42D61"/>
    <w:rsid w:val="00E46EEC"/>
    <w:rsid w:val="00E908F5"/>
    <w:rsid w:val="00EC6C12"/>
    <w:rsid w:val="00ED4D8C"/>
    <w:rsid w:val="00F526CD"/>
    <w:rsid w:val="00F60CA3"/>
    <w:rsid w:val="00F61910"/>
    <w:rsid w:val="00F640E2"/>
    <w:rsid w:val="00F714A8"/>
    <w:rsid w:val="00F83F49"/>
    <w:rsid w:val="00F8770E"/>
    <w:rsid w:val="00FC2268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9E09"/>
  <w15:docId w15:val="{393072B4-8035-47F1-BC79-340FC46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3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62B0-8034-43FC-B0A0-F86569E9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StanisławB</dc:creator>
  <cp:lastModifiedBy>Karolina Borkowska (RZGW Gdańsk)</cp:lastModifiedBy>
  <cp:revision>7</cp:revision>
  <cp:lastPrinted>2021-11-05T11:48:00Z</cp:lastPrinted>
  <dcterms:created xsi:type="dcterms:W3CDTF">2022-04-15T08:52:00Z</dcterms:created>
  <dcterms:modified xsi:type="dcterms:W3CDTF">2022-05-05T07:46:00Z</dcterms:modified>
</cp:coreProperties>
</file>