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734498B3" w14:textId="77777777" w:rsidR="00BF7092" w:rsidRPr="00A21EEC" w:rsidRDefault="00BF7092" w:rsidP="007C6D39">
      <w:pPr>
        <w:spacing w:before="0" w:after="0" w:line="240" w:lineRule="auto"/>
        <w:jc w:val="center"/>
        <w:rPr>
          <w:rFonts w:cs="Calibri"/>
          <w:b/>
          <w:bCs/>
        </w:rPr>
      </w:pPr>
    </w:p>
    <w:p w14:paraId="29A2F773" w14:textId="27368D9B" w:rsidR="00BF7092" w:rsidRPr="00360AAC" w:rsidRDefault="00BF7092" w:rsidP="00205002">
      <w:pPr>
        <w:spacing w:before="0" w:after="0" w:line="240" w:lineRule="auto"/>
        <w:jc w:val="right"/>
        <w:rPr>
          <w:rFonts w:cs="Calibri"/>
        </w:rPr>
      </w:pPr>
      <w:r w:rsidRPr="00360AAC">
        <w:rPr>
          <w:rFonts w:cs="Calibri"/>
        </w:rPr>
        <w:t xml:space="preserve">znak sprawy </w:t>
      </w:r>
      <w:r w:rsidRPr="00360AAC">
        <w:rPr>
          <w:b/>
        </w:rPr>
        <w:t>WA</w:t>
      </w:r>
      <w:r w:rsidR="00360AAC" w:rsidRPr="00360AAC">
        <w:rPr>
          <w:b/>
        </w:rPr>
        <w:t>.ROZ.2811.117.2022</w:t>
      </w:r>
    </w:p>
    <w:p w14:paraId="31B940EB" w14:textId="77777777" w:rsidR="00FE50C9" w:rsidRPr="00360AAC" w:rsidRDefault="00FE50C9" w:rsidP="00BF7092">
      <w:pPr>
        <w:spacing w:after="0"/>
        <w:jc w:val="center"/>
        <w:rPr>
          <w:rFonts w:cs="Calibri"/>
          <w:b/>
          <w:highlight w:val="yellow"/>
        </w:rPr>
      </w:pPr>
    </w:p>
    <w:p w14:paraId="290CE119" w14:textId="77777777" w:rsidR="00FE50C9" w:rsidRPr="00360AAC" w:rsidRDefault="00FE50C9" w:rsidP="00BF7092">
      <w:pPr>
        <w:spacing w:after="0"/>
        <w:jc w:val="center"/>
        <w:rPr>
          <w:rFonts w:cs="Calibri"/>
          <w:b/>
          <w:highlight w:val="yellow"/>
        </w:rPr>
      </w:pPr>
    </w:p>
    <w:p w14:paraId="6BFBCA52" w14:textId="2AFC3869" w:rsidR="00BF7092" w:rsidRPr="00360AAC" w:rsidRDefault="00BF7092" w:rsidP="00BF7092">
      <w:pPr>
        <w:spacing w:after="0"/>
        <w:jc w:val="center"/>
        <w:rPr>
          <w:rFonts w:cs="Calibri"/>
          <w:b/>
        </w:rPr>
      </w:pPr>
      <w:r w:rsidRPr="00360AAC">
        <w:rPr>
          <w:rFonts w:cs="Calibri"/>
          <w:b/>
        </w:rPr>
        <w:t>FORMULARZ OFERTOWY</w:t>
      </w:r>
    </w:p>
    <w:p w14:paraId="358D99EF" w14:textId="77777777" w:rsidR="00BF7092" w:rsidRPr="00360AAC" w:rsidRDefault="00BF7092" w:rsidP="00BF7092">
      <w:pPr>
        <w:spacing w:before="0" w:after="0" w:line="240" w:lineRule="auto"/>
        <w:jc w:val="center"/>
        <w:rPr>
          <w:rFonts w:cs="Calibri"/>
        </w:rPr>
      </w:pPr>
      <w:r w:rsidRPr="00360AAC">
        <w:rPr>
          <w:rFonts w:cs="Calibri"/>
          <w:i/>
        </w:rPr>
        <w:t xml:space="preserve">Postępowanie o wartości nieprzekraczającej równowartości </w:t>
      </w:r>
      <w:r w:rsidR="00470ACC" w:rsidRPr="00360AAC">
        <w:rPr>
          <w:rFonts w:cs="Calibri"/>
          <w:i/>
        </w:rPr>
        <w:t>130 000 PLN netto</w:t>
      </w:r>
      <w:r w:rsidRPr="00360AAC">
        <w:rPr>
          <w:rFonts w:cs="Calibri"/>
          <w:i/>
        </w:rPr>
        <w:t>,</w:t>
      </w:r>
    </w:p>
    <w:p w14:paraId="14574044" w14:textId="77777777" w:rsidR="00BF7092" w:rsidRPr="00360AAC" w:rsidRDefault="00BF7092" w:rsidP="00205002">
      <w:pPr>
        <w:spacing w:before="0" w:after="0" w:line="240" w:lineRule="auto"/>
        <w:rPr>
          <w:rFonts w:cs="Calibri"/>
        </w:rPr>
      </w:pPr>
      <w:r w:rsidRPr="00360AAC">
        <w:rPr>
          <w:rFonts w:cs="Calibri"/>
          <w:u w:val="single"/>
        </w:rPr>
        <w:t>Zamawiający:</w:t>
      </w:r>
    </w:p>
    <w:p w14:paraId="72492D64" w14:textId="77777777" w:rsidR="00BF7092" w:rsidRPr="00360AA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360AAC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360AA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360AAC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360AAC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360AAC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360AAC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360AAC">
        <w:rPr>
          <w:rFonts w:cs="Calibri"/>
          <w:u w:val="single"/>
        </w:rPr>
        <w:t>Wykonawca:</w:t>
      </w:r>
    </w:p>
    <w:p w14:paraId="65EA1E79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..........................................................................................................</w:t>
      </w:r>
      <w:r w:rsidR="00205002" w:rsidRPr="00360AAC">
        <w:rPr>
          <w:rFonts w:cs="Calibri"/>
        </w:rPr>
        <w:t>..............................................................</w:t>
      </w:r>
      <w:r w:rsidRPr="00360AAC">
        <w:rPr>
          <w:rFonts w:cs="Calibri"/>
        </w:rPr>
        <w:t>.........</w:t>
      </w:r>
    </w:p>
    <w:p w14:paraId="619FFB0C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.....................................................................................................</w:t>
      </w:r>
      <w:r w:rsidR="00205002" w:rsidRPr="00360AAC">
        <w:rPr>
          <w:rFonts w:cs="Calibri"/>
        </w:rPr>
        <w:t>..............................................................</w:t>
      </w:r>
      <w:r w:rsidRPr="00360AAC">
        <w:rPr>
          <w:rFonts w:cs="Calibri"/>
        </w:rPr>
        <w:t>..............</w:t>
      </w:r>
    </w:p>
    <w:p w14:paraId="516ED533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 xml:space="preserve">(pełna nazwa i adres siedziby Wykonawcy) </w:t>
      </w:r>
    </w:p>
    <w:p w14:paraId="23F5D734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NIP: ………………………………………………… REGON: ………………………………</w:t>
      </w:r>
      <w:r w:rsidR="00205002" w:rsidRPr="00360AAC">
        <w:rPr>
          <w:rFonts w:cs="Calibri"/>
        </w:rPr>
        <w:t>…………</w:t>
      </w:r>
      <w:r w:rsidRPr="00360AAC">
        <w:rPr>
          <w:rFonts w:cs="Calibri"/>
        </w:rPr>
        <w:t>………</w:t>
      </w:r>
    </w:p>
    <w:p w14:paraId="294D98EB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Nr konta bankowego: ……………………………………………………………………</w:t>
      </w:r>
      <w:r w:rsidR="00205002" w:rsidRPr="00360AAC">
        <w:rPr>
          <w:rFonts w:cs="Calibri"/>
        </w:rPr>
        <w:t>.</w:t>
      </w:r>
      <w:r w:rsidRPr="00360AAC">
        <w:rPr>
          <w:rFonts w:cs="Calibri"/>
        </w:rPr>
        <w:t>……</w:t>
      </w:r>
      <w:r w:rsidR="00205002" w:rsidRPr="00360AAC">
        <w:rPr>
          <w:rFonts w:cs="Calibri"/>
        </w:rPr>
        <w:t>…………</w:t>
      </w:r>
      <w:r w:rsidRPr="00360AAC">
        <w:rPr>
          <w:rFonts w:cs="Calibri"/>
        </w:rPr>
        <w:t>…</w:t>
      </w:r>
    </w:p>
    <w:p w14:paraId="20F03D99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Numer telefonu: .........................................................................………………</w:t>
      </w:r>
      <w:r w:rsidR="00205002" w:rsidRPr="00360AAC">
        <w:rPr>
          <w:rFonts w:cs="Calibri"/>
        </w:rPr>
        <w:t>.</w:t>
      </w:r>
      <w:r w:rsidRPr="00360AAC">
        <w:rPr>
          <w:rFonts w:cs="Calibri"/>
        </w:rPr>
        <w:t>……….</w:t>
      </w:r>
    </w:p>
    <w:p w14:paraId="3B77E256" w14:textId="77777777" w:rsidR="00BF7092" w:rsidRPr="00360AAC" w:rsidRDefault="00BF7092" w:rsidP="00205002">
      <w:pPr>
        <w:spacing w:before="0" w:after="0" w:line="360" w:lineRule="auto"/>
        <w:rPr>
          <w:rFonts w:cs="Calibri"/>
        </w:rPr>
      </w:pPr>
      <w:r w:rsidRPr="00360AAC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360AAC" w:rsidRDefault="00BF7092" w:rsidP="00205002">
      <w:pPr>
        <w:spacing w:before="0" w:after="0" w:line="360" w:lineRule="auto"/>
        <w:ind w:left="284"/>
        <w:rPr>
          <w:rFonts w:cs="Calibri"/>
        </w:rPr>
      </w:pPr>
      <w:r w:rsidRPr="00360AAC">
        <w:rPr>
          <w:rFonts w:cs="Calibri"/>
          <w:snapToGrid w:val="0"/>
        </w:rPr>
        <w:t xml:space="preserve">Odpowiadając na zaproszenie do złożenia oferty na realizację </w:t>
      </w:r>
      <w:r w:rsidRPr="00360AAC">
        <w:rPr>
          <w:rFonts w:cs="Calibri"/>
        </w:rPr>
        <w:t>zadania pn.:</w:t>
      </w:r>
    </w:p>
    <w:p w14:paraId="145E4A3B" w14:textId="0192A9A4" w:rsidR="002E71C6" w:rsidRPr="00360AAC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360AAC">
        <w:rPr>
          <w:rFonts w:cs="Calibri"/>
          <w:b/>
          <w:bCs/>
        </w:rPr>
        <w:t>„</w:t>
      </w:r>
      <w:r w:rsidR="00360AAC" w:rsidRPr="00360AAC">
        <w:rPr>
          <w:rFonts w:cs="Calibri"/>
          <w:b/>
          <w:bCs/>
        </w:rPr>
        <w:t>Dostawa i montaż pomostu pływającego na Śluzie Żerań</w:t>
      </w:r>
      <w:r w:rsidRPr="00360AAC">
        <w:rPr>
          <w:rFonts w:cs="Calibri"/>
          <w:b/>
          <w:bCs/>
        </w:rPr>
        <w:t>”</w:t>
      </w:r>
    </w:p>
    <w:p w14:paraId="00526798" w14:textId="77777777" w:rsidR="00BF7092" w:rsidRPr="00360AAC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360AAC">
        <w:rPr>
          <w:rFonts w:cs="Calibri"/>
        </w:rPr>
        <w:t>oferuję/</w:t>
      </w:r>
      <w:proofErr w:type="spellStart"/>
      <w:r w:rsidRPr="00360AAC">
        <w:rPr>
          <w:rFonts w:cs="Calibri"/>
        </w:rPr>
        <w:t>emy</w:t>
      </w:r>
      <w:proofErr w:type="spellEnd"/>
      <w:r w:rsidRPr="00360AAC">
        <w:rPr>
          <w:rFonts w:cs="Calibri"/>
        </w:rPr>
        <w:t xml:space="preserve"> wykonanie całego przedmiotu zamówienia za cenę</w:t>
      </w:r>
      <w:r w:rsidRPr="00360AAC">
        <w:rPr>
          <w:rFonts w:cs="Calibri"/>
          <w:b/>
        </w:rPr>
        <w:t xml:space="preserve">: brutto </w:t>
      </w:r>
      <w:r w:rsidRPr="00360AAC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360AAC">
        <w:rPr>
          <w:rFonts w:cs="Calibri"/>
        </w:rPr>
        <w:t>…………………………………………..</w:t>
      </w:r>
      <w:r w:rsidRPr="00360AAC">
        <w:rPr>
          <w:rFonts w:cs="Calibri"/>
        </w:rPr>
        <w:t>…), w tym</w:t>
      </w:r>
      <w:r w:rsidR="0054649F" w:rsidRPr="00360AAC">
        <w:rPr>
          <w:rFonts w:cs="Calibri"/>
        </w:rPr>
        <w:t xml:space="preserve"> …………</w:t>
      </w:r>
      <w:r w:rsidRPr="00360AAC">
        <w:rPr>
          <w:rFonts w:cs="Calibri"/>
        </w:rPr>
        <w:t>% VAT ………….…………………… zł (tj. netto …………………</w:t>
      </w:r>
      <w:r w:rsidR="00205002" w:rsidRPr="00360AAC">
        <w:rPr>
          <w:rFonts w:cs="Calibri"/>
        </w:rPr>
        <w:t>……….</w:t>
      </w:r>
      <w:r w:rsidRPr="00360AAC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360AAC">
        <w:rPr>
          <w:rFonts w:cs="Calibri"/>
        </w:rPr>
        <w:t>………………………………………………………..</w:t>
      </w:r>
      <w:r w:rsidRPr="00360AAC">
        <w:rPr>
          <w:rFonts w:cs="Calibri"/>
        </w:rPr>
        <w:t>…..)</w:t>
      </w:r>
      <w:r w:rsidR="000142E2" w:rsidRPr="00360AAC">
        <w:rPr>
          <w:rFonts w:cs="Calibri"/>
        </w:rPr>
        <w:t>.</w:t>
      </w:r>
    </w:p>
    <w:p w14:paraId="745CECFF" w14:textId="773D031B" w:rsidR="00BF7092" w:rsidRPr="009E545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9E5451">
        <w:rPr>
          <w:rFonts w:cs="Calibri"/>
        </w:rPr>
        <w:t>Oświadczam/y, że wykonamy całość zamówienia w terminie:</w:t>
      </w:r>
      <w:r w:rsidR="00F91A45" w:rsidRPr="009E5451">
        <w:rPr>
          <w:rFonts w:cs="Calibri"/>
        </w:rPr>
        <w:t xml:space="preserve"> </w:t>
      </w:r>
      <w:r w:rsidR="009E5451" w:rsidRPr="009E5451">
        <w:rPr>
          <w:rFonts w:cs="Calibri"/>
        </w:rPr>
        <w:t xml:space="preserve">45 dni od daty otrzymania zlecenia. </w:t>
      </w:r>
    </w:p>
    <w:p w14:paraId="2BFCF2BB" w14:textId="77777777" w:rsidR="00BF7092" w:rsidRPr="009E545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9E5451">
        <w:rPr>
          <w:rFonts w:cs="Calibri"/>
        </w:rPr>
        <w:t>Oświadczam/y, że termin związania złożoną ofertą wynosi 30 dni od ustalonego terminu złożenia oferty.</w:t>
      </w:r>
    </w:p>
    <w:p w14:paraId="21F8B266" w14:textId="77777777" w:rsidR="00BF7092" w:rsidRPr="009E545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9E5451">
        <w:rPr>
          <w:rFonts w:cs="Calibri"/>
        </w:rPr>
        <w:t>Oświadczam/y, że:</w:t>
      </w:r>
    </w:p>
    <w:p w14:paraId="5CE0AAF3" w14:textId="77777777" w:rsidR="00BF7092" w:rsidRPr="0021059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1059D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21059D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1059D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21059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1059D">
        <w:rPr>
          <w:rFonts w:cs="Calibri"/>
        </w:rPr>
        <w:t>zapoznałem/liśmy się z przedmiotem zamówienia i nie wnoszę/simy do niego zastrzeżeń,</w:t>
      </w:r>
    </w:p>
    <w:p w14:paraId="0D593839" w14:textId="77777777" w:rsidR="00D06348" w:rsidRPr="0021059D" w:rsidRDefault="00D06348" w:rsidP="001B64CE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1059D">
        <w:rPr>
          <w:rFonts w:cs="Calibri"/>
        </w:rPr>
        <w:t xml:space="preserve">wyrażam/y zgodę na naliczanie kar </w:t>
      </w:r>
      <w:r w:rsidR="003C4911" w:rsidRPr="0021059D">
        <w:rPr>
          <w:rFonts w:cs="Calibri"/>
        </w:rPr>
        <w:t xml:space="preserve">w następujących wypadkach i wysokościach:  </w:t>
      </w:r>
    </w:p>
    <w:p w14:paraId="32CE9E93" w14:textId="77777777" w:rsidR="001B64CE" w:rsidRPr="0021059D" w:rsidRDefault="003C4911" w:rsidP="00D0634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  <w:color w:val="000000"/>
        </w:rPr>
        <w:t>a)</w:t>
      </w:r>
      <w:r w:rsidR="00E66A59" w:rsidRPr="0021059D">
        <w:rPr>
          <w:rFonts w:cs="Calibri"/>
          <w:color w:val="000000"/>
        </w:rPr>
        <w:t xml:space="preserve"> </w:t>
      </w:r>
      <w:r w:rsidRPr="0021059D">
        <w:rPr>
          <w:rFonts w:cs="Calibri"/>
          <w:color w:val="000000"/>
        </w:rPr>
        <w:t>Wykonawca zapłaci Zamawiającemu kary:</w:t>
      </w:r>
    </w:p>
    <w:p w14:paraId="3BA64C43" w14:textId="77777777" w:rsidR="001B64CE" w:rsidRPr="0021059D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  <w:color w:val="000000"/>
        </w:rPr>
        <w:t xml:space="preserve">- </w:t>
      </w:r>
      <w:r w:rsidR="001B64CE" w:rsidRPr="0021059D">
        <w:rPr>
          <w:rFonts w:cs="Calibri"/>
          <w:color w:val="000000"/>
        </w:rPr>
        <w:t xml:space="preserve"> </w:t>
      </w:r>
      <w:r w:rsidRPr="0021059D">
        <w:rPr>
          <w:rFonts w:cs="Calibri"/>
          <w:color w:val="000000"/>
        </w:rPr>
        <w:t xml:space="preserve"> za zwłokę  w wykonaniu usługi w wysokości </w:t>
      </w:r>
      <w:r w:rsidRPr="0021059D">
        <w:rPr>
          <w:rFonts w:cs="Calibri"/>
          <w:b/>
          <w:color w:val="000000"/>
        </w:rPr>
        <w:t>1,0 %</w:t>
      </w:r>
      <w:r w:rsidRPr="0021059D">
        <w:rPr>
          <w:rFonts w:cs="Calibri"/>
          <w:color w:val="000000"/>
        </w:rPr>
        <w:t xml:space="preserve"> wynagrodzenia</w:t>
      </w:r>
      <w:r w:rsidR="00D06348" w:rsidRPr="0021059D">
        <w:rPr>
          <w:rFonts w:cs="Calibri"/>
          <w:color w:val="000000"/>
        </w:rPr>
        <w:t xml:space="preserve"> </w:t>
      </w:r>
      <w:r w:rsidRPr="0021059D">
        <w:rPr>
          <w:rFonts w:cs="Calibri"/>
          <w:color w:val="000000"/>
        </w:rPr>
        <w:t>brutto, za każdy dzień zwłoki licząc od terminu zakończenia realizacji zlecenia,</w:t>
      </w:r>
    </w:p>
    <w:p w14:paraId="75C87E87" w14:textId="77777777" w:rsidR="001B64CE" w:rsidRPr="0021059D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  <w:color w:val="000000"/>
        </w:rPr>
        <w:t>-</w:t>
      </w:r>
      <w:r w:rsidR="001B64CE" w:rsidRPr="0021059D">
        <w:rPr>
          <w:rFonts w:cs="Calibri"/>
          <w:color w:val="000000"/>
        </w:rPr>
        <w:t xml:space="preserve"> </w:t>
      </w:r>
      <w:r w:rsidRPr="0021059D">
        <w:rPr>
          <w:rFonts w:cs="Calibri"/>
          <w:color w:val="000000"/>
        </w:rPr>
        <w:t xml:space="preserve">za zwłokę w usunięciu wad stwierdzonych przy odbiorze </w:t>
      </w:r>
      <w:r w:rsidR="00D06348" w:rsidRPr="0021059D">
        <w:rPr>
          <w:rFonts w:cs="Calibri"/>
          <w:color w:val="000000"/>
        </w:rPr>
        <w:t>zlecenia</w:t>
      </w:r>
      <w:r w:rsidRPr="0021059D">
        <w:rPr>
          <w:rFonts w:cs="Calibri"/>
          <w:color w:val="000000"/>
        </w:rPr>
        <w:t xml:space="preserve"> – w wysokości </w:t>
      </w:r>
      <w:r w:rsidRPr="0021059D">
        <w:rPr>
          <w:rFonts w:cs="Calibri"/>
          <w:b/>
          <w:color w:val="000000"/>
        </w:rPr>
        <w:t>1,0 %</w:t>
      </w:r>
      <w:r w:rsidRPr="0021059D">
        <w:rPr>
          <w:rFonts w:cs="Calibri"/>
          <w:color w:val="000000"/>
        </w:rPr>
        <w:t xml:space="preserve"> wynagrodzenia brutto za każdy dzień </w:t>
      </w:r>
      <w:r w:rsidR="00D06348" w:rsidRPr="0021059D">
        <w:rPr>
          <w:rFonts w:cs="Calibri"/>
          <w:color w:val="000000"/>
        </w:rPr>
        <w:t>zwłoki</w:t>
      </w:r>
      <w:r w:rsidRPr="0021059D">
        <w:rPr>
          <w:rFonts w:cs="Calibri"/>
          <w:color w:val="000000"/>
        </w:rPr>
        <w:t xml:space="preserve"> licząc od dnia wyznaczonego na usunięcie wad,      </w:t>
      </w:r>
    </w:p>
    <w:p w14:paraId="27AAF93B" w14:textId="77777777" w:rsidR="001B64CE" w:rsidRPr="0021059D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  <w:color w:val="000000"/>
        </w:rPr>
        <w:t>-</w:t>
      </w:r>
      <w:r w:rsidR="001B64CE" w:rsidRPr="0021059D">
        <w:rPr>
          <w:rFonts w:cs="Calibri"/>
          <w:color w:val="000000"/>
        </w:rPr>
        <w:t xml:space="preserve"> </w:t>
      </w:r>
      <w:r w:rsidRPr="0021059D">
        <w:rPr>
          <w:rFonts w:cs="Calibri"/>
          <w:color w:val="000000"/>
        </w:rPr>
        <w:t>za odstąpienie od</w:t>
      </w:r>
      <w:r w:rsidR="002B7D8D" w:rsidRPr="0021059D">
        <w:rPr>
          <w:rFonts w:cs="Calibri"/>
          <w:color w:val="000000"/>
        </w:rPr>
        <w:t xml:space="preserve"> zlecenia</w:t>
      </w:r>
      <w:r w:rsidRPr="0021059D">
        <w:rPr>
          <w:rFonts w:cs="Calibri"/>
          <w:color w:val="000000"/>
        </w:rPr>
        <w:t xml:space="preserve"> przez Wykonawcę lub przez Zamawiającego z przyczyn zależnych od Wykonawcy, jeśli Wykonawca nie wykona przedmiotu z</w:t>
      </w:r>
      <w:r w:rsidR="004A362F" w:rsidRPr="0021059D">
        <w:rPr>
          <w:rFonts w:cs="Calibri"/>
          <w:color w:val="000000"/>
        </w:rPr>
        <w:t>amówienia</w:t>
      </w:r>
      <w:r w:rsidRPr="0021059D">
        <w:rPr>
          <w:rFonts w:cs="Calibri"/>
          <w:color w:val="000000"/>
        </w:rPr>
        <w:t xml:space="preserve"> w terminie zakończenia realizacji zlecenia, w wysokości </w:t>
      </w:r>
      <w:r w:rsidRPr="0021059D">
        <w:rPr>
          <w:rFonts w:cs="Calibri"/>
          <w:b/>
          <w:color w:val="000000"/>
        </w:rPr>
        <w:t>20 %</w:t>
      </w:r>
      <w:r w:rsidRPr="0021059D">
        <w:rPr>
          <w:rFonts w:cs="Calibri"/>
          <w:color w:val="000000"/>
        </w:rPr>
        <w:t xml:space="preserve"> wynagrodzenia brutto;</w:t>
      </w:r>
    </w:p>
    <w:p w14:paraId="65280D65" w14:textId="77777777" w:rsidR="001B64CE" w:rsidRPr="0021059D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</w:rPr>
        <w:t>b)</w:t>
      </w:r>
      <w:r w:rsidR="00E66A59" w:rsidRPr="0021059D">
        <w:rPr>
          <w:rFonts w:cs="Calibri"/>
        </w:rPr>
        <w:t xml:space="preserve"> </w:t>
      </w:r>
      <w:r w:rsidRPr="0021059D">
        <w:rPr>
          <w:rFonts w:cs="Calibri"/>
        </w:rPr>
        <w:t xml:space="preserve">Zamawiający zapłaci Wykonawcy kary: </w:t>
      </w:r>
    </w:p>
    <w:p w14:paraId="4C96C80A" w14:textId="77777777" w:rsidR="00BF7092" w:rsidRPr="0021059D" w:rsidRDefault="003C4911" w:rsidP="00EA6672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21059D">
        <w:rPr>
          <w:rFonts w:cs="Calibri"/>
        </w:rPr>
        <w:t>-</w:t>
      </w:r>
      <w:r w:rsidR="001B64CE" w:rsidRPr="0021059D">
        <w:rPr>
          <w:rFonts w:cs="Calibri"/>
        </w:rPr>
        <w:t xml:space="preserve"> </w:t>
      </w:r>
      <w:r w:rsidRPr="0021059D">
        <w:rPr>
          <w:rFonts w:cs="Calibri"/>
        </w:rPr>
        <w:t xml:space="preserve">za zwłokę w przeprowadzeniu odbioru prac w wysokości </w:t>
      </w:r>
      <w:r w:rsidRPr="0021059D">
        <w:rPr>
          <w:rFonts w:cs="Calibri"/>
          <w:b/>
        </w:rPr>
        <w:t>1,0 %</w:t>
      </w:r>
      <w:r w:rsidRPr="0021059D">
        <w:rPr>
          <w:rFonts w:cs="Calibri"/>
        </w:rPr>
        <w:t xml:space="preserve"> wynagrodzenia brutto za każdy dzień zwłoki, licząc od dnia następnego po terminie, w którym odbiór miał być zakończony, chyba że zwłoka wynika z przyczyn leżących po stronie Wykonawcy.</w:t>
      </w:r>
    </w:p>
    <w:p w14:paraId="4F84F422" w14:textId="77777777" w:rsidR="00EA6672" w:rsidRPr="00291BA8" w:rsidRDefault="00C213EE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291BA8">
        <w:rPr>
          <w:rFonts w:cs="Calibri"/>
        </w:rPr>
        <w:t>p</w:t>
      </w:r>
      <w:r w:rsidR="000233F2" w:rsidRPr="00291BA8">
        <w:rPr>
          <w:rFonts w:cs="Calibri"/>
        </w:rPr>
        <w:t xml:space="preserve">rzyjąłem/liśmy do wiadomości, że Przedstawiciel Zamawiającego wyznaczy termin i rozpocznie odbiór </w:t>
      </w:r>
      <w:r w:rsidR="000233F2" w:rsidRPr="00291BA8">
        <w:rPr>
          <w:rFonts w:cs="Calibri"/>
        </w:rPr>
        <w:lastRenderedPageBreak/>
        <w:t>przedmiotu zlecenia w ciągu 5 dni roboczych po uzyskaniu pisemnego zgłoszenia o zakończeniu prac od Wykonawcy</w:t>
      </w:r>
      <w:r w:rsidR="00E050FE" w:rsidRPr="00291BA8">
        <w:rPr>
          <w:rFonts w:cs="Calibri"/>
        </w:rPr>
        <w:t>. D</w:t>
      </w:r>
      <w:r w:rsidR="000233F2" w:rsidRPr="00291BA8">
        <w:rPr>
          <w:rFonts w:cs="Calibri"/>
        </w:rPr>
        <w:t xml:space="preserve">ata pisemnego zawiadomienia przez Wykonawcę o  zakończeniu prac wraz z potwierdzeniem Zamawiającego </w:t>
      </w:r>
      <w:r w:rsidR="002F12C4" w:rsidRPr="00291BA8">
        <w:rPr>
          <w:rFonts w:cs="Calibri"/>
        </w:rPr>
        <w:t>gotowości</w:t>
      </w:r>
      <w:r w:rsidR="00E050FE" w:rsidRPr="00291BA8">
        <w:rPr>
          <w:rFonts w:cs="Calibri"/>
        </w:rPr>
        <w:t xml:space="preserve"> </w:t>
      </w:r>
      <w:r w:rsidR="002F12C4" w:rsidRPr="00291BA8">
        <w:rPr>
          <w:rFonts w:cs="Calibri"/>
        </w:rPr>
        <w:t>do odbioru prac jest termin</w:t>
      </w:r>
      <w:r w:rsidR="00E050FE" w:rsidRPr="00291BA8">
        <w:rPr>
          <w:rFonts w:cs="Calibri"/>
        </w:rPr>
        <w:t>em</w:t>
      </w:r>
      <w:r w:rsidR="002F12C4" w:rsidRPr="00291BA8">
        <w:rPr>
          <w:rFonts w:cs="Calibri"/>
        </w:rPr>
        <w:t xml:space="preserve"> po którym nie będą naliczane kary za zwłokę w wykonaniu zlecenia. W przypadku wykonania prac w terminie późniejszym niż wskazany w pkt 2 formularza ofertowego, kary naliczane będą do daty faktycznego wykonania </w:t>
      </w:r>
      <w:r w:rsidRPr="00291BA8">
        <w:rPr>
          <w:rFonts w:cs="Calibri"/>
        </w:rPr>
        <w:t>zlecenia</w:t>
      </w:r>
      <w:r w:rsidR="002F12C4" w:rsidRPr="00291BA8">
        <w:rPr>
          <w:rFonts w:cs="Calibri"/>
        </w:rPr>
        <w:t xml:space="preserve">. </w:t>
      </w:r>
    </w:p>
    <w:p w14:paraId="3A96A7A6" w14:textId="77777777" w:rsidR="000233F2" w:rsidRPr="00B80103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80103">
        <w:rPr>
          <w:rFonts w:cs="Calibri"/>
        </w:rPr>
        <w:t>zdobyłem/liśmy konieczne informacje do przygotowania oferty,</w:t>
      </w:r>
    </w:p>
    <w:p w14:paraId="40AA6957" w14:textId="77777777" w:rsidR="00BF7092" w:rsidRPr="00B80103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80103">
        <w:rPr>
          <w:rFonts w:cs="Calibri"/>
        </w:rPr>
        <w:t>wypełniłem/liśmy i załączyłem/liśmy wszystkie żądane przez Zamawiającego załączniki,</w:t>
      </w:r>
    </w:p>
    <w:p w14:paraId="649806DE" w14:textId="77777777" w:rsidR="00BF7092" w:rsidRPr="00B80103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80103">
        <w:rPr>
          <w:rFonts w:cs="Calibri"/>
        </w:rPr>
        <w:t>w przypadku wyboru mojej/naszej oferty wyznaczam/y jako osobę odpowiedzialną za prawidłową realizację z</w:t>
      </w:r>
      <w:r w:rsidR="002B7D8D" w:rsidRPr="00B80103">
        <w:rPr>
          <w:rFonts w:cs="Calibri"/>
        </w:rPr>
        <w:t>lecenia</w:t>
      </w:r>
      <w:r w:rsidRPr="00B80103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B80103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80103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B8010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80103">
        <w:rPr>
          <w:color w:val="222222"/>
        </w:rPr>
        <w:t>(Dz.U. z 2022 r., poz. 835).</w:t>
      </w:r>
    </w:p>
    <w:p w14:paraId="0DADCE8F" w14:textId="77777777" w:rsidR="00AC63F7" w:rsidRPr="00B80103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80103">
        <w:rPr>
          <w:rFonts w:cs="Calibri"/>
        </w:rPr>
        <w:t>Załącznikami do niniejszego formularza, stanowiącymi jego integralną część są:</w:t>
      </w:r>
    </w:p>
    <w:p w14:paraId="3A472E11" w14:textId="77777777" w:rsidR="00AC63F7" w:rsidRPr="00360AAC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0AB6A8AE" w14:textId="77777777" w:rsidR="00BF7092" w:rsidRPr="00360AAC" w:rsidRDefault="00BF709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1C71E192" w14:textId="77777777" w:rsidR="00BF7092" w:rsidRPr="00360AAC" w:rsidRDefault="00BF709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57E76705" w14:textId="77777777" w:rsidR="00205002" w:rsidRPr="00360AAC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360AAC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9E5451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BADD5F" w14:textId="77777777" w:rsidR="00BF7092" w:rsidRPr="009E5451" w:rsidRDefault="00BF7092" w:rsidP="00BF7092">
      <w:pPr>
        <w:spacing w:before="0" w:after="0" w:line="240" w:lineRule="auto"/>
        <w:rPr>
          <w:rFonts w:cs="Calibri"/>
          <w:b/>
        </w:rPr>
      </w:pPr>
      <w:r w:rsidRPr="009E5451">
        <w:rPr>
          <w:rFonts w:cs="Calibri"/>
        </w:rPr>
        <w:t>...........................................................………….</w:t>
      </w:r>
      <w:r w:rsidRPr="009E5451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9E5451">
        <w:rPr>
          <w:rFonts w:cs="Calibri"/>
          <w:i/>
        </w:rPr>
        <w:t>Nazwa i adres Wykonawcy/pieczątka firmowa</w:t>
      </w:r>
      <w:r w:rsidRPr="009E5451">
        <w:rPr>
          <w:rFonts w:cs="Calibri"/>
          <w:i/>
        </w:rPr>
        <w:tab/>
      </w:r>
      <w:r w:rsidRPr="009E5451">
        <w:rPr>
          <w:rFonts w:cs="Calibri"/>
          <w:i/>
        </w:rPr>
        <w:tab/>
      </w:r>
      <w:r w:rsidRPr="009E5451">
        <w:rPr>
          <w:rFonts w:cs="Calibri"/>
          <w:i/>
        </w:rPr>
        <w:tab/>
        <w:t xml:space="preserve">        </w:t>
      </w:r>
      <w:r w:rsidR="004343F9" w:rsidRPr="009E5451">
        <w:rPr>
          <w:rFonts w:cs="Calibri"/>
          <w:i/>
        </w:rPr>
        <w:t xml:space="preserve">                 </w:t>
      </w:r>
      <w:r w:rsidRPr="009E5451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B80103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20.3pt;height:20.3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4DC0"/>
    <w:rsid w:val="00085251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7AB8"/>
    <w:rsid w:val="0021059D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1BA8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0AAC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14B95"/>
    <w:rsid w:val="004215CC"/>
    <w:rsid w:val="004246ED"/>
    <w:rsid w:val="00424D9F"/>
    <w:rsid w:val="00426BDE"/>
    <w:rsid w:val="00426F41"/>
    <w:rsid w:val="004343F9"/>
    <w:rsid w:val="0044662E"/>
    <w:rsid w:val="00463BDA"/>
    <w:rsid w:val="00467013"/>
    <w:rsid w:val="00470ACC"/>
    <w:rsid w:val="0047770A"/>
    <w:rsid w:val="00477C80"/>
    <w:rsid w:val="00481B2A"/>
    <w:rsid w:val="004907F8"/>
    <w:rsid w:val="00490D7F"/>
    <w:rsid w:val="00492DFB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649F"/>
    <w:rsid w:val="00547201"/>
    <w:rsid w:val="00554B24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C05B8"/>
    <w:rsid w:val="006D033F"/>
    <w:rsid w:val="006D62AC"/>
    <w:rsid w:val="006E3ADA"/>
    <w:rsid w:val="006F02F2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61C18"/>
    <w:rsid w:val="008743E4"/>
    <w:rsid w:val="00880E9F"/>
    <w:rsid w:val="00881846"/>
    <w:rsid w:val="008820BB"/>
    <w:rsid w:val="008853C3"/>
    <w:rsid w:val="00892613"/>
    <w:rsid w:val="00892DF2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BF0"/>
    <w:rsid w:val="009C176B"/>
    <w:rsid w:val="009C56B6"/>
    <w:rsid w:val="009D56DB"/>
    <w:rsid w:val="009D6FB0"/>
    <w:rsid w:val="009D70BE"/>
    <w:rsid w:val="009E5451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63759"/>
    <w:rsid w:val="00A6720E"/>
    <w:rsid w:val="00A7682C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B0381D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5380"/>
    <w:rsid w:val="00B7236B"/>
    <w:rsid w:val="00B72DD6"/>
    <w:rsid w:val="00B80103"/>
    <w:rsid w:val="00BA144C"/>
    <w:rsid w:val="00BA6736"/>
    <w:rsid w:val="00BA7745"/>
    <w:rsid w:val="00BB0219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41FC"/>
    <w:rsid w:val="00EA1991"/>
    <w:rsid w:val="00EA3633"/>
    <w:rsid w:val="00EA6672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5210"/>
    <w:rsid w:val="00F515E8"/>
    <w:rsid w:val="00F72343"/>
    <w:rsid w:val="00F7248F"/>
    <w:rsid w:val="00F743A7"/>
    <w:rsid w:val="00F804C4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5C0"/>
    <w:rsid w:val="00FB17F5"/>
    <w:rsid w:val="00FC189B"/>
    <w:rsid w:val="00FC23E4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58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Ewelina Jurczuk (RZGW Warszawa)</cp:lastModifiedBy>
  <cp:revision>13</cp:revision>
  <cp:lastPrinted>2022-05-10T06:28:00Z</cp:lastPrinted>
  <dcterms:created xsi:type="dcterms:W3CDTF">2022-04-08T10:44:00Z</dcterms:created>
  <dcterms:modified xsi:type="dcterms:W3CDTF">2022-05-10T08:02:00Z</dcterms:modified>
</cp:coreProperties>
</file>