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3F6B25CD" w:rsidR="00873760" w:rsidRPr="00343130" w:rsidRDefault="00FF65B2" w:rsidP="00A37DE2">
      <w:pPr>
        <w:widowControl w:val="0"/>
        <w:jc w:val="right"/>
        <w:rPr>
          <w:rFonts w:asciiTheme="minorHAnsi" w:hAnsiTheme="minorHAnsi" w:cstheme="minorHAnsi"/>
          <w:b/>
          <w:bCs/>
          <w:snapToGrid w:val="0"/>
          <w:sz w:val="22"/>
          <w:lang w:eastAsia="pl-PL"/>
        </w:rPr>
      </w:pPr>
      <w:r w:rsidRPr="00343130">
        <w:rPr>
          <w:rFonts w:asciiTheme="minorHAnsi" w:hAnsiTheme="minorHAnsi" w:cstheme="minorHAnsi"/>
          <w:b/>
          <w:snapToGrid w:val="0"/>
          <w:sz w:val="22"/>
          <w:lang w:eastAsia="pl-PL"/>
        </w:rPr>
        <w:t>Z</w:t>
      </w:r>
      <w:r w:rsidR="00343130">
        <w:rPr>
          <w:rFonts w:asciiTheme="minorHAnsi" w:hAnsiTheme="minorHAnsi" w:cstheme="minorHAnsi"/>
          <w:b/>
          <w:snapToGrid w:val="0"/>
          <w:sz w:val="22"/>
          <w:lang w:eastAsia="pl-PL"/>
        </w:rPr>
        <w:t>ałącznik nr</w:t>
      </w:r>
      <w:r w:rsidRPr="00343130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="00701C54">
        <w:rPr>
          <w:rFonts w:asciiTheme="minorHAnsi" w:hAnsiTheme="minorHAnsi" w:cstheme="minorHAnsi"/>
          <w:b/>
          <w:snapToGrid w:val="0"/>
          <w:sz w:val="22"/>
          <w:lang w:eastAsia="pl-PL"/>
        </w:rPr>
        <w:t>10</w:t>
      </w:r>
      <w:r w:rsidR="00343130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="00892BD9" w:rsidRPr="00343130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25CB1E95" w14:textId="4919EA8A" w:rsidR="00873760" w:rsidRPr="00343130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0" w:name="_Hlk39060519"/>
    </w:p>
    <w:p w14:paraId="63EA932C" w14:textId="77777777" w:rsidR="00343130" w:rsidRPr="00343130" w:rsidRDefault="00343130" w:rsidP="00343130">
      <w:pPr>
        <w:widowControl w:val="0"/>
        <w:suppressAutoHyphens/>
        <w:rPr>
          <w:rFonts w:ascii="Calibri" w:eastAsia="Calibri" w:hAnsi="Calibri" w:cs="Calibri"/>
          <w:b/>
          <w:sz w:val="22"/>
          <w:lang w:eastAsia="ar-SA"/>
        </w:rPr>
      </w:pPr>
      <w:r w:rsidRPr="00343130">
        <w:rPr>
          <w:rFonts w:ascii="Calibri" w:eastAsia="Calibri" w:hAnsi="Calibri" w:cs="Calibri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969"/>
      </w:tblGrid>
      <w:tr w:rsidR="00343130" w:rsidRPr="00343130" w14:paraId="14356C30" w14:textId="77777777" w:rsidTr="00907E00">
        <w:trPr>
          <w:trHeight w:val="549"/>
        </w:trPr>
        <w:tc>
          <w:tcPr>
            <w:tcW w:w="3369" w:type="dxa"/>
            <w:shd w:val="clear" w:color="auto" w:fill="D9D9D9"/>
            <w:vAlign w:val="center"/>
          </w:tcPr>
          <w:p w14:paraId="391CFD64" w14:textId="77777777" w:rsidR="00343130" w:rsidRPr="00343130" w:rsidRDefault="00343130" w:rsidP="00907E00">
            <w:pPr>
              <w:ind w:left="850" w:hanging="850"/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Nazwa: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831A937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</w:tc>
      </w:tr>
      <w:tr w:rsidR="00343130" w:rsidRPr="00343130" w14:paraId="61A52EB0" w14:textId="77777777" w:rsidTr="00907E00">
        <w:trPr>
          <w:trHeight w:val="506"/>
        </w:trPr>
        <w:tc>
          <w:tcPr>
            <w:tcW w:w="3369" w:type="dxa"/>
            <w:shd w:val="clear" w:color="auto" w:fill="D9D9D9"/>
            <w:vAlign w:val="center"/>
          </w:tcPr>
          <w:p w14:paraId="608432AB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 xml:space="preserve">Adres pocztowy: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98C407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</w:tc>
      </w:tr>
      <w:tr w:rsidR="00343130" w:rsidRPr="00343130" w14:paraId="085F7555" w14:textId="77777777" w:rsidTr="00907E00">
        <w:trPr>
          <w:trHeight w:val="975"/>
        </w:trPr>
        <w:tc>
          <w:tcPr>
            <w:tcW w:w="3369" w:type="dxa"/>
            <w:shd w:val="clear" w:color="auto" w:fill="D9D9D9"/>
            <w:vAlign w:val="center"/>
          </w:tcPr>
          <w:p w14:paraId="18FCF03B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Osoba lub osoby wyznaczone do kontaktów:</w:t>
            </w:r>
          </w:p>
          <w:p w14:paraId="3A98B631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Telefon:</w:t>
            </w:r>
          </w:p>
          <w:p w14:paraId="0F923678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Adres e-mail:</w:t>
            </w:r>
          </w:p>
          <w:p w14:paraId="774043B3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7722D60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  <w:p w14:paraId="7243A5BF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  <w:p w14:paraId="283A838E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  <w:p w14:paraId="67D5991A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  <w:lang w:eastAsia="en-GB"/>
              </w:rPr>
            </w:pPr>
          </w:p>
        </w:tc>
      </w:tr>
    </w:tbl>
    <w:p w14:paraId="02479358" w14:textId="77777777" w:rsidR="00FC7027" w:rsidRPr="00343130" w:rsidRDefault="00FC7027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</w:p>
    <w:p w14:paraId="3E3B9B98" w14:textId="77777777" w:rsidR="00772C83" w:rsidRPr="00343130" w:rsidRDefault="00772C83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</w:p>
    <w:bookmarkEnd w:id="0"/>
    <w:p w14:paraId="22A4F003" w14:textId="77777777" w:rsidR="001B54CB" w:rsidRPr="00343130" w:rsidRDefault="001B54CB" w:rsidP="001B54CB">
      <w:pPr>
        <w:spacing w:after="120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343130">
        <w:rPr>
          <w:rFonts w:asciiTheme="minorHAnsi" w:hAnsiTheme="minorHAnsi" w:cstheme="minorHAnsi"/>
          <w:b/>
          <w:sz w:val="22"/>
          <w:u w:val="single"/>
        </w:rPr>
        <w:t xml:space="preserve">Oświadczenie </w:t>
      </w:r>
    </w:p>
    <w:p w14:paraId="2C98754A" w14:textId="77777777" w:rsidR="001B54CB" w:rsidRPr="00343130" w:rsidRDefault="001B54CB" w:rsidP="00343130">
      <w:pPr>
        <w:tabs>
          <w:tab w:val="left" w:pos="0"/>
        </w:tabs>
        <w:ind w:right="-144"/>
        <w:jc w:val="center"/>
        <w:rPr>
          <w:rFonts w:asciiTheme="minorHAnsi" w:hAnsiTheme="minorHAnsi" w:cstheme="minorHAnsi"/>
          <w:b/>
          <w:sz w:val="22"/>
        </w:rPr>
      </w:pPr>
      <w:r w:rsidRPr="00343130">
        <w:rPr>
          <w:rFonts w:asciiTheme="minorHAnsi" w:hAnsiTheme="minorHAnsi" w:cstheme="minorHAnsi"/>
          <w:b/>
          <w:sz w:val="22"/>
        </w:rPr>
        <w:t xml:space="preserve">w zakresie aktualności informacji zawartych w oświadczeniu, o którym mowa </w:t>
      </w:r>
    </w:p>
    <w:p w14:paraId="6FD85552" w14:textId="5FB02410" w:rsidR="001B54CB" w:rsidRDefault="001B54CB" w:rsidP="00343130">
      <w:pPr>
        <w:tabs>
          <w:tab w:val="left" w:pos="0"/>
        </w:tabs>
        <w:ind w:right="-144"/>
        <w:jc w:val="center"/>
        <w:rPr>
          <w:rFonts w:asciiTheme="minorHAnsi" w:hAnsiTheme="minorHAnsi" w:cstheme="minorHAnsi"/>
          <w:b/>
          <w:sz w:val="22"/>
        </w:rPr>
      </w:pPr>
      <w:r w:rsidRPr="00343130">
        <w:rPr>
          <w:rFonts w:asciiTheme="minorHAnsi" w:hAnsiTheme="minorHAnsi" w:cstheme="minorHAnsi"/>
          <w:b/>
          <w:sz w:val="22"/>
        </w:rPr>
        <w:t xml:space="preserve">w art. 125 ust. 1 </w:t>
      </w:r>
      <w:proofErr w:type="spellStart"/>
      <w:r w:rsidRPr="00343130">
        <w:rPr>
          <w:rFonts w:asciiTheme="minorHAnsi" w:hAnsiTheme="minorHAnsi" w:cstheme="minorHAnsi"/>
          <w:b/>
          <w:sz w:val="22"/>
        </w:rPr>
        <w:t>pzp</w:t>
      </w:r>
      <w:proofErr w:type="spellEnd"/>
      <w:r w:rsidRPr="00343130">
        <w:rPr>
          <w:rFonts w:asciiTheme="minorHAnsi" w:hAnsiTheme="minorHAnsi" w:cstheme="minorHAnsi"/>
          <w:b/>
          <w:sz w:val="22"/>
        </w:rPr>
        <w:t xml:space="preserve">  (dotyczy Wykonawcy)* / 125 ust. 5 </w:t>
      </w:r>
      <w:proofErr w:type="spellStart"/>
      <w:r w:rsidRPr="00343130">
        <w:rPr>
          <w:rFonts w:asciiTheme="minorHAnsi" w:hAnsiTheme="minorHAnsi" w:cstheme="minorHAnsi"/>
          <w:b/>
          <w:sz w:val="22"/>
        </w:rPr>
        <w:t>pzp</w:t>
      </w:r>
      <w:proofErr w:type="spellEnd"/>
      <w:r w:rsidRPr="00343130">
        <w:rPr>
          <w:rFonts w:asciiTheme="minorHAnsi" w:hAnsiTheme="minorHAnsi" w:cstheme="minorHAnsi"/>
          <w:b/>
          <w:sz w:val="22"/>
        </w:rPr>
        <w:t xml:space="preserve">  (dotyczy Podmiotu trzeciego)*</w:t>
      </w:r>
    </w:p>
    <w:p w14:paraId="015A123A" w14:textId="77777777" w:rsidR="00343130" w:rsidRDefault="00343130" w:rsidP="00343130">
      <w:pPr>
        <w:suppressAutoHyphens/>
        <w:rPr>
          <w:rFonts w:ascii="Calibri" w:hAnsi="Calibri" w:cs="Calibri"/>
          <w:lang w:eastAsia="zh-CN"/>
        </w:rPr>
      </w:pPr>
    </w:p>
    <w:p w14:paraId="3FA428E5" w14:textId="19C6F963" w:rsidR="00343130" w:rsidRPr="00343130" w:rsidRDefault="00343130" w:rsidP="00343130">
      <w:pPr>
        <w:suppressAutoHyphens/>
        <w:rPr>
          <w:rFonts w:ascii="Calibri" w:hAnsi="Calibri" w:cs="Calibri"/>
          <w:sz w:val="20"/>
          <w:szCs w:val="20"/>
          <w:lang w:eastAsia="zh-CN"/>
        </w:rPr>
      </w:pPr>
      <w:r w:rsidRPr="00343130">
        <w:rPr>
          <w:rFonts w:ascii="Calibri" w:hAnsi="Calibri" w:cs="Calibri"/>
          <w:sz w:val="20"/>
          <w:szCs w:val="20"/>
          <w:lang w:eastAsia="zh-CN"/>
        </w:rPr>
        <w:t xml:space="preserve">Wykonawcy / Wykonawcy ubiegającego się o zamówienie wspólnie z innymi Wykonawcami / podmiotu udostępniającego zasoby* </w:t>
      </w:r>
    </w:p>
    <w:p w14:paraId="594E28E4" w14:textId="77777777" w:rsidR="001B54CB" w:rsidRPr="00343130" w:rsidRDefault="001B54CB" w:rsidP="001B54CB">
      <w:pPr>
        <w:tabs>
          <w:tab w:val="left" w:pos="0"/>
        </w:tabs>
        <w:spacing w:before="120" w:after="120"/>
        <w:rPr>
          <w:rFonts w:asciiTheme="minorHAnsi" w:hAnsiTheme="minorHAnsi" w:cstheme="minorHAnsi"/>
          <w:sz w:val="22"/>
        </w:rPr>
      </w:pPr>
    </w:p>
    <w:p w14:paraId="2683A7A5" w14:textId="04255912" w:rsidR="00343130" w:rsidRPr="00343130" w:rsidRDefault="001B54CB" w:rsidP="00343130">
      <w:pPr>
        <w:spacing w:before="120" w:after="120"/>
        <w:rPr>
          <w:rFonts w:ascii="Calibri" w:hAnsi="Calibri" w:cs="Calibri"/>
          <w:bCs/>
          <w:sz w:val="22"/>
          <w:lang w:eastAsia="zh-CN"/>
        </w:rPr>
      </w:pPr>
      <w:r w:rsidRPr="00343130">
        <w:rPr>
          <w:rFonts w:asciiTheme="minorHAnsi" w:hAnsiTheme="minorHAnsi" w:cstheme="minorHAnsi"/>
          <w:sz w:val="22"/>
        </w:rPr>
        <w:t xml:space="preserve">W  odpowiedzi na wezwanie z art. </w:t>
      </w:r>
      <w:r w:rsidR="00EA34CF">
        <w:rPr>
          <w:rFonts w:asciiTheme="minorHAnsi" w:hAnsiTheme="minorHAnsi" w:cstheme="minorHAnsi"/>
          <w:sz w:val="22"/>
        </w:rPr>
        <w:t>274</w:t>
      </w:r>
      <w:r w:rsidRPr="00343130">
        <w:rPr>
          <w:rFonts w:asciiTheme="minorHAnsi" w:hAnsiTheme="minorHAnsi" w:cstheme="minorHAnsi"/>
          <w:sz w:val="22"/>
        </w:rPr>
        <w:t xml:space="preserve"> ust. 1 </w:t>
      </w:r>
      <w:proofErr w:type="spellStart"/>
      <w:r w:rsidR="00EA34CF">
        <w:rPr>
          <w:rFonts w:asciiTheme="minorHAnsi" w:hAnsiTheme="minorHAnsi" w:cstheme="minorHAnsi"/>
          <w:sz w:val="22"/>
        </w:rPr>
        <w:t>P</w:t>
      </w:r>
      <w:r w:rsidRPr="00343130">
        <w:rPr>
          <w:rFonts w:asciiTheme="minorHAnsi" w:hAnsiTheme="minorHAnsi" w:cstheme="minorHAnsi"/>
          <w:sz w:val="22"/>
        </w:rPr>
        <w:t>zp</w:t>
      </w:r>
      <w:proofErr w:type="spellEnd"/>
      <w:r w:rsidRPr="00343130">
        <w:rPr>
          <w:rFonts w:asciiTheme="minorHAnsi" w:hAnsiTheme="minorHAnsi" w:cstheme="minorHAnsi"/>
          <w:sz w:val="22"/>
        </w:rPr>
        <w:t xml:space="preserve"> skierowane do Wykonawcy w związku ze złożeniem oferty w postępowaniu  pn. </w:t>
      </w:r>
      <w:bookmarkStart w:id="1" w:name="_Hlk104193342"/>
      <w:r w:rsidR="00EA34CF" w:rsidRPr="00FA7C65">
        <w:rPr>
          <w:rFonts w:ascii="Calibri" w:hAnsi="Calibri" w:cs="Calibri"/>
          <w:b/>
          <w:sz w:val="22"/>
        </w:rPr>
        <w:t xml:space="preserve">„Podwyższenie i rozbudowa lewego wału rzeki Wisły w km 0+000-0+577 w </w:t>
      </w:r>
      <w:proofErr w:type="spellStart"/>
      <w:r w:rsidR="00EA34CF" w:rsidRPr="00FA7C65">
        <w:rPr>
          <w:rFonts w:ascii="Calibri" w:hAnsi="Calibri" w:cs="Calibri"/>
          <w:b/>
          <w:sz w:val="22"/>
        </w:rPr>
        <w:t>msc</w:t>
      </w:r>
      <w:proofErr w:type="spellEnd"/>
      <w:r w:rsidR="00EA34CF" w:rsidRPr="00FA7C65">
        <w:rPr>
          <w:rFonts w:ascii="Calibri" w:hAnsi="Calibri" w:cs="Calibri"/>
          <w:b/>
          <w:sz w:val="22"/>
        </w:rPr>
        <w:t>. Zawichost, gm. Zawichost, woj. świętokrzyskie” - opracowanie kompletnej dokumentacji projektowo - kosztorysowej wraz ze złożeniem kompletnego wniosku o wydanie decyzji o pozwoleniu na realizację inwestycji w zakresie budowli przeciwpowodziowych</w:t>
      </w:r>
      <w:bookmarkEnd w:id="1"/>
      <w:r w:rsidR="00EA34CF">
        <w:rPr>
          <w:rFonts w:ascii="Calibri" w:hAnsi="Calibri" w:cs="Calibri"/>
          <w:sz w:val="22"/>
        </w:rPr>
        <w:t xml:space="preserve">, </w:t>
      </w:r>
      <w:r w:rsidR="00343130" w:rsidRPr="007C7DB9">
        <w:rPr>
          <w:rFonts w:ascii="Calibri" w:hAnsi="Calibri" w:cs="Calibri"/>
          <w:bCs/>
          <w:sz w:val="22"/>
          <w:lang w:eastAsia="zh-CN"/>
        </w:rPr>
        <w:t>numer sprawy KR.ROZ.2810.</w:t>
      </w:r>
      <w:r w:rsidR="00EA34CF">
        <w:rPr>
          <w:rFonts w:ascii="Calibri" w:hAnsi="Calibri" w:cs="Calibri"/>
          <w:bCs/>
          <w:sz w:val="22"/>
          <w:lang w:eastAsia="zh-CN"/>
        </w:rPr>
        <w:t>73</w:t>
      </w:r>
      <w:r w:rsidR="00343130" w:rsidRPr="007C7DB9">
        <w:rPr>
          <w:rFonts w:ascii="Calibri" w:hAnsi="Calibri" w:cs="Calibri"/>
          <w:bCs/>
          <w:sz w:val="22"/>
          <w:lang w:eastAsia="zh-CN"/>
        </w:rPr>
        <w:t>.2022,</w:t>
      </w:r>
    </w:p>
    <w:p w14:paraId="583D86BA" w14:textId="77777777" w:rsidR="00343130" w:rsidRDefault="00343130" w:rsidP="00343130">
      <w:pPr>
        <w:tabs>
          <w:tab w:val="left" w:pos="0"/>
        </w:tabs>
        <w:spacing w:before="120"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1. O</w:t>
      </w:r>
      <w:r w:rsidR="00FF65B2" w:rsidRPr="00343130">
        <w:rPr>
          <w:rFonts w:asciiTheme="minorHAnsi" w:hAnsiTheme="minorHAnsi" w:cstheme="minorHAnsi"/>
          <w:sz w:val="22"/>
        </w:rPr>
        <w:t xml:space="preserve">świadczam, że  informacje zawarte w oświadczeniu, o którym mowa w art. 125 ust. 1  / 125 ust. 5 ustawy PZP w zakresie podstaw wykluczenia postępowania wskazanych przez </w:t>
      </w:r>
      <w:r>
        <w:rPr>
          <w:rFonts w:asciiTheme="minorHAnsi" w:hAnsiTheme="minorHAnsi" w:cstheme="minorHAnsi"/>
          <w:sz w:val="22"/>
        </w:rPr>
        <w:t>Z</w:t>
      </w:r>
      <w:r w:rsidR="00FF65B2" w:rsidRPr="00343130">
        <w:rPr>
          <w:rFonts w:asciiTheme="minorHAnsi" w:hAnsiTheme="minorHAnsi" w:cstheme="minorHAnsi"/>
          <w:sz w:val="22"/>
        </w:rPr>
        <w:t xml:space="preserve">amawiającego, </w:t>
      </w:r>
      <w:r>
        <w:rPr>
          <w:rFonts w:asciiTheme="minorHAnsi" w:hAnsiTheme="minorHAnsi" w:cstheme="minorHAnsi"/>
          <w:sz w:val="22"/>
        </w:rPr>
        <w:t xml:space="preserve">w SWZ, </w:t>
      </w:r>
      <w:r w:rsidR="00FF65B2" w:rsidRPr="00343130">
        <w:rPr>
          <w:rFonts w:asciiTheme="minorHAnsi" w:hAnsiTheme="minorHAnsi" w:cstheme="minorHAnsi"/>
          <w:sz w:val="22"/>
        </w:rPr>
        <w:t>o których mowa w</w:t>
      </w:r>
      <w:r>
        <w:rPr>
          <w:rFonts w:asciiTheme="minorHAnsi" w:hAnsiTheme="minorHAnsi" w:cstheme="minorHAnsi"/>
          <w:sz w:val="22"/>
        </w:rPr>
        <w:t>:</w:t>
      </w:r>
      <w:r w:rsidR="00FF65B2" w:rsidRPr="00343130">
        <w:rPr>
          <w:rFonts w:asciiTheme="minorHAnsi" w:hAnsiTheme="minorHAnsi" w:cstheme="minorHAnsi"/>
          <w:sz w:val="22"/>
        </w:rPr>
        <w:t xml:space="preserve"> </w:t>
      </w:r>
    </w:p>
    <w:p w14:paraId="57C70F0C" w14:textId="4CEA6BFC" w:rsidR="00FF65B2" w:rsidRPr="00343130" w:rsidRDefault="00FF65B2" w:rsidP="00343130">
      <w:pPr>
        <w:pStyle w:val="Akapitzlist"/>
        <w:numPr>
          <w:ilvl w:val="0"/>
          <w:numId w:val="27"/>
        </w:numPr>
        <w:tabs>
          <w:tab w:val="left" w:pos="0"/>
        </w:tabs>
        <w:spacing w:before="120" w:after="120"/>
        <w:rPr>
          <w:rFonts w:asciiTheme="minorHAnsi" w:hAnsiTheme="minorHAnsi" w:cstheme="minorHAnsi"/>
          <w:bCs/>
          <w:sz w:val="22"/>
          <w:u w:val="single"/>
        </w:rPr>
      </w:pPr>
      <w:r w:rsidRPr="00343130">
        <w:rPr>
          <w:rFonts w:asciiTheme="minorHAnsi" w:hAnsiTheme="minorHAnsi" w:cstheme="minorHAnsi"/>
          <w:b/>
          <w:bCs/>
          <w:sz w:val="22"/>
        </w:rPr>
        <w:t>art. 7 ust. 1 ustawy z dnia 13 kwietnia 2022 r.</w:t>
      </w:r>
      <w:r w:rsidRPr="00343130">
        <w:rPr>
          <w:rFonts w:asciiTheme="minorHAnsi" w:hAnsiTheme="minorHAnsi" w:cstheme="minorHAnsi"/>
          <w:sz w:val="22"/>
        </w:rPr>
        <w:t xml:space="preserve"> o szczególnych rozwiązaniach w zakresie  przeciwdziałania wspieraniu agresji na Ukrainę oraz służących ochronie bezpieczeństwa narodowego</w:t>
      </w:r>
      <w:r w:rsidRPr="00343130">
        <w:rPr>
          <w:rFonts w:asciiTheme="minorHAnsi" w:hAnsiTheme="minorHAnsi" w:cstheme="minorHAnsi"/>
          <w:bCs/>
          <w:sz w:val="22"/>
          <w:u w:val="single"/>
        </w:rPr>
        <w:t xml:space="preserve"> </w:t>
      </w:r>
    </w:p>
    <w:p w14:paraId="0A9912AF" w14:textId="77777777" w:rsidR="00FF65B2" w:rsidRPr="00343130" w:rsidRDefault="00FF65B2" w:rsidP="00FF65B2">
      <w:pPr>
        <w:tabs>
          <w:tab w:val="left" w:pos="0"/>
        </w:tabs>
        <w:spacing w:before="120" w:after="120"/>
        <w:rPr>
          <w:rFonts w:asciiTheme="minorHAnsi" w:hAnsiTheme="minorHAnsi" w:cstheme="minorHAnsi"/>
          <w:b/>
          <w:sz w:val="22"/>
          <w:u w:val="single"/>
        </w:rPr>
      </w:pPr>
      <w:r w:rsidRPr="00343130">
        <w:rPr>
          <w:rFonts w:asciiTheme="minorHAnsi" w:hAnsiTheme="minorHAnsi" w:cstheme="minorHAnsi"/>
          <w:b/>
          <w:sz w:val="22"/>
          <w:u w:val="single"/>
        </w:rPr>
        <w:t xml:space="preserve">są nadal aktualne. </w:t>
      </w:r>
    </w:p>
    <w:p w14:paraId="1EB5D2A9" w14:textId="2D6E7674" w:rsidR="000F4CD2" w:rsidRDefault="000F4CD2" w:rsidP="00FF65B2">
      <w:pPr>
        <w:spacing w:line="244" w:lineRule="auto"/>
        <w:rPr>
          <w:rFonts w:ascii="Arial" w:hAnsi="Arial" w:cs="Arial"/>
          <w:color w:val="FF0000"/>
          <w:sz w:val="22"/>
          <w:highlight w:val="yellow"/>
        </w:rPr>
      </w:pPr>
    </w:p>
    <w:p w14:paraId="26B08D93" w14:textId="77777777" w:rsidR="00772C83" w:rsidRPr="005E4D68" w:rsidRDefault="00772C8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8DAC368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2CECD31F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00A53D72" w14:textId="77777777" w:rsidR="00FC7027" w:rsidRDefault="00FC7027" w:rsidP="00FC7027">
      <w:pPr>
        <w:rPr>
          <w:rFonts w:ascii="Calibri" w:hAnsi="Calibri" w:cs="Calibri"/>
        </w:rPr>
      </w:pPr>
    </w:p>
    <w:p w14:paraId="608E0AFF" w14:textId="77777777" w:rsidR="00FC7027" w:rsidRDefault="00FC7027" w:rsidP="00FC7027">
      <w:pPr>
        <w:rPr>
          <w:rFonts w:ascii="Calibri" w:hAnsi="Calibri" w:cs="Calibri"/>
        </w:rPr>
      </w:pPr>
    </w:p>
    <w:p w14:paraId="3494BCC0" w14:textId="77777777" w:rsidR="00FC7027" w:rsidRDefault="00FC7027" w:rsidP="00FC7027">
      <w:pPr>
        <w:rPr>
          <w:rFonts w:ascii="Calibri" w:hAnsi="Calibri" w:cs="Calibri"/>
        </w:rPr>
      </w:pPr>
    </w:p>
    <w:p w14:paraId="0D722FE4" w14:textId="69917C18" w:rsidR="00FC7027" w:rsidRPr="00343130" w:rsidRDefault="00FC7027" w:rsidP="00343130">
      <w:pPr>
        <w:rPr>
          <w:rFonts w:ascii="Calibri" w:hAnsi="Calibri" w:cs="Calibri"/>
          <w:sz w:val="18"/>
          <w:szCs w:val="18"/>
        </w:rPr>
      </w:pPr>
      <w:r w:rsidRPr="00FF65B2">
        <w:rPr>
          <w:rFonts w:ascii="Calibri" w:hAnsi="Calibri" w:cs="Calibri"/>
          <w:sz w:val="18"/>
          <w:szCs w:val="18"/>
        </w:rPr>
        <w:t xml:space="preserve">* Niepotrzebne skreślić </w:t>
      </w:r>
    </w:p>
    <w:sectPr w:rsidR="00FC7027" w:rsidRPr="00343130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4121" w14:textId="77777777" w:rsidR="007234F0" w:rsidRDefault="007234F0" w:rsidP="00881513">
      <w:pPr>
        <w:spacing w:line="240" w:lineRule="auto"/>
      </w:pPr>
      <w:r>
        <w:separator/>
      </w:r>
    </w:p>
  </w:endnote>
  <w:endnote w:type="continuationSeparator" w:id="0">
    <w:p w14:paraId="69E2CB8C" w14:textId="77777777" w:rsidR="007234F0" w:rsidRDefault="007234F0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4DD5D" w14:textId="77777777" w:rsidR="007234F0" w:rsidRDefault="007234F0" w:rsidP="00881513">
      <w:pPr>
        <w:spacing w:line="240" w:lineRule="auto"/>
      </w:pPr>
      <w:r>
        <w:separator/>
      </w:r>
    </w:p>
  </w:footnote>
  <w:footnote w:type="continuationSeparator" w:id="0">
    <w:p w14:paraId="61468DAA" w14:textId="77777777" w:rsidR="007234F0" w:rsidRDefault="007234F0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8BA2" w14:textId="7C04517E" w:rsidR="00343130" w:rsidRPr="00A040D0" w:rsidRDefault="00343130" w:rsidP="0034313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sz w:val="16"/>
      </w:rPr>
    </w:pPr>
    <w:r w:rsidRPr="00A040D0">
      <w:rPr>
        <w:rFonts w:ascii="Arial" w:hAnsi="Arial" w:cs="Arial"/>
        <w:b/>
        <w:smallCaps/>
        <w:sz w:val="16"/>
        <w:szCs w:val="16"/>
      </w:rPr>
      <w:t>Oznaczenie sprawy: KR.ROZ.2810.</w:t>
    </w:r>
    <w:r w:rsidR="00701C54">
      <w:rPr>
        <w:rFonts w:ascii="Arial" w:hAnsi="Arial" w:cs="Arial"/>
        <w:b/>
        <w:smallCaps/>
        <w:sz w:val="16"/>
        <w:szCs w:val="16"/>
      </w:rPr>
      <w:t>73</w:t>
    </w:r>
    <w:r w:rsidRPr="00A040D0">
      <w:rPr>
        <w:rFonts w:ascii="Arial" w:hAnsi="Arial" w:cs="Arial"/>
        <w:b/>
        <w:smallCaps/>
        <w:sz w:val="16"/>
        <w:szCs w:val="16"/>
      </w:rPr>
      <w:t>.2022</w:t>
    </w:r>
    <w:r w:rsidRPr="00A040D0">
      <w:rPr>
        <w:rFonts w:ascii="Arial" w:hAnsi="Arial" w:cs="Arial"/>
        <w:b/>
        <w:smallCaps/>
        <w:sz w:val="16"/>
      </w:rPr>
      <w:tab/>
    </w:r>
    <w:r w:rsidRPr="00A040D0">
      <w:rPr>
        <w:rFonts w:ascii="Arial" w:hAnsi="Arial" w:cs="Arial"/>
        <w:b/>
        <w:smallCaps/>
        <w:sz w:val="16"/>
      </w:rPr>
      <w:tab/>
      <w:t>Specyfikacja Warunków Zamówienia</w:t>
    </w:r>
  </w:p>
  <w:p w14:paraId="2E3975CF" w14:textId="241A0CCB" w:rsidR="00AA56A6" w:rsidRPr="00343130" w:rsidRDefault="00AA56A6" w:rsidP="003431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F2763C"/>
    <w:multiLevelType w:val="hybridMultilevel"/>
    <w:tmpl w:val="6C22B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4B5679"/>
    <w:multiLevelType w:val="hybridMultilevel"/>
    <w:tmpl w:val="D90C5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C14F3"/>
    <w:multiLevelType w:val="hybridMultilevel"/>
    <w:tmpl w:val="EA4AB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4" w15:restartNumberingAfterBreak="0">
    <w:nsid w:val="45AC2B3B"/>
    <w:multiLevelType w:val="hybridMultilevel"/>
    <w:tmpl w:val="829C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295F30"/>
    <w:multiLevelType w:val="multilevel"/>
    <w:tmpl w:val="F4502B8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23"/>
  </w:num>
  <w:num w:numId="5">
    <w:abstractNumId w:val="2"/>
  </w:num>
  <w:num w:numId="6">
    <w:abstractNumId w:val="19"/>
  </w:num>
  <w:num w:numId="7">
    <w:abstractNumId w:val="8"/>
  </w:num>
  <w:num w:numId="8">
    <w:abstractNumId w:val="5"/>
  </w:num>
  <w:num w:numId="9">
    <w:abstractNumId w:val="4"/>
  </w:num>
  <w:num w:numId="10">
    <w:abstractNumId w:val="20"/>
  </w:num>
  <w:num w:numId="11">
    <w:abstractNumId w:val="17"/>
  </w:num>
  <w:num w:numId="12">
    <w:abstractNumId w:val="16"/>
  </w:num>
  <w:num w:numId="13">
    <w:abstractNumId w:val="12"/>
  </w:num>
  <w:num w:numId="14">
    <w:abstractNumId w:val="13"/>
  </w:num>
  <w:num w:numId="15">
    <w:abstractNumId w:val="0"/>
  </w:num>
  <w:num w:numId="16">
    <w:abstractNumId w:val="25"/>
  </w:num>
  <w:num w:numId="17">
    <w:abstractNumId w:val="11"/>
  </w:num>
  <w:num w:numId="18">
    <w:abstractNumId w:val="18"/>
  </w:num>
  <w:num w:numId="19">
    <w:abstractNumId w:val="6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4"/>
  </w:num>
  <w:num w:numId="25">
    <w:abstractNumId w:val="1"/>
  </w:num>
  <w:num w:numId="26">
    <w:abstractNumId w:val="10"/>
  </w:num>
  <w:num w:numId="2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2B09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4CB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6219"/>
    <w:rsid w:val="00207724"/>
    <w:rsid w:val="002122C1"/>
    <w:rsid w:val="00216959"/>
    <w:rsid w:val="00217B53"/>
    <w:rsid w:val="00226A07"/>
    <w:rsid w:val="00226ED7"/>
    <w:rsid w:val="00237BBE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3130"/>
    <w:rsid w:val="00344F51"/>
    <w:rsid w:val="0034552C"/>
    <w:rsid w:val="00350949"/>
    <w:rsid w:val="00355065"/>
    <w:rsid w:val="003559A7"/>
    <w:rsid w:val="00360F34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04E75"/>
    <w:rsid w:val="00611E5B"/>
    <w:rsid w:val="0062482C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1C54"/>
    <w:rsid w:val="00702CBC"/>
    <w:rsid w:val="00705354"/>
    <w:rsid w:val="00707643"/>
    <w:rsid w:val="00715FB2"/>
    <w:rsid w:val="007234F0"/>
    <w:rsid w:val="0073253C"/>
    <w:rsid w:val="00732923"/>
    <w:rsid w:val="0073501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0E96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552A3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34CF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C7027"/>
    <w:rsid w:val="00FD4EF6"/>
    <w:rsid w:val="00FE7471"/>
    <w:rsid w:val="00FF63E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Monika Kondracka (RZGW Kraków)</cp:lastModifiedBy>
  <cp:revision>5</cp:revision>
  <cp:lastPrinted>2019-04-08T08:48:00Z</cp:lastPrinted>
  <dcterms:created xsi:type="dcterms:W3CDTF">2022-05-13T08:37:00Z</dcterms:created>
  <dcterms:modified xsi:type="dcterms:W3CDTF">2022-05-23T11:59:00Z</dcterms:modified>
</cp:coreProperties>
</file>