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A158" w14:textId="6088F764" w:rsidR="00A25D2C" w:rsidRPr="00A25D2C" w:rsidRDefault="00A25D2C" w:rsidP="00A25D2C">
      <w:pPr>
        <w:spacing w:line="240" w:lineRule="auto"/>
        <w:ind w:left="5664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5D2C">
        <w:rPr>
          <w:rFonts w:asciiTheme="minorHAnsi" w:hAnsiTheme="minorHAnsi" w:cstheme="minorHAnsi"/>
          <w:b/>
          <w:bCs/>
          <w:sz w:val="22"/>
          <w:szCs w:val="22"/>
        </w:rPr>
        <w:t>Załącznik nr 2a do SWZ</w:t>
      </w:r>
    </w:p>
    <w:p w14:paraId="7630E28B" w14:textId="77777777" w:rsidR="00A25D2C" w:rsidRPr="00A25D2C" w:rsidRDefault="00A25D2C" w:rsidP="00A25D2C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D2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OPIS PRZEDMIOTU ZAMÓWIENIA </w:t>
      </w:r>
    </w:p>
    <w:p w14:paraId="433858C4" w14:textId="77777777" w:rsidR="009F12B2" w:rsidRPr="00A25D2C" w:rsidRDefault="009F12B2" w:rsidP="00C06D73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9A1A1" w14:textId="77777777" w:rsidR="00656A7B" w:rsidRPr="00A25D2C" w:rsidRDefault="00656A7B" w:rsidP="00C06D73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8C84E" w14:textId="77777777" w:rsidR="009F12B2" w:rsidRPr="00A25D2C" w:rsidRDefault="009F12B2" w:rsidP="00C06D73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0B6499" w14:textId="067DA4B8" w:rsidR="00656A7B" w:rsidRPr="00A25D2C" w:rsidRDefault="00A25D2C" w:rsidP="00A25D2C">
      <w:pPr>
        <w:spacing w:line="240" w:lineRule="auto"/>
        <w:ind w:left="851" w:hanging="851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25D2C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3507CB" w:rsidRPr="00A25D2C">
        <w:rPr>
          <w:rFonts w:asciiTheme="minorHAnsi" w:hAnsiTheme="minorHAnsi" w:cstheme="minorHAnsi"/>
          <w:b/>
          <w:bCs/>
          <w:sz w:val="22"/>
          <w:szCs w:val="22"/>
        </w:rPr>
        <w:t>Zasyp wyrw brzegowych i dennych na potoku Bukowiec w km 2+300 – 2+450 w m. Nawojowa, gm. Nawojowa</w:t>
      </w:r>
    </w:p>
    <w:p w14:paraId="7A4B7BB8" w14:textId="1C27C7B1" w:rsidR="00EF7BC1" w:rsidRPr="00A25D2C" w:rsidRDefault="00EF7BC1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3D2498B5" w14:textId="40033590" w:rsidR="009F12B2" w:rsidRPr="00A25D2C" w:rsidRDefault="009F12B2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562ABF09" w14:textId="40EFA16C" w:rsidR="009F12B2" w:rsidRPr="00A25D2C" w:rsidRDefault="009F12B2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44108E51" w14:textId="77777777" w:rsidR="009F12B2" w:rsidRPr="00A25D2C" w:rsidRDefault="009F12B2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66F082C2" w14:textId="6D292117" w:rsidR="009027AF" w:rsidRPr="00A25D2C" w:rsidRDefault="009027AF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zadania jest zasyp wyrw brzegowych naprzemiennie na łukach wklęsłych brzegu lewego i prawego oraz w dnie potoku Bukowiec na odcinku około 150m tj. w km 2+300-2+450. </w:t>
      </w:r>
    </w:p>
    <w:p w14:paraId="5DE75781" w14:textId="77777777" w:rsidR="009F12B2" w:rsidRPr="00A25D2C" w:rsidRDefault="009F12B2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53AFFE" w14:textId="5B936416" w:rsidR="009F12B2" w:rsidRPr="00A25D2C" w:rsidRDefault="009027AF" w:rsidP="009F12B2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>Prace będą polegać na:</w:t>
      </w:r>
    </w:p>
    <w:p w14:paraId="534B3D38" w14:textId="463C9428" w:rsidR="009027AF" w:rsidRPr="00A25D2C" w:rsidRDefault="00A25D2C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>asypaniu wyrw na trzech krótkich odcinkach łącznej długości ok. 40 mb materiałem dowiezionym, kamieniem naturalnym, narzutowym, aby zapobiec pogłębiającej się erozji bocznej</w:t>
      </w:r>
      <w:r w:rsidR="002F65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A9ADAA" w14:textId="1D0CA00B" w:rsidR="009027AF" w:rsidRPr="00A25D2C" w:rsidRDefault="00A25D2C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>asypaniu wyrw w dnie, uformowaniu bystrza w celu ustalenia jednolitego spadku, aby zapobiec pogłębiającej się erozji dennej</w:t>
      </w:r>
      <w:r w:rsidR="002F65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062F56" w14:textId="1588BB1C" w:rsidR="009027AF" w:rsidRPr="00A25D2C" w:rsidRDefault="00A25D2C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 W</w:t>
      </w:r>
      <w:r w:rsidR="009027AF" w:rsidRPr="00A25D2C">
        <w:rPr>
          <w:rFonts w:asciiTheme="minorHAnsi" w:hAnsiTheme="minorHAnsi" w:cstheme="minorHAnsi"/>
          <w:color w:val="000000" w:themeColor="text1"/>
          <w:sz w:val="22"/>
          <w:szCs w:val="22"/>
        </w:rPr>
        <w:t>ykonaniu palisady drewnianej z pali o średnicy 12-15 cm i dł. 150 cm</w:t>
      </w:r>
      <w:r w:rsidR="002F65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BB2848" w14:textId="77777777" w:rsidR="009027AF" w:rsidRPr="00A25D2C" w:rsidRDefault="009027AF" w:rsidP="009027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621483" w14:textId="695FFFDF" w:rsidR="00FD6389" w:rsidRPr="00756CF5" w:rsidRDefault="00535363" w:rsidP="009027AF">
      <w:pPr>
        <w:pStyle w:val="Bezodstpw"/>
        <w:spacing w:line="360" w:lineRule="auto"/>
        <w:jc w:val="both"/>
        <w:rPr>
          <w:rFonts w:eastAsia="Times New Roman" w:cstheme="minorHAnsi"/>
          <w:lang w:eastAsia="pl-PL"/>
        </w:rPr>
      </w:pPr>
      <w:r w:rsidRPr="00A25D2C">
        <w:rPr>
          <w:rFonts w:cstheme="minorHAnsi"/>
        </w:rPr>
        <w:t xml:space="preserve">Inwestor dokonał zgłoszenia zamiaru wykonania opisanych prac do Regionalnego Dyrektora Ochrony Środowiska i jest w posiadaniu Postanowienia o niewniesieniu sprzeciwu znak: </w:t>
      </w:r>
      <w:r w:rsidRPr="00A25D2C">
        <w:rPr>
          <w:rFonts w:eastAsia="Times New Roman" w:cstheme="minorHAnsi"/>
          <w:lang w:eastAsia="pl-PL"/>
        </w:rPr>
        <w:t>ST-II.670.</w:t>
      </w:r>
      <w:r w:rsidR="009F12B2" w:rsidRPr="00A25D2C">
        <w:rPr>
          <w:rFonts w:eastAsia="Times New Roman" w:cstheme="minorHAnsi"/>
          <w:lang w:eastAsia="pl-PL"/>
        </w:rPr>
        <w:t>33</w:t>
      </w:r>
      <w:r w:rsidRPr="00A25D2C">
        <w:rPr>
          <w:rFonts w:eastAsia="Times New Roman" w:cstheme="minorHAnsi"/>
          <w:lang w:eastAsia="pl-PL"/>
        </w:rPr>
        <w:t xml:space="preserve">.2022.ED </w:t>
      </w:r>
      <w:r w:rsidR="00FD6389" w:rsidRPr="00A25D2C">
        <w:rPr>
          <w:rFonts w:eastAsia="Times New Roman" w:cstheme="minorHAnsi"/>
          <w:lang w:eastAsia="pl-PL"/>
        </w:rPr>
        <w:t xml:space="preserve">z dnia </w:t>
      </w:r>
      <w:r w:rsidR="009F12B2" w:rsidRPr="00A25D2C">
        <w:rPr>
          <w:rFonts w:eastAsia="Times New Roman" w:cstheme="minorHAnsi"/>
          <w:lang w:eastAsia="pl-PL"/>
        </w:rPr>
        <w:t>19.04</w:t>
      </w:r>
      <w:r w:rsidR="00FE03CD" w:rsidRPr="00A25D2C">
        <w:rPr>
          <w:rFonts w:eastAsia="Times New Roman" w:cstheme="minorHAnsi"/>
          <w:lang w:eastAsia="pl-PL"/>
        </w:rPr>
        <w:t>.2022r.</w:t>
      </w:r>
      <w:r w:rsidR="00FD6389" w:rsidRPr="00A25D2C">
        <w:rPr>
          <w:rFonts w:eastAsia="Times New Roman" w:cstheme="minorHAnsi"/>
          <w:lang w:eastAsia="pl-PL"/>
        </w:rPr>
        <w:t xml:space="preserve"> </w:t>
      </w:r>
      <w:r w:rsidR="00756CF5" w:rsidRPr="00756CF5">
        <w:rPr>
          <w:rFonts w:eastAsia="Times New Roman" w:cstheme="minorHAnsi"/>
          <w:lang w:eastAsia="pl-PL"/>
        </w:rPr>
        <w:t>z powyższego postanowienia wynika konieczność sprawowania nadzoru przyrodniczego, którego koszt jest po stronie Wykonawcy.</w:t>
      </w:r>
    </w:p>
    <w:p w14:paraId="0AB9C474" w14:textId="77777777" w:rsidR="00FD6389" w:rsidRPr="00A25D2C" w:rsidRDefault="00FD6389" w:rsidP="009027AF">
      <w:pPr>
        <w:rPr>
          <w:rFonts w:asciiTheme="minorHAnsi" w:hAnsiTheme="minorHAnsi" w:cstheme="minorHAnsi"/>
          <w:sz w:val="22"/>
          <w:szCs w:val="22"/>
        </w:rPr>
      </w:pPr>
      <w:r w:rsidRPr="00A25D2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5240D7C8" w14:textId="77777777" w:rsidR="002065D5" w:rsidRPr="002065D5" w:rsidRDefault="002065D5" w:rsidP="002065D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5D5">
        <w:rPr>
          <w:rFonts w:asciiTheme="minorHAnsi" w:hAnsiTheme="minorHAnsi" w:cstheme="minorHAnsi"/>
          <w:sz w:val="22"/>
          <w:szCs w:val="22"/>
        </w:rPr>
        <w:t>Wspólny Słownik Zamówień</w:t>
      </w:r>
      <w:r w:rsidRPr="00206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5D5">
        <w:rPr>
          <w:rFonts w:asciiTheme="minorHAnsi" w:hAnsiTheme="minorHAnsi" w:cstheme="minorHAnsi"/>
          <w:sz w:val="22"/>
          <w:szCs w:val="22"/>
        </w:rPr>
        <w:t>CPV (kod oraz opis):</w:t>
      </w:r>
    </w:p>
    <w:p w14:paraId="1CA2FE0F" w14:textId="77777777" w:rsidR="002065D5" w:rsidRPr="002065D5" w:rsidRDefault="002065D5" w:rsidP="002065D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5D5">
        <w:rPr>
          <w:rFonts w:asciiTheme="minorHAnsi" w:hAnsiTheme="minorHAnsi" w:cstheme="minorHAnsi"/>
          <w:sz w:val="22"/>
          <w:szCs w:val="22"/>
        </w:rPr>
        <w:t xml:space="preserve">Główny przedmiot </w:t>
      </w:r>
    </w:p>
    <w:p w14:paraId="33F9363B" w14:textId="77777777" w:rsidR="002065D5" w:rsidRPr="002065D5" w:rsidRDefault="002065D5" w:rsidP="002065D5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065D5">
        <w:rPr>
          <w:rFonts w:asciiTheme="minorHAnsi" w:eastAsia="Calibri" w:hAnsiTheme="minorHAnsi" w:cstheme="minorHAnsi"/>
          <w:sz w:val="22"/>
          <w:szCs w:val="22"/>
        </w:rPr>
        <w:t>45110000-1  Roboty w zakresie burzenia i rozbiórki obiektów budowlanych; roboty  ziemne</w:t>
      </w:r>
    </w:p>
    <w:p w14:paraId="7AA2326C" w14:textId="77777777" w:rsidR="002065D5" w:rsidRPr="002065D5" w:rsidRDefault="002065D5" w:rsidP="002065D5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065D5">
        <w:rPr>
          <w:rFonts w:asciiTheme="minorHAnsi" w:eastAsia="Calibri" w:hAnsiTheme="minorHAnsi" w:cstheme="minorHAnsi"/>
          <w:sz w:val="22"/>
          <w:szCs w:val="22"/>
        </w:rPr>
        <w:t>45240000-1  Budowa obiektów inżynierii wodnej</w:t>
      </w:r>
    </w:p>
    <w:p w14:paraId="4C0E66FD" w14:textId="77777777" w:rsidR="00FE03CD" w:rsidRPr="002065D5" w:rsidRDefault="00FE03CD" w:rsidP="00FE03CD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sectPr w:rsidR="00FE03CD" w:rsidRPr="0020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3431" w14:textId="77777777" w:rsidR="002A062D" w:rsidRDefault="002A062D" w:rsidP="000B5584">
      <w:pPr>
        <w:spacing w:line="240" w:lineRule="auto"/>
      </w:pPr>
      <w:r>
        <w:separator/>
      </w:r>
    </w:p>
  </w:endnote>
  <w:endnote w:type="continuationSeparator" w:id="0">
    <w:p w14:paraId="6B039A7B" w14:textId="77777777" w:rsidR="002A062D" w:rsidRDefault="002A062D" w:rsidP="000B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94E3" w14:textId="77777777" w:rsidR="002A062D" w:rsidRDefault="002A062D" w:rsidP="000B5584">
      <w:pPr>
        <w:spacing w:line="240" w:lineRule="auto"/>
      </w:pPr>
      <w:r>
        <w:separator/>
      </w:r>
    </w:p>
  </w:footnote>
  <w:footnote w:type="continuationSeparator" w:id="0">
    <w:p w14:paraId="0974B0E8" w14:textId="77777777" w:rsidR="002A062D" w:rsidRDefault="002A062D" w:rsidP="000B5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2F6"/>
    <w:multiLevelType w:val="hybridMultilevel"/>
    <w:tmpl w:val="8B5A717E"/>
    <w:lvl w:ilvl="0" w:tplc="37B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71"/>
    <w:multiLevelType w:val="hybridMultilevel"/>
    <w:tmpl w:val="7964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4E6"/>
    <w:multiLevelType w:val="hybridMultilevel"/>
    <w:tmpl w:val="8E0C0922"/>
    <w:lvl w:ilvl="0" w:tplc="13EEE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7C15DA9"/>
    <w:multiLevelType w:val="hybridMultilevel"/>
    <w:tmpl w:val="BF3022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E6128"/>
    <w:multiLevelType w:val="hybridMultilevel"/>
    <w:tmpl w:val="B96E49B8"/>
    <w:lvl w:ilvl="0" w:tplc="DA4AF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B4A7F"/>
    <w:multiLevelType w:val="hybridMultilevel"/>
    <w:tmpl w:val="6700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56D"/>
    <w:multiLevelType w:val="hybridMultilevel"/>
    <w:tmpl w:val="576EA552"/>
    <w:lvl w:ilvl="0" w:tplc="B5BC8A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51E41EC"/>
    <w:multiLevelType w:val="multilevel"/>
    <w:tmpl w:val="5E4C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02274"/>
    <w:multiLevelType w:val="hybridMultilevel"/>
    <w:tmpl w:val="F2C410A4"/>
    <w:lvl w:ilvl="0" w:tplc="7124124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C2"/>
    <w:rsid w:val="0002454F"/>
    <w:rsid w:val="000454F8"/>
    <w:rsid w:val="0006629C"/>
    <w:rsid w:val="00067CD3"/>
    <w:rsid w:val="000B5584"/>
    <w:rsid w:val="000F19CB"/>
    <w:rsid w:val="00112BDE"/>
    <w:rsid w:val="00122100"/>
    <w:rsid w:val="00142F1F"/>
    <w:rsid w:val="001606E6"/>
    <w:rsid w:val="00183F31"/>
    <w:rsid w:val="001977CB"/>
    <w:rsid w:val="001B1C2A"/>
    <w:rsid w:val="001D410C"/>
    <w:rsid w:val="002065D5"/>
    <w:rsid w:val="00207AA3"/>
    <w:rsid w:val="00214DB2"/>
    <w:rsid w:val="0024068A"/>
    <w:rsid w:val="00260244"/>
    <w:rsid w:val="002615FF"/>
    <w:rsid w:val="00284420"/>
    <w:rsid w:val="00284CB2"/>
    <w:rsid w:val="002903A9"/>
    <w:rsid w:val="002A062D"/>
    <w:rsid w:val="002B29A2"/>
    <w:rsid w:val="002D346C"/>
    <w:rsid w:val="002F65AF"/>
    <w:rsid w:val="002F7779"/>
    <w:rsid w:val="0032449F"/>
    <w:rsid w:val="003507CB"/>
    <w:rsid w:val="003916D9"/>
    <w:rsid w:val="003A1A77"/>
    <w:rsid w:val="003C0ED8"/>
    <w:rsid w:val="003C546B"/>
    <w:rsid w:val="003F1841"/>
    <w:rsid w:val="00416585"/>
    <w:rsid w:val="00437014"/>
    <w:rsid w:val="00447000"/>
    <w:rsid w:val="004B09CC"/>
    <w:rsid w:val="004E3B72"/>
    <w:rsid w:val="00534734"/>
    <w:rsid w:val="00535363"/>
    <w:rsid w:val="00595FE8"/>
    <w:rsid w:val="00597EA2"/>
    <w:rsid w:val="005D44DC"/>
    <w:rsid w:val="005F7B57"/>
    <w:rsid w:val="0060449C"/>
    <w:rsid w:val="00656A7B"/>
    <w:rsid w:val="00667775"/>
    <w:rsid w:val="00670CC2"/>
    <w:rsid w:val="00685CB1"/>
    <w:rsid w:val="006B4553"/>
    <w:rsid w:val="006C59F6"/>
    <w:rsid w:val="006D704D"/>
    <w:rsid w:val="0070417B"/>
    <w:rsid w:val="00730F2A"/>
    <w:rsid w:val="00756CF5"/>
    <w:rsid w:val="00795AC2"/>
    <w:rsid w:val="007A78E2"/>
    <w:rsid w:val="007B015C"/>
    <w:rsid w:val="007C4CC4"/>
    <w:rsid w:val="007D1117"/>
    <w:rsid w:val="007E1419"/>
    <w:rsid w:val="007F2429"/>
    <w:rsid w:val="007F3DEC"/>
    <w:rsid w:val="00824D5C"/>
    <w:rsid w:val="00846FFC"/>
    <w:rsid w:val="00866991"/>
    <w:rsid w:val="00876E7E"/>
    <w:rsid w:val="00880469"/>
    <w:rsid w:val="008870EF"/>
    <w:rsid w:val="00893613"/>
    <w:rsid w:val="008C2F01"/>
    <w:rsid w:val="008E01AD"/>
    <w:rsid w:val="0090082F"/>
    <w:rsid w:val="009027AF"/>
    <w:rsid w:val="00913F2A"/>
    <w:rsid w:val="00915FFE"/>
    <w:rsid w:val="00960699"/>
    <w:rsid w:val="00987D48"/>
    <w:rsid w:val="00997B7C"/>
    <w:rsid w:val="009F12B2"/>
    <w:rsid w:val="00A13E74"/>
    <w:rsid w:val="00A25D2C"/>
    <w:rsid w:val="00A55AFC"/>
    <w:rsid w:val="00AB23CC"/>
    <w:rsid w:val="00AB4A08"/>
    <w:rsid w:val="00AF30F1"/>
    <w:rsid w:val="00B20FB9"/>
    <w:rsid w:val="00B27C69"/>
    <w:rsid w:val="00B40503"/>
    <w:rsid w:val="00B430DF"/>
    <w:rsid w:val="00B83F11"/>
    <w:rsid w:val="00B91659"/>
    <w:rsid w:val="00BE3C08"/>
    <w:rsid w:val="00BF261E"/>
    <w:rsid w:val="00C01927"/>
    <w:rsid w:val="00C06D73"/>
    <w:rsid w:val="00C23D41"/>
    <w:rsid w:val="00C36D3F"/>
    <w:rsid w:val="00C57F73"/>
    <w:rsid w:val="00D124A4"/>
    <w:rsid w:val="00D14149"/>
    <w:rsid w:val="00D303FB"/>
    <w:rsid w:val="00D37B05"/>
    <w:rsid w:val="00D42019"/>
    <w:rsid w:val="00D87710"/>
    <w:rsid w:val="00DA774B"/>
    <w:rsid w:val="00DB7930"/>
    <w:rsid w:val="00DC737A"/>
    <w:rsid w:val="00EA4BEB"/>
    <w:rsid w:val="00EF7BC1"/>
    <w:rsid w:val="00F42F44"/>
    <w:rsid w:val="00F47293"/>
    <w:rsid w:val="00F70BC6"/>
    <w:rsid w:val="00F91A89"/>
    <w:rsid w:val="00FC7853"/>
    <w:rsid w:val="00FD6389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39D"/>
  <w15:docId w15:val="{1175FBC6-1C89-47B1-96AF-CFA65C0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24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5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8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55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84"/>
    <w:rPr>
      <w:rFonts w:ascii="Garamond" w:hAnsi="Garamond"/>
      <w:sz w:val="24"/>
      <w:szCs w:val="24"/>
    </w:rPr>
  </w:style>
  <w:style w:type="paragraph" w:styleId="Bezodstpw">
    <w:name w:val="No Spacing"/>
    <w:uiPriority w:val="1"/>
    <w:qFormat/>
    <w:rsid w:val="00535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4EEE-F8B1-4103-A31B-97645D2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Zajączek (RZGW Kraków)</dc:creator>
  <cp:lastModifiedBy>Monika Kondracka (RZGW Kraków)</cp:lastModifiedBy>
  <cp:revision>7</cp:revision>
  <cp:lastPrinted>2021-11-22T08:10:00Z</cp:lastPrinted>
  <dcterms:created xsi:type="dcterms:W3CDTF">2022-05-06T10:55:00Z</dcterms:created>
  <dcterms:modified xsi:type="dcterms:W3CDTF">2022-05-30T05:19:00Z</dcterms:modified>
</cp:coreProperties>
</file>