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0569C57C" w14:textId="7D9A67B0" w:rsidR="00A14DA9" w:rsidRPr="004545A5" w:rsidRDefault="00A14DA9" w:rsidP="004545A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Cs w:val="24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</w:t>
      </w:r>
      <w:r w:rsidRPr="004545A5">
        <w:rPr>
          <w:rFonts w:asciiTheme="minorHAnsi" w:hAnsiTheme="minorHAnsi" w:cstheme="minorHAnsi"/>
          <w:b/>
          <w:szCs w:val="24"/>
        </w:rPr>
        <w:t>.</w:t>
      </w:r>
      <w:r w:rsidR="00C76829" w:rsidRPr="004545A5">
        <w:rPr>
          <w:rFonts w:asciiTheme="minorHAnsi" w:hAnsiTheme="minorHAnsi" w:cstheme="minorHAnsi"/>
          <w:b/>
          <w:szCs w:val="24"/>
        </w:rPr>
        <w:t xml:space="preserve">: </w:t>
      </w:r>
      <w:bookmarkStart w:id="3" w:name="_Hlk95481683"/>
      <w:r w:rsidR="00B8393C" w:rsidRPr="004545A5">
        <w:rPr>
          <w:rFonts w:asciiTheme="minorHAnsi" w:hAnsiTheme="minorHAnsi" w:cstheme="minorHAnsi"/>
          <w:b/>
          <w:szCs w:val="24"/>
        </w:rPr>
        <w:t xml:space="preserve">  </w:t>
      </w:r>
      <w:r w:rsidR="004545A5" w:rsidRPr="004545A5">
        <w:rPr>
          <w:rFonts w:asciiTheme="minorHAnsi" w:hAnsiTheme="minorHAnsi" w:cstheme="minorHAnsi"/>
          <w:b/>
          <w:szCs w:val="24"/>
        </w:rPr>
        <w:t>Zwiększenie zdolności retencyjnej zlewni rzeki Matlak i Słuczka na terenie działania ZZ w Augustowie</w:t>
      </w:r>
      <w:r w:rsidR="004545A5">
        <w:rPr>
          <w:rFonts w:asciiTheme="minorHAnsi" w:hAnsiTheme="minorHAnsi" w:cstheme="minorHAnsi"/>
          <w:b/>
          <w:szCs w:val="24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4545A5">
        <w:rPr>
          <w:rFonts w:asciiTheme="minorHAnsi" w:eastAsia="Arial Unicode MS" w:hAnsiTheme="minorHAnsi" w:cstheme="minorHAnsi"/>
          <w:b/>
          <w:bCs/>
        </w:rPr>
        <w:t>45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A618E7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5223B56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</w:t>
      </w:r>
      <w:r w:rsid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7FE4589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7C712A" w:rsidRPr="007C712A">
        <w:rPr>
          <w:rFonts w:asciiTheme="minorHAnsi" w:hAnsiTheme="minorHAnsi" w:cstheme="minorHAnsi"/>
          <w:sz w:val="20"/>
          <w:szCs w:val="20"/>
        </w:rPr>
        <w:t xml:space="preserve">(konserwacji bieżącej) </w:t>
      </w:r>
      <w:r w:rsidRPr="00D3632B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2C372D2E" w:rsidR="00440E38" w:rsidRPr="00501658" w:rsidRDefault="00F74CB7" w:rsidP="0050165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2E787B08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01B6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01B6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01B6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01B61">
        <w:rPr>
          <w:rFonts w:asciiTheme="minorHAnsi" w:hAnsiTheme="minorHAnsi" w:cstheme="minorHAnsi"/>
          <w:sz w:val="20"/>
          <w:szCs w:val="20"/>
        </w:rPr>
      </w:r>
      <w:r w:rsidR="00B01B6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CB30" w14:textId="77777777" w:rsidR="00B01B61" w:rsidRDefault="00B01B61" w:rsidP="001F727C">
      <w:pPr>
        <w:spacing w:after="0" w:line="240" w:lineRule="auto"/>
      </w:pPr>
      <w:r>
        <w:separator/>
      </w:r>
    </w:p>
  </w:endnote>
  <w:endnote w:type="continuationSeparator" w:id="0">
    <w:p w14:paraId="6AF090FF" w14:textId="77777777" w:rsidR="00B01B61" w:rsidRDefault="00B01B6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01B6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E509" w14:textId="77777777" w:rsidR="00B01B61" w:rsidRDefault="00B01B61" w:rsidP="001F727C">
      <w:pPr>
        <w:spacing w:after="0" w:line="240" w:lineRule="auto"/>
      </w:pPr>
      <w:r>
        <w:separator/>
      </w:r>
    </w:p>
  </w:footnote>
  <w:footnote w:type="continuationSeparator" w:id="0">
    <w:p w14:paraId="0AE0EE09" w14:textId="77777777" w:rsidR="00B01B61" w:rsidRDefault="00B01B6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585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45A5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658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2A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2F95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48B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3AF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1B61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393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3BF2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75A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53</cp:revision>
  <cp:lastPrinted>2021-04-22T09:36:00Z</cp:lastPrinted>
  <dcterms:created xsi:type="dcterms:W3CDTF">2021-03-23T11:30:00Z</dcterms:created>
  <dcterms:modified xsi:type="dcterms:W3CDTF">2022-05-31T12:12:00Z</dcterms:modified>
</cp:coreProperties>
</file>