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EF85" w14:textId="1C5B1E9B" w:rsidR="006D0DAD" w:rsidRDefault="006D0DAD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>
        <w:rPr>
          <w:noProof/>
        </w:rPr>
        <w:drawing>
          <wp:inline distT="0" distB="0" distL="0" distR="0" wp14:anchorId="6EB1DA73" wp14:editId="38166C2F">
            <wp:extent cx="5758815" cy="636905"/>
            <wp:effectExtent l="0" t="0" r="0" b="0"/>
            <wp:docPr id="2" name="Obraz 2" descr="EFR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EFR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4494F" w14:textId="3F404E0B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4AA5371E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0EA4AB5A" w14:textId="24645BA6" w:rsidR="000B4B17" w:rsidRDefault="00A14DA9" w:rsidP="00BA367E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445A5" w:rsidRPr="003445A5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Remont śluzy </w:t>
      </w:r>
      <w:proofErr w:type="spellStart"/>
      <w:r w:rsidR="003445A5" w:rsidRPr="003445A5">
        <w:rPr>
          <w:rFonts w:asciiTheme="minorHAnsi" w:hAnsiTheme="minorHAnsi" w:cstheme="minorHAnsi"/>
          <w:b/>
          <w:sz w:val="22"/>
          <w:szCs w:val="22"/>
          <w:highlight w:val="lightGray"/>
        </w:rPr>
        <w:t>Guzianka</w:t>
      </w:r>
      <w:proofErr w:type="spellEnd"/>
      <w:r w:rsidR="003445A5" w:rsidRPr="003445A5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I</w:t>
      </w:r>
      <w:r w:rsidR="003445A5" w:rsidRPr="003445A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569C57C" w14:textId="493A9787" w:rsidR="00A14DA9" w:rsidRPr="002A39E8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 nr referencyjny BI.ROZ.281</w:t>
      </w:r>
      <w:r w:rsidR="00BA367E">
        <w:rPr>
          <w:rFonts w:asciiTheme="minorHAnsi" w:eastAsia="Arial Unicode MS" w:hAnsiTheme="minorHAnsi" w:cstheme="minorHAnsi"/>
          <w:b/>
          <w:bCs/>
        </w:rPr>
        <w:t>2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="003445A5">
        <w:rPr>
          <w:rFonts w:asciiTheme="minorHAnsi" w:eastAsia="Arial Unicode MS" w:hAnsiTheme="minorHAnsi" w:cstheme="minorHAnsi"/>
          <w:b/>
          <w:bCs/>
        </w:rPr>
        <w:t>3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BA367E">
        <w:rPr>
          <w:rFonts w:asciiTheme="minorHAnsi" w:eastAsia="Arial Unicode MS" w:hAnsiTheme="minorHAnsi" w:cstheme="minorHAnsi"/>
          <w:b/>
          <w:bCs/>
        </w:rPr>
        <w:t>2.AG</w:t>
      </w: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Adres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0BF3266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cenę zgodnie z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Style w:val="Tabela-Siatka"/>
        <w:tblW w:w="10035" w:type="dxa"/>
        <w:tblInd w:w="279" w:type="dxa"/>
        <w:tblLook w:val="04A0" w:firstRow="1" w:lastRow="0" w:firstColumn="1" w:lastColumn="0" w:noHBand="0" w:noVBand="1"/>
      </w:tblPr>
      <w:tblGrid>
        <w:gridCol w:w="891"/>
        <w:gridCol w:w="9144"/>
      </w:tblGrid>
      <w:tr w:rsidR="00D9287D" w:rsidRPr="001C07F5" w14:paraId="150B13D5" w14:textId="77777777" w:rsidTr="00585955"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1219F" w14:textId="77777777" w:rsidR="00D9287D" w:rsidRPr="008C482E" w:rsidRDefault="00D9287D" w:rsidP="00585955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eastAsia="Times New Roman" w:hAnsiTheme="minorHAnsi" w:cstheme="minorBidi"/>
                <w:b/>
                <w:bCs/>
                <w:caps/>
                <w:sz w:val="20"/>
                <w:szCs w:val="20"/>
                <w:lang w:eastAsia="pl-PL"/>
              </w:rPr>
            </w:pPr>
            <w:r w:rsidRPr="5EFD8CFB">
              <w:rPr>
                <w:rFonts w:asciiTheme="minorHAnsi" w:eastAsia="Times New Roman" w:hAnsiTheme="minorHAnsi" w:cstheme="minorBidi"/>
                <w:b/>
                <w:bCs/>
                <w:caps/>
                <w:sz w:val="20"/>
                <w:szCs w:val="20"/>
                <w:lang w:eastAsia="pl-PL"/>
              </w:rPr>
              <w:t>całość przedmiotu zamówienia zgodnie z DOŁĄCZONYM KOSZTORYSEM OFERTOWYM</w:t>
            </w:r>
            <w:r>
              <w:rPr>
                <w:rFonts w:asciiTheme="minorHAnsi" w:eastAsia="Times New Roman" w:hAnsiTheme="minorHAnsi" w:cstheme="minorBidi"/>
                <w:b/>
                <w:bCs/>
                <w:caps/>
                <w:sz w:val="20"/>
                <w:szCs w:val="20"/>
                <w:lang w:eastAsia="pl-PL"/>
              </w:rPr>
              <w:t>:</w:t>
            </w:r>
          </w:p>
          <w:p w14:paraId="09039088" w14:textId="77777777" w:rsidR="00D9287D" w:rsidRPr="001C07F5" w:rsidRDefault="00D9287D" w:rsidP="00585955">
            <w:pPr>
              <w:autoSpaceDE w:val="0"/>
              <w:autoSpaceDN w:val="0"/>
              <w:spacing w:before="120"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68CC549F" w14:textId="77777777" w:rsidR="00D9287D" w:rsidRPr="001C07F5" w:rsidRDefault="00D9287D" w:rsidP="0058595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</w:t>
            </w:r>
            <w:proofErr w:type="gramStart"/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słownie:............................................................................................................</w:t>
            </w:r>
            <w:proofErr w:type="gramEnd"/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) </w:t>
            </w:r>
          </w:p>
          <w:p w14:paraId="01D73FD7" w14:textId="77777777" w:rsidR="00D9287D" w:rsidRPr="001C07F5" w:rsidRDefault="00D9287D" w:rsidP="0058595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</w:t>
            </w:r>
            <w:proofErr w:type="gramStart"/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…....</w:t>
            </w:r>
            <w:proofErr w:type="gramEnd"/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% ..................... zł. </w:t>
            </w:r>
          </w:p>
          <w:p w14:paraId="39B8DA0C" w14:textId="77777777" w:rsidR="00D9287D" w:rsidRPr="001C07F5" w:rsidRDefault="00D9287D" w:rsidP="0058595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 ............................................................................................................)</w:t>
            </w:r>
          </w:p>
          <w:p w14:paraId="0391C805" w14:textId="77777777" w:rsidR="00D9287D" w:rsidRPr="001C07F5" w:rsidRDefault="00D9287D" w:rsidP="0058595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0AB32124" w14:textId="77777777" w:rsidR="00D9287D" w:rsidRPr="000B4B17" w:rsidRDefault="00D9287D" w:rsidP="0058595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  <w:tr w:rsidR="00462C50" w:rsidRPr="00462C50" w14:paraId="086A62B7" w14:textId="77777777" w:rsidTr="00585955">
        <w:trPr>
          <w:trHeight w:val="776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9D3B" w14:textId="77777777" w:rsidR="00D9287D" w:rsidRPr="00462C50" w:rsidRDefault="00D9287D" w:rsidP="00585955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pl-PL"/>
              </w:rPr>
            </w:pPr>
            <w:r w:rsidRPr="00462C50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pl-PL"/>
              </w:rPr>
              <w:t>w tym:</w:t>
            </w:r>
          </w:p>
          <w:p w14:paraId="7D10CBE1" w14:textId="323C7961" w:rsidR="00D9287D" w:rsidRPr="00462C50" w:rsidRDefault="00D9287D" w:rsidP="00585955">
            <w:pPr>
              <w:autoSpaceDE w:val="0"/>
              <w:autoSpaceDN w:val="0"/>
              <w:spacing w:after="0" w:line="240" w:lineRule="auto"/>
              <w:ind w:right="74"/>
              <w:jc w:val="both"/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pl-PL"/>
              </w:rPr>
            </w:pPr>
            <w:r w:rsidRPr="00462C50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u w:val="single"/>
                <w:lang w:eastAsia="pl-PL"/>
              </w:rPr>
              <w:t xml:space="preserve">WARTOŚĆ </w:t>
            </w:r>
            <w:r w:rsidRPr="00A26E61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u w:val="single"/>
                <w:lang w:eastAsia="pl-PL"/>
              </w:rPr>
              <w:t xml:space="preserve">BRUTTO POZYCJI </w:t>
            </w:r>
            <w:r w:rsidR="00A26E61" w:rsidRPr="00A26E61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u w:val="single"/>
                <w:lang w:eastAsia="pl-PL"/>
              </w:rPr>
              <w:t>168</w:t>
            </w:r>
            <w:r w:rsidR="00FC1787" w:rsidRPr="00A26E61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u w:val="single"/>
                <w:lang w:eastAsia="pl-PL"/>
              </w:rPr>
              <w:t xml:space="preserve"> tom III </w:t>
            </w:r>
            <w:r w:rsidRPr="00A26E61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u w:val="single"/>
                <w:lang w:eastAsia="pl-PL"/>
              </w:rPr>
              <w:t>KOSZTORYSU ofertowego</w:t>
            </w:r>
            <w:r w:rsidRPr="00462C50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pl-PL"/>
              </w:rPr>
              <w:t xml:space="preserve"> w </w:t>
            </w:r>
            <w:r w:rsidR="00A8270B" w:rsidRPr="00462C50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pl-PL"/>
              </w:rPr>
              <w:t>PODZIALE</w:t>
            </w:r>
            <w:r w:rsidRPr="00462C50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pl-PL"/>
              </w:rPr>
              <w:t xml:space="preserve"> na koszty dotyczące tablicy informacyjnej i pamiątkowej przedstawia się w następujący sposób:</w:t>
            </w:r>
          </w:p>
        </w:tc>
      </w:tr>
      <w:tr w:rsidR="00462C50" w:rsidRPr="00462C50" w14:paraId="0AD954E7" w14:textId="77777777" w:rsidTr="00585955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B036" w14:textId="77777777" w:rsidR="00D9287D" w:rsidRPr="00462C50" w:rsidRDefault="00D9287D" w:rsidP="00585955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62C5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0E7D" w14:textId="77777777" w:rsidR="00D9287D" w:rsidRPr="00462C50" w:rsidRDefault="00D9287D" w:rsidP="00585955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462C50"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u w:val="single"/>
                <w:lang w:eastAsia="pl-PL"/>
              </w:rPr>
              <w:t>Wartość brutto prac związanych z wykonaniem i montażem tablicy informacyjnej:</w:t>
            </w:r>
          </w:p>
          <w:p w14:paraId="759AA973" w14:textId="77777777" w:rsidR="00D9287D" w:rsidRPr="00462C50" w:rsidRDefault="00D9287D" w:rsidP="00585955">
            <w:pPr>
              <w:autoSpaceDE w:val="0"/>
              <w:autoSpaceDN w:val="0"/>
              <w:spacing w:before="120" w:after="0" w:line="360" w:lineRule="auto"/>
              <w:ind w:right="74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62C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49638B07" w14:textId="77777777" w:rsidR="00D9287D" w:rsidRPr="00462C50" w:rsidRDefault="00D9287D" w:rsidP="00585955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62C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  <w:tr w:rsidR="00462C50" w:rsidRPr="00462C50" w14:paraId="5B826CD5" w14:textId="77777777" w:rsidTr="00585955">
        <w:trPr>
          <w:trHeight w:val="98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CEB9" w14:textId="77777777" w:rsidR="00D9287D" w:rsidRPr="00462C50" w:rsidRDefault="00D9287D" w:rsidP="00585955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62C5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lastRenderedPageBreak/>
              <w:t>4.2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80E0" w14:textId="77777777" w:rsidR="00D9287D" w:rsidRPr="00462C50" w:rsidRDefault="00D9287D" w:rsidP="00585955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</w:pPr>
            <w:r w:rsidRPr="00462C50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  <w:t>Wartość brutto prac związanych z wykonaniem i montażem tablicy pamiątkowej:</w:t>
            </w:r>
          </w:p>
          <w:p w14:paraId="35D1D9E8" w14:textId="77777777" w:rsidR="00D9287D" w:rsidRPr="00462C50" w:rsidRDefault="00D9287D" w:rsidP="00585955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4EA16C87" w14:textId="77777777" w:rsidR="00D9287D" w:rsidRPr="00462C50" w:rsidRDefault="00D9287D" w:rsidP="0058595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62C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21CD4951" w14:textId="77777777" w:rsidR="00D9287D" w:rsidRPr="00462C50" w:rsidRDefault="00D9287D" w:rsidP="00585955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62C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3596215D" w14:textId="07C75778" w:rsidR="00D9287D" w:rsidRPr="00462C50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Bidi"/>
          <w:b/>
          <w:bCs/>
          <w:sz w:val="20"/>
          <w:szCs w:val="20"/>
          <w:u w:val="single"/>
          <w:lang w:eastAsia="pl-PL"/>
        </w:rPr>
      </w:pPr>
      <w:r w:rsidRPr="00462C50">
        <w:rPr>
          <w:rFonts w:asciiTheme="minorHAnsi" w:eastAsia="Times New Roman" w:hAnsiTheme="minorHAnsi" w:cstheme="minorBidi"/>
          <w:b/>
          <w:bCs/>
          <w:sz w:val="20"/>
          <w:szCs w:val="20"/>
          <w:highlight w:val="lightGray"/>
          <w:lang w:eastAsia="pl-PL"/>
        </w:rPr>
        <w:t xml:space="preserve">UWAGA: </w:t>
      </w:r>
      <w:r w:rsidRPr="00462C50">
        <w:rPr>
          <w:rFonts w:asciiTheme="minorHAnsi" w:eastAsia="Times New Roman" w:hAnsiTheme="minorHAnsi" w:cstheme="minorBidi"/>
          <w:b/>
          <w:bCs/>
          <w:sz w:val="20"/>
          <w:szCs w:val="20"/>
          <w:highlight w:val="lightGray"/>
          <w:u w:val="single"/>
          <w:lang w:eastAsia="pl-PL"/>
        </w:rPr>
        <w:t xml:space="preserve">SUMA POZYCJI 4.1 ORAZ 4.2 MUSI STANOWIĆ WARTOŚĆ BRUTTO POZYCJI </w:t>
      </w:r>
      <w:r w:rsidR="00FC1787" w:rsidRPr="00462C50">
        <w:rPr>
          <w:rFonts w:asciiTheme="minorHAnsi" w:eastAsia="Times New Roman" w:hAnsiTheme="minorHAnsi" w:cstheme="minorBidi"/>
          <w:b/>
          <w:bCs/>
          <w:sz w:val="20"/>
          <w:szCs w:val="20"/>
          <w:highlight w:val="lightGray"/>
          <w:u w:val="single"/>
          <w:lang w:eastAsia="pl-PL"/>
        </w:rPr>
        <w:t>62 TOM III</w:t>
      </w:r>
      <w:r w:rsidRPr="00462C50">
        <w:rPr>
          <w:rFonts w:asciiTheme="minorHAnsi" w:eastAsia="Times New Roman" w:hAnsiTheme="minorHAnsi" w:cstheme="minorBidi"/>
          <w:b/>
          <w:bCs/>
          <w:sz w:val="20"/>
          <w:szCs w:val="20"/>
          <w:highlight w:val="lightGray"/>
          <w:u w:val="single"/>
          <w:lang w:eastAsia="pl-PL"/>
        </w:rPr>
        <w:t xml:space="preserve"> KOSZTORYSU OFERTOWEGO.</w:t>
      </w:r>
      <w:r w:rsidRPr="00462C50">
        <w:rPr>
          <w:rFonts w:asciiTheme="minorHAnsi" w:eastAsia="Times New Roman" w:hAnsiTheme="minorHAnsi" w:cstheme="minorBidi"/>
          <w:b/>
          <w:bCs/>
          <w:sz w:val="20"/>
          <w:szCs w:val="20"/>
          <w:lang w:eastAsia="pl-PL"/>
        </w:rPr>
        <w:t xml:space="preserve"> </w:t>
      </w:r>
    </w:p>
    <w:p w14:paraId="06CB7882" w14:textId="77777777" w:rsidR="00D9287D" w:rsidRPr="00462C50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CDB30E8" w14:textId="3C06F8C0" w:rsidR="00D5442B" w:rsidRPr="00D5442B" w:rsidRDefault="00D5442B" w:rsidP="00D544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udzielam(-my) gwarancji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jakości </w:t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>za wady wykonanych robót stanowiących przedmiot zamówienia na okres</w:t>
      </w:r>
      <w:r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5FF01C5B" w14:textId="77777777" w:rsidR="00D5442B" w:rsidRPr="006C0A53" w:rsidRDefault="00D5442B" w:rsidP="00D5442B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7055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7055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end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5 lat                         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7055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7055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end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6 lat                    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7055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7055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7 lat</w:t>
      </w:r>
    </w:p>
    <w:p w14:paraId="197CB45D" w14:textId="3505E50C" w:rsidR="00D5442B" w:rsidRPr="006C0A53" w:rsidRDefault="00D5442B" w:rsidP="00D5442B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licząc od dnia </w:t>
      </w:r>
      <w:r w:rsidR="0010765D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odbioru końcowego przedmiotu umowy</w:t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4B1640BB" w14:textId="2C453E07" w:rsidR="00D5442B" w:rsidRPr="006C0A53" w:rsidRDefault="00D544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niewypełnienia przez Wykonawcę ust.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Zamawiający przyjmie, że Wykonawca udzieli</w:t>
      </w:r>
      <w:r w:rsidR="00A827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g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warancji na okres 5 lat.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 </w:t>
      </w:r>
    </w:p>
    <w:p w14:paraId="3B6A2D2E" w14:textId="7354062A" w:rsidR="00D5442B" w:rsidRDefault="00D5442B" w:rsidP="00D5442B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CE68DE" w14:textId="7B02ACE1" w:rsidR="005A2DB7" w:rsidRPr="001E14F7" w:rsidRDefault="001C07F5" w:rsidP="00CF213F">
      <w:pPr>
        <w:numPr>
          <w:ilvl w:val="0"/>
          <w:numId w:val="1"/>
        </w:numPr>
        <w:tabs>
          <w:tab w:val="left" w:pos="2128"/>
        </w:tabs>
        <w:autoSpaceDE w:val="0"/>
        <w:autoSpaceDN w:val="0"/>
        <w:spacing w:after="0" w:line="240" w:lineRule="auto"/>
        <w:ind w:left="284" w:right="142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osobą </w:t>
      </w:r>
      <w:r w:rsidR="00D8412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pełniącą </w:t>
      </w:r>
      <w:r w:rsidR="005A2DB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funkcję </w:t>
      </w:r>
      <w:r w:rsidR="00D8412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kierownika budowy</w:t>
      </w:r>
      <w:r w:rsidR="005A2DB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BD220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będzie: …</w:t>
      </w:r>
      <w:r w:rsidR="005A2DB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………………………………………………</w:t>
      </w:r>
      <w:proofErr w:type="gramStart"/>
      <w:r w:rsidR="005A2DB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…….</w:t>
      </w:r>
      <w:proofErr w:type="gramEnd"/>
      <w:r w:rsidR="005A2DB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 (podać imię i nazwisko).</w:t>
      </w:r>
      <w:r w:rsidR="005A2DB7"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posiada</w:t>
      </w:r>
      <w:r w:rsidR="000D1727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r w:rsidR="005A2DB7"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>uprawnienia w specjalności inżynieryjnej hydrotechnicznej bez ograniczeń do kierowania robotami</w:t>
      </w:r>
      <w:r w:rsidR="000D17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lub odpowiednie</w:t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0D17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 </w:t>
      </w:r>
      <w:r w:rsidR="000D1727" w:rsidRPr="000D17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spełnia wymagania, o których mowa w art. 37 c  z dnia 23 lipca 2003 r. o ochronie zabytków i opiece nad zabytkami </w:t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oraz </w:t>
      </w:r>
      <w:r w:rsidR="000D17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posiada </w:t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co najmniej 3 letnie doświadczenie na stanowisku kierownika budowy lub kierownika robót </w:t>
      </w:r>
      <w:r w:rsidR="00421FE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dla niżej wskazanej liczby robót budowlanych </w:t>
      </w:r>
      <w:r w:rsidR="00B75AC5" w:rsidRPr="00B75AC5">
        <w:rPr>
          <w:rFonts w:asciiTheme="minorHAnsi" w:eastAsia="Times New Roman" w:hAnsiTheme="minorHAnsi" w:cstheme="minorHAnsi"/>
          <w:sz w:val="20"/>
          <w:szCs w:val="20"/>
          <w:lang w:eastAsia="pl-PL"/>
        </w:rPr>
        <w:t>polegając</w:t>
      </w:r>
      <w:r w:rsidR="00B75AC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ych </w:t>
      </w:r>
      <w:r w:rsidR="00B75AC5" w:rsidRPr="00B75AC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</w:t>
      </w:r>
      <w:r w:rsidR="001E14F7" w:rsidRPr="001E14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remoncie </w:t>
      </w:r>
      <w:r w:rsidR="0005439F">
        <w:rPr>
          <w:rFonts w:asciiTheme="minorHAnsi" w:eastAsia="Times New Roman" w:hAnsiTheme="minorHAnsi" w:cstheme="minorHAnsi"/>
          <w:sz w:val="20"/>
          <w:szCs w:val="20"/>
          <w:lang w:eastAsia="pl-PL"/>
        </w:rPr>
        <w:t>i/</w:t>
      </w:r>
      <w:r w:rsidR="001E14F7" w:rsidRPr="001E14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lub budowie </w:t>
      </w:r>
      <w:r w:rsidR="0005439F">
        <w:rPr>
          <w:rFonts w:asciiTheme="minorHAnsi" w:eastAsia="Times New Roman" w:hAnsiTheme="minorHAnsi" w:cstheme="minorHAnsi"/>
          <w:sz w:val="20"/>
          <w:szCs w:val="20"/>
          <w:lang w:eastAsia="pl-PL"/>
        </w:rPr>
        <w:t>i/</w:t>
      </w:r>
      <w:r w:rsidR="001E14F7" w:rsidRPr="001E14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lub przebudowie obiektu tj. śluza żeglowna </w:t>
      </w:r>
      <w:r w:rsidR="0005439F">
        <w:rPr>
          <w:rFonts w:asciiTheme="minorHAnsi" w:eastAsia="Times New Roman" w:hAnsiTheme="minorHAnsi" w:cstheme="minorHAnsi"/>
          <w:sz w:val="20"/>
          <w:szCs w:val="20"/>
          <w:lang w:eastAsia="pl-PL"/>
        </w:rPr>
        <w:t>i/</w:t>
      </w:r>
      <w:r w:rsidR="001E14F7" w:rsidRPr="001E14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lub jaz ruchomy o następujących parametrach minimalnych: światło </w:t>
      </w:r>
      <w:r w:rsidR="0005439F">
        <w:rPr>
          <w:rFonts w:asciiTheme="minorHAnsi" w:eastAsia="Times New Roman" w:hAnsiTheme="minorHAnsi" w:cstheme="minorHAnsi"/>
          <w:sz w:val="20"/>
          <w:szCs w:val="20"/>
          <w:lang w:eastAsia="pl-PL"/>
        </w:rPr>
        <w:t>5</w:t>
      </w:r>
      <w:r w:rsidR="001E14F7" w:rsidRPr="001E14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 i wysokość piętrzenia 1,0 m. Czas pełnienia funkcji kierownika budowy lub kierownika robót na każdym obiekcie liczony oddzielnie powinien trwać nieprzerwanie co najmniej 6 miesięcy</w:t>
      </w:r>
      <w:r w:rsidR="00421FE9" w:rsidRPr="001E14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5A2DB7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r w:rsidR="005A2DB7" w:rsidRPr="001E14F7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499D9D4" w14:textId="38BF59A0" w:rsidR="005A2DB7" w:rsidRDefault="005A2DB7" w:rsidP="00CF213F">
      <w:pPr>
        <w:tabs>
          <w:tab w:val="left" w:pos="2128"/>
        </w:tabs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70557">
        <w:rPr>
          <w:rFonts w:asciiTheme="minorHAnsi" w:hAnsiTheme="minorHAnsi" w:cstheme="minorHAnsi"/>
          <w:sz w:val="20"/>
          <w:szCs w:val="20"/>
        </w:rPr>
      </w:r>
      <w:r w:rsidR="0047055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421FE9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5E6D84">
        <w:rPr>
          <w:rFonts w:asciiTheme="minorHAnsi" w:eastAsia="Times New Roman" w:hAnsiTheme="minorHAnsi" w:cstheme="minorHAnsi"/>
          <w:sz w:val="20"/>
          <w:szCs w:val="20"/>
          <w:lang w:eastAsia="pl-PL"/>
        </w:rPr>
        <w:t>robota budowlana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D4650F1" w14:textId="67F5C835" w:rsidR="005A2DB7" w:rsidRDefault="005A2DB7" w:rsidP="00CF213F">
      <w:pPr>
        <w:tabs>
          <w:tab w:val="left" w:pos="2128"/>
        </w:tabs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70557">
        <w:rPr>
          <w:rFonts w:asciiTheme="minorHAnsi" w:hAnsiTheme="minorHAnsi" w:cstheme="minorHAnsi"/>
          <w:sz w:val="20"/>
          <w:szCs w:val="20"/>
        </w:rPr>
      </w:r>
      <w:r w:rsidR="0047055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421FE9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5E6D84">
        <w:rPr>
          <w:rFonts w:asciiTheme="minorHAnsi" w:eastAsia="Times New Roman" w:hAnsiTheme="minorHAnsi" w:cstheme="minorHAnsi"/>
          <w:sz w:val="20"/>
          <w:szCs w:val="20"/>
          <w:lang w:eastAsia="pl-PL"/>
        </w:rPr>
        <w:t>roboty budowlane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2D9BE67F" w14:textId="76134023" w:rsidR="005A2DB7" w:rsidRDefault="005A2DB7" w:rsidP="00CF213F">
      <w:pPr>
        <w:tabs>
          <w:tab w:val="left" w:pos="2128"/>
        </w:tabs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70557">
        <w:rPr>
          <w:rFonts w:asciiTheme="minorHAnsi" w:hAnsiTheme="minorHAnsi" w:cstheme="minorHAnsi"/>
          <w:sz w:val="20"/>
          <w:szCs w:val="20"/>
        </w:rPr>
      </w:r>
      <w:r w:rsidR="0047055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421FE9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A26E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 więcej </w:t>
      </w:r>
      <w:r w:rsidR="005E6D84" w:rsidRPr="005E6D84">
        <w:rPr>
          <w:rFonts w:asciiTheme="minorHAnsi" w:eastAsia="Times New Roman" w:hAnsiTheme="minorHAnsi" w:cstheme="minorHAnsi"/>
          <w:sz w:val="20"/>
          <w:szCs w:val="20"/>
          <w:lang w:eastAsia="pl-PL"/>
        </w:rPr>
        <w:t>roboty budowlane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D8E1A40" w14:textId="77777777" w:rsidR="001C07F5" w:rsidRDefault="0048430A" w:rsidP="00CF213F">
      <w:pPr>
        <w:tabs>
          <w:tab w:val="left" w:pos="2128"/>
        </w:tabs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5E236BB1" w14:textId="4BB6DA61" w:rsidR="005A2DB7" w:rsidRDefault="005A2DB7" w:rsidP="00CF213F">
      <w:pPr>
        <w:tabs>
          <w:tab w:val="left" w:pos="2128"/>
        </w:tabs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gdy Wykonawca nie zaznaczy</w:t>
      </w:r>
      <w:r w:rsid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83696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3696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70557">
        <w:rPr>
          <w:rFonts w:asciiTheme="minorHAnsi" w:hAnsiTheme="minorHAnsi" w:cstheme="minorHAnsi"/>
          <w:sz w:val="20"/>
          <w:szCs w:val="20"/>
        </w:rPr>
      </w:r>
      <w:r w:rsidR="00470557">
        <w:rPr>
          <w:rFonts w:asciiTheme="minorHAnsi" w:hAnsiTheme="minorHAnsi" w:cstheme="minorHAnsi"/>
          <w:sz w:val="20"/>
          <w:szCs w:val="20"/>
        </w:rPr>
        <w:fldChar w:fldCharType="separate"/>
      </w:r>
      <w:r w:rsidR="00836966">
        <w:rPr>
          <w:rFonts w:asciiTheme="minorHAnsi" w:hAnsiTheme="minorHAnsi" w:cstheme="minorHAnsi"/>
          <w:sz w:val="20"/>
          <w:szCs w:val="20"/>
        </w:rPr>
        <w:fldChar w:fldCharType="end"/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powyższych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opcji doświadczenia </w:t>
      </w:r>
      <w:r w:rsidR="00836966" w:rsidRP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na stanowisku kierownika budowy lub kierownika robót </w:t>
      </w:r>
      <w:r w:rsid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oraz nie załączy formularza </w:t>
      </w:r>
      <w:r w:rsidR="00F74CB7"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„Kryterium oceny ofert - </w:t>
      </w:r>
      <w:r w:rsidR="00836966" w:rsidRP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Doświadczenie osoby wskazanej do pełnienia funkcji kierownika budowy</w:t>
      </w:r>
      <w:r w:rsidR="00F74CB7"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</w:t>
      </w:r>
      <w:r w:rsid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,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Zamawiający przyjmie, że osoba wskazana przez Wykonawcę pełniąca funkcję </w:t>
      </w:r>
      <w:r w:rsid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kierownika budowy </w:t>
      </w:r>
      <w:r w:rsidR="00B75AC5" w:rsidRPr="00B75AC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Zamawiający przyjmie, że osoba spełnia „Warunek II”</w:t>
      </w:r>
      <w:r w:rsidR="00B75AC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pkt 1 </w:t>
      </w:r>
      <w:r w:rsidR="00B75AC5" w:rsidRPr="00B75AC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udziału w postępowaniu </w:t>
      </w:r>
      <w:r w:rsidR="006C513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 </w:t>
      </w:r>
      <w:r w:rsidR="00836966" w:rsidRP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Wykonawca otrzyma 0 pkt.</w:t>
      </w:r>
    </w:p>
    <w:p w14:paraId="6BBEAFA5" w14:textId="77777777" w:rsidR="001C07F5" w:rsidRDefault="001C07F5" w:rsidP="00CF213F">
      <w:pPr>
        <w:tabs>
          <w:tab w:val="left" w:pos="2128"/>
        </w:tabs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CF213F">
      <w:pPr>
        <w:numPr>
          <w:ilvl w:val="0"/>
          <w:numId w:val="1"/>
        </w:numPr>
        <w:tabs>
          <w:tab w:val="left" w:pos="2128"/>
        </w:tabs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3" w:name="_Hlk105566286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bookmarkEnd w:id="3"/>
    <w:p w14:paraId="7FA134F7" w14:textId="4839DC69" w:rsidR="00A9793D" w:rsidRPr="007E0F86" w:rsidRDefault="00BD2207" w:rsidP="009C324F">
      <w:pPr>
        <w:pStyle w:val="Akapitzlist"/>
        <w:numPr>
          <w:ilvl w:val="0"/>
          <w:numId w:val="5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 (</w:t>
      </w:r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-my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1C07F5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termin realizacji zamówienia oraz </w:t>
      </w:r>
      <w:r w:rsidR="00A9793D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9C324F">
      <w:pPr>
        <w:pStyle w:val="Akapitzlist"/>
        <w:numPr>
          <w:ilvl w:val="0"/>
          <w:numId w:val="5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263BEEA3" w:rsidR="0048430A" w:rsidRDefault="0048430A" w:rsidP="009C324F">
      <w:pPr>
        <w:pStyle w:val="Akapitzlist"/>
        <w:numPr>
          <w:ilvl w:val="0"/>
          <w:numId w:val="5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5AF64349" w14:textId="243F3162" w:rsidR="009A775E" w:rsidRPr="0083474F" w:rsidRDefault="009A775E" w:rsidP="009C324F">
      <w:pPr>
        <w:pStyle w:val="Akapitzlist"/>
        <w:numPr>
          <w:ilvl w:val="0"/>
          <w:numId w:val="5"/>
        </w:numPr>
        <w:tabs>
          <w:tab w:val="left" w:pos="2128"/>
        </w:tabs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udzielam(-my) </w:t>
      </w:r>
      <w:r w:rsidR="00612A2B"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rękojmi na przedmiot zamówienia na okres </w:t>
      </w:r>
      <w:r w:rsidR="008902C8"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60</w:t>
      </w:r>
      <w:r w:rsidR="00612A2B"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miesięcy</w:t>
      </w:r>
      <w:r w:rsid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na zasadach określonych we Wzorze umowy. </w:t>
      </w:r>
    </w:p>
    <w:p w14:paraId="34BFFEBF" w14:textId="50CE8E79" w:rsidR="009A775E" w:rsidRPr="009A775E" w:rsidRDefault="000C5707" w:rsidP="009C324F">
      <w:pPr>
        <w:pStyle w:val="Akapitzlist"/>
        <w:numPr>
          <w:ilvl w:val="0"/>
          <w:numId w:val="5"/>
        </w:numPr>
        <w:tabs>
          <w:tab w:val="left" w:pos="2128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9C324F">
      <w:pPr>
        <w:pStyle w:val="Akapitzlist"/>
        <w:numPr>
          <w:ilvl w:val="0"/>
          <w:numId w:val="5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9C324F">
      <w:pPr>
        <w:pStyle w:val="Akapitzlist"/>
        <w:numPr>
          <w:ilvl w:val="0"/>
          <w:numId w:val="5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1F1A6365" w:rsidR="0048430A" w:rsidRPr="007E0F86" w:rsidRDefault="0083474F" w:rsidP="009C324F">
      <w:pPr>
        <w:pStyle w:val="Akapitzlist"/>
        <w:numPr>
          <w:ilvl w:val="0"/>
          <w:numId w:val="5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roboty budowlane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140DE1B5" w:rsidR="003A4259" w:rsidRDefault="003A4259" w:rsidP="009C324F">
      <w:pPr>
        <w:pStyle w:val="Akapitzlist"/>
        <w:numPr>
          <w:ilvl w:val="0"/>
          <w:numId w:val="5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5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73989399" w14:textId="06D6C355" w:rsidR="001E14F7" w:rsidRDefault="001E14F7" w:rsidP="00CF213F">
      <w:p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81057FC" w14:textId="77777777" w:rsidR="001E14F7" w:rsidRPr="001E14F7" w:rsidRDefault="001E14F7" w:rsidP="00CF213F">
      <w:p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4BEB2E2" w14:textId="77777777" w:rsidR="0048430A" w:rsidRPr="007E0F86" w:rsidRDefault="0048430A" w:rsidP="00CF213F">
      <w:pPr>
        <w:tabs>
          <w:tab w:val="left" w:pos="2128"/>
        </w:tabs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B3EA263" w14:textId="77777777" w:rsidR="002B5586" w:rsidRPr="0035427F" w:rsidRDefault="002B5586" w:rsidP="00CF213F">
      <w:pPr>
        <w:pStyle w:val="Bezodstpw1"/>
        <w:tabs>
          <w:tab w:val="num" w:pos="1418"/>
          <w:tab w:val="left" w:pos="2128"/>
        </w:tabs>
        <w:ind w:left="1418"/>
        <w:jc w:val="both"/>
        <w:rPr>
          <w:rFonts w:cs="Arial"/>
          <w:sz w:val="20"/>
          <w:szCs w:val="20"/>
        </w:rPr>
      </w:pPr>
    </w:p>
    <w:p w14:paraId="4B75AB2E" w14:textId="43E947E7" w:rsidR="00440E38" w:rsidRDefault="00F74CB7" w:rsidP="00CF213F">
      <w:pPr>
        <w:numPr>
          <w:ilvl w:val="0"/>
          <w:numId w:val="1"/>
        </w:numPr>
        <w:tabs>
          <w:tab w:val="left" w:pos="2128"/>
        </w:tabs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C0B0FEB" w14:textId="489B9657" w:rsidR="00F74CB7" w:rsidRDefault="00F74CB7" w:rsidP="009C324F">
      <w:pPr>
        <w:pStyle w:val="Akapitzlist"/>
        <w:numPr>
          <w:ilvl w:val="0"/>
          <w:numId w:val="8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wniesienia zabezpieczenia należytego wykonania umowy w określonej w SWZ wysokości, tj. 5% ceny całkowitej podanej w ofercie w formie </w:t>
      </w:r>
      <w:r w:rsidR="00E83C3E"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40030278" w:edGrp="everyone"/>
      <w:r w:rsidR="00E83C3E"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40030278"/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przed terminem podpisania umowy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BB8E51C" w14:textId="398C3B22" w:rsidR="00E83C3E" w:rsidRPr="00E83C3E" w:rsidRDefault="00E83C3E" w:rsidP="009C324F">
      <w:pPr>
        <w:pStyle w:val="Akapitzlist"/>
        <w:numPr>
          <w:ilvl w:val="0"/>
          <w:numId w:val="8"/>
        </w:numPr>
        <w:tabs>
          <w:tab w:val="left" w:pos="212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umowy, polisy lub innego dokumentu ubezpieczenia od odpowiedzialności cywilnej w zakresie prowadzonej działalności gospodarczej związanej z przedmiotem umowy na kwotę nie mniejszą niż </w:t>
      </w:r>
      <w:r w:rsidR="00FC1787" w:rsidRPr="00FC1787">
        <w:rPr>
          <w:rFonts w:asciiTheme="minorHAnsi" w:eastAsia="Times New Roman" w:hAnsiTheme="minorHAnsi" w:cstheme="minorHAnsi"/>
          <w:sz w:val="20"/>
          <w:szCs w:val="20"/>
          <w:lang w:eastAsia="pl-PL"/>
        </w:rPr>
        <w:t>500 000</w:t>
      </w:r>
      <w:r w:rsidRPr="00FC178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zł.,</w:t>
      </w:r>
    </w:p>
    <w:p w14:paraId="66D2CA84" w14:textId="77777777" w:rsidR="00440E38" w:rsidRDefault="00440E38" w:rsidP="009C324F">
      <w:pPr>
        <w:pStyle w:val="Akapitzlist"/>
        <w:numPr>
          <w:ilvl w:val="0"/>
          <w:numId w:val="8"/>
        </w:numPr>
        <w:tabs>
          <w:tab w:val="left" w:pos="212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24CEFCE5" w:rsidR="00E83C3E" w:rsidRDefault="00440E38" w:rsidP="009C324F">
      <w:pPr>
        <w:pStyle w:val="Akapitzlist"/>
        <w:numPr>
          <w:ilvl w:val="0"/>
          <w:numId w:val="8"/>
        </w:numPr>
        <w:tabs>
          <w:tab w:val="left" w:pos="212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E3AD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kosztorysu ofertowego 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w formie szczegółowej</w:t>
      </w:r>
      <w:r w:rsidR="003E3ADA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4C33BB05" w:rsidR="00440E38" w:rsidRPr="00E83C3E" w:rsidRDefault="00E83C3E" w:rsidP="009C324F">
      <w:pPr>
        <w:pStyle w:val="Akapitzlist"/>
        <w:numPr>
          <w:ilvl w:val="0"/>
          <w:numId w:val="8"/>
        </w:numPr>
        <w:tabs>
          <w:tab w:val="left" w:pos="212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B75AC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pkt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CF213F">
      <w:pPr>
        <w:pStyle w:val="Akapitzlist"/>
        <w:tabs>
          <w:tab w:val="left" w:pos="2128"/>
        </w:tabs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CF213F">
      <w:pPr>
        <w:numPr>
          <w:ilvl w:val="0"/>
          <w:numId w:val="1"/>
        </w:numPr>
        <w:tabs>
          <w:tab w:val="left" w:pos="2128"/>
        </w:tabs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4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</w:t>
      </w:r>
      <w:proofErr w:type="gram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…....</w:t>
      </w:r>
      <w:proofErr w:type="gram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CF213F">
      <w:pPr>
        <w:tabs>
          <w:tab w:val="left" w:pos="2128"/>
        </w:tabs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4"/>
    <w:p w14:paraId="48B9CBC7" w14:textId="77777777" w:rsidR="007C5507" w:rsidRPr="007E0F86" w:rsidRDefault="007C5507" w:rsidP="00CF213F">
      <w:pPr>
        <w:tabs>
          <w:tab w:val="left" w:pos="2128"/>
        </w:tabs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5B3B7C3F" w:rsidR="0048430A" w:rsidRPr="007E0F86" w:rsidRDefault="00884BB9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Roboty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5" w:name="_Hlk5343601"/>
      <w:bookmarkStart w:id="6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bookmarkEnd w:id="5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6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70557">
        <w:rPr>
          <w:rFonts w:asciiTheme="minorHAnsi" w:hAnsiTheme="minorHAnsi" w:cstheme="minorHAnsi"/>
          <w:sz w:val="20"/>
          <w:szCs w:val="20"/>
        </w:rPr>
      </w:r>
      <w:r w:rsidR="00470557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70557">
        <w:rPr>
          <w:rFonts w:asciiTheme="minorHAnsi" w:hAnsiTheme="minorHAnsi" w:cstheme="minorHAnsi"/>
          <w:sz w:val="20"/>
          <w:szCs w:val="20"/>
        </w:rPr>
      </w:r>
      <w:r w:rsidR="00470557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(o ile jest </w:t>
            </w:r>
            <w:proofErr w:type="gramStart"/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proofErr w:type="gramEnd"/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5919019C" w:rsidR="007E0F86" w:rsidRDefault="007E0F86" w:rsidP="009C324F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2F5FA539" w14:textId="77777777" w:rsidR="00B30522" w:rsidRPr="00D50B31" w:rsidRDefault="00B30522" w:rsidP="00B30522">
      <w:pPr>
        <w:pStyle w:val="Akapitzlist"/>
        <w:autoSpaceDE w:val="0"/>
        <w:autoSpaceDN w:val="0"/>
        <w:spacing w:after="0" w:line="240" w:lineRule="auto"/>
        <w:ind w:left="641" w:right="142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7055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7055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470557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470557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8D0EBB9" w14:textId="77777777" w:rsidR="00B30522" w:rsidRDefault="00B30522" w:rsidP="00B30522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6E2F02A" w14:textId="03525699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7107C9BE" w:rsidR="00325580" w:rsidRDefault="00325580" w:rsidP="009C324F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Style w:val="Tabela-Siatka"/>
        <w:tblW w:w="963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9036"/>
      </w:tblGrid>
      <w:tr w:rsidR="008F48BC" w14:paraId="1ADBAC2E" w14:textId="77777777" w:rsidTr="008F48BC">
        <w:trPr>
          <w:trHeight w:val="599"/>
        </w:trPr>
        <w:tc>
          <w:tcPr>
            <w:tcW w:w="603" w:type="dxa"/>
            <w:vAlign w:val="center"/>
          </w:tcPr>
          <w:p w14:paraId="25FAF01C" w14:textId="0BC99997" w:rsidR="008F48BC" w:rsidRDefault="008F48BC" w:rsidP="008F48BC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47055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47055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26DA2C21" w14:textId="647ED9C8" w:rsidR="008F48BC" w:rsidRDefault="00470557" w:rsidP="008F48BC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9" w:history="1"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https://ekrs.ms.gov.pl/web/wyszukiwarka-krs/strona-glowna/index.html</w:t>
              </w:r>
            </w:hyperlink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Krajowy Rejestr Sądowy                             KRS nr ……………………………</w:t>
            </w:r>
          </w:p>
        </w:tc>
      </w:tr>
      <w:tr w:rsidR="008F48BC" w14:paraId="735227EB" w14:textId="77777777" w:rsidTr="008F48BC">
        <w:trPr>
          <w:trHeight w:val="551"/>
        </w:trPr>
        <w:tc>
          <w:tcPr>
            <w:tcW w:w="603" w:type="dxa"/>
            <w:vAlign w:val="center"/>
          </w:tcPr>
          <w:p w14:paraId="78693168" w14:textId="5015F46C" w:rsidR="008F48BC" w:rsidRDefault="008F48BC" w:rsidP="008F48BC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47055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47055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769954AB" w14:textId="24B1A88C" w:rsidR="008F48BC" w:rsidRDefault="00470557" w:rsidP="008F48BC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10" w:history="1"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://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aplikacja.ceidg.gov.pl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/CEIDG/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CEIDG.Public.UI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Search.aspx</w:t>
              </w:r>
              <w:proofErr w:type="spellEnd"/>
            </w:hyperlink>
            <w:r w:rsidR="008F48BC" w:rsidRP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Centralna Ewidencja i Informacja                             o Działalności Gospodarczej NIP ……………………</w:t>
            </w:r>
            <w:proofErr w:type="gramStart"/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…….</w:t>
            </w:r>
            <w:proofErr w:type="gramEnd"/>
          </w:p>
        </w:tc>
      </w:tr>
      <w:tr w:rsidR="008F48BC" w14:paraId="242A1CB8" w14:textId="77777777" w:rsidTr="008F48BC">
        <w:trPr>
          <w:trHeight w:val="715"/>
        </w:trPr>
        <w:tc>
          <w:tcPr>
            <w:tcW w:w="603" w:type="dxa"/>
            <w:vAlign w:val="center"/>
          </w:tcPr>
          <w:p w14:paraId="31D24FB1" w14:textId="754EA068" w:rsidR="008F48BC" w:rsidRDefault="008F48BC" w:rsidP="008F48BC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47055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47055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6C4813BD" w14:textId="24829D18" w:rsidR="008F48BC" w:rsidRDefault="008F48BC" w:rsidP="008F48BC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inny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właściwy rejestr, nazwa rejestru ………………………</w:t>
            </w: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…….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……, nr wpisu (jeśli dotyczy) ………………………………. adres strony internetowej:</w:t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permStart w:id="242106482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242106482"/>
          </w:p>
        </w:tc>
      </w:tr>
    </w:tbl>
    <w:p w14:paraId="4862D7F6" w14:textId="77777777" w:rsidR="008F48BC" w:rsidRPr="008F48BC" w:rsidRDefault="008F48BC" w:rsidP="008F48BC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021EAF" w14:textId="5737EA51" w:rsidR="00325580" w:rsidRPr="00325580" w:rsidRDefault="00820B61" w:rsidP="009C324F">
      <w:pPr>
        <w:pStyle w:val="Akapitzlist"/>
        <w:numPr>
          <w:ilvl w:val="0"/>
          <w:numId w:val="7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Style w:val="Tabela-Siatka"/>
        <w:tblW w:w="963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9036"/>
      </w:tblGrid>
      <w:tr w:rsidR="008F48BC" w14:paraId="17DBFE8B" w14:textId="77777777" w:rsidTr="008F48BC">
        <w:trPr>
          <w:trHeight w:val="506"/>
        </w:trPr>
        <w:tc>
          <w:tcPr>
            <w:tcW w:w="603" w:type="dxa"/>
            <w:vAlign w:val="center"/>
          </w:tcPr>
          <w:p w14:paraId="049E2123" w14:textId="77777777" w:rsidR="008F48BC" w:rsidRDefault="008F48BC" w:rsidP="00C022D7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47055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47055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4169EDFE" w14:textId="77777777" w:rsidR="008F48BC" w:rsidRDefault="00470557" w:rsidP="00C022D7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11" w:history="1"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https://ekrs.ms.gov.pl/web/wyszukiwarka-krs/strona-glowna/index.html</w:t>
              </w:r>
            </w:hyperlink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Krajowy Rejestr Sądowy                             KRS nr ……………………………</w:t>
            </w:r>
          </w:p>
        </w:tc>
      </w:tr>
      <w:tr w:rsidR="008F48BC" w14:paraId="539FD6CC" w14:textId="77777777" w:rsidTr="008F48BC">
        <w:trPr>
          <w:trHeight w:val="187"/>
        </w:trPr>
        <w:tc>
          <w:tcPr>
            <w:tcW w:w="603" w:type="dxa"/>
            <w:vAlign w:val="center"/>
          </w:tcPr>
          <w:p w14:paraId="6DC0E918" w14:textId="77777777" w:rsidR="008F48BC" w:rsidRDefault="008F48BC" w:rsidP="00C022D7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47055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47055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1CBB2C51" w14:textId="77777777" w:rsidR="008F48BC" w:rsidRDefault="00470557" w:rsidP="00C022D7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12" w:history="1"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://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aplikacja.ceidg.gov.pl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/CEIDG/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CEIDG.Public.UI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Search.aspx</w:t>
              </w:r>
              <w:proofErr w:type="spellEnd"/>
            </w:hyperlink>
            <w:r w:rsidR="008F48BC" w:rsidRP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Centralna Ewidencja i Informacja                             o Działalności Gospodarczej NIP ……………………</w:t>
            </w:r>
            <w:proofErr w:type="gramStart"/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…….</w:t>
            </w:r>
            <w:proofErr w:type="gramEnd"/>
          </w:p>
        </w:tc>
      </w:tr>
      <w:tr w:rsidR="008F48BC" w14:paraId="28F61CA8" w14:textId="77777777" w:rsidTr="008F48BC">
        <w:trPr>
          <w:trHeight w:val="505"/>
        </w:trPr>
        <w:tc>
          <w:tcPr>
            <w:tcW w:w="603" w:type="dxa"/>
            <w:vAlign w:val="center"/>
          </w:tcPr>
          <w:p w14:paraId="360032DE" w14:textId="77777777" w:rsidR="008F48BC" w:rsidRDefault="008F48BC" w:rsidP="00C022D7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47055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47055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40AC318F" w14:textId="77777777" w:rsidR="008F48BC" w:rsidRDefault="008F48BC" w:rsidP="00C022D7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inny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właściwy rejestr, nazwa rejestru ………………………</w:t>
            </w: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…….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……, nr wpisu (jeśli dotyczy) ………………………………. adres strony internetowej:</w:t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permStart w:id="8511848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51184821"/>
          </w:p>
        </w:tc>
      </w:tr>
    </w:tbl>
    <w:p w14:paraId="0F567C67" w14:textId="4EF2F11F" w:rsidR="00440E38" w:rsidRP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533788E1" w14:textId="77777777" w:rsidR="00B30522" w:rsidRPr="00B30522" w:rsidRDefault="00B30522" w:rsidP="000D1727">
      <w:pPr>
        <w:pStyle w:val="Akapitzlist"/>
        <w:autoSpaceDE w:val="0"/>
        <w:autoSpaceDN w:val="0"/>
        <w:spacing w:before="120" w:after="0" w:line="240" w:lineRule="auto"/>
        <w:ind w:left="426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70557">
        <w:rPr>
          <w:rFonts w:asciiTheme="minorHAnsi" w:hAnsiTheme="minorHAnsi" w:cstheme="minorHAnsi"/>
          <w:sz w:val="20"/>
          <w:szCs w:val="20"/>
        </w:rPr>
      </w:r>
      <w:r w:rsidR="00470557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mikroprzedsiębiorstwem,</w:t>
      </w:r>
    </w:p>
    <w:p w14:paraId="148AF383" w14:textId="77777777" w:rsidR="00B30522" w:rsidRPr="00B30522" w:rsidRDefault="00B30522" w:rsidP="000D1727">
      <w:pPr>
        <w:pStyle w:val="Akapitzlist"/>
        <w:autoSpaceDE w:val="0"/>
        <w:autoSpaceDN w:val="0"/>
        <w:spacing w:after="0" w:line="240" w:lineRule="auto"/>
        <w:ind w:left="426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70557">
        <w:rPr>
          <w:rFonts w:asciiTheme="minorHAnsi" w:hAnsiTheme="minorHAnsi" w:cstheme="minorHAnsi"/>
          <w:sz w:val="20"/>
          <w:szCs w:val="20"/>
        </w:rPr>
      </w:r>
      <w:r w:rsidR="00470557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przedsiębiorstwem,</w:t>
      </w:r>
    </w:p>
    <w:p w14:paraId="31AC9EEA" w14:textId="77777777" w:rsidR="00B30522" w:rsidRPr="00B30522" w:rsidRDefault="00B30522" w:rsidP="000D1727">
      <w:pPr>
        <w:pStyle w:val="Akapitzlist"/>
        <w:autoSpaceDE w:val="0"/>
        <w:autoSpaceDN w:val="0"/>
        <w:spacing w:after="0" w:line="240" w:lineRule="auto"/>
        <w:ind w:left="426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70557">
        <w:rPr>
          <w:rFonts w:asciiTheme="minorHAnsi" w:hAnsiTheme="minorHAnsi" w:cstheme="minorHAnsi"/>
          <w:sz w:val="20"/>
          <w:szCs w:val="20"/>
        </w:rPr>
      </w:r>
      <w:r w:rsidR="00470557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przedsiębiorstwem,</w:t>
      </w:r>
    </w:p>
    <w:p w14:paraId="465944EF" w14:textId="77777777" w:rsidR="00B30522" w:rsidRPr="00B30522" w:rsidRDefault="00B30522" w:rsidP="000D1727">
      <w:pPr>
        <w:pStyle w:val="Akapitzlist"/>
        <w:autoSpaceDE w:val="0"/>
        <w:autoSpaceDN w:val="0"/>
        <w:spacing w:after="0" w:line="240" w:lineRule="auto"/>
        <w:ind w:left="426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70557">
        <w:rPr>
          <w:rFonts w:asciiTheme="minorHAnsi" w:hAnsiTheme="minorHAnsi" w:cstheme="minorHAnsi"/>
          <w:sz w:val="20"/>
          <w:szCs w:val="20"/>
        </w:rPr>
      </w:r>
      <w:r w:rsidR="00470557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69B65B11" w14:textId="77777777" w:rsidR="00B30522" w:rsidRPr="00B30522" w:rsidRDefault="00B30522" w:rsidP="000D1727">
      <w:pPr>
        <w:pStyle w:val="Akapitzlist"/>
        <w:autoSpaceDE w:val="0"/>
        <w:autoSpaceDN w:val="0"/>
        <w:spacing w:after="0" w:line="240" w:lineRule="auto"/>
        <w:ind w:left="426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70557">
        <w:rPr>
          <w:rFonts w:asciiTheme="minorHAnsi" w:hAnsiTheme="minorHAnsi" w:cstheme="minorHAnsi"/>
          <w:sz w:val="20"/>
          <w:szCs w:val="20"/>
        </w:rPr>
      </w:r>
      <w:r w:rsidR="00470557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fizyczną nieprowadzącą działalności gospodarczej</w:t>
      </w:r>
    </w:p>
    <w:p w14:paraId="13D077A4" w14:textId="77777777" w:rsidR="00B30522" w:rsidRPr="00B30522" w:rsidRDefault="00B30522" w:rsidP="000D1727">
      <w:pPr>
        <w:pStyle w:val="Akapitzlist"/>
        <w:autoSpaceDE w:val="0"/>
        <w:autoSpaceDN w:val="0"/>
        <w:spacing w:after="0" w:line="240" w:lineRule="auto"/>
        <w:ind w:left="426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70557">
        <w:rPr>
          <w:rFonts w:asciiTheme="minorHAnsi" w:hAnsiTheme="minorHAnsi" w:cstheme="minorHAnsi"/>
          <w:sz w:val="20"/>
          <w:szCs w:val="20"/>
        </w:rPr>
      </w:r>
      <w:r w:rsidR="00470557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39816954" w:edGrp="everyone"/>
      <w:r w:rsidRPr="00B3052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39816954"/>
    <w:p w14:paraId="619FB9C5" w14:textId="77777777" w:rsidR="00440E38" w:rsidRPr="00440E38" w:rsidRDefault="00440E38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88A1941" w14:textId="54E9AC33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E3D2A1" w14:textId="3B159238" w:rsidR="0048430A" w:rsidRDefault="0048430A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037758" w14:textId="77777777" w:rsidR="00B30522" w:rsidRPr="007E0F86" w:rsidRDefault="00B30522" w:rsidP="00B30522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B30522" w:rsidRPr="00906D23" w14:paraId="49C62EA3" w14:textId="77777777" w:rsidTr="001B5F52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293B" w14:textId="77777777" w:rsidR="00B30522" w:rsidRPr="00DD2865" w:rsidRDefault="00B30522" w:rsidP="001B5F5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BA77" w14:textId="77777777" w:rsidR="00B30522" w:rsidRPr="00DD2865" w:rsidRDefault="00B30522" w:rsidP="001B5F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52F80106" w14:textId="77777777" w:rsidR="00B30522" w:rsidRDefault="00B30522" w:rsidP="00B30522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</w:t>
      </w:r>
      <w:proofErr w:type="gram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</w:t>
      </w:r>
      <w:proofErr w:type="gramEnd"/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13"/>
      <w:headerReference w:type="first" r:id="rId14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6775" w14:textId="77777777" w:rsidR="00470557" w:rsidRDefault="00470557" w:rsidP="001F727C">
      <w:pPr>
        <w:spacing w:after="0" w:line="240" w:lineRule="auto"/>
      </w:pPr>
      <w:r>
        <w:separator/>
      </w:r>
    </w:p>
  </w:endnote>
  <w:endnote w:type="continuationSeparator" w:id="0">
    <w:p w14:paraId="666F6A37" w14:textId="77777777" w:rsidR="00470557" w:rsidRDefault="00470557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470557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C0960" w14:textId="77777777" w:rsidR="00470557" w:rsidRDefault="00470557" w:rsidP="001F727C">
      <w:pPr>
        <w:spacing w:after="0" w:line="240" w:lineRule="auto"/>
      </w:pPr>
      <w:r>
        <w:separator/>
      </w:r>
    </w:p>
  </w:footnote>
  <w:footnote w:type="continuationSeparator" w:id="0">
    <w:p w14:paraId="67675542" w14:textId="77777777" w:rsidR="00470557" w:rsidRDefault="00470557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33A79864" w14:textId="77777777" w:rsidR="005A2DB7" w:rsidRPr="00E73543" w:rsidRDefault="005A2DB7" w:rsidP="005A2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5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6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7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8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5B4"/>
    <w:multiLevelType w:val="hybridMultilevel"/>
    <w:tmpl w:val="FC1E9CB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AFE7A7C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22D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3B22C72"/>
    <w:multiLevelType w:val="hybridMultilevel"/>
    <w:tmpl w:val="4DFC2CE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439F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727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0765D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14F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B5586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45A5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C50"/>
    <w:rsid w:val="00462EFB"/>
    <w:rsid w:val="004638A2"/>
    <w:rsid w:val="00465FE7"/>
    <w:rsid w:val="0046693E"/>
    <w:rsid w:val="00467282"/>
    <w:rsid w:val="00467CCF"/>
    <w:rsid w:val="00470557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0C9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212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4792"/>
    <w:rsid w:val="006A5EB9"/>
    <w:rsid w:val="006A6F4B"/>
    <w:rsid w:val="006B0A75"/>
    <w:rsid w:val="006B0CBA"/>
    <w:rsid w:val="006B41B2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1A6F"/>
    <w:rsid w:val="006F30D0"/>
    <w:rsid w:val="006F325C"/>
    <w:rsid w:val="006F3570"/>
    <w:rsid w:val="006F4138"/>
    <w:rsid w:val="006F46D3"/>
    <w:rsid w:val="006F5301"/>
    <w:rsid w:val="006F6D48"/>
    <w:rsid w:val="00700820"/>
    <w:rsid w:val="00700A7A"/>
    <w:rsid w:val="00700F98"/>
    <w:rsid w:val="00706218"/>
    <w:rsid w:val="00706312"/>
    <w:rsid w:val="007075CF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48BC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1EA2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324F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26E61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522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3E7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5AC5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367E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207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2F5B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213F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02ED9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1E2"/>
    <w:rsid w:val="00FA5CDD"/>
    <w:rsid w:val="00FA679F"/>
    <w:rsid w:val="00FA6A78"/>
    <w:rsid w:val="00FA7ADE"/>
    <w:rsid w:val="00FB026C"/>
    <w:rsid w:val="00FB0DF0"/>
    <w:rsid w:val="00FB3E0C"/>
    <w:rsid w:val="00FC06EF"/>
    <w:rsid w:val="00FC128F"/>
    <w:rsid w:val="00FC1787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58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8BC"/>
    <w:rPr>
      <w:color w:val="605E5C"/>
      <w:shd w:val="clear" w:color="auto" w:fill="E1DFDD"/>
    </w:rPr>
  </w:style>
  <w:style w:type="paragraph" w:customStyle="1" w:styleId="Bezodstpw1">
    <w:name w:val="Bez odstępów1"/>
    <w:rsid w:val="002B558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likacja.ceidg.gov.pl/CEIDG/CEIDG.Public.UI/Search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likacja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index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1591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46</cp:revision>
  <cp:lastPrinted>2022-04-04T08:30:00Z</cp:lastPrinted>
  <dcterms:created xsi:type="dcterms:W3CDTF">2021-03-23T11:30:00Z</dcterms:created>
  <dcterms:modified xsi:type="dcterms:W3CDTF">2022-06-10T08:35:00Z</dcterms:modified>
</cp:coreProperties>
</file>