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C9C82DB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FA238E">
        <w:rPr>
          <w:rFonts w:asciiTheme="minorHAnsi" w:hAnsiTheme="minorHAnsi" w:cstheme="minorHAnsi"/>
          <w:b/>
          <w:snapToGrid w:val="0"/>
          <w:sz w:val="22"/>
          <w:lang w:eastAsia="pl-PL"/>
        </w:rPr>
        <w:t>2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7607BC16" w:rsidR="00343130" w:rsidRPr="00FA238E" w:rsidRDefault="001B54CB" w:rsidP="00FA238E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  <w:r w:rsidRPr="00FA238E">
        <w:rPr>
          <w:rFonts w:asciiTheme="minorHAnsi" w:hAnsiTheme="minorHAnsi" w:cstheme="minorHAnsi"/>
          <w:sz w:val="22"/>
        </w:rPr>
        <w:t xml:space="preserve">W  odpowiedzi na wezwanie z art. 126 ust. 1 </w:t>
      </w:r>
      <w:proofErr w:type="spellStart"/>
      <w:r w:rsidRPr="00FA238E">
        <w:rPr>
          <w:rFonts w:asciiTheme="minorHAnsi" w:hAnsiTheme="minorHAnsi" w:cstheme="minorHAnsi"/>
          <w:sz w:val="22"/>
        </w:rPr>
        <w:t>pzp</w:t>
      </w:r>
      <w:proofErr w:type="spellEnd"/>
      <w:r w:rsidRPr="00FA238E">
        <w:rPr>
          <w:rFonts w:asciiTheme="minorHAnsi" w:hAnsiTheme="minorHAnsi" w:cstheme="minorHAnsi"/>
          <w:sz w:val="22"/>
        </w:rPr>
        <w:t xml:space="preserve"> skierowane do Wykonawcy w związku ze złożeniem oferty w postępowaniu  pn. </w:t>
      </w:r>
      <w:r w:rsidR="00FA238E" w:rsidRPr="00FA238E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Kompleksowe utrzymanie koryt rzek na terenie NW Busko </w:t>
      </w:r>
      <w:r w:rsidR="00FA238E" w:rsidRPr="00FA238E">
        <w:rPr>
          <w:rFonts w:asciiTheme="minorHAnsi" w:eastAsia="Lucida Sans Unicode" w:hAnsiTheme="minorHAnsi" w:cstheme="minorHAnsi"/>
          <w:b/>
          <w:sz w:val="22"/>
          <w:lang w:eastAsia="ar-SA"/>
        </w:rPr>
        <w:t>–</w:t>
      </w:r>
      <w:r w:rsidR="00FA238E" w:rsidRPr="00FA238E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Zdrój</w:t>
      </w:r>
      <w:r w:rsidR="00FA238E" w:rsidRPr="00FA238E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w zakresie Części ……….. </w:t>
      </w:r>
      <w:r w:rsidR="00343130" w:rsidRPr="00FA238E">
        <w:rPr>
          <w:rFonts w:asciiTheme="minorHAnsi" w:hAnsiTheme="minorHAnsi" w:cstheme="minorHAnsi"/>
          <w:bCs/>
          <w:sz w:val="22"/>
          <w:lang w:eastAsia="zh-CN"/>
        </w:rPr>
        <w:t>numer sprawy KR.ROZ.2810.</w:t>
      </w:r>
      <w:r w:rsidR="00FA238E">
        <w:rPr>
          <w:rFonts w:asciiTheme="minorHAnsi" w:hAnsiTheme="minorHAnsi" w:cstheme="minorHAnsi"/>
          <w:bCs/>
          <w:sz w:val="22"/>
          <w:lang w:eastAsia="zh-CN"/>
        </w:rPr>
        <w:t>96</w:t>
      </w:r>
      <w:r w:rsidR="00343130" w:rsidRPr="00FA238E">
        <w:rPr>
          <w:rFonts w:asciiTheme="minorHAnsi" w:hAnsiTheme="minorHAnsi" w:cstheme="minorHAns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7B40F762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1E60D5BE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FA238E">
      <w:rPr>
        <w:rFonts w:ascii="Arial" w:hAnsi="Arial" w:cs="Arial"/>
        <w:b/>
        <w:smallCaps/>
        <w:sz w:val="16"/>
        <w:szCs w:val="16"/>
      </w:rPr>
      <w:t>96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38E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4</cp:revision>
  <cp:lastPrinted>2019-04-08T08:48:00Z</cp:lastPrinted>
  <dcterms:created xsi:type="dcterms:W3CDTF">2022-05-13T08:37:00Z</dcterms:created>
  <dcterms:modified xsi:type="dcterms:W3CDTF">2022-06-08T11:33:00Z</dcterms:modified>
</cp:coreProperties>
</file>