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0198FEC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0758C9">
        <w:rPr>
          <w:b/>
          <w:i/>
          <w:sz w:val="22"/>
        </w:rPr>
        <w:t>4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737B6669" w:rsidR="00C621D6" w:rsidRPr="003363C1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363C1">
        <w:rPr>
          <w:rFonts w:ascii="Arial" w:hAnsi="Arial" w:cs="Arial"/>
          <w:b/>
          <w:sz w:val="20"/>
          <w:szCs w:val="20"/>
        </w:rPr>
        <w:t>Dz.U. UE S numer [</w:t>
      </w:r>
      <w:r w:rsidR="003363C1" w:rsidRPr="003363C1">
        <w:rPr>
          <w:rFonts w:ascii="Arial" w:hAnsi="Arial" w:cs="Arial"/>
          <w:b/>
          <w:sz w:val="20"/>
          <w:szCs w:val="20"/>
        </w:rPr>
        <w:t>S120</w:t>
      </w:r>
      <w:r w:rsidRPr="003363C1">
        <w:rPr>
          <w:rFonts w:ascii="Arial" w:hAnsi="Arial" w:cs="Arial"/>
          <w:b/>
          <w:sz w:val="20"/>
          <w:szCs w:val="20"/>
        </w:rPr>
        <w:t>], data [</w:t>
      </w:r>
      <w:r w:rsidR="003363C1" w:rsidRPr="003363C1">
        <w:rPr>
          <w:rFonts w:ascii="Arial" w:hAnsi="Arial" w:cs="Arial"/>
          <w:b/>
          <w:sz w:val="20"/>
          <w:szCs w:val="20"/>
        </w:rPr>
        <w:t>24/06/2022</w:t>
      </w:r>
      <w:r w:rsidRPr="003363C1">
        <w:rPr>
          <w:rFonts w:ascii="Arial" w:hAnsi="Arial" w:cs="Arial"/>
          <w:b/>
          <w:sz w:val="20"/>
          <w:szCs w:val="20"/>
        </w:rPr>
        <w:t>], strona [</w:t>
      </w:r>
      <w:r w:rsidR="003363C1" w:rsidRPr="003363C1">
        <w:rPr>
          <w:rFonts w:ascii="Arial" w:hAnsi="Arial" w:cs="Arial"/>
          <w:b/>
          <w:sz w:val="20"/>
          <w:szCs w:val="20"/>
        </w:rPr>
        <w:t>340022-2022-PL</w:t>
      </w:r>
      <w:r w:rsidR="00EB25FD" w:rsidRPr="003363C1">
        <w:rPr>
          <w:rFonts w:ascii="Arial" w:hAnsi="Arial" w:cs="Arial"/>
          <w:b/>
          <w:sz w:val="20"/>
          <w:szCs w:val="20"/>
        </w:rPr>
        <w:t>]</w:t>
      </w:r>
    </w:p>
    <w:p w14:paraId="0086BB32" w14:textId="730CF785" w:rsidR="00D02C73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3363C1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3363C1" w:rsidRPr="003363C1">
        <w:rPr>
          <w:rFonts w:ascii="Arial" w:hAnsi="Arial" w:cs="Arial"/>
          <w:b/>
          <w:sz w:val="20"/>
          <w:szCs w:val="20"/>
        </w:rPr>
        <w:t>2022/S 120-340022</w:t>
      </w:r>
      <w:r w:rsidR="003363C1" w:rsidRPr="003363C1">
        <w:rPr>
          <w:rFonts w:ascii="Arial" w:hAnsi="Arial" w:cs="Arial"/>
          <w:b/>
          <w:sz w:val="20"/>
          <w:szCs w:val="20"/>
        </w:rPr>
        <w:cr/>
      </w:r>
      <w:r w:rsidR="00051674" w:rsidRPr="003363C1">
        <w:rPr>
          <w:rFonts w:ascii="Arial" w:hAnsi="Arial" w:cs="Arial"/>
          <w:sz w:val="20"/>
          <w:szCs w:val="20"/>
        </w:rPr>
        <w:t xml:space="preserve">URL </w:t>
      </w:r>
      <w:proofErr w:type="spellStart"/>
      <w:r w:rsidR="00051674" w:rsidRPr="003363C1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3363C1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3363C1" w:rsidRPr="00F76A80">
          <w:rPr>
            <w:rStyle w:val="Hipercze"/>
          </w:rPr>
          <w:t>https://ted.europa.eu/udl?uri=TED:NOTICE:340022-2022:TEXT:PL:HTML</w:t>
        </w:r>
      </w:hyperlink>
      <w:r w:rsidR="003363C1">
        <w:t xml:space="preserve"> </w:t>
      </w:r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857801B" w:rsidR="00C8219E" w:rsidRPr="00E60399" w:rsidRDefault="00FB70BD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FB70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Opracowanie operatów wodnoprawnych oraz instrukcji gospodarowania wodą dla budowli </w:t>
            </w:r>
            <w:r w:rsidR="00A91A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hydrotechnicznyc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</w:t>
            </w:r>
            <w:r w:rsidRPr="00FB70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znajdujących się na terenie działania Zarządu Zlewni w Olsztynie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671D5FBD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758C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B70B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9093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758C9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50141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50141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50141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50141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</w:rPr>
            </w:r>
            <w:r w:rsidR="00750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</w:rPr>
            </w:r>
            <w:r w:rsidR="00750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</w:rPr>
            </w:r>
            <w:r w:rsidR="00750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</w:rPr>
            </w:r>
            <w:r w:rsidR="00750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5014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283C" w14:textId="77777777" w:rsidR="00750141" w:rsidRDefault="00750141" w:rsidP="00E5206D">
      <w:pPr>
        <w:spacing w:before="0" w:after="0"/>
      </w:pPr>
      <w:r>
        <w:separator/>
      </w:r>
    </w:p>
  </w:endnote>
  <w:endnote w:type="continuationSeparator" w:id="0">
    <w:p w14:paraId="2BCE5E82" w14:textId="77777777" w:rsidR="00750141" w:rsidRDefault="0075014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905A" w14:textId="77777777" w:rsidR="00750141" w:rsidRDefault="00750141" w:rsidP="00E5206D">
      <w:pPr>
        <w:spacing w:before="0" w:after="0"/>
      </w:pPr>
      <w:r>
        <w:separator/>
      </w:r>
    </w:p>
  </w:footnote>
  <w:footnote w:type="continuationSeparator" w:id="0">
    <w:p w14:paraId="622DCAB3" w14:textId="77777777" w:rsidR="00750141" w:rsidRDefault="00750141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758C9"/>
    <w:rsid w:val="00085838"/>
    <w:rsid w:val="00085F00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088F"/>
    <w:rsid w:val="002226FA"/>
    <w:rsid w:val="00232B38"/>
    <w:rsid w:val="00243DE4"/>
    <w:rsid w:val="002612F9"/>
    <w:rsid w:val="00266FDB"/>
    <w:rsid w:val="002A1F0F"/>
    <w:rsid w:val="002B0886"/>
    <w:rsid w:val="002E5708"/>
    <w:rsid w:val="002E6D3A"/>
    <w:rsid w:val="003010A3"/>
    <w:rsid w:val="00311331"/>
    <w:rsid w:val="00323452"/>
    <w:rsid w:val="00326208"/>
    <w:rsid w:val="00330C13"/>
    <w:rsid w:val="003363C1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C68E1"/>
    <w:rsid w:val="003D48E9"/>
    <w:rsid w:val="003E0D92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4D4B4D"/>
    <w:rsid w:val="00502C91"/>
    <w:rsid w:val="0054589B"/>
    <w:rsid w:val="00551514"/>
    <w:rsid w:val="005871AC"/>
    <w:rsid w:val="005874E2"/>
    <w:rsid w:val="00587623"/>
    <w:rsid w:val="005A76DE"/>
    <w:rsid w:val="005C17E9"/>
    <w:rsid w:val="005D0F1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0141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09FE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86A64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0939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91AC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93F4D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247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C4699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B25FD"/>
    <w:rsid w:val="00EB7229"/>
    <w:rsid w:val="00EC3B3D"/>
    <w:rsid w:val="00EC6B17"/>
    <w:rsid w:val="00EC74BB"/>
    <w:rsid w:val="00ED1395"/>
    <w:rsid w:val="00EF20D2"/>
    <w:rsid w:val="00F02002"/>
    <w:rsid w:val="00F0470C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B70BD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40022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4784</Words>
  <Characters>28706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33424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Aniela Chomańska (RZGW Białystok)</cp:lastModifiedBy>
  <cp:revision>5</cp:revision>
  <cp:lastPrinted>2017-08-29T08:54:00Z</cp:lastPrinted>
  <dcterms:created xsi:type="dcterms:W3CDTF">2022-06-22T08:54:00Z</dcterms:created>
  <dcterms:modified xsi:type="dcterms:W3CDTF">2022-06-24T07:58:00Z</dcterms:modified>
</cp:coreProperties>
</file>