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D25C2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2743B0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r w:rsidR="002743B0">
        <w:rPr>
          <w:rFonts w:asciiTheme="minorHAnsi" w:eastAsia="Times New Roman" w:hAnsiTheme="minorHAnsi" w:cstheme="minorHAnsi"/>
          <w:b/>
          <w:lang w:eastAsia="pl-PL"/>
        </w:rPr>
        <w:t>zapytania ofertowego</w:t>
      </w:r>
    </w:p>
    <w:p w14:paraId="04286B02" w14:textId="77777777" w:rsidR="000F13AB" w:rsidRPr="007E0F86" w:rsidRDefault="000F13AB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310D4C8B" w14:textId="764B7D68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01D9BE1" w14:textId="77777777" w:rsidR="0074543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</w:t>
      </w:r>
      <w:r w:rsidR="00745431">
        <w:rPr>
          <w:rFonts w:asciiTheme="minorHAnsi" w:eastAsia="Arial Unicode MS" w:hAnsiTheme="minorHAnsi" w:cstheme="minorHAnsi"/>
          <w:b/>
        </w:rPr>
        <w:t xml:space="preserve">o udzielenie zamówienia publicznego o wartości </w:t>
      </w:r>
      <w:r w:rsidR="00745431" w:rsidRPr="00745431">
        <w:rPr>
          <w:rFonts w:asciiTheme="minorHAnsi" w:eastAsia="Arial Unicode MS" w:hAnsiTheme="minorHAnsi" w:cstheme="minorHAnsi"/>
          <w:b/>
        </w:rPr>
        <w:t xml:space="preserve">mniejszej niż 130 000 PLN netto </w:t>
      </w:r>
    </w:p>
    <w:p w14:paraId="0B0AA7A9" w14:textId="37D5459F" w:rsidR="00745431" w:rsidRDefault="00A14DA9" w:rsidP="009C3ED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45431" w:rsidRPr="00745431">
        <w:rPr>
          <w:rFonts w:asciiTheme="minorHAnsi" w:hAnsiTheme="minorHAnsi" w:cstheme="minorHAnsi"/>
          <w:b/>
          <w:sz w:val="22"/>
          <w:szCs w:val="22"/>
        </w:rPr>
        <w:t>„</w:t>
      </w:r>
      <w:r w:rsidR="00E30AF7" w:rsidRPr="00E30AF7">
        <w:rPr>
          <w:rFonts w:ascii="Verdana" w:hAnsi="Verdana" w:cs="Calibri"/>
          <w:b/>
          <w:bCs/>
          <w:sz w:val="20"/>
        </w:rPr>
        <w:t>Dostawa wyposażenia specjalistycznego do jednostek RZGW w Białymstoku.</w:t>
      </w:r>
      <w:r w:rsidR="00745431" w:rsidRPr="00E30AF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44A4C7A" w14:textId="7A1DCF74" w:rsidR="00A14DA9" w:rsidRPr="007E0F86" w:rsidRDefault="00A14DA9" w:rsidP="0074543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</w:t>
      </w:r>
      <w:bookmarkEnd w:id="0"/>
      <w:r w:rsidR="00745431">
        <w:rPr>
          <w:rFonts w:asciiTheme="minorHAnsi" w:eastAsia="Arial Unicode MS" w:hAnsiTheme="minorHAnsi" w:cstheme="minorHAnsi"/>
          <w:b/>
          <w:bCs/>
        </w:rPr>
        <w:t xml:space="preserve">sprawy: </w:t>
      </w:r>
      <w:r w:rsidR="009C3ED7" w:rsidRPr="009C3ED7">
        <w:rPr>
          <w:rFonts w:asciiTheme="minorHAnsi" w:eastAsia="Arial Unicode MS" w:hAnsiTheme="minorHAnsi" w:cstheme="minorHAnsi"/>
          <w:b/>
          <w:bCs/>
        </w:rPr>
        <w:t>BI.</w:t>
      </w:r>
      <w:r w:rsidR="00364730">
        <w:rPr>
          <w:rFonts w:asciiTheme="minorHAnsi" w:eastAsia="Arial Unicode MS" w:hAnsiTheme="minorHAnsi" w:cstheme="minorHAnsi"/>
          <w:b/>
          <w:bCs/>
        </w:rPr>
        <w:t>ZOO</w:t>
      </w:r>
      <w:r w:rsidR="009C3ED7" w:rsidRPr="009C3ED7">
        <w:rPr>
          <w:rFonts w:asciiTheme="minorHAnsi" w:eastAsia="Arial Unicode MS" w:hAnsiTheme="minorHAnsi" w:cstheme="minorHAnsi"/>
          <w:b/>
          <w:bCs/>
        </w:rPr>
        <w:t>.</w:t>
      </w:r>
      <w:r w:rsidR="00364730">
        <w:rPr>
          <w:rFonts w:asciiTheme="minorHAnsi" w:eastAsia="Arial Unicode MS" w:hAnsiTheme="minorHAnsi" w:cstheme="minorHAnsi"/>
          <w:b/>
          <w:bCs/>
        </w:rPr>
        <w:t>2</w:t>
      </w:r>
      <w:r w:rsidR="009C3ED7" w:rsidRPr="009C3ED7">
        <w:rPr>
          <w:rFonts w:asciiTheme="minorHAnsi" w:eastAsia="Arial Unicode MS" w:hAnsiTheme="minorHAnsi" w:cstheme="minorHAnsi"/>
          <w:b/>
          <w:bCs/>
        </w:rPr>
        <w:t>.2811.</w:t>
      </w:r>
      <w:r w:rsidR="00364730">
        <w:rPr>
          <w:rFonts w:asciiTheme="minorHAnsi" w:eastAsia="Arial Unicode MS" w:hAnsiTheme="minorHAnsi" w:cstheme="minorHAnsi"/>
          <w:b/>
          <w:bCs/>
        </w:rPr>
        <w:t>10</w:t>
      </w:r>
      <w:r w:rsidR="009C3ED7" w:rsidRPr="009C3ED7">
        <w:rPr>
          <w:rFonts w:asciiTheme="minorHAnsi" w:eastAsia="Arial Unicode MS" w:hAnsiTheme="minorHAnsi" w:cstheme="minorHAnsi"/>
          <w:b/>
          <w:bCs/>
        </w:rPr>
        <w:t>.2022</w:t>
      </w: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DB9A5DE" w14:textId="6C2CEFEA" w:rsidR="00745431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Zarząd Zlewni w </w:t>
      </w:r>
      <w:r w:rsidR="00E30AF7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Białymstoku</w:t>
      </w:r>
    </w:p>
    <w:p w14:paraId="721F42D6" w14:textId="56CCDE6A" w:rsidR="00A14DA9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ul. </w:t>
      </w:r>
      <w:r w:rsidR="00E30AF7">
        <w:rPr>
          <w:rFonts w:asciiTheme="minorHAnsi" w:eastAsia="Times New Roman" w:hAnsiTheme="minorHAnsi" w:cstheme="minorHAnsi"/>
          <w:sz w:val="20"/>
          <w:szCs w:val="20"/>
          <w:lang w:eastAsia="pl-PL"/>
        </w:rPr>
        <w:t>Handlowa 6, 15-399 Białystok</w:t>
      </w:r>
    </w:p>
    <w:p w14:paraId="511F2027" w14:textId="77777777" w:rsidR="00745431" w:rsidRPr="00ED2E20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59E9B6E0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 xml:space="preserve">Niniejsza oferta zostaje złożona przez: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9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70"/>
        <w:gridCol w:w="2197"/>
      </w:tblGrid>
      <w:tr w:rsidR="002743B0" w:rsidRPr="0091686E" w14:paraId="6FA7C7BB" w14:textId="77777777" w:rsidTr="002743B0">
        <w:trPr>
          <w:cantSplit/>
          <w:trHeight w:val="376"/>
        </w:trPr>
        <w:tc>
          <w:tcPr>
            <w:tcW w:w="2559" w:type="pct"/>
            <w:vAlign w:val="center"/>
          </w:tcPr>
          <w:p w14:paraId="2995FDDB" w14:textId="4791EDC1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 Wykonawcy</w:t>
            </w:r>
          </w:p>
        </w:tc>
        <w:tc>
          <w:tcPr>
            <w:tcW w:w="1339" w:type="pct"/>
            <w:vAlign w:val="center"/>
          </w:tcPr>
          <w:p w14:paraId="7A388628" w14:textId="389E5865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  <w:tc>
          <w:tcPr>
            <w:tcW w:w="1102" w:type="pct"/>
            <w:vAlign w:val="center"/>
          </w:tcPr>
          <w:p w14:paraId="657FB74C" w14:textId="195F2922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</w:tr>
      <w:tr w:rsidR="002743B0" w:rsidRPr="0091686E" w14:paraId="30561CCA" w14:textId="77777777" w:rsidTr="002743B0">
        <w:trPr>
          <w:cantSplit/>
          <w:trHeight w:val="756"/>
        </w:trPr>
        <w:tc>
          <w:tcPr>
            <w:tcW w:w="2559" w:type="pct"/>
            <w:vAlign w:val="center"/>
          </w:tcPr>
          <w:p w14:paraId="109AA80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82C56F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1D11CA2D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 xml:space="preserve">DANE KONTAKTOWE </w:t>
      </w:r>
      <w:r w:rsidR="002743B0" w:rsidRPr="00ED2E20">
        <w:rPr>
          <w:rFonts w:eastAsia="Arial Unicode MS"/>
          <w:b/>
          <w:sz w:val="20"/>
          <w:szCs w:val="20"/>
          <w:u w:val="single"/>
        </w:rPr>
        <w:t>WYKONAWCY</w:t>
      </w:r>
      <w:r w:rsidR="002743B0">
        <w:rPr>
          <w:rFonts w:eastAsia="Arial Unicode MS"/>
          <w:b/>
          <w:sz w:val="20"/>
          <w:szCs w:val="20"/>
          <w:u w:val="single"/>
        </w:rPr>
        <w:t>:</w:t>
      </w:r>
      <w:r w:rsidRPr="00ED2E20">
        <w:rPr>
          <w:rFonts w:eastAsia="Arial Unicode MS"/>
          <w:b/>
          <w:sz w:val="20"/>
          <w:szCs w:val="20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0B586005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(-jemy)</w:t>
      </w:r>
      <w:r w:rsidR="00851DB8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FD1C83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wykonanie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przedmiotu zamówienia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 </w:t>
      </w:r>
      <w:r w:rsidR="00D3632B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OFERTOWĄ zgodnie z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poniższą tabelą: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641"/>
        <w:gridCol w:w="4823"/>
        <w:gridCol w:w="510"/>
        <w:gridCol w:w="1215"/>
        <w:gridCol w:w="1483"/>
        <w:gridCol w:w="146"/>
      </w:tblGrid>
      <w:tr w:rsidR="00B56379" w:rsidRPr="00B56379" w14:paraId="149D51FB" w14:textId="77777777" w:rsidTr="00B56379">
        <w:trPr>
          <w:gridAfter w:val="1"/>
          <w:wAfter w:w="49" w:type="pct"/>
          <w:trHeight w:val="300"/>
        </w:trPr>
        <w:tc>
          <w:tcPr>
            <w:tcW w:w="495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C361" w14:textId="6F27883D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Formularz asortymentowo-cenowy </w:t>
            </w:r>
            <w:r w:rsidRPr="00B56379">
              <w:rPr>
                <w:rFonts w:eastAsia="Times New Roman" w:cs="Calibri"/>
                <w:color w:val="000000"/>
                <w:lang w:eastAsia="pl-PL"/>
              </w:rPr>
              <w:br/>
            </w:r>
            <w:r w:rsidRPr="00B56379">
              <w:rPr>
                <w:rFonts w:eastAsia="Times New Roman" w:cs="Calibri"/>
                <w:color w:val="000000"/>
                <w:lang w:eastAsia="pl-PL"/>
              </w:rPr>
              <w:br/>
            </w:r>
            <w:r w:rsidRPr="00B56379">
              <w:rPr>
                <w:rFonts w:eastAsia="Times New Roman" w:cs="Calibri"/>
                <w:i/>
                <w:iCs/>
                <w:color w:val="000000"/>
                <w:lang w:eastAsia="pl-PL"/>
              </w:rPr>
              <w:t xml:space="preserve">Dostawa wyposażenia specjalistycznego </w:t>
            </w:r>
            <w:r w:rsidRPr="00B56379">
              <w:rPr>
                <w:rFonts w:eastAsia="Times New Roman" w:cs="Calibri"/>
                <w:color w:val="000000"/>
                <w:lang w:eastAsia="pl-PL"/>
              </w:rPr>
              <w:br/>
            </w:r>
            <w:r w:rsidRPr="00B56379">
              <w:rPr>
                <w:rFonts w:eastAsia="Times New Roman" w:cs="Calibri"/>
                <w:b/>
                <w:bCs/>
                <w:color w:val="000000"/>
                <w:lang w:eastAsia="pl-PL"/>
              </w:rPr>
              <w:t>do jednostek RZGW w Białymstoku.</w:t>
            </w:r>
          </w:p>
        </w:tc>
      </w:tr>
      <w:tr w:rsidR="00B56379" w:rsidRPr="00B56379" w14:paraId="7D32EEAB" w14:textId="77777777" w:rsidTr="00B56379">
        <w:trPr>
          <w:trHeight w:val="300"/>
        </w:trPr>
        <w:tc>
          <w:tcPr>
            <w:tcW w:w="495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ED9AE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DDB3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56379" w:rsidRPr="00B56379" w14:paraId="69A32536" w14:textId="77777777" w:rsidTr="00B56379">
        <w:trPr>
          <w:trHeight w:val="300"/>
        </w:trPr>
        <w:tc>
          <w:tcPr>
            <w:tcW w:w="495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B23BD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C8D3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57610AD6" w14:textId="77777777" w:rsidTr="00B56379">
        <w:trPr>
          <w:trHeight w:val="300"/>
        </w:trPr>
        <w:tc>
          <w:tcPr>
            <w:tcW w:w="495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76B4D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24EB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1AB8DE49" w14:textId="77777777" w:rsidTr="00B56379">
        <w:trPr>
          <w:trHeight w:val="300"/>
        </w:trPr>
        <w:tc>
          <w:tcPr>
            <w:tcW w:w="495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987D0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8C2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43115426" w14:textId="77777777" w:rsidTr="00B56379">
        <w:trPr>
          <w:trHeight w:val="300"/>
        </w:trPr>
        <w:tc>
          <w:tcPr>
            <w:tcW w:w="495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447E6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0EF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2C1FD534" w14:textId="77777777" w:rsidTr="00B56379">
        <w:trPr>
          <w:trHeight w:val="3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1FE8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C28C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68B3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36DD3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0679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5374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" w:type="pct"/>
            <w:vAlign w:val="center"/>
            <w:hideMark/>
          </w:tcPr>
          <w:p w14:paraId="18C080F4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66C41E35" w14:textId="77777777" w:rsidTr="00B56379">
        <w:trPr>
          <w:trHeight w:val="3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E715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FD81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EE6C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4D52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372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BDDB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" w:type="pct"/>
            <w:vAlign w:val="center"/>
            <w:hideMark/>
          </w:tcPr>
          <w:p w14:paraId="7EBE54B2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5B9AA63A" w14:textId="77777777" w:rsidTr="00B56379">
        <w:trPr>
          <w:trHeight w:val="69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C7C6AD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1D9225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7C713A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10AB77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ilość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8ED590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[PLN]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3CD47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[PLN] </w:t>
            </w:r>
            <w:r w:rsidRPr="00B5637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563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(kol.4 x kol.5)</w:t>
            </w:r>
          </w:p>
        </w:tc>
        <w:tc>
          <w:tcPr>
            <w:tcW w:w="49" w:type="pct"/>
            <w:vAlign w:val="center"/>
            <w:hideMark/>
          </w:tcPr>
          <w:p w14:paraId="44070013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529995AE" w14:textId="77777777" w:rsidTr="00B56379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E7EA4B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B56379">
              <w:rPr>
                <w:rFonts w:eastAsia="Times New Roman" w:cs="Calibri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41651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B56379">
              <w:rPr>
                <w:rFonts w:eastAsia="Times New Roman" w:cs="Calibri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8D774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B56379">
              <w:rPr>
                <w:rFonts w:eastAsia="Times New Roman" w:cs="Calibri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5E2F31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B56379">
              <w:rPr>
                <w:rFonts w:eastAsia="Times New Roman" w:cs="Calibri"/>
                <w:sz w:val="12"/>
                <w:szCs w:val="12"/>
                <w:lang w:eastAsia="pl-PL"/>
              </w:rPr>
              <w:t>4.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55187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</w:pPr>
            <w:r w:rsidRPr="00B56379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5.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558301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</w:pPr>
            <w:r w:rsidRPr="00B56379">
              <w:rPr>
                <w:rFonts w:eastAsia="Times New Roman" w:cs="Calibri"/>
                <w:color w:val="000000"/>
                <w:sz w:val="12"/>
                <w:szCs w:val="12"/>
                <w:lang w:eastAsia="pl-PL"/>
              </w:rPr>
              <w:t>6.</w:t>
            </w:r>
          </w:p>
        </w:tc>
        <w:tc>
          <w:tcPr>
            <w:tcW w:w="49" w:type="pct"/>
            <w:vAlign w:val="center"/>
            <w:hideMark/>
          </w:tcPr>
          <w:p w14:paraId="708FAAD5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13314DA1" w14:textId="77777777" w:rsidTr="00B56379">
        <w:trPr>
          <w:trHeight w:val="364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080E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E4BE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pl-PL"/>
              </w:rPr>
            </w:pPr>
            <w:r w:rsidRPr="00B56379">
              <w:rPr>
                <w:rFonts w:eastAsia="Times New Roman" w:cs="Calibri"/>
                <w:i/>
                <w:iCs/>
                <w:lang w:eastAsia="pl-PL"/>
              </w:rPr>
              <w:t>Szafa metalowa do przechowywania akt osobowych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16D3" w14:textId="6572BF98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i/>
                <w:iCs/>
                <w:lang w:eastAsia="pl-PL"/>
              </w:rPr>
            </w:pPr>
            <w:r w:rsidRPr="00B56379">
              <w:rPr>
                <w:rFonts w:eastAsia="Times New Roman" w:cs="Calibri"/>
                <w:i/>
                <w:iCs/>
                <w:lang w:eastAsia="pl-PL"/>
              </w:rPr>
              <w:t xml:space="preserve">Szafy metalowe na dokumenty "POUFNE" </w:t>
            </w:r>
            <w:r w:rsidRPr="00B56379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posiadające certyfikaty stwierdzające zgodność wykonania z Rozporządzeniem Rady Ministrów z dnia 29 maja 2012 r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 xml:space="preserve">.; typ 1; (wysokość 1950 - 2000 mm, szerokość 950  mm (+/- 50 mm), </w:t>
            </w:r>
            <w:r w:rsidRPr="00B56379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głębokość 395  mm (+/-) 50 mm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>), dwudrzwiowa, konstrukcja szafy metalowa, blacha gr. 0,8-1mm,  wyposażona w zamek kluczowy z dwoma kluczami, korpus stalowy malowany w całości ekologiczną farbą proszkową RAL 70035, gwarancja 24 miesi</w:t>
            </w:r>
            <w:r w:rsidR="008734D1">
              <w:rPr>
                <w:rFonts w:eastAsia="Times New Roman" w:cs="Calibri"/>
                <w:i/>
                <w:iCs/>
                <w:lang w:eastAsia="pl-PL"/>
              </w:rPr>
              <w:t>ą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>ce.</w:t>
            </w:r>
            <w:r w:rsidRPr="00B56379">
              <w:rPr>
                <w:rFonts w:eastAsia="Times New Roman" w:cs="Calibri"/>
                <w:b/>
                <w:bCs/>
                <w:i/>
                <w:iCs/>
                <w:lang w:eastAsia="pl-PL"/>
              </w:rPr>
              <w:t xml:space="preserve"> Dostawa do   RZGW w Białymstoku, ul. Pułkowa 11,  15-143 Białystok,  obejmująca wniesienie na II piętro budynku  do miejsca wskazanego przez Zamawiającego</w:t>
            </w:r>
            <w:r w:rsidR="00364730">
              <w:rPr>
                <w:rFonts w:eastAsia="Times New Roman" w:cs="Calibri"/>
                <w:b/>
                <w:bCs/>
                <w:i/>
                <w:iCs/>
                <w:lang w:eastAsia="pl-PL"/>
              </w:rPr>
              <w:t xml:space="preserve"> (pokój 210)</w:t>
            </w:r>
            <w:r w:rsidRPr="00B56379">
              <w:rPr>
                <w:rFonts w:eastAsia="Times New Roman" w:cs="Calibri"/>
                <w:b/>
                <w:bCs/>
                <w:i/>
                <w:iCs/>
                <w:lang w:eastAsia="pl-PL"/>
              </w:rPr>
              <w:t xml:space="preserve">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99A3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56379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B4CB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9A87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C13EB29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0B845921" w14:textId="77777777" w:rsidTr="00B56379">
        <w:trPr>
          <w:trHeight w:val="25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C2C6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56379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02FD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i/>
                <w:iCs/>
                <w:lang w:eastAsia="pl-PL"/>
              </w:rPr>
            </w:pPr>
            <w:r w:rsidRPr="00B56379">
              <w:rPr>
                <w:rFonts w:eastAsia="Times New Roman" w:cs="Calibri"/>
                <w:i/>
                <w:iCs/>
                <w:lang w:eastAsia="pl-PL"/>
              </w:rPr>
              <w:t>Regał Metalowy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94AE" w14:textId="50184AD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i/>
                <w:iCs/>
                <w:lang w:eastAsia="pl-PL"/>
              </w:rPr>
            </w:pPr>
            <w:r w:rsidRPr="00B56379">
              <w:rPr>
                <w:rFonts w:eastAsia="Times New Roman" w:cs="Calibri"/>
                <w:i/>
                <w:iCs/>
                <w:lang w:eastAsia="pl-PL"/>
              </w:rPr>
              <w:t>Regał metalowy przeznaczony do archiwum z możliwością regulacji wysoko</w:t>
            </w:r>
            <w:r w:rsidR="00364730">
              <w:rPr>
                <w:rFonts w:eastAsia="Times New Roman" w:cs="Calibri"/>
                <w:i/>
                <w:iCs/>
                <w:lang w:eastAsia="pl-PL"/>
              </w:rPr>
              <w:t>ś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>ci półek o wysokości 222 cm szerokości 90 cm oraz głęboko</w:t>
            </w:r>
            <w:r w:rsidR="00364730">
              <w:rPr>
                <w:rFonts w:eastAsia="Times New Roman" w:cs="Calibri"/>
                <w:i/>
                <w:iCs/>
                <w:lang w:eastAsia="pl-PL"/>
              </w:rPr>
              <w:t>ś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>ci 40 oraz ud</w:t>
            </w:r>
            <w:r w:rsidR="00364730">
              <w:rPr>
                <w:rFonts w:eastAsia="Times New Roman" w:cs="Calibri"/>
                <w:i/>
                <w:iCs/>
                <w:lang w:eastAsia="pl-PL"/>
              </w:rPr>
              <w:t>ź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>wigu na półk</w:t>
            </w:r>
            <w:r w:rsidR="00364730">
              <w:rPr>
                <w:rFonts w:eastAsia="Times New Roman" w:cs="Calibri"/>
                <w:i/>
                <w:iCs/>
                <w:lang w:eastAsia="pl-PL"/>
              </w:rPr>
              <w:t>ę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 xml:space="preserve"> od 150 kg przy równomiernym obci</w:t>
            </w:r>
            <w:r w:rsidR="00364730">
              <w:rPr>
                <w:rFonts w:eastAsia="Times New Roman" w:cs="Calibri"/>
                <w:i/>
                <w:iCs/>
                <w:lang w:eastAsia="pl-PL"/>
              </w:rPr>
              <w:t>ą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>żeniu z pi</w:t>
            </w:r>
            <w:r w:rsidR="00364730">
              <w:rPr>
                <w:rFonts w:eastAsia="Times New Roman" w:cs="Calibri"/>
                <w:i/>
                <w:iCs/>
                <w:lang w:eastAsia="pl-PL"/>
              </w:rPr>
              <w:t>ę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>cioma lub wi</w:t>
            </w:r>
            <w:r w:rsidR="00364730">
              <w:rPr>
                <w:rFonts w:eastAsia="Times New Roman" w:cs="Calibri"/>
                <w:i/>
                <w:iCs/>
                <w:lang w:eastAsia="pl-PL"/>
              </w:rPr>
              <w:t>ę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 xml:space="preserve">cej półkami. Dostawa do   ZZ w Giżycku   ul. Wodna 4, 11-500 Giżycko   obejmująca wniesienie do budynku  w miejsce wskazane przez Zamawiającego mieszczące się na I piętrze.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8D9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pl-PL"/>
              </w:rPr>
            </w:pPr>
            <w:r w:rsidRPr="00B56379">
              <w:rPr>
                <w:rFonts w:eastAsia="Times New Roman" w:cs="Calibri"/>
                <w:i/>
                <w:iCs/>
                <w:lang w:eastAsia="pl-PL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9B2C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E65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8BFA75D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0496D378" w14:textId="77777777" w:rsidTr="00B56379">
        <w:trPr>
          <w:trHeight w:val="30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FF42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70A0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56379">
              <w:rPr>
                <w:rFonts w:eastAsia="Times New Roman" w:cs="Calibri"/>
                <w:lang w:eastAsia="pl-PL"/>
              </w:rPr>
              <w:t xml:space="preserve">Sejf 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8875" w14:textId="40E6482B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i/>
                <w:iCs/>
                <w:lang w:eastAsia="pl-PL"/>
              </w:rPr>
            </w:pPr>
            <w:r w:rsidRPr="00B56379">
              <w:rPr>
                <w:rFonts w:eastAsia="Times New Roman" w:cs="Calibri"/>
                <w:i/>
                <w:iCs/>
                <w:lang w:eastAsia="pl-PL"/>
              </w:rPr>
              <w:t>Sejf ognioodporny  z zamkiem elektronicznym, odporność ogniowa mini</w:t>
            </w:r>
            <w:r w:rsidR="00586E17">
              <w:rPr>
                <w:rFonts w:eastAsia="Times New Roman" w:cs="Calibri"/>
                <w:i/>
                <w:iCs/>
                <w:lang w:eastAsia="pl-PL"/>
              </w:rPr>
              <w:t>m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>um 60 min, Grubość drzwi  95 mm, grubość ścian nie mniejsza ni</w:t>
            </w:r>
            <w:r w:rsidR="00364730">
              <w:rPr>
                <w:rFonts w:eastAsia="Times New Roman" w:cs="Calibri"/>
                <w:i/>
                <w:iCs/>
                <w:lang w:eastAsia="pl-PL"/>
              </w:rPr>
              <w:t>ż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 xml:space="preserve"> 50 i  nie większa niż  55mm. Wysuwana taca  plus 1 półka. Wymiary zewnętrzne: 490 mm, szer</w:t>
            </w:r>
            <w:r w:rsidR="00364730">
              <w:rPr>
                <w:rFonts w:eastAsia="Times New Roman" w:cs="Calibri"/>
                <w:i/>
                <w:iCs/>
                <w:lang w:eastAsia="pl-PL"/>
              </w:rPr>
              <w:t>o</w:t>
            </w:r>
            <w:r w:rsidRPr="00B56379">
              <w:rPr>
                <w:rFonts w:eastAsia="Times New Roman" w:cs="Calibri"/>
                <w:i/>
                <w:iCs/>
                <w:lang w:eastAsia="pl-PL"/>
              </w:rPr>
              <w:t xml:space="preserve">kość 350, głębokość 430 mm (+/- )11mm.Wymiary wewnętrzne: wysokość  380 mm, szerokość 250 mm, głębokość 294 mm  (+/- ) 7mm,  kolor dowolny. Dostawa do   ZZ w Białymstoku   ul. Handlowa 6, 15-399 Białystok  obejmująca wniesienie do budynku  w miejsce wskazane przez Zamawiającego mieszczące się na I piętrze.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E4A5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5666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356" w14:textId="77777777" w:rsidR="00B56379" w:rsidRPr="00B56379" w:rsidRDefault="00B56379" w:rsidP="00B56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5637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A20BA45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51AEB2A7" w14:textId="77777777" w:rsidTr="00B56379">
        <w:trPr>
          <w:trHeight w:val="405"/>
        </w:trPr>
        <w:tc>
          <w:tcPr>
            <w:tcW w:w="4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360" w14:textId="77777777" w:rsidR="00B56379" w:rsidRPr="00B56379" w:rsidRDefault="00B56379" w:rsidP="00B563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color w:val="000000"/>
                <w:lang w:eastAsia="pl-PL"/>
              </w:rPr>
              <w:t>netto [PLN]: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6DD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37D86F2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682979A6" w14:textId="77777777" w:rsidTr="00B56379">
        <w:trPr>
          <w:trHeight w:val="390"/>
        </w:trPr>
        <w:tc>
          <w:tcPr>
            <w:tcW w:w="4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81C" w14:textId="77777777" w:rsidR="00B56379" w:rsidRPr="00B56379" w:rsidRDefault="00B56379" w:rsidP="00B563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color w:val="000000"/>
                <w:lang w:eastAsia="pl-PL"/>
              </w:rPr>
              <w:t>…% VAT [PLN]: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730B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8FC0A72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56379" w:rsidRPr="00B56379" w14:paraId="15A83177" w14:textId="77777777" w:rsidTr="00B56379">
        <w:trPr>
          <w:trHeight w:val="420"/>
        </w:trPr>
        <w:tc>
          <w:tcPr>
            <w:tcW w:w="4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D369" w14:textId="77777777" w:rsidR="00B56379" w:rsidRPr="00B56379" w:rsidRDefault="00B56379" w:rsidP="00B563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color w:val="000000"/>
                <w:lang w:eastAsia="pl-PL"/>
              </w:rPr>
              <w:t>brutto [PLN]: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185" w14:textId="77777777" w:rsidR="00B56379" w:rsidRPr="00B56379" w:rsidRDefault="00B56379" w:rsidP="00B563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5637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2F39501" w14:textId="77777777" w:rsidR="00B56379" w:rsidRPr="00B56379" w:rsidRDefault="00B56379" w:rsidP="00B5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8684401" w14:textId="77777777" w:rsidR="00B56379" w:rsidRDefault="00B56379" w:rsidP="00B5637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76"/>
      </w:tblGrid>
      <w:tr w:rsidR="009C3ED7" w:rsidRPr="009C3ED7" w14:paraId="7E85F0A0" w14:textId="77777777" w:rsidTr="00B56379">
        <w:trPr>
          <w:trHeight w:val="833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41C85CC" w14:textId="77777777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4545BF7F" w14:textId="77777777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376" w:type="dxa"/>
          </w:tcPr>
          <w:p w14:paraId="1FD0438E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C5EF4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36B3E" w14:textId="77777777" w:rsidR="009C3ED7" w:rsidRPr="009C3ED7" w:rsidRDefault="009C3ED7" w:rsidP="000166F8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</w:tbl>
    <w:p w14:paraId="07584FA8" w14:textId="4916F6AB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F77212" w14:textId="4A0F6562" w:rsidR="009C3ED7" w:rsidRPr="009C3ED7" w:rsidRDefault="00201A74" w:rsidP="00FD553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 (-my), że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nie jestem (-</w:t>
      </w:r>
      <w:proofErr w:type="spellStart"/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śmy</w:t>
      </w:r>
      <w:proofErr w:type="spellEnd"/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 Wykonawcą, który podlega wykluczeniu na podstawie art. 7 ust. 1  ustawy z dnia 13 kwietnia 2022 r. o szczególnych rozwiązaniach w zakresie przeciwdziałania wspieraniu agresji na Ukrainę oraz służących ochronie bezpieczeństwa narodowego (Dz. U. 2022 poz. 835),</w:t>
      </w:r>
      <w:r w:rsidR="009C3ED7"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zwanej dalej „ustawą”, to jest:</w:t>
      </w:r>
    </w:p>
    <w:p w14:paraId="6C073864" w14:textId="5A702567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Wykonawcą wymienionym w wykazach określonych w rozporządzeniu 765/2006 i rozporządzeniu 269/2014 albo wpisanym na listę na podstawie decyzji w sprawie wpisu na listę rozstrzygającej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ustawy;</w:t>
      </w:r>
    </w:p>
    <w:p w14:paraId="6773B84F" w14:textId="0DB90E12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beneficjentem rzeczywistym w rozumieniu ustawy z dnia 1 marca 2018 r.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zastosowaniu środka, o którym mowa w art. 1 pkt 3 ustawy;</w:t>
      </w:r>
    </w:p>
    <w:p w14:paraId="52032DA0" w14:textId="198852AD" w:rsidR="009C3ED7" w:rsidRPr="00685ED5" w:rsidRDefault="009C3ED7" w:rsidP="00685ED5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747C7A" w14:textId="6306C9EE" w:rsidR="009C3ED7" w:rsidRDefault="009C3ED7" w:rsidP="009C3ED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267C87" w14:textId="1FA940F7" w:rsidR="000C2F8F" w:rsidRDefault="000C2F8F" w:rsidP="000C2F8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5A75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(-my)</w:t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</w:t>
      </w:r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jestem (-</w:t>
      </w:r>
      <w:proofErr w:type="spellStart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śmy</w:t>
      </w:r>
      <w:proofErr w:type="spellEnd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 /nie jestem (-</w:t>
      </w:r>
      <w:proofErr w:type="spellStart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śmy</w:t>
      </w:r>
      <w:proofErr w:type="spellEnd"/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płatnikiem podatku od towarów i usług VAT.</w:t>
      </w:r>
    </w:p>
    <w:p w14:paraId="75912BEA" w14:textId="5D4EA904" w:rsidR="000C2F8F" w:rsidRDefault="000C2F8F" w:rsidP="000C2F8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B6E5C8" w14:textId="77777777" w:rsidR="000C2F8F" w:rsidRPr="000C2F8F" w:rsidRDefault="000C2F8F" w:rsidP="000C2F8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91E15D" w14:textId="77777777" w:rsidR="00537DE7" w:rsidRPr="00486FF8" w:rsidRDefault="00537DE7" w:rsidP="00537DE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5EB983E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21D6F74C" w:rsidR="00A9793D" w:rsidRPr="00745431" w:rsidRDefault="006C70F9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="00745431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</w:t>
      </w:r>
      <w:r w:rsidR="00685ED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zapytaniem ofertowym</w:t>
      </w:r>
      <w:r w:rsidR="00A9793D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679DDD1" w14:textId="32340F1A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lastRenderedPageBreak/>
        <w:t>z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apozn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ałem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(-liśmy)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się z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treścią zapytania ofertowego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nie wno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(-simy)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nie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go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zastrzeżeń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przyjmujemy warunki w ni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zawarte,</w:t>
      </w:r>
    </w:p>
    <w:p w14:paraId="6C3F7EF4" w14:textId="5A22EDA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</w:t>
      </w:r>
      <w:r w:rsidR="006C70F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="006C70F9">
        <w:rPr>
          <w:rFonts w:asciiTheme="minorHAnsi" w:eastAsia="Times New Roman" w:hAnsiTheme="minorHAnsi" w:cstheme="minorHAnsi"/>
          <w:sz w:val="20"/>
          <w:szCs w:val="20"/>
          <w:lang w:eastAsia="pl-PL"/>
        </w:rPr>
        <w:t>opisie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przedmiotu zamówienia,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zapytania ofertowego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 je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go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zmian,</w:t>
      </w:r>
    </w:p>
    <w:p w14:paraId="34BFFEBF" w14:textId="21BD6EE4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akceptuję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(-jemy)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wzór umowy</w:t>
      </w:r>
      <w:r w:rsidR="00685ED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/zlecenia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</w:t>
      </w:r>
      <w:r w:rsidR="006C70F9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nim warunkach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01760964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 o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45F24" w14:textId="5801FBD1" w:rsidR="00325580" w:rsidRPr="002743B0" w:rsidRDefault="00325580" w:rsidP="00685ED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</w:t>
      </w:r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</w:t>
      </w:r>
      <w:proofErr w:type="spellStart"/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że dokumenty, o których mowa w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11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3 lit. b zapytania ofertowego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są dostępne pod następującym adresem ogólnodostępnej bezpłatnej bazy danych</w:t>
      </w:r>
      <w:r w:rsidRPr="00325580">
        <w:rPr>
          <w:b/>
          <w:vertAlign w:val="superscript"/>
        </w:rPr>
        <w:footnoteReference w:id="3"/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3" w:name="_Hlk95304203"/>
    <w:p w14:paraId="5AC80E5E" w14:textId="77777777" w:rsidR="00685ED5" w:rsidRPr="00325580" w:rsidRDefault="00685ED5" w:rsidP="00685ED5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251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251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47DC21F0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251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251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630EBC57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251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2511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059010711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059010711"/>
    </w:p>
    <w:bookmarkEnd w:id="3"/>
    <w:p w14:paraId="605A8407" w14:textId="0E6AF5B5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 w:rsidR="000F13A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5973C0B" w14:textId="29037F8E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4134EB" w14:textId="0E97D60B" w:rsidR="000F13AB" w:rsidRDefault="000F13AB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145B4C" w14:textId="77777777" w:rsidR="000F13AB" w:rsidRDefault="000F13AB" w:rsidP="000F13AB">
      <w:pPr>
        <w:autoSpaceDE w:val="0"/>
        <w:autoSpaceDN w:val="0"/>
        <w:spacing w:after="0" w:line="240" w:lineRule="auto"/>
        <w:ind w:right="-2"/>
        <w:jc w:val="both"/>
        <w:rPr>
          <w:rFonts w:cs="Arial"/>
          <w:bCs/>
          <w:sz w:val="20"/>
          <w:szCs w:val="20"/>
        </w:rPr>
      </w:pPr>
    </w:p>
    <w:p w14:paraId="21FF5401" w14:textId="77777777" w:rsidR="000F13AB" w:rsidRPr="004B28AF" w:rsidRDefault="000F13AB" w:rsidP="000F13AB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993"/>
      </w:tblGrid>
      <w:tr w:rsidR="000F13AB" w:rsidRPr="00906D23" w14:paraId="1F68B59E" w14:textId="77777777" w:rsidTr="00685ED5">
        <w:trPr>
          <w:trHeight w:val="10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E82E" w14:textId="77777777" w:rsidR="000F13AB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________________________</w:t>
            </w:r>
          </w:p>
          <w:p w14:paraId="5B467271" w14:textId="0EC4D339" w:rsidR="000F13AB" w:rsidRPr="00DD2865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4F37" w14:textId="6771A48A" w:rsidR="000F13AB" w:rsidRPr="00DD2865" w:rsidRDefault="004F587A" w:rsidP="00685E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Podpis: _</w:t>
            </w:r>
            <w:r w:rsidR="000F13AB">
              <w:rPr>
                <w:rFonts w:eastAsia="Times New Roman"/>
                <w:sz w:val="20"/>
                <w:szCs w:val="20"/>
                <w:lang w:eastAsia="pl-PL"/>
              </w:rPr>
              <w:t>_____________________________________________</w:t>
            </w:r>
          </w:p>
        </w:tc>
      </w:tr>
    </w:tbl>
    <w:p w14:paraId="70DABA2E" w14:textId="04B8D6C8" w:rsidR="00CF7C1F" w:rsidRPr="00962380" w:rsidRDefault="0044283F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C9EF05" w14:textId="0059C44A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ECBFD03" w14:textId="42B6236C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079CB71" w14:textId="3B7E9EF8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3A55FAC" w14:textId="7A53F936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28C8182" w14:textId="77777777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0F13A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1DD864C8" w:rsidR="00962380" w:rsidRPr="00384D90" w:rsidRDefault="00962380" w:rsidP="000F13A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wydrukowanie, podpisanie a następnie zeskanowanie lub </w:t>
      </w:r>
      <w:r w:rsidR="001C33AC" w:rsidRPr="001C33AC">
        <w:rPr>
          <w:rFonts w:asciiTheme="minorHAnsi" w:hAnsiTheme="minorHAnsi" w:cstheme="minorHAnsi"/>
          <w:i/>
          <w:color w:val="FF0000"/>
          <w:sz w:val="18"/>
          <w:szCs w:val="18"/>
        </w:rPr>
        <w:t>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podpisanie </w:t>
      </w:r>
      <w:r w:rsidR="000F13AB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podpisem osobistym</w:t>
      </w:r>
      <w:r w:rsid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przez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0F13AB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6CEA" w14:textId="77777777" w:rsidR="0022511F" w:rsidRDefault="0022511F" w:rsidP="001F727C">
      <w:pPr>
        <w:spacing w:after="0" w:line="240" w:lineRule="auto"/>
      </w:pPr>
      <w:r>
        <w:separator/>
      </w:r>
    </w:p>
  </w:endnote>
  <w:endnote w:type="continuationSeparator" w:id="0">
    <w:p w14:paraId="0A9780B3" w14:textId="77777777" w:rsidR="0022511F" w:rsidRDefault="0022511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22511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78CB" w14:textId="77777777" w:rsidR="0022511F" w:rsidRDefault="0022511F" w:rsidP="001F727C">
      <w:pPr>
        <w:spacing w:after="0" w:line="240" w:lineRule="auto"/>
      </w:pPr>
      <w:r>
        <w:separator/>
      </w:r>
    </w:p>
  </w:footnote>
  <w:footnote w:type="continuationSeparator" w:id="0">
    <w:p w14:paraId="3FF24CA1" w14:textId="77777777" w:rsidR="0022511F" w:rsidRDefault="0022511F" w:rsidP="001F727C">
      <w:pPr>
        <w:spacing w:after="0" w:line="240" w:lineRule="auto"/>
      </w:pPr>
      <w:r>
        <w:continuationSeparator/>
      </w:r>
    </w:p>
  </w:footnote>
  <w:footnote w:id="1">
    <w:p w14:paraId="6251727F" w14:textId="77777777" w:rsidR="000C2F8F" w:rsidRDefault="000C2F8F" w:rsidP="000C2F8F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Niewłaściwe usunąć lub skreślić</w:t>
      </w:r>
    </w:p>
  </w:footnote>
  <w:footnote w:id="2">
    <w:p w14:paraId="621B7294" w14:textId="5953ED22" w:rsidR="00712205" w:rsidRPr="00486FF8" w:rsidRDefault="00712205" w:rsidP="001C33A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</w:t>
      </w:r>
      <w:r w:rsidR="001C33AC" w:rsidRPr="00486FF8">
        <w:rPr>
          <w:rFonts w:asciiTheme="minorHAnsi" w:hAnsiTheme="minorHAnsi" w:cstheme="minorHAnsi"/>
          <w:sz w:val="16"/>
          <w:szCs w:val="16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="001C33AC" w:rsidRPr="00486FF8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1C33AC" w:rsidRPr="00486FF8">
        <w:rPr>
          <w:rFonts w:asciiTheme="minorHAnsi" w:hAnsiTheme="minorHAnsi" w:cstheme="minorHAnsi"/>
          <w:sz w:val="16"/>
          <w:szCs w:val="16"/>
        </w:rPr>
        <w:t xml:space="preserve"> oraz nie może naruszać integralności protokołu oraz jego załączników. </w:t>
      </w:r>
      <w:r w:rsidRPr="00486FF8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36E77"/>
    <w:multiLevelType w:val="hybridMultilevel"/>
    <w:tmpl w:val="BD7AA43A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B2AEECA">
      <w:numFmt w:val="bullet"/>
      <w:lvlText w:val=""/>
      <w:lvlJc w:val="left"/>
      <w:pPr>
        <w:ind w:left="1364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7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8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4"/>
  </w:num>
  <w:num w:numId="10">
    <w:abstractNumId w:val="40"/>
  </w:num>
  <w:num w:numId="11">
    <w:abstractNumId w:val="7"/>
  </w:num>
  <w:num w:numId="12">
    <w:abstractNumId w:val="25"/>
  </w:num>
  <w:num w:numId="13">
    <w:abstractNumId w:val="12"/>
  </w:num>
  <w:num w:numId="14">
    <w:abstractNumId w:val="35"/>
  </w:num>
  <w:num w:numId="15">
    <w:abstractNumId w:val="22"/>
  </w:num>
  <w:num w:numId="16">
    <w:abstractNumId w:val="4"/>
  </w:num>
  <w:num w:numId="17">
    <w:abstractNumId w:val="30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9"/>
  </w:num>
  <w:num w:numId="23">
    <w:abstractNumId w:val="21"/>
  </w:num>
  <w:num w:numId="24">
    <w:abstractNumId w:val="37"/>
  </w:num>
  <w:num w:numId="25">
    <w:abstractNumId w:val="26"/>
  </w:num>
  <w:num w:numId="26">
    <w:abstractNumId w:val="39"/>
  </w:num>
  <w:num w:numId="27">
    <w:abstractNumId w:val="42"/>
  </w:num>
  <w:num w:numId="28">
    <w:abstractNumId w:val="9"/>
  </w:num>
  <w:num w:numId="29">
    <w:abstractNumId w:val="15"/>
  </w:num>
  <w:num w:numId="30">
    <w:abstractNumId w:val="17"/>
  </w:num>
  <w:num w:numId="31">
    <w:abstractNumId w:val="32"/>
  </w:num>
  <w:num w:numId="32">
    <w:abstractNumId w:val="0"/>
  </w:num>
  <w:num w:numId="33">
    <w:abstractNumId w:val="2"/>
  </w:num>
  <w:num w:numId="34">
    <w:abstractNumId w:val="8"/>
  </w:num>
  <w:num w:numId="35">
    <w:abstractNumId w:val="36"/>
  </w:num>
  <w:num w:numId="36">
    <w:abstractNumId w:val="33"/>
  </w:num>
  <w:num w:numId="37">
    <w:abstractNumId w:val="23"/>
  </w:num>
  <w:num w:numId="38">
    <w:abstractNumId w:val="31"/>
  </w:num>
  <w:num w:numId="39">
    <w:abstractNumId w:val="41"/>
  </w:num>
  <w:num w:numId="40">
    <w:abstractNumId w:val="5"/>
  </w:num>
  <w:num w:numId="41">
    <w:abstractNumId w:val="14"/>
  </w:num>
  <w:num w:numId="42">
    <w:abstractNumId w:val="18"/>
  </w:num>
  <w:num w:numId="43">
    <w:abstractNumId w:val="27"/>
  </w:num>
  <w:num w:numId="44">
    <w:abstractNumId w:val="10"/>
  </w:num>
  <w:num w:numId="45">
    <w:abstractNumId w:val="19"/>
  </w:num>
  <w:num w:numId="46">
    <w:abstractNumId w:val="24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2F8F"/>
    <w:rsid w:val="000C5707"/>
    <w:rsid w:val="000C7F86"/>
    <w:rsid w:val="000D0768"/>
    <w:rsid w:val="000D13A4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3AB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CF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3AC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A74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511F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31C"/>
    <w:rsid w:val="00261A59"/>
    <w:rsid w:val="00263CA3"/>
    <w:rsid w:val="002678CC"/>
    <w:rsid w:val="002712F7"/>
    <w:rsid w:val="002722C6"/>
    <w:rsid w:val="00272398"/>
    <w:rsid w:val="00272761"/>
    <w:rsid w:val="00272E9A"/>
    <w:rsid w:val="002743B0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5412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4730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3A1C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6FF8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87A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DE7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6E17"/>
    <w:rsid w:val="0058788B"/>
    <w:rsid w:val="0059092A"/>
    <w:rsid w:val="00593769"/>
    <w:rsid w:val="005A1C2F"/>
    <w:rsid w:val="005A2DB7"/>
    <w:rsid w:val="005A3AA6"/>
    <w:rsid w:val="005A75F3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44D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ED5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0F9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3A39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431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4D1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A7F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E72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ED7"/>
    <w:rsid w:val="009C4BA1"/>
    <w:rsid w:val="009C5F48"/>
    <w:rsid w:val="009C6465"/>
    <w:rsid w:val="009C7945"/>
    <w:rsid w:val="009C7AD9"/>
    <w:rsid w:val="009D161E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4BEC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A7165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6379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451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F7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Joanna Łuksza-Dąbrowska (RZGW Białystok)</cp:lastModifiedBy>
  <cp:revision>6</cp:revision>
  <cp:lastPrinted>2021-04-22T09:36:00Z</cp:lastPrinted>
  <dcterms:created xsi:type="dcterms:W3CDTF">2022-06-17T11:04:00Z</dcterms:created>
  <dcterms:modified xsi:type="dcterms:W3CDTF">2022-06-24T08:21:00Z</dcterms:modified>
</cp:coreProperties>
</file>