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74A0" w14:textId="785470B9" w:rsidR="00CD504D" w:rsidRPr="006439C6" w:rsidRDefault="00CD504D" w:rsidP="006D18DB">
      <w:pPr>
        <w:spacing w:after="0" w:line="240" w:lineRule="auto"/>
        <w:jc w:val="right"/>
        <w:rPr>
          <w:rFonts w:cstheme="minorHAnsi"/>
          <w:b/>
        </w:rPr>
      </w:pPr>
      <w:r w:rsidRPr="006439C6">
        <w:rPr>
          <w:rFonts w:cstheme="minorHAnsi"/>
          <w:b/>
        </w:rPr>
        <w:t xml:space="preserve">Załącznik nr </w:t>
      </w:r>
      <w:r w:rsidR="0023690A">
        <w:rPr>
          <w:rFonts w:cstheme="minorHAnsi"/>
          <w:b/>
        </w:rPr>
        <w:t>1 do SWZ</w:t>
      </w:r>
    </w:p>
    <w:p w14:paraId="4F1DEF45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4A71107E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6E929739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08C063AA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57BC3145" w14:textId="77777777" w:rsidR="007A535D" w:rsidRPr="00C2462A" w:rsidRDefault="007A535D" w:rsidP="006D18DB">
      <w:pPr>
        <w:jc w:val="center"/>
        <w:rPr>
          <w:rFonts w:ascii="Calibri" w:hAnsi="Calibri"/>
          <w:b/>
          <w:sz w:val="40"/>
          <w:szCs w:val="40"/>
          <w:u w:val="single"/>
        </w:rPr>
      </w:pPr>
      <w:r w:rsidRPr="00C2462A">
        <w:rPr>
          <w:rFonts w:ascii="Calibri" w:hAnsi="Calibri"/>
          <w:b/>
          <w:sz w:val="40"/>
          <w:szCs w:val="40"/>
          <w:u w:val="single"/>
        </w:rPr>
        <w:t>OPIS PRZEDMIOTU ZAMÓWIENIA</w:t>
      </w:r>
    </w:p>
    <w:p w14:paraId="69BB0CF7" w14:textId="77777777" w:rsidR="007A535D" w:rsidRDefault="007A535D" w:rsidP="006D18DB">
      <w:pPr>
        <w:jc w:val="center"/>
        <w:rPr>
          <w:rFonts w:ascii="Calibri" w:hAnsi="Calibri"/>
          <w:b/>
          <w:sz w:val="40"/>
          <w:szCs w:val="40"/>
        </w:rPr>
      </w:pPr>
    </w:p>
    <w:p w14:paraId="747B540D" w14:textId="79A8F6EF" w:rsidR="007A535D" w:rsidRDefault="007A535D" w:rsidP="006D18DB">
      <w:pPr>
        <w:spacing w:line="360" w:lineRule="auto"/>
        <w:jc w:val="center"/>
        <w:rPr>
          <w:rFonts w:ascii="Calibri" w:hAnsi="Calibri"/>
          <w:b/>
          <w:sz w:val="32"/>
          <w:szCs w:val="40"/>
        </w:rPr>
      </w:pPr>
    </w:p>
    <w:p w14:paraId="3A5469E3" w14:textId="77777777" w:rsidR="007A535D" w:rsidRPr="00EB2EB2" w:rsidRDefault="007A535D" w:rsidP="006D18DB">
      <w:pPr>
        <w:spacing w:line="360" w:lineRule="auto"/>
        <w:jc w:val="center"/>
        <w:rPr>
          <w:rFonts w:ascii="Calibri" w:hAnsi="Calibri"/>
          <w:b/>
          <w:sz w:val="32"/>
          <w:szCs w:val="40"/>
        </w:rPr>
      </w:pPr>
    </w:p>
    <w:p w14:paraId="536F0A59" w14:textId="4FF2E71E" w:rsidR="007A535D" w:rsidRPr="00EB2EB2" w:rsidRDefault="007A535D" w:rsidP="006D18DB">
      <w:pPr>
        <w:spacing w:line="360" w:lineRule="auto"/>
        <w:jc w:val="center"/>
        <w:rPr>
          <w:rFonts w:cstheme="minorHAnsi"/>
          <w:b/>
          <w:sz w:val="32"/>
          <w:szCs w:val="28"/>
        </w:rPr>
      </w:pPr>
      <w:r w:rsidRPr="00EB2EB2">
        <w:rPr>
          <w:rFonts w:cstheme="minorHAnsi"/>
          <w:b/>
          <w:sz w:val="28"/>
        </w:rPr>
        <w:t>„</w:t>
      </w:r>
      <w:bookmarkStart w:id="0" w:name="_Hlk12436477"/>
      <w:r w:rsidR="00CB34EC">
        <w:rPr>
          <w:rFonts w:cstheme="minorHAnsi"/>
          <w:b/>
          <w:sz w:val="28"/>
        </w:rPr>
        <w:t>Dostaw</w:t>
      </w:r>
      <w:r w:rsidR="00521A0E">
        <w:rPr>
          <w:rFonts w:cstheme="minorHAnsi"/>
          <w:b/>
          <w:sz w:val="28"/>
        </w:rPr>
        <w:t>y</w:t>
      </w:r>
      <w:r w:rsidR="00CB34EC">
        <w:rPr>
          <w:rFonts w:cstheme="minorHAnsi"/>
          <w:b/>
          <w:sz w:val="28"/>
        </w:rPr>
        <w:t xml:space="preserve"> artykułów elektrycznych i oświetleniowych</w:t>
      </w:r>
      <w:r w:rsidR="005170F4">
        <w:rPr>
          <w:rFonts w:cstheme="minorHAnsi"/>
          <w:b/>
          <w:sz w:val="28"/>
        </w:rPr>
        <w:t xml:space="preserve"> </w:t>
      </w:r>
      <w:r w:rsidR="009337C8">
        <w:rPr>
          <w:rFonts w:cstheme="minorHAnsi"/>
          <w:b/>
          <w:sz w:val="28"/>
        </w:rPr>
        <w:br/>
      </w:r>
      <w:r w:rsidR="005170F4">
        <w:rPr>
          <w:rFonts w:cstheme="minorHAnsi"/>
          <w:b/>
          <w:sz w:val="28"/>
        </w:rPr>
        <w:t xml:space="preserve">dla </w:t>
      </w:r>
      <w:r w:rsidRPr="00EB2EB2">
        <w:rPr>
          <w:rFonts w:cstheme="minorHAnsi"/>
          <w:b/>
          <w:sz w:val="28"/>
        </w:rPr>
        <w:t>Państwowego G</w:t>
      </w:r>
      <w:r w:rsidR="00A65079">
        <w:rPr>
          <w:rFonts w:cstheme="minorHAnsi"/>
          <w:b/>
          <w:sz w:val="28"/>
        </w:rPr>
        <w:t xml:space="preserve">ospodarstwa Wodnego Wody </w:t>
      </w:r>
      <w:r w:rsidR="009337C8">
        <w:rPr>
          <w:rFonts w:cstheme="minorHAnsi"/>
          <w:b/>
          <w:sz w:val="28"/>
        </w:rPr>
        <w:t>Polskie</w:t>
      </w:r>
      <w:r w:rsidR="00A40D52">
        <w:rPr>
          <w:rFonts w:cstheme="minorHAnsi"/>
          <w:b/>
          <w:sz w:val="28"/>
        </w:rPr>
        <w:br/>
      </w:r>
      <w:r w:rsidR="00580D9D">
        <w:rPr>
          <w:rFonts w:cstheme="minorHAnsi"/>
          <w:b/>
          <w:sz w:val="28"/>
        </w:rPr>
        <w:t>Regionaln</w:t>
      </w:r>
      <w:r w:rsidR="000E12E9">
        <w:rPr>
          <w:rFonts w:cstheme="minorHAnsi"/>
          <w:b/>
          <w:sz w:val="28"/>
        </w:rPr>
        <w:t>ego</w:t>
      </w:r>
      <w:r w:rsidR="00580D9D">
        <w:rPr>
          <w:rFonts w:cstheme="minorHAnsi"/>
          <w:b/>
          <w:sz w:val="28"/>
        </w:rPr>
        <w:t xml:space="preserve"> Zarząd</w:t>
      </w:r>
      <w:r w:rsidR="000E12E9">
        <w:rPr>
          <w:rFonts w:cstheme="minorHAnsi"/>
          <w:b/>
          <w:sz w:val="28"/>
        </w:rPr>
        <w:t>u</w:t>
      </w:r>
      <w:r w:rsidR="00580D9D">
        <w:rPr>
          <w:rFonts w:cstheme="minorHAnsi"/>
          <w:b/>
          <w:sz w:val="28"/>
        </w:rPr>
        <w:t xml:space="preserve"> Gospodarki Wodnej w </w:t>
      </w:r>
      <w:r w:rsidR="000B6021">
        <w:rPr>
          <w:rFonts w:cstheme="minorHAnsi"/>
          <w:b/>
          <w:sz w:val="28"/>
        </w:rPr>
        <w:t>Krakowie</w:t>
      </w:r>
      <w:bookmarkEnd w:id="0"/>
      <w:r w:rsidR="009337C8">
        <w:rPr>
          <w:rFonts w:cstheme="minorHAnsi"/>
          <w:b/>
          <w:sz w:val="28"/>
        </w:rPr>
        <w:t xml:space="preserve">” </w:t>
      </w:r>
      <w:r w:rsidR="009337C8">
        <w:rPr>
          <w:rFonts w:cstheme="minorHAnsi"/>
          <w:b/>
          <w:sz w:val="28"/>
        </w:rPr>
        <w:br/>
        <w:t xml:space="preserve">– z podziałem na </w:t>
      </w:r>
      <w:r w:rsidR="009C79C3">
        <w:rPr>
          <w:rFonts w:cstheme="minorHAnsi"/>
          <w:b/>
          <w:sz w:val="28"/>
        </w:rPr>
        <w:t>6</w:t>
      </w:r>
      <w:r w:rsidR="009337C8">
        <w:rPr>
          <w:rFonts w:cstheme="minorHAnsi"/>
          <w:b/>
          <w:sz w:val="28"/>
        </w:rPr>
        <w:t xml:space="preserve"> części</w:t>
      </w:r>
    </w:p>
    <w:p w14:paraId="65ECCCD9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487B9CD7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493CAF2F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38197810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441FDD6C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157E4962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28D20394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1BE0097A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7CD85672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12795E69" w14:textId="77777777" w:rsidR="007A535D" w:rsidRDefault="007A535D" w:rsidP="006D18DB">
      <w:pPr>
        <w:jc w:val="center"/>
        <w:rPr>
          <w:b/>
          <w:sz w:val="24"/>
          <w:szCs w:val="24"/>
        </w:rPr>
      </w:pPr>
    </w:p>
    <w:p w14:paraId="55279385" w14:textId="5DCB431C" w:rsidR="007A535D" w:rsidRDefault="007A535D" w:rsidP="006D18DB">
      <w:pPr>
        <w:jc w:val="center"/>
        <w:rPr>
          <w:b/>
          <w:sz w:val="24"/>
          <w:szCs w:val="24"/>
        </w:rPr>
      </w:pPr>
    </w:p>
    <w:p w14:paraId="59DA6D0D" w14:textId="2B966A6F" w:rsidR="00C2462A" w:rsidRDefault="00C2462A" w:rsidP="006D18DB">
      <w:pPr>
        <w:jc w:val="center"/>
        <w:rPr>
          <w:b/>
          <w:sz w:val="24"/>
          <w:szCs w:val="24"/>
        </w:rPr>
      </w:pPr>
    </w:p>
    <w:p w14:paraId="447DEE94" w14:textId="77777777" w:rsidR="00C2462A" w:rsidRDefault="00C2462A" w:rsidP="006D18DB">
      <w:pPr>
        <w:jc w:val="center"/>
        <w:rPr>
          <w:b/>
          <w:sz w:val="24"/>
          <w:szCs w:val="24"/>
        </w:rPr>
      </w:pPr>
    </w:p>
    <w:p w14:paraId="2C68BCB3" w14:textId="77777777" w:rsidR="006B0CC2" w:rsidRDefault="006B0CC2" w:rsidP="006D18DB">
      <w:pPr>
        <w:jc w:val="center"/>
        <w:rPr>
          <w:b/>
          <w:sz w:val="24"/>
          <w:szCs w:val="24"/>
        </w:rPr>
      </w:pPr>
    </w:p>
    <w:p w14:paraId="1F97D073" w14:textId="491BF139" w:rsidR="00D0151A" w:rsidRDefault="00097583" w:rsidP="006D18DB">
      <w:pPr>
        <w:jc w:val="center"/>
        <w:rPr>
          <w:b/>
          <w:sz w:val="24"/>
          <w:szCs w:val="24"/>
        </w:rPr>
      </w:pPr>
      <w:r w:rsidRPr="00097583">
        <w:rPr>
          <w:b/>
          <w:sz w:val="24"/>
          <w:szCs w:val="24"/>
        </w:rPr>
        <w:lastRenderedPageBreak/>
        <w:t>OPIS PRZEDMIOTU ZAMÓWIENIA</w:t>
      </w:r>
    </w:p>
    <w:p w14:paraId="5001FB83" w14:textId="77777777" w:rsidR="006B0CC2" w:rsidRDefault="006B0CC2" w:rsidP="006D18DB">
      <w:pPr>
        <w:jc w:val="both"/>
        <w:rPr>
          <w:b/>
          <w:sz w:val="24"/>
          <w:szCs w:val="24"/>
        </w:rPr>
      </w:pPr>
    </w:p>
    <w:p w14:paraId="1E249AAE" w14:textId="64E0C2CC" w:rsidR="00D0151A" w:rsidRDefault="00D0151A" w:rsidP="006D1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0151A">
        <w:rPr>
          <w:rFonts w:asciiTheme="minorHAnsi" w:hAnsiTheme="minorHAnsi" w:cstheme="minorHAnsi"/>
          <w:sz w:val="22"/>
          <w:szCs w:val="22"/>
        </w:rPr>
        <w:t xml:space="preserve">Przedmiotem zamówienia </w:t>
      </w:r>
      <w:r w:rsidR="006D18DB">
        <w:rPr>
          <w:rFonts w:asciiTheme="minorHAnsi" w:hAnsiTheme="minorHAnsi" w:cstheme="minorHAnsi"/>
          <w:sz w:val="22"/>
          <w:szCs w:val="22"/>
        </w:rPr>
        <w:t>są dostawy</w:t>
      </w:r>
      <w:r w:rsidR="005170F4" w:rsidRPr="00D94B86">
        <w:rPr>
          <w:rFonts w:cstheme="minorHAnsi"/>
          <w:b/>
          <w:sz w:val="28"/>
        </w:rPr>
        <w:t xml:space="preserve"> </w:t>
      </w:r>
      <w:r w:rsidR="00CB34EC">
        <w:rPr>
          <w:rFonts w:asciiTheme="minorHAnsi" w:hAnsiTheme="minorHAnsi" w:cstheme="minorHAnsi"/>
          <w:sz w:val="22"/>
          <w:szCs w:val="22"/>
        </w:rPr>
        <w:t>artykułów elektrycznych i oświetleniowych</w:t>
      </w:r>
      <w:r w:rsidRPr="00D0151A">
        <w:rPr>
          <w:rFonts w:asciiTheme="minorHAnsi" w:hAnsiTheme="minorHAnsi" w:cstheme="minorHAnsi"/>
          <w:sz w:val="22"/>
          <w:szCs w:val="22"/>
        </w:rPr>
        <w:t xml:space="preserve"> </w:t>
      </w:r>
      <w:r w:rsidR="004A30D6">
        <w:rPr>
          <w:rFonts w:asciiTheme="minorHAnsi" w:hAnsiTheme="minorHAnsi" w:cstheme="minorHAnsi"/>
          <w:sz w:val="22"/>
          <w:szCs w:val="22"/>
        </w:rPr>
        <w:t>dla</w:t>
      </w:r>
      <w:r w:rsidRPr="00D0151A">
        <w:rPr>
          <w:rFonts w:asciiTheme="minorHAnsi" w:hAnsiTheme="minorHAnsi" w:cstheme="minorHAnsi"/>
          <w:sz w:val="22"/>
          <w:szCs w:val="22"/>
        </w:rPr>
        <w:t xml:space="preserve"> Państwowego Gospodarstwa Wodnego Wody Polski</w:t>
      </w:r>
      <w:r w:rsidR="00EA6935">
        <w:rPr>
          <w:rFonts w:asciiTheme="minorHAnsi" w:hAnsiTheme="minorHAnsi" w:cstheme="minorHAnsi"/>
          <w:sz w:val="22"/>
          <w:szCs w:val="22"/>
        </w:rPr>
        <w:t>e</w:t>
      </w:r>
      <w:r w:rsidRPr="00D0151A">
        <w:rPr>
          <w:rFonts w:asciiTheme="minorHAnsi" w:hAnsiTheme="minorHAnsi" w:cstheme="minorHAnsi"/>
          <w:sz w:val="22"/>
          <w:szCs w:val="22"/>
        </w:rPr>
        <w:t xml:space="preserve"> </w:t>
      </w:r>
      <w:r w:rsidR="00580D9D">
        <w:rPr>
          <w:rFonts w:asciiTheme="minorHAnsi" w:hAnsiTheme="minorHAnsi" w:cstheme="minorHAnsi"/>
          <w:sz w:val="22"/>
          <w:szCs w:val="22"/>
        </w:rPr>
        <w:t>Regionalnego</w:t>
      </w:r>
      <w:r>
        <w:rPr>
          <w:rFonts w:asciiTheme="minorHAnsi" w:hAnsiTheme="minorHAnsi" w:cstheme="minorHAnsi"/>
          <w:sz w:val="22"/>
          <w:szCs w:val="22"/>
        </w:rPr>
        <w:t xml:space="preserve"> Zarząd</w:t>
      </w:r>
      <w:r w:rsidR="00580D9D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 xml:space="preserve"> Gospodarki Wodnej</w:t>
      </w:r>
      <w:r w:rsidR="00580D9D">
        <w:rPr>
          <w:rFonts w:asciiTheme="minorHAnsi" w:hAnsiTheme="minorHAnsi" w:cstheme="minorHAnsi"/>
          <w:sz w:val="22"/>
          <w:szCs w:val="22"/>
        </w:rPr>
        <w:t xml:space="preserve"> w </w:t>
      </w:r>
      <w:r w:rsidR="00AD4974">
        <w:rPr>
          <w:rFonts w:asciiTheme="minorHAnsi" w:hAnsiTheme="minorHAnsi" w:cstheme="minorHAnsi"/>
          <w:sz w:val="22"/>
          <w:szCs w:val="22"/>
        </w:rPr>
        <w:t>Krakowie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99D7E4" w14:textId="4316ED6B" w:rsidR="00D0151A" w:rsidRPr="00A65079" w:rsidRDefault="00F24BC9" w:rsidP="006D1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Dostaw</w:t>
      </w:r>
      <w:r w:rsidR="006D18DB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artykułów elektrycznych i oświetleniowych</w:t>
      </w:r>
      <w:r w:rsidR="00D0151A" w:rsidRPr="00D0151A">
        <w:rPr>
          <w:rFonts w:asciiTheme="minorHAnsi" w:hAnsiTheme="minorHAnsi" w:cstheme="minorHAnsi"/>
          <w:sz w:val="22"/>
          <w:szCs w:val="22"/>
        </w:rPr>
        <w:t xml:space="preserve"> realizowan</w:t>
      </w:r>
      <w:r w:rsidR="006D18DB">
        <w:rPr>
          <w:rFonts w:asciiTheme="minorHAnsi" w:hAnsiTheme="minorHAnsi" w:cstheme="minorHAnsi"/>
          <w:sz w:val="22"/>
          <w:szCs w:val="22"/>
        </w:rPr>
        <w:t>e</w:t>
      </w:r>
      <w:r w:rsidR="00D0151A" w:rsidRPr="00D0151A">
        <w:rPr>
          <w:rFonts w:asciiTheme="minorHAnsi" w:hAnsiTheme="minorHAnsi" w:cstheme="minorHAnsi"/>
          <w:sz w:val="22"/>
          <w:szCs w:val="22"/>
        </w:rPr>
        <w:t xml:space="preserve"> będ</w:t>
      </w:r>
      <w:r w:rsidR="006D18DB">
        <w:rPr>
          <w:rFonts w:asciiTheme="minorHAnsi" w:hAnsiTheme="minorHAnsi" w:cstheme="minorHAnsi"/>
          <w:sz w:val="22"/>
          <w:szCs w:val="22"/>
        </w:rPr>
        <w:t>ą</w:t>
      </w:r>
      <w:r w:rsidR="00D0151A" w:rsidRPr="00D0151A">
        <w:rPr>
          <w:rFonts w:asciiTheme="minorHAnsi" w:hAnsiTheme="minorHAnsi" w:cstheme="minorHAnsi"/>
          <w:sz w:val="22"/>
          <w:szCs w:val="22"/>
        </w:rPr>
        <w:t xml:space="preserve"> do </w:t>
      </w:r>
      <w:r w:rsidR="00B50241">
        <w:rPr>
          <w:rFonts w:asciiTheme="minorHAnsi" w:hAnsiTheme="minorHAnsi" w:cstheme="minorHAnsi"/>
          <w:sz w:val="22"/>
          <w:szCs w:val="22"/>
        </w:rPr>
        <w:t>siedziby Zamawiającego pod adres</w:t>
      </w:r>
      <w:r w:rsidR="00005DFA">
        <w:rPr>
          <w:rFonts w:asciiTheme="minorHAnsi" w:hAnsiTheme="minorHAnsi" w:cstheme="minorHAnsi"/>
          <w:sz w:val="22"/>
          <w:szCs w:val="22"/>
        </w:rPr>
        <w:t>y wskazane</w:t>
      </w:r>
      <w:r w:rsidR="00B50241">
        <w:rPr>
          <w:rFonts w:asciiTheme="minorHAnsi" w:hAnsiTheme="minorHAnsi" w:cstheme="minorHAnsi"/>
          <w:sz w:val="22"/>
          <w:szCs w:val="22"/>
        </w:rPr>
        <w:t xml:space="preserve"> poniżej:</w:t>
      </w:r>
    </w:p>
    <w:p w14:paraId="68BC3488" w14:textId="1C4BA5F9" w:rsidR="00A65079" w:rsidRPr="00A65079" w:rsidRDefault="00A65079" w:rsidP="006D18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</w:t>
      </w:r>
      <w:r w:rsidRPr="00A65079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="00813E46">
        <w:rPr>
          <w:rFonts w:asciiTheme="minorHAnsi" w:hAnsiTheme="minorHAnsi" w:cstheme="minorHAnsi"/>
          <w:b/>
          <w:bCs/>
          <w:sz w:val="22"/>
          <w:szCs w:val="22"/>
        </w:rPr>
        <w:t xml:space="preserve">PGW WP RZGW </w:t>
      </w:r>
      <w:r w:rsidR="005F3708" w:rsidRPr="005F3708">
        <w:rPr>
          <w:rFonts w:asciiTheme="minorHAnsi" w:hAnsiTheme="minorHAnsi" w:cstheme="minorHAnsi"/>
          <w:b/>
          <w:bCs/>
          <w:sz w:val="22"/>
          <w:szCs w:val="22"/>
        </w:rPr>
        <w:t xml:space="preserve">w Krakowie </w:t>
      </w:r>
      <w:r w:rsidR="0031761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5F3708" w:rsidRPr="005F3708">
        <w:rPr>
          <w:rFonts w:asciiTheme="minorHAnsi" w:hAnsiTheme="minorHAnsi" w:cstheme="minorHAnsi"/>
          <w:b/>
          <w:bCs/>
          <w:sz w:val="22"/>
          <w:szCs w:val="22"/>
        </w:rPr>
        <w:t xml:space="preserve"> ul. J. Piłsudskiego 22, 31-109 Kraków</w:t>
      </w:r>
      <w:r w:rsidR="00813E46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54AF7C89" w14:textId="7B83DD66" w:rsidR="00A65079" w:rsidRDefault="00A65079" w:rsidP="006D18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II</w:t>
      </w:r>
      <w:r w:rsidRPr="00A65079">
        <w:rPr>
          <w:rFonts w:asciiTheme="minorHAnsi" w:hAnsiTheme="minorHAnsi" w:cstheme="minorHAnsi"/>
          <w:b/>
          <w:bCs/>
          <w:sz w:val="22"/>
          <w:szCs w:val="22"/>
        </w:rPr>
        <w:t xml:space="preserve"> – Zarząd Zlewni </w:t>
      </w:r>
      <w:r w:rsidR="00813E46">
        <w:rPr>
          <w:rFonts w:asciiTheme="minorHAnsi" w:hAnsiTheme="minorHAnsi" w:cstheme="minorHAnsi"/>
          <w:b/>
          <w:bCs/>
          <w:sz w:val="22"/>
          <w:szCs w:val="22"/>
        </w:rPr>
        <w:t xml:space="preserve">w Kielcach </w:t>
      </w:r>
      <w:r w:rsidR="0031761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31761C" w:rsidRPr="005F3708">
        <w:rPr>
          <w:rFonts w:asciiTheme="minorHAnsi" w:hAnsiTheme="minorHAnsi" w:cstheme="minorHAnsi"/>
          <w:b/>
          <w:bCs/>
          <w:sz w:val="22"/>
          <w:szCs w:val="22"/>
        </w:rPr>
        <w:t xml:space="preserve"> ul.</w:t>
      </w:r>
      <w:r w:rsidR="003176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A7E3B" w:rsidRPr="007A7E3B">
        <w:rPr>
          <w:rFonts w:asciiTheme="minorHAnsi" w:hAnsiTheme="minorHAnsi" w:cstheme="minorHAnsi"/>
          <w:b/>
          <w:bCs/>
          <w:sz w:val="22"/>
          <w:szCs w:val="22"/>
        </w:rPr>
        <w:t>Robotnicza 5, 25-662 Kielce;</w:t>
      </w:r>
    </w:p>
    <w:p w14:paraId="7D02EA9F" w14:textId="49146655" w:rsidR="005170F4" w:rsidRPr="00A65079" w:rsidRDefault="005170F4" w:rsidP="006D18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III – Zarząd Zlewni </w:t>
      </w:r>
      <w:r w:rsidR="00813E46">
        <w:rPr>
          <w:rFonts w:asciiTheme="minorHAnsi" w:hAnsiTheme="minorHAnsi" w:cstheme="minorHAnsi"/>
          <w:b/>
          <w:bCs/>
          <w:sz w:val="22"/>
          <w:szCs w:val="22"/>
        </w:rPr>
        <w:t xml:space="preserve">w Krakowie </w:t>
      </w:r>
      <w:r w:rsidR="0031761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31761C" w:rsidRPr="005F3708">
        <w:rPr>
          <w:rFonts w:asciiTheme="minorHAnsi" w:hAnsiTheme="minorHAnsi" w:cstheme="minorHAnsi"/>
          <w:b/>
          <w:bCs/>
          <w:sz w:val="22"/>
          <w:szCs w:val="22"/>
        </w:rPr>
        <w:t xml:space="preserve"> ul.</w:t>
      </w:r>
      <w:r w:rsidR="003176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021BA" w:rsidRPr="001021BA">
        <w:rPr>
          <w:rFonts w:asciiTheme="minorHAnsi" w:hAnsiTheme="minorHAnsi" w:cstheme="minorHAnsi"/>
          <w:b/>
          <w:bCs/>
          <w:sz w:val="22"/>
          <w:szCs w:val="22"/>
        </w:rPr>
        <w:t>Góra Jałowcowa 1, 32-410 Dobczyce</w:t>
      </w:r>
      <w:r w:rsidR="0031761C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395373EB" w14:textId="03B20250" w:rsidR="00A65079" w:rsidRPr="00A65079" w:rsidRDefault="00A65079" w:rsidP="006D18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</w:t>
      </w:r>
      <w:r w:rsidR="005170F4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Pr="00A65079">
        <w:rPr>
          <w:rFonts w:asciiTheme="minorHAnsi" w:hAnsiTheme="minorHAnsi" w:cstheme="minorHAnsi"/>
          <w:b/>
          <w:bCs/>
          <w:sz w:val="22"/>
          <w:szCs w:val="22"/>
        </w:rPr>
        <w:t xml:space="preserve"> – Zarząd Zlewni </w:t>
      </w:r>
      <w:r w:rsidR="00813E46">
        <w:rPr>
          <w:rFonts w:asciiTheme="minorHAnsi" w:hAnsiTheme="minorHAnsi" w:cstheme="minorHAnsi"/>
          <w:b/>
          <w:bCs/>
          <w:sz w:val="22"/>
          <w:szCs w:val="22"/>
        </w:rPr>
        <w:t xml:space="preserve">w Nowym Sączu </w:t>
      </w:r>
      <w:r w:rsidR="0031761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="0031761C" w:rsidRPr="005F3708">
        <w:rPr>
          <w:rFonts w:asciiTheme="minorHAnsi" w:hAnsiTheme="minorHAnsi" w:cstheme="minorHAnsi"/>
          <w:b/>
          <w:bCs/>
          <w:sz w:val="22"/>
          <w:szCs w:val="22"/>
        </w:rPr>
        <w:t xml:space="preserve"> ul.</w:t>
      </w:r>
      <w:r w:rsidR="003176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6D18DB" w:rsidRPr="006D18DB">
        <w:rPr>
          <w:rFonts w:asciiTheme="minorHAnsi" w:hAnsiTheme="minorHAnsi" w:cstheme="minorHAnsi"/>
          <w:b/>
          <w:bCs/>
          <w:sz w:val="22"/>
          <w:szCs w:val="22"/>
        </w:rPr>
        <w:t>Naściszowska</w:t>
      </w:r>
      <w:proofErr w:type="spellEnd"/>
      <w:r w:rsidR="006D18DB" w:rsidRPr="006D18DB">
        <w:rPr>
          <w:rFonts w:asciiTheme="minorHAnsi" w:hAnsiTheme="minorHAnsi" w:cstheme="minorHAnsi"/>
          <w:b/>
          <w:bCs/>
          <w:sz w:val="22"/>
          <w:szCs w:val="22"/>
        </w:rPr>
        <w:t xml:space="preserve"> 31, 33-300 Nowy Sącz</w:t>
      </w:r>
      <w:r w:rsidR="0031761C">
        <w:rPr>
          <w:rFonts w:asciiTheme="minorHAnsi" w:hAnsiTheme="minorHAnsi" w:cstheme="minorHAnsi"/>
          <w:b/>
          <w:bCs/>
          <w:sz w:val="22"/>
          <w:szCs w:val="22"/>
        </w:rPr>
        <w:t>;</w:t>
      </w:r>
    </w:p>
    <w:p w14:paraId="75254407" w14:textId="15B3BEFA" w:rsidR="006D18DB" w:rsidRDefault="00A65079" w:rsidP="006D18D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V</w:t>
      </w:r>
      <w:r w:rsidRPr="00A65079">
        <w:rPr>
          <w:rFonts w:asciiTheme="minorHAnsi" w:hAnsiTheme="minorHAnsi" w:cstheme="minorHAnsi"/>
          <w:b/>
          <w:bCs/>
          <w:sz w:val="22"/>
          <w:szCs w:val="22"/>
        </w:rPr>
        <w:t xml:space="preserve"> – Zarząd Zlewni </w:t>
      </w:r>
      <w:r w:rsidR="0031761C">
        <w:rPr>
          <w:rFonts w:asciiTheme="minorHAnsi" w:hAnsiTheme="minorHAnsi" w:cstheme="minorHAnsi"/>
          <w:b/>
          <w:bCs/>
          <w:sz w:val="22"/>
          <w:szCs w:val="22"/>
        </w:rPr>
        <w:t>w Żywcu</w:t>
      </w:r>
      <w:r w:rsidR="006D18D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30F71470" w14:textId="0EDBBAE1" w:rsidR="006D18DB" w:rsidRPr="006D18DB" w:rsidRDefault="006D18DB" w:rsidP="006D18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18DB">
        <w:rPr>
          <w:rFonts w:asciiTheme="minorHAnsi" w:hAnsiTheme="minorHAnsi" w:cstheme="minorHAnsi"/>
          <w:b/>
          <w:bCs/>
          <w:sz w:val="22"/>
          <w:szCs w:val="22"/>
        </w:rPr>
        <w:t>Zbiornik Wodny Świnna Poręba: 34-106 Mucharz, Świnna Poręba 247</w:t>
      </w:r>
    </w:p>
    <w:p w14:paraId="1AFCFBF9" w14:textId="75A57D72" w:rsidR="006D18DB" w:rsidRDefault="006D18DB" w:rsidP="006D18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D18DB">
        <w:rPr>
          <w:rFonts w:asciiTheme="minorHAnsi" w:hAnsiTheme="minorHAnsi" w:cstheme="minorHAnsi"/>
          <w:b/>
          <w:bCs/>
          <w:sz w:val="22"/>
          <w:szCs w:val="22"/>
        </w:rPr>
        <w:t>Zbiornik Wodny Tresna: 34-311 Czernichów, ul. Jana Pawła II 7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8CA7DA4" w14:textId="2BB232B2" w:rsidR="002A3711" w:rsidRPr="00E768C7" w:rsidRDefault="00E768C7" w:rsidP="00E768C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768C7">
        <w:rPr>
          <w:rFonts w:asciiTheme="minorHAnsi" w:hAnsiTheme="minorHAnsi" w:cstheme="minorHAnsi"/>
          <w:b/>
          <w:bCs/>
          <w:sz w:val="22"/>
          <w:szCs w:val="22"/>
        </w:rPr>
        <w:t>część VI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E768C7">
        <w:rPr>
          <w:rFonts w:asciiTheme="minorHAnsi" w:hAnsiTheme="minorHAnsi" w:cstheme="minorHAnsi"/>
          <w:b/>
          <w:bCs/>
          <w:sz w:val="22"/>
          <w:szCs w:val="22"/>
        </w:rPr>
        <w:t>Ośrodek zarybieniowy w Świnnej Porębie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E768C7">
        <w:rPr>
          <w:rFonts w:asciiTheme="minorHAnsi" w:hAnsiTheme="minorHAnsi" w:cstheme="minorHAnsi"/>
          <w:b/>
          <w:bCs/>
          <w:sz w:val="22"/>
          <w:szCs w:val="22"/>
        </w:rPr>
        <w:t>Świnna Poręba 258, 34-106 Mucharz</w:t>
      </w:r>
    </w:p>
    <w:p w14:paraId="06146A70" w14:textId="77777777" w:rsidR="006D18DB" w:rsidRPr="006D18DB" w:rsidRDefault="006D18DB" w:rsidP="006D18DB">
      <w:pPr>
        <w:pStyle w:val="Akapitzlist"/>
        <w:spacing w:line="360" w:lineRule="auto"/>
        <w:ind w:left="148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22D2B0" w14:textId="51A600A5" w:rsidR="006D18DB" w:rsidRPr="006D18DB" w:rsidRDefault="006D18DB" w:rsidP="006D1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D18D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Przedmiot zamówienia dostarczony zostanie w częściach, w nie więcej niż dwóch dostawach do jednej lokalizacji Zamawiającego w okresie obowiązywania umowy.  </w:t>
      </w:r>
    </w:p>
    <w:p w14:paraId="0D1CBD7B" w14:textId="331E3EB4" w:rsidR="00D93A74" w:rsidRPr="00EC64AD" w:rsidRDefault="00D0151A" w:rsidP="006D18DB">
      <w:pPr>
        <w:pStyle w:val="Akapitzlist"/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D0151A">
        <w:rPr>
          <w:rFonts w:asciiTheme="minorHAnsi" w:hAnsiTheme="minorHAnsi" w:cstheme="minorHAnsi"/>
          <w:sz w:val="22"/>
          <w:szCs w:val="22"/>
        </w:rPr>
        <w:t>Szczegół</w:t>
      </w:r>
      <w:r w:rsidR="005170F4">
        <w:rPr>
          <w:rFonts w:asciiTheme="minorHAnsi" w:hAnsiTheme="minorHAnsi" w:cstheme="minorHAnsi"/>
          <w:sz w:val="22"/>
          <w:szCs w:val="22"/>
        </w:rPr>
        <w:t>owy wykaz i opis</w:t>
      </w:r>
      <w:r w:rsidR="00CB34EC">
        <w:rPr>
          <w:rFonts w:asciiTheme="minorHAnsi" w:hAnsiTheme="minorHAnsi" w:cstheme="minorHAnsi"/>
          <w:sz w:val="22"/>
          <w:szCs w:val="22"/>
        </w:rPr>
        <w:t xml:space="preserve"> artykułów elektrycznych i oświetleniowych</w:t>
      </w:r>
      <w:r w:rsidR="00005DFA">
        <w:rPr>
          <w:rFonts w:asciiTheme="minorHAnsi" w:hAnsiTheme="minorHAnsi" w:cstheme="minorHAnsi"/>
          <w:sz w:val="22"/>
          <w:szCs w:val="22"/>
        </w:rPr>
        <w:t xml:space="preserve"> określa </w:t>
      </w:r>
      <w:r w:rsidR="002C70CD" w:rsidRPr="002C70C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Zestawienie kosztów artykułów elektrycznych i oświetleniowych część </w:t>
      </w:r>
      <w:r w:rsidR="002C70CD">
        <w:rPr>
          <w:rFonts w:asciiTheme="minorHAnsi" w:hAnsiTheme="minorHAnsi" w:cstheme="minorHAnsi"/>
          <w:b/>
          <w:bCs/>
          <w:i/>
          <w:iCs/>
          <w:sz w:val="22"/>
          <w:szCs w:val="22"/>
        </w:rPr>
        <w:t>1</w:t>
      </w:r>
      <w:r w:rsidR="00943839">
        <w:rPr>
          <w:rFonts w:asciiTheme="minorHAnsi" w:hAnsiTheme="minorHAnsi" w:cstheme="minorHAnsi"/>
          <w:b/>
          <w:bCs/>
          <w:i/>
          <w:iCs/>
          <w:sz w:val="22"/>
          <w:szCs w:val="22"/>
        </w:rPr>
        <w:t>-</w:t>
      </w:r>
      <w:r w:rsidR="009C79C3">
        <w:rPr>
          <w:rFonts w:asciiTheme="minorHAnsi" w:hAnsiTheme="minorHAnsi" w:cstheme="minorHAnsi"/>
          <w:b/>
          <w:bCs/>
          <w:i/>
          <w:iCs/>
          <w:sz w:val="22"/>
          <w:szCs w:val="22"/>
        </w:rPr>
        <w:t>6</w:t>
      </w:r>
      <w:r w:rsidR="002C70CD" w:rsidRPr="002C70C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005DFA">
        <w:rPr>
          <w:rFonts w:asciiTheme="minorHAnsi" w:hAnsiTheme="minorHAnsi" w:cstheme="minorHAnsi"/>
          <w:sz w:val="22"/>
          <w:szCs w:val="22"/>
        </w:rPr>
        <w:t xml:space="preserve">stanowiący </w:t>
      </w:r>
      <w:r w:rsidR="006A7D9E">
        <w:rPr>
          <w:rFonts w:asciiTheme="minorHAnsi" w:hAnsiTheme="minorHAnsi" w:cstheme="minorHAnsi"/>
          <w:sz w:val="22"/>
          <w:szCs w:val="22"/>
        </w:rPr>
        <w:t>Z</w:t>
      </w:r>
      <w:r w:rsidR="00005DFA">
        <w:rPr>
          <w:rFonts w:asciiTheme="minorHAnsi" w:hAnsiTheme="minorHAnsi" w:cstheme="minorHAnsi"/>
          <w:sz w:val="22"/>
          <w:szCs w:val="22"/>
        </w:rPr>
        <w:t xml:space="preserve">ałącznik nr </w:t>
      </w:r>
      <w:r w:rsidR="00CD504D">
        <w:rPr>
          <w:rFonts w:asciiTheme="minorHAnsi" w:hAnsiTheme="minorHAnsi" w:cstheme="minorHAnsi"/>
          <w:sz w:val="22"/>
          <w:szCs w:val="22"/>
        </w:rPr>
        <w:t>1</w:t>
      </w:r>
      <w:r w:rsidR="00005DFA">
        <w:rPr>
          <w:rFonts w:asciiTheme="minorHAnsi" w:hAnsiTheme="minorHAnsi" w:cstheme="minorHAnsi"/>
          <w:sz w:val="22"/>
          <w:szCs w:val="22"/>
        </w:rPr>
        <w:t xml:space="preserve"> do </w:t>
      </w:r>
      <w:r w:rsidR="002C70CD">
        <w:rPr>
          <w:rFonts w:asciiTheme="minorHAnsi" w:hAnsiTheme="minorHAnsi" w:cstheme="minorHAnsi"/>
          <w:sz w:val="22"/>
          <w:szCs w:val="22"/>
        </w:rPr>
        <w:t>Umowy</w:t>
      </w:r>
      <w:r w:rsidR="00D84B98">
        <w:rPr>
          <w:rFonts w:asciiTheme="minorHAnsi" w:hAnsiTheme="minorHAnsi" w:cstheme="minorHAnsi"/>
          <w:sz w:val="22"/>
          <w:szCs w:val="22"/>
        </w:rPr>
        <w:t>.</w:t>
      </w:r>
    </w:p>
    <w:p w14:paraId="75E7C676" w14:textId="73A5A939" w:rsidR="00EC64AD" w:rsidRPr="00EC64AD" w:rsidRDefault="00EC64AD" w:rsidP="006D1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4AD">
        <w:rPr>
          <w:rFonts w:asciiTheme="minorHAnsi" w:hAnsiTheme="minorHAnsi" w:cstheme="minorHAnsi"/>
          <w:sz w:val="22"/>
          <w:szCs w:val="22"/>
        </w:rPr>
        <w:t>Zamawiający, w przypadku zmiany swoich potrzeb, zastrzega możliwość zmiany ilości przedmiotu zamówienia z jednoczesnym zachowaniem cen jednostkowych przedstawionych przez Wykonawcę w ofercie.</w:t>
      </w:r>
    </w:p>
    <w:p w14:paraId="151B07B5" w14:textId="706B9363" w:rsidR="00B50241" w:rsidRPr="00A254CF" w:rsidRDefault="00A254CF" w:rsidP="006D1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54CF">
        <w:rPr>
          <w:rFonts w:asciiTheme="minorHAnsi" w:hAnsiTheme="minorHAnsi" w:cstheme="minorHAnsi"/>
          <w:sz w:val="22"/>
          <w:szCs w:val="22"/>
        </w:rPr>
        <w:t>Wykonawca wykona na koszt własny niezbędne prace związane z: załadunkiem, dostarczeniem, rozładunkiem, wn</w:t>
      </w:r>
      <w:r>
        <w:rPr>
          <w:rFonts w:asciiTheme="minorHAnsi" w:hAnsiTheme="minorHAnsi" w:cstheme="minorHAnsi"/>
          <w:sz w:val="22"/>
          <w:szCs w:val="22"/>
        </w:rPr>
        <w:t>iesieniem</w:t>
      </w:r>
      <w:r w:rsidRPr="00A254CF">
        <w:rPr>
          <w:rFonts w:asciiTheme="minorHAnsi" w:hAnsiTheme="minorHAnsi" w:cstheme="minorHAnsi"/>
          <w:sz w:val="22"/>
          <w:szCs w:val="22"/>
        </w:rPr>
        <w:t xml:space="preserve"> </w:t>
      </w:r>
      <w:r w:rsidR="00CB34EC">
        <w:rPr>
          <w:rFonts w:asciiTheme="minorHAnsi" w:hAnsiTheme="minorHAnsi" w:cstheme="minorHAnsi"/>
          <w:sz w:val="22"/>
          <w:szCs w:val="22"/>
        </w:rPr>
        <w:t>artykułów elektrycznych i oświetleniowych</w:t>
      </w:r>
      <w:r w:rsidRPr="00A254CF">
        <w:rPr>
          <w:rFonts w:asciiTheme="minorHAnsi" w:hAnsiTheme="minorHAnsi" w:cstheme="minorHAnsi"/>
          <w:sz w:val="22"/>
          <w:szCs w:val="22"/>
        </w:rPr>
        <w:t>, organizacją</w:t>
      </w:r>
      <w:r w:rsidR="00943839">
        <w:rPr>
          <w:rFonts w:asciiTheme="minorHAnsi" w:hAnsiTheme="minorHAnsi" w:cstheme="minorHAnsi"/>
          <w:sz w:val="22"/>
          <w:szCs w:val="22"/>
        </w:rPr>
        <w:t xml:space="preserve"> </w:t>
      </w:r>
      <w:r w:rsidRPr="00A254CF">
        <w:rPr>
          <w:rFonts w:asciiTheme="minorHAnsi" w:hAnsiTheme="minorHAnsi" w:cstheme="minorHAnsi"/>
          <w:sz w:val="22"/>
          <w:szCs w:val="22"/>
        </w:rPr>
        <w:t>i</w:t>
      </w:r>
      <w:r w:rsidR="00943839">
        <w:rPr>
          <w:rFonts w:asciiTheme="minorHAnsi" w:hAnsiTheme="minorHAnsi" w:cstheme="minorHAnsi"/>
          <w:sz w:val="22"/>
          <w:szCs w:val="22"/>
        </w:rPr>
        <w:t> </w:t>
      </w:r>
      <w:r w:rsidRPr="00A254CF">
        <w:rPr>
          <w:rFonts w:asciiTheme="minorHAnsi" w:hAnsiTheme="minorHAnsi" w:cstheme="minorHAnsi"/>
          <w:sz w:val="22"/>
          <w:szCs w:val="22"/>
        </w:rPr>
        <w:t>uporządkowaniem terenu po zakończeniu zamówienia i innych czynności niezbędnych do wykonania przedmiotu zamówienia, w tym również ubezpieczenia transportu, zabezpieczeniem transportu i przedmiotu dostawy na czas jej realizacji.</w:t>
      </w:r>
    </w:p>
    <w:p w14:paraId="490370A9" w14:textId="49539C2A" w:rsidR="00C2373B" w:rsidRDefault="00C2373B" w:rsidP="006D18DB">
      <w:pPr>
        <w:pStyle w:val="Zwykytek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C64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Dostarczenie przedmiotu zamówienia </w:t>
      </w:r>
      <w:r w:rsidR="00E60F07" w:rsidRPr="00EC64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odbędzie </w:t>
      </w:r>
      <w:r w:rsidR="00EC64AD" w:rsidRPr="00EC64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się </w:t>
      </w:r>
      <w:r w:rsidR="00E879DD" w:rsidRPr="00EC64AD">
        <w:rPr>
          <w:rFonts w:asciiTheme="minorHAnsi" w:hAnsiTheme="minorHAnsi" w:cstheme="minorHAnsi"/>
          <w:b/>
          <w:bCs/>
          <w:sz w:val="22"/>
          <w:szCs w:val="22"/>
          <w:u w:val="single"/>
        </w:rPr>
        <w:t>do lokalizacji</w:t>
      </w:r>
      <w:r w:rsidR="00FB7A6E" w:rsidRPr="00EC64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wskazanych w pkt II., </w:t>
      </w:r>
      <w:r w:rsidR="005C1EA0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EC64AD">
        <w:rPr>
          <w:rFonts w:asciiTheme="minorHAnsi" w:hAnsiTheme="minorHAnsi" w:cstheme="minorHAnsi"/>
          <w:b/>
          <w:bCs/>
          <w:sz w:val="22"/>
          <w:szCs w:val="22"/>
          <w:u w:val="single"/>
        </w:rPr>
        <w:t>w godzinach pomiędzy 8:00 – 14:00 w dni robocze tj. poniedziałek – piątek</w:t>
      </w:r>
      <w:r w:rsidR="00CF2D08" w:rsidRPr="00EC64AD">
        <w:rPr>
          <w:rFonts w:asciiTheme="minorHAnsi" w:hAnsiTheme="minorHAnsi" w:cstheme="minorHAnsi"/>
          <w:b/>
          <w:bCs/>
          <w:sz w:val="22"/>
          <w:szCs w:val="22"/>
          <w:u w:val="single"/>
        </w:rPr>
        <w:t>,</w:t>
      </w:r>
      <w:r w:rsidR="003B15A5" w:rsidRPr="00EC64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AD5FF7" w:rsidRPr="00EC64AD">
        <w:rPr>
          <w:rFonts w:asciiTheme="minorHAnsi" w:hAnsiTheme="minorHAnsi" w:cstheme="minorHAnsi"/>
          <w:b/>
          <w:bCs/>
          <w:sz w:val="22"/>
          <w:szCs w:val="22"/>
          <w:u w:val="single"/>
        </w:rPr>
        <w:t>w terminie do 7 dni roboczych od daty złożonego zamówienia określającego, które materiały i w jakiej ilości winien dostarczyć Wykonawca</w:t>
      </w:r>
      <w:r w:rsidR="006C0920" w:rsidRPr="00EC64AD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7D57E267" w14:textId="3E4C0FFE" w:rsidR="00EC64AD" w:rsidRPr="00EC64AD" w:rsidRDefault="00EC64AD" w:rsidP="006D18DB">
      <w:pPr>
        <w:pStyle w:val="Zwykytek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4AD">
        <w:rPr>
          <w:rFonts w:asciiTheme="minorHAnsi" w:hAnsiTheme="minorHAnsi" w:cstheme="minorHAnsi"/>
          <w:sz w:val="22"/>
          <w:szCs w:val="22"/>
        </w:rPr>
        <w:t>Zamawiający może odmówić odbioru dostawy, jeśli nastąpi ona po godz. 14.00 – niezależnie od zaistniałych przyczyn opóźnienia dostawy.</w:t>
      </w:r>
    </w:p>
    <w:p w14:paraId="69BA63E7" w14:textId="654D8637" w:rsidR="00EC64AD" w:rsidRPr="00EC64AD" w:rsidRDefault="00EC64AD" w:rsidP="006D18DB">
      <w:pPr>
        <w:pStyle w:val="Zwykytek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4AD">
        <w:rPr>
          <w:rFonts w:asciiTheme="minorHAnsi" w:hAnsiTheme="minorHAnsi" w:cstheme="minorHAnsi"/>
          <w:sz w:val="22"/>
          <w:szCs w:val="22"/>
        </w:rPr>
        <w:lastRenderedPageBreak/>
        <w:t>Zamawiający gwarantuje, że minimalna wartość zamówienia udzielonego wykonawcy wyniesie 80% całkowitego wynagrodzenia, określonego w § 4 ust. 1 umowy.</w:t>
      </w:r>
    </w:p>
    <w:p w14:paraId="4AF78612" w14:textId="07F8E4F3" w:rsidR="00DB48B3" w:rsidRPr="00DB48B3" w:rsidRDefault="00DB48B3" w:rsidP="006D18DB">
      <w:pPr>
        <w:pStyle w:val="Zwykytek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B48B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Wykonawca jest zobowiązany uzgodnić </w:t>
      </w:r>
      <w:r w:rsidR="00EC64AD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poprzez e-mail lub kontakt telefoniczny </w:t>
      </w:r>
      <w:r w:rsidRPr="00DB48B3">
        <w:rPr>
          <w:rFonts w:asciiTheme="minorHAnsi" w:hAnsiTheme="minorHAnsi" w:cstheme="minorHAnsi"/>
          <w:b/>
          <w:bCs/>
          <w:sz w:val="22"/>
          <w:szCs w:val="22"/>
          <w:u w:val="single"/>
        </w:rPr>
        <w:t>z osobą upoważnioną ze strony Zamawiającego termin, godzinę i miejsce realizacji zamówienia na jeden dzień roboczy przed planowaną dostawą.</w:t>
      </w:r>
    </w:p>
    <w:p w14:paraId="6DEB4E47" w14:textId="182B8CAA" w:rsidR="00A254CF" w:rsidRPr="00CB34EC" w:rsidRDefault="00A254CF" w:rsidP="006D1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6A7D9E">
        <w:rPr>
          <w:rFonts w:asciiTheme="minorHAnsi" w:eastAsiaTheme="minorHAnsi" w:hAnsiTheme="minorHAnsi" w:cstheme="minorHAnsi"/>
          <w:sz w:val="22"/>
          <w:szCs w:val="22"/>
          <w:lang w:eastAsia="en-US"/>
        </w:rPr>
        <w:t>ostarczone</w:t>
      </w:r>
      <w:r w:rsidR="00CB34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artykuły elektryczne i oświetleniowe winny być fabrycznie nowe i </w:t>
      </w: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zapakowane </w:t>
      </w:r>
      <w:r w:rsidR="00CB34E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   w oryginalne i</w:t>
      </w: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fabryczn</w:t>
      </w:r>
      <w:r w:rsidR="00CB34EC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906FE8">
        <w:rPr>
          <w:rFonts w:asciiTheme="minorHAnsi" w:eastAsiaTheme="minorHAnsi" w:hAnsiTheme="minorHAnsi" w:cstheme="minorHAnsi"/>
          <w:sz w:val="22"/>
          <w:szCs w:val="22"/>
          <w:lang w:eastAsia="en-US"/>
        </w:rPr>
        <w:t>e opakowanie.</w:t>
      </w:r>
    </w:p>
    <w:p w14:paraId="2405EF4B" w14:textId="0CA264B1" w:rsidR="00190E77" w:rsidRPr="00190E77" w:rsidRDefault="00A254CF" w:rsidP="006D1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Wszystkie </w:t>
      </w:r>
      <w:r w:rsidR="00CB34EC">
        <w:rPr>
          <w:rFonts w:asciiTheme="minorHAnsi" w:hAnsiTheme="minorHAnsi" w:cstheme="minorHAnsi"/>
          <w:sz w:val="22"/>
          <w:szCs w:val="22"/>
        </w:rPr>
        <w:t>artykuły elektryczne i oświetleniowe</w:t>
      </w:r>
      <w:r w:rsidR="00190E77" w:rsidRPr="00190E77">
        <w:rPr>
          <w:rFonts w:asciiTheme="minorHAnsi" w:hAnsiTheme="minorHAnsi" w:cstheme="minorHAnsi"/>
          <w:sz w:val="22"/>
          <w:szCs w:val="22"/>
        </w:rPr>
        <w:t xml:space="preserve"> zaproponowane przez Wykonawcę musz</w:t>
      </w:r>
      <w:r w:rsidR="00580D9D">
        <w:rPr>
          <w:rFonts w:asciiTheme="minorHAnsi" w:hAnsiTheme="minorHAnsi" w:cstheme="minorHAnsi"/>
          <w:sz w:val="22"/>
          <w:szCs w:val="22"/>
        </w:rPr>
        <w:t>ą</w:t>
      </w:r>
      <w:r w:rsidR="00190E77" w:rsidRPr="00190E77">
        <w:rPr>
          <w:rFonts w:asciiTheme="minorHAnsi" w:hAnsiTheme="minorHAnsi" w:cstheme="minorHAnsi"/>
          <w:sz w:val="22"/>
          <w:szCs w:val="22"/>
        </w:rPr>
        <w:t xml:space="preserve"> posiadać nienaruszone cechy pierwotnego opakowania fabrycznego, </w:t>
      </w:r>
      <w:r w:rsidR="00E143F6">
        <w:rPr>
          <w:rFonts w:asciiTheme="minorHAnsi" w:hAnsiTheme="minorHAnsi" w:cstheme="minorHAnsi"/>
          <w:sz w:val="22"/>
          <w:szCs w:val="22"/>
        </w:rPr>
        <w:t>tj.</w:t>
      </w:r>
      <w:r w:rsidR="00190E77" w:rsidRPr="00190E77">
        <w:rPr>
          <w:rFonts w:asciiTheme="minorHAnsi" w:hAnsiTheme="minorHAnsi" w:cstheme="minorHAnsi"/>
          <w:sz w:val="22"/>
          <w:szCs w:val="22"/>
        </w:rPr>
        <w:t xml:space="preserve"> posiadać zabezpieczenia zastosowane przez producenta. Opakowania muszą być czyste, bez uszkodzeń mechanicznych, zapewniające właściwą jakość i trwałość wyrobu.</w:t>
      </w:r>
    </w:p>
    <w:p w14:paraId="12B9D94E" w14:textId="342111A7" w:rsidR="00190E77" w:rsidRPr="00190E77" w:rsidRDefault="00A254CF" w:rsidP="006D18D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Wszystkie </w:t>
      </w:r>
      <w:r w:rsidR="00CB34EC">
        <w:rPr>
          <w:rFonts w:asciiTheme="minorHAnsi" w:hAnsiTheme="minorHAnsi" w:cstheme="minorHAnsi"/>
          <w:sz w:val="22"/>
          <w:szCs w:val="22"/>
        </w:rPr>
        <w:t>artykuły elektryczne i oświetleniowe</w:t>
      </w:r>
      <w:r w:rsidR="00190E77" w:rsidRPr="00190E77">
        <w:rPr>
          <w:rFonts w:asciiTheme="minorHAnsi" w:hAnsiTheme="minorHAnsi" w:cstheme="minorHAnsi"/>
          <w:sz w:val="22"/>
          <w:szCs w:val="22"/>
        </w:rPr>
        <w:t xml:space="preserve"> muszą posiadać na opakowaniach jednostkowych etykiety w języku polskim, zawierające co najmniej nazwę producenta oraz produktu, sposób użycia, przeznaczenia, ewentualne środki bezpieczeństwa i sposób przechowywania oraz minimalny okres przydatności do użytku w dniu dostawy</w:t>
      </w:r>
      <w:r w:rsidR="00190E77">
        <w:rPr>
          <w:rFonts w:asciiTheme="minorHAnsi" w:hAnsiTheme="minorHAnsi" w:cstheme="minorHAnsi"/>
          <w:sz w:val="22"/>
          <w:szCs w:val="22"/>
        </w:rPr>
        <w:t>.</w:t>
      </w:r>
    </w:p>
    <w:p w14:paraId="7ED23CA1" w14:textId="1AEB1808" w:rsidR="00190E77" w:rsidRPr="006D18DB" w:rsidRDefault="006D18DB" w:rsidP="006D18DB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6D18DB">
        <w:rPr>
          <w:rFonts w:asciiTheme="minorHAnsi" w:hAnsiTheme="minorHAnsi" w:cstheme="minorHAnsi"/>
          <w:sz w:val="22"/>
          <w:szCs w:val="22"/>
          <w:u w:val="single"/>
        </w:rPr>
        <w:t xml:space="preserve">Termin realizacji umowy ustala się </w:t>
      </w:r>
      <w:r w:rsidR="002A3711" w:rsidRPr="002A3711">
        <w:rPr>
          <w:rFonts w:asciiTheme="minorHAnsi" w:hAnsiTheme="minorHAnsi" w:cstheme="minorHAnsi"/>
          <w:sz w:val="22"/>
          <w:szCs w:val="22"/>
          <w:u w:val="single"/>
        </w:rPr>
        <w:t xml:space="preserve">na okres </w:t>
      </w:r>
      <w:r w:rsidR="002A3711">
        <w:rPr>
          <w:rFonts w:asciiTheme="minorHAnsi" w:hAnsiTheme="minorHAnsi" w:cstheme="minorHAnsi"/>
          <w:sz w:val="22"/>
          <w:szCs w:val="22"/>
          <w:u w:val="single"/>
        </w:rPr>
        <w:t xml:space="preserve">do </w:t>
      </w:r>
      <w:r w:rsidR="009C79C3">
        <w:rPr>
          <w:rFonts w:asciiTheme="minorHAnsi" w:hAnsiTheme="minorHAnsi" w:cstheme="minorHAnsi"/>
          <w:sz w:val="22"/>
          <w:szCs w:val="22"/>
          <w:u w:val="single"/>
        </w:rPr>
        <w:t>8</w:t>
      </w:r>
      <w:r w:rsidR="002A3711" w:rsidRPr="002A3711">
        <w:rPr>
          <w:rFonts w:asciiTheme="minorHAnsi" w:hAnsiTheme="minorHAnsi" w:cstheme="minorHAnsi"/>
          <w:sz w:val="22"/>
          <w:szCs w:val="22"/>
          <w:u w:val="single"/>
        </w:rPr>
        <w:t xml:space="preserve"> miesięcy od dnia jej podpisania</w:t>
      </w:r>
      <w:r w:rsidR="002A3711">
        <w:rPr>
          <w:rFonts w:asciiTheme="minorHAnsi" w:hAnsiTheme="minorHAnsi" w:cstheme="minorHAnsi"/>
          <w:sz w:val="22"/>
          <w:szCs w:val="22"/>
          <w:u w:val="single"/>
        </w:rPr>
        <w:t>,</w:t>
      </w:r>
      <w:r w:rsidR="006F5373" w:rsidRPr="006D18DB">
        <w:rPr>
          <w:rFonts w:asciiTheme="minorHAnsi" w:hAnsiTheme="minorHAnsi" w:cstheme="minorHAnsi"/>
          <w:sz w:val="22"/>
          <w:szCs w:val="22"/>
          <w:u w:val="single"/>
        </w:rPr>
        <w:t xml:space="preserve"> zgodnie z § 3. ust. 1 projektu umowy.</w:t>
      </w:r>
    </w:p>
    <w:p w14:paraId="626CEEA3" w14:textId="152AA6E9" w:rsidR="004C617F" w:rsidRPr="00500AEB" w:rsidRDefault="00190E77" w:rsidP="006D18DB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00AEB">
        <w:rPr>
          <w:rFonts w:asciiTheme="minorHAnsi" w:hAnsiTheme="minorHAnsi" w:cstheme="minorHAnsi"/>
          <w:sz w:val="22"/>
          <w:szCs w:val="22"/>
        </w:rPr>
        <w:t xml:space="preserve">Zamawiający sprawdzi przy dostawie </w:t>
      </w:r>
      <w:r w:rsidR="00235512" w:rsidRPr="00500AEB">
        <w:rPr>
          <w:rFonts w:asciiTheme="minorHAnsi" w:hAnsiTheme="minorHAnsi" w:cstheme="minorHAnsi"/>
          <w:sz w:val="22"/>
          <w:szCs w:val="22"/>
        </w:rPr>
        <w:t>zgodność ilościową oraz asortymentową otrzymanego w danej dostawie towaru z dokumentami zamówienia oraz dokumentami dostawy, niezwłocznie po otrzymaniu towaru.</w:t>
      </w:r>
    </w:p>
    <w:p w14:paraId="7C948ED7" w14:textId="77777777" w:rsidR="00853484" w:rsidRPr="00853484" w:rsidRDefault="00853484" w:rsidP="006D18DB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3484">
        <w:rPr>
          <w:rFonts w:asciiTheme="minorHAnsi" w:hAnsiTheme="minorHAnsi" w:cstheme="minorHAnsi"/>
          <w:sz w:val="22"/>
          <w:szCs w:val="22"/>
        </w:rPr>
        <w:t xml:space="preserve">W przypadku stwierdzonej rozbieżności lub braków Zamawiający niezwłocznie powiadamia Wykonawcę w formie pisemnej (reklamacja ilościowa). </w:t>
      </w:r>
    </w:p>
    <w:p w14:paraId="6662D4DA" w14:textId="77777777" w:rsidR="003F55C9" w:rsidRDefault="00853484" w:rsidP="006D18DB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3484">
        <w:rPr>
          <w:rFonts w:asciiTheme="minorHAnsi" w:hAnsiTheme="minorHAnsi" w:cstheme="minorHAnsi"/>
          <w:sz w:val="22"/>
          <w:szCs w:val="22"/>
        </w:rPr>
        <w:t>W przypadku zgłoszenia przez Zamawiającego reklamacji ilościowej załatwienie reklamacji może nastąpić poprzez:</w:t>
      </w:r>
    </w:p>
    <w:p w14:paraId="1D3155D6" w14:textId="77777777" w:rsidR="003F55C9" w:rsidRPr="003F55C9" w:rsidRDefault="00853484" w:rsidP="006D18DB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F55C9">
        <w:rPr>
          <w:rFonts w:asciiTheme="minorHAnsi" w:hAnsiTheme="minorHAnsi" w:cstheme="minorHAnsi"/>
          <w:sz w:val="22"/>
          <w:szCs w:val="22"/>
        </w:rPr>
        <w:t>rozliczenie finansowe z Zamawiającym uwzględniające obniżenie ceny,</w:t>
      </w:r>
    </w:p>
    <w:p w14:paraId="0F6C779F" w14:textId="22010BE0" w:rsidR="00853484" w:rsidRPr="00853484" w:rsidRDefault="00853484" w:rsidP="006D18DB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53484">
        <w:rPr>
          <w:rFonts w:asciiTheme="minorHAnsi" w:hAnsiTheme="minorHAnsi" w:cstheme="minorHAnsi"/>
          <w:sz w:val="22"/>
          <w:szCs w:val="22"/>
        </w:rPr>
        <w:t>lub uzupełnienie braku w dostawie w terminie uzgodnionym z Zamawiającym.</w:t>
      </w:r>
    </w:p>
    <w:p w14:paraId="3655066E" w14:textId="77777777" w:rsidR="00F551CF" w:rsidRPr="00F551CF" w:rsidRDefault="00F551CF" w:rsidP="00F55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51CF">
        <w:rPr>
          <w:rFonts w:asciiTheme="minorHAnsi" w:hAnsiTheme="minorHAnsi" w:cstheme="minorHAnsi"/>
          <w:sz w:val="22"/>
          <w:szCs w:val="22"/>
        </w:rPr>
        <w:t>W przypadku stwierdzonej rozbieżności pomiędzy jakością zamówionego towaru a jakością towaru dostarczonego przez Wykonawcę Zamawiający powiadomi niezwłocznie Wykonawcę w formie pisemnej (reklamacja jakościowa) o zaistniałej rozbieżności wskazując:</w:t>
      </w:r>
    </w:p>
    <w:p w14:paraId="76E46E11" w14:textId="77777777" w:rsidR="00F551CF" w:rsidRPr="00F551CF" w:rsidRDefault="00F551CF" w:rsidP="00F551CF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51CF">
        <w:rPr>
          <w:rFonts w:asciiTheme="minorHAnsi" w:hAnsiTheme="minorHAnsi" w:cstheme="minorHAnsi"/>
          <w:sz w:val="22"/>
          <w:szCs w:val="22"/>
        </w:rPr>
        <w:t>nazwę reklamowanego asortymentu,</w:t>
      </w:r>
    </w:p>
    <w:p w14:paraId="345F86A6" w14:textId="77777777" w:rsidR="00F551CF" w:rsidRPr="00F551CF" w:rsidRDefault="00F551CF" w:rsidP="00F551CF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51CF">
        <w:rPr>
          <w:rFonts w:asciiTheme="minorHAnsi" w:hAnsiTheme="minorHAnsi" w:cstheme="minorHAnsi"/>
          <w:sz w:val="22"/>
          <w:szCs w:val="22"/>
        </w:rPr>
        <w:t>ilość reklamowanego asortymentu,</w:t>
      </w:r>
    </w:p>
    <w:p w14:paraId="4FBD6D8A" w14:textId="77777777" w:rsidR="00F551CF" w:rsidRPr="00F551CF" w:rsidRDefault="00F551CF" w:rsidP="00F551CF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51CF">
        <w:rPr>
          <w:rFonts w:asciiTheme="minorHAnsi" w:hAnsiTheme="minorHAnsi" w:cstheme="minorHAnsi"/>
          <w:sz w:val="22"/>
          <w:szCs w:val="22"/>
        </w:rPr>
        <w:t>szczegółowy opis uszkodzenia lub wad dotyczącego dostarczonego towaru,</w:t>
      </w:r>
    </w:p>
    <w:p w14:paraId="31201BCE" w14:textId="77777777" w:rsidR="00F551CF" w:rsidRPr="00F551CF" w:rsidRDefault="00F551CF" w:rsidP="00F551CF">
      <w:pPr>
        <w:pStyle w:val="Akapitzlist"/>
        <w:numPr>
          <w:ilvl w:val="0"/>
          <w:numId w:val="16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51CF">
        <w:rPr>
          <w:rFonts w:asciiTheme="minorHAnsi" w:hAnsiTheme="minorHAnsi" w:cstheme="minorHAnsi"/>
          <w:sz w:val="22"/>
          <w:szCs w:val="22"/>
        </w:rPr>
        <w:t>numer faktury otrzymanej od Wykonawcy.</w:t>
      </w:r>
    </w:p>
    <w:p w14:paraId="2C56B3CF" w14:textId="13B6C1A3" w:rsidR="003A7F9E" w:rsidRPr="00F551CF" w:rsidRDefault="00F551CF" w:rsidP="00F551CF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51CF">
        <w:rPr>
          <w:rFonts w:asciiTheme="minorHAnsi" w:hAnsiTheme="minorHAnsi" w:cstheme="minorHAnsi"/>
          <w:sz w:val="22"/>
          <w:szCs w:val="22"/>
        </w:rPr>
        <w:t xml:space="preserve">W przypadku zgłoszenia przez Zamawiającego reklamacji jakościowej Wykonawca zobowiązany jest do wymiany wadliwego towaru na wolny od wad w terminie uzgodnionym z Zamawiającym, a </w:t>
      </w:r>
      <w:r w:rsidRPr="00F551CF">
        <w:rPr>
          <w:rFonts w:asciiTheme="minorHAnsi" w:hAnsiTheme="minorHAnsi" w:cstheme="minorHAnsi"/>
          <w:sz w:val="22"/>
          <w:szCs w:val="22"/>
        </w:rPr>
        <w:lastRenderedPageBreak/>
        <w:t>w przypadku nieuzgodnienia terminu przez Strony – w terminie do 14 dni od zgłoszenia reklamacji przez Zamawiającego.</w:t>
      </w:r>
    </w:p>
    <w:p w14:paraId="153CC7F4" w14:textId="25DEE68A" w:rsidR="003A7F9E" w:rsidRPr="00EC64AD" w:rsidRDefault="003A7F9E" w:rsidP="006D18DB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C64AD">
        <w:rPr>
          <w:rFonts w:asciiTheme="minorHAnsi" w:hAnsiTheme="minorHAnsi" w:cstheme="minorHAnsi"/>
          <w:sz w:val="22"/>
          <w:szCs w:val="22"/>
        </w:rPr>
        <w:t>Wynagrodzenie obejmuj</w:t>
      </w:r>
      <w:r w:rsidR="00EC64AD">
        <w:rPr>
          <w:rFonts w:asciiTheme="minorHAnsi" w:hAnsiTheme="minorHAnsi" w:cstheme="minorHAnsi"/>
          <w:sz w:val="22"/>
          <w:szCs w:val="22"/>
        </w:rPr>
        <w:t>e</w:t>
      </w:r>
      <w:r w:rsidRPr="00EC64AD">
        <w:rPr>
          <w:rFonts w:asciiTheme="minorHAnsi" w:hAnsiTheme="minorHAnsi" w:cstheme="minorHAnsi"/>
          <w:sz w:val="22"/>
          <w:szCs w:val="22"/>
        </w:rPr>
        <w:t xml:space="preserve"> wszystkie koszty związane z  realizacją  przedmiotu umowy  w tym koszty dostawy do siedziby </w:t>
      </w:r>
      <w:r w:rsidR="00005DFA" w:rsidRPr="00EC64AD">
        <w:rPr>
          <w:rFonts w:asciiTheme="minorHAnsi" w:hAnsiTheme="minorHAnsi" w:cstheme="minorHAnsi"/>
          <w:sz w:val="22"/>
          <w:szCs w:val="22"/>
        </w:rPr>
        <w:t xml:space="preserve">zgodnie z pkt </w:t>
      </w:r>
      <w:r w:rsidR="00F53D9A" w:rsidRPr="00EC64AD">
        <w:rPr>
          <w:rFonts w:asciiTheme="minorHAnsi" w:hAnsiTheme="minorHAnsi" w:cstheme="minorHAnsi"/>
          <w:sz w:val="22"/>
          <w:szCs w:val="22"/>
        </w:rPr>
        <w:t>II.</w:t>
      </w:r>
      <w:r w:rsidR="00005DFA" w:rsidRPr="00EC64AD">
        <w:rPr>
          <w:rFonts w:asciiTheme="minorHAnsi" w:hAnsiTheme="minorHAnsi" w:cstheme="minorHAnsi"/>
          <w:sz w:val="22"/>
          <w:szCs w:val="22"/>
        </w:rPr>
        <w:t xml:space="preserve"> OPZ</w:t>
      </w:r>
      <w:r w:rsidRPr="00EC64AD">
        <w:rPr>
          <w:rFonts w:asciiTheme="minorHAnsi" w:hAnsiTheme="minorHAnsi" w:cstheme="minorHAnsi"/>
          <w:sz w:val="22"/>
          <w:szCs w:val="22"/>
        </w:rPr>
        <w:t xml:space="preserve"> i wniesieniem </w:t>
      </w:r>
      <w:r w:rsidR="00EC64AD" w:rsidRPr="00EC64AD">
        <w:rPr>
          <w:rFonts w:asciiTheme="minorHAnsi" w:hAnsiTheme="minorHAnsi" w:cstheme="minorHAnsi"/>
          <w:sz w:val="22"/>
          <w:szCs w:val="22"/>
        </w:rPr>
        <w:t>zamówienia do wnętrza obiektu w</w:t>
      </w:r>
      <w:r w:rsidR="004252FC">
        <w:rPr>
          <w:rFonts w:asciiTheme="minorHAnsi" w:hAnsiTheme="minorHAnsi" w:cstheme="minorHAnsi"/>
          <w:sz w:val="22"/>
          <w:szCs w:val="22"/>
        </w:rPr>
        <w:t> </w:t>
      </w:r>
      <w:r w:rsidR="00EC64AD" w:rsidRPr="00EC64AD">
        <w:rPr>
          <w:rFonts w:asciiTheme="minorHAnsi" w:hAnsiTheme="minorHAnsi" w:cstheme="minorHAnsi"/>
          <w:sz w:val="22"/>
          <w:szCs w:val="22"/>
        </w:rPr>
        <w:t>granicach dostępności dla wózka paletowego</w:t>
      </w:r>
      <w:r w:rsidR="0007027D">
        <w:rPr>
          <w:rFonts w:asciiTheme="minorHAnsi" w:hAnsiTheme="minorHAnsi" w:cstheme="minorHAnsi"/>
          <w:sz w:val="22"/>
          <w:szCs w:val="22"/>
        </w:rPr>
        <w:t xml:space="preserve">, </w:t>
      </w:r>
      <w:r w:rsidR="0007027D" w:rsidRPr="0007027D">
        <w:rPr>
          <w:rFonts w:asciiTheme="minorHAnsi" w:hAnsiTheme="minorHAnsi" w:cstheme="minorHAnsi"/>
          <w:sz w:val="22"/>
          <w:szCs w:val="22"/>
        </w:rPr>
        <w:t xml:space="preserve">lub rozładowany w innych wskazanych przez zamawiającego  miejscach w obrębie podanych </w:t>
      </w:r>
      <w:r w:rsidR="0007027D">
        <w:rPr>
          <w:rFonts w:asciiTheme="minorHAnsi" w:hAnsiTheme="minorHAnsi" w:cstheme="minorHAnsi"/>
          <w:sz w:val="22"/>
          <w:szCs w:val="22"/>
        </w:rPr>
        <w:t xml:space="preserve">w pkt II </w:t>
      </w:r>
      <w:r w:rsidR="0007027D" w:rsidRPr="0007027D">
        <w:rPr>
          <w:rFonts w:asciiTheme="minorHAnsi" w:hAnsiTheme="minorHAnsi" w:cstheme="minorHAnsi"/>
          <w:sz w:val="22"/>
          <w:szCs w:val="22"/>
        </w:rPr>
        <w:t xml:space="preserve">lokalizacji, jeśli z jakichkolwiek względów rozładunek </w:t>
      </w:r>
      <w:r w:rsidR="006D18DB">
        <w:rPr>
          <w:rFonts w:asciiTheme="minorHAnsi" w:hAnsiTheme="minorHAnsi" w:cstheme="minorHAnsi"/>
          <w:sz w:val="22"/>
          <w:szCs w:val="22"/>
        </w:rPr>
        <w:t xml:space="preserve">w pierwotnie </w:t>
      </w:r>
      <w:r w:rsidR="0007027D" w:rsidRPr="0007027D">
        <w:rPr>
          <w:rFonts w:asciiTheme="minorHAnsi" w:hAnsiTheme="minorHAnsi" w:cstheme="minorHAnsi"/>
          <w:sz w:val="22"/>
          <w:szCs w:val="22"/>
        </w:rPr>
        <w:t>wskazanych będzie niemożliwy lub znacząco utrudniony</w:t>
      </w:r>
      <w:r w:rsidRPr="00EC64AD">
        <w:rPr>
          <w:rFonts w:asciiTheme="minorHAnsi" w:hAnsiTheme="minorHAnsi" w:cstheme="minorHAnsi"/>
          <w:sz w:val="22"/>
          <w:szCs w:val="22"/>
        </w:rPr>
        <w:t>.</w:t>
      </w:r>
    </w:p>
    <w:p w14:paraId="123562A7" w14:textId="77777777" w:rsidR="00C2462A" w:rsidRDefault="00907D77" w:rsidP="006D18DB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2CC9">
        <w:rPr>
          <w:rFonts w:asciiTheme="minorHAnsi" w:hAnsiTheme="minorHAnsi" w:cstheme="minorHAnsi"/>
          <w:sz w:val="22"/>
          <w:szCs w:val="22"/>
        </w:rPr>
        <w:t>Płatność za dostarczen</w:t>
      </w:r>
      <w:r w:rsidR="00906FE8" w:rsidRPr="005B2CC9">
        <w:rPr>
          <w:rFonts w:asciiTheme="minorHAnsi" w:hAnsiTheme="minorHAnsi" w:cstheme="minorHAnsi"/>
          <w:sz w:val="22"/>
          <w:szCs w:val="22"/>
        </w:rPr>
        <w:t>ie przedmiotu zamówienia</w:t>
      </w:r>
      <w:r w:rsidR="00FE1CA7" w:rsidRPr="005B2CC9">
        <w:rPr>
          <w:rFonts w:asciiTheme="minorHAnsi" w:hAnsiTheme="minorHAnsi" w:cstheme="minorHAnsi"/>
          <w:sz w:val="22"/>
          <w:szCs w:val="22"/>
        </w:rPr>
        <w:t xml:space="preserve"> nastąpi przelewem w terminie </w:t>
      </w:r>
      <w:r w:rsidR="005B2CC9" w:rsidRPr="005B2CC9">
        <w:rPr>
          <w:rFonts w:asciiTheme="minorHAnsi" w:hAnsiTheme="minorHAnsi" w:cstheme="minorHAnsi"/>
          <w:sz w:val="22"/>
          <w:szCs w:val="22"/>
        </w:rPr>
        <w:t xml:space="preserve">do 30 dni, a w przypadku realizacji dostawy w miesiącu grudniu – do 14 dni </w:t>
      </w:r>
      <w:r w:rsidRPr="005B2CC9">
        <w:rPr>
          <w:rFonts w:asciiTheme="minorHAnsi" w:hAnsiTheme="minorHAnsi" w:cstheme="minorHAnsi"/>
          <w:sz w:val="22"/>
          <w:szCs w:val="22"/>
        </w:rPr>
        <w:t xml:space="preserve">od daty doręczenia prawidłowo wystawionej faktury na rachunek na niej wskazany. </w:t>
      </w:r>
    </w:p>
    <w:p w14:paraId="2A15C2A1" w14:textId="6D0E967E" w:rsidR="00F718EF" w:rsidRPr="00C2462A" w:rsidRDefault="00D93A74" w:rsidP="006D18DB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462A">
        <w:rPr>
          <w:rFonts w:asciiTheme="minorHAnsi" w:hAnsiTheme="minorHAnsi" w:cstheme="minorHAnsi"/>
          <w:sz w:val="22"/>
          <w:szCs w:val="22"/>
        </w:rPr>
        <w:t>Dostawy i rozładunek nie stanowi</w:t>
      </w:r>
      <w:r w:rsidR="003A4B7E">
        <w:rPr>
          <w:rFonts w:asciiTheme="minorHAnsi" w:hAnsiTheme="minorHAnsi" w:cstheme="minorHAnsi"/>
          <w:sz w:val="22"/>
          <w:szCs w:val="22"/>
        </w:rPr>
        <w:t>ą</w:t>
      </w:r>
      <w:r w:rsidRPr="00C2462A">
        <w:rPr>
          <w:rFonts w:asciiTheme="minorHAnsi" w:hAnsiTheme="minorHAnsi" w:cstheme="minorHAnsi"/>
          <w:sz w:val="22"/>
          <w:szCs w:val="22"/>
        </w:rPr>
        <w:t xml:space="preserve"> dla Wykonawcy podstawy do dodatkowych należności. </w:t>
      </w:r>
    </w:p>
    <w:p w14:paraId="0089E9B5" w14:textId="77777777" w:rsidR="003A4B7E" w:rsidRDefault="003A4B7E" w:rsidP="006D18DB">
      <w:pPr>
        <w:jc w:val="both"/>
        <w:rPr>
          <w:rFonts w:ascii="Calibri" w:hAnsi="Calibri" w:cs="Calibri"/>
          <w:u w:val="single"/>
        </w:rPr>
      </w:pPr>
    </w:p>
    <w:sectPr w:rsidR="003A4B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06C44" w14:textId="77777777" w:rsidR="003B2296" w:rsidRDefault="003B2296" w:rsidP="00E143F6">
      <w:pPr>
        <w:spacing w:after="0" w:line="240" w:lineRule="auto"/>
      </w:pPr>
      <w:r>
        <w:separator/>
      </w:r>
    </w:p>
  </w:endnote>
  <w:endnote w:type="continuationSeparator" w:id="0">
    <w:p w14:paraId="314C4D13" w14:textId="77777777" w:rsidR="003B2296" w:rsidRDefault="003B2296" w:rsidP="00E1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17518"/>
      <w:docPartObj>
        <w:docPartGallery w:val="Page Numbers (Bottom of Page)"/>
        <w:docPartUnique/>
      </w:docPartObj>
    </w:sdtPr>
    <w:sdtEndPr/>
    <w:sdtContent>
      <w:p w14:paraId="6A513355" w14:textId="77777777" w:rsidR="00BF4266" w:rsidRDefault="00BF426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DDF">
          <w:rPr>
            <w:noProof/>
          </w:rPr>
          <w:t>3</w:t>
        </w:r>
        <w:r>
          <w:fldChar w:fldCharType="end"/>
        </w:r>
      </w:p>
    </w:sdtContent>
  </w:sdt>
  <w:p w14:paraId="482B4056" w14:textId="77777777" w:rsidR="00BF4266" w:rsidRDefault="00BF4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D20A" w14:textId="77777777" w:rsidR="003B2296" w:rsidRDefault="003B2296" w:rsidP="00E143F6">
      <w:pPr>
        <w:spacing w:after="0" w:line="240" w:lineRule="auto"/>
      </w:pPr>
      <w:r>
        <w:separator/>
      </w:r>
    </w:p>
  </w:footnote>
  <w:footnote w:type="continuationSeparator" w:id="0">
    <w:p w14:paraId="62692EB6" w14:textId="77777777" w:rsidR="003B2296" w:rsidRDefault="003B2296" w:rsidP="00E14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03D42"/>
    <w:multiLevelType w:val="hybridMultilevel"/>
    <w:tmpl w:val="7612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30C"/>
    <w:multiLevelType w:val="multilevel"/>
    <w:tmpl w:val="0B74D7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034"/>
    <w:multiLevelType w:val="multilevel"/>
    <w:tmpl w:val="943ADBE8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DB7574B"/>
    <w:multiLevelType w:val="hybridMultilevel"/>
    <w:tmpl w:val="2F7E6BF2"/>
    <w:lvl w:ilvl="0" w:tplc="2F6EF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E56E2"/>
    <w:multiLevelType w:val="hybridMultilevel"/>
    <w:tmpl w:val="D3AA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C1645"/>
    <w:multiLevelType w:val="hybridMultilevel"/>
    <w:tmpl w:val="39CA7BD2"/>
    <w:lvl w:ilvl="0" w:tplc="2F6EF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163F2"/>
    <w:multiLevelType w:val="hybridMultilevel"/>
    <w:tmpl w:val="D3AA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5628EB"/>
    <w:multiLevelType w:val="hybridMultilevel"/>
    <w:tmpl w:val="04ACB584"/>
    <w:lvl w:ilvl="0" w:tplc="0D9A20E8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7929E0"/>
    <w:multiLevelType w:val="multilevel"/>
    <w:tmpl w:val="53B83E4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85075B"/>
    <w:multiLevelType w:val="hybridMultilevel"/>
    <w:tmpl w:val="5F4A0F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3440E4"/>
    <w:multiLevelType w:val="hybridMultilevel"/>
    <w:tmpl w:val="38428DE6"/>
    <w:lvl w:ilvl="0" w:tplc="13F281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663017BF"/>
    <w:multiLevelType w:val="multilevel"/>
    <w:tmpl w:val="4392BAC0"/>
    <w:lvl w:ilvl="0">
      <w:start w:val="1"/>
      <w:numFmt w:val="lowerLetter"/>
      <w:lvlText w:val="%1)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12" w15:restartNumberingAfterBreak="0">
    <w:nsid w:val="6C302F0A"/>
    <w:multiLevelType w:val="hybridMultilevel"/>
    <w:tmpl w:val="D3AA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54171D"/>
    <w:multiLevelType w:val="hybridMultilevel"/>
    <w:tmpl w:val="DADCA5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821D5"/>
    <w:multiLevelType w:val="hybridMultilevel"/>
    <w:tmpl w:val="179ADFE0"/>
    <w:lvl w:ilvl="0" w:tplc="56DA4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F6DB2"/>
    <w:multiLevelType w:val="hybridMultilevel"/>
    <w:tmpl w:val="4D924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423405">
    <w:abstractNumId w:val="8"/>
  </w:num>
  <w:num w:numId="2" w16cid:durableId="2043164545">
    <w:abstractNumId w:val="9"/>
  </w:num>
  <w:num w:numId="3" w16cid:durableId="969088527">
    <w:abstractNumId w:val="15"/>
  </w:num>
  <w:num w:numId="4" w16cid:durableId="833104552">
    <w:abstractNumId w:val="7"/>
  </w:num>
  <w:num w:numId="5" w16cid:durableId="1977569397">
    <w:abstractNumId w:val="14"/>
  </w:num>
  <w:num w:numId="6" w16cid:durableId="339822053">
    <w:abstractNumId w:val="13"/>
  </w:num>
  <w:num w:numId="7" w16cid:durableId="2009823998">
    <w:abstractNumId w:val="3"/>
  </w:num>
  <w:num w:numId="8" w16cid:durableId="191306615">
    <w:abstractNumId w:val="0"/>
  </w:num>
  <w:num w:numId="9" w16cid:durableId="1485274878">
    <w:abstractNumId w:val="2"/>
  </w:num>
  <w:num w:numId="10" w16cid:durableId="1204514057">
    <w:abstractNumId w:val="11"/>
  </w:num>
  <w:num w:numId="11" w16cid:durableId="1252276467">
    <w:abstractNumId w:val="1"/>
  </w:num>
  <w:num w:numId="12" w16cid:durableId="468285206">
    <w:abstractNumId w:val="4"/>
  </w:num>
  <w:num w:numId="13" w16cid:durableId="2049645297">
    <w:abstractNumId w:val="5"/>
  </w:num>
  <w:num w:numId="14" w16cid:durableId="2086416531">
    <w:abstractNumId w:val="6"/>
  </w:num>
  <w:num w:numId="15" w16cid:durableId="61803324">
    <w:abstractNumId w:val="10"/>
  </w:num>
  <w:num w:numId="16" w16cid:durableId="84871727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A4F"/>
    <w:rsid w:val="00005DFA"/>
    <w:rsid w:val="00021E70"/>
    <w:rsid w:val="00037E04"/>
    <w:rsid w:val="00052B4B"/>
    <w:rsid w:val="0006243F"/>
    <w:rsid w:val="0007027D"/>
    <w:rsid w:val="0007380C"/>
    <w:rsid w:val="00097583"/>
    <w:rsid w:val="000A0B68"/>
    <w:rsid w:val="000B2EE1"/>
    <w:rsid w:val="000B6021"/>
    <w:rsid w:val="000D0967"/>
    <w:rsid w:val="000D399A"/>
    <w:rsid w:val="000E12E9"/>
    <w:rsid w:val="001021BA"/>
    <w:rsid w:val="00120056"/>
    <w:rsid w:val="00190E77"/>
    <w:rsid w:val="001D2A61"/>
    <w:rsid w:val="002104D1"/>
    <w:rsid w:val="00235512"/>
    <w:rsid w:val="0023690A"/>
    <w:rsid w:val="002659A6"/>
    <w:rsid w:val="002A3711"/>
    <w:rsid w:val="002A4E82"/>
    <w:rsid w:val="002C4C8E"/>
    <w:rsid w:val="002C70CD"/>
    <w:rsid w:val="002D68A7"/>
    <w:rsid w:val="00311480"/>
    <w:rsid w:val="0031761C"/>
    <w:rsid w:val="003458BE"/>
    <w:rsid w:val="00384EFD"/>
    <w:rsid w:val="003A4B7E"/>
    <w:rsid w:val="003A7F9E"/>
    <w:rsid w:val="003B15A5"/>
    <w:rsid w:val="003B2296"/>
    <w:rsid w:val="003F55C9"/>
    <w:rsid w:val="004252FC"/>
    <w:rsid w:val="0044717D"/>
    <w:rsid w:val="004A30D6"/>
    <w:rsid w:val="004C617F"/>
    <w:rsid w:val="00500AEB"/>
    <w:rsid w:val="00512C37"/>
    <w:rsid w:val="005170F4"/>
    <w:rsid w:val="00521A0E"/>
    <w:rsid w:val="00527717"/>
    <w:rsid w:val="005321FF"/>
    <w:rsid w:val="0054618F"/>
    <w:rsid w:val="00580D9D"/>
    <w:rsid w:val="005B2CC9"/>
    <w:rsid w:val="005B76DD"/>
    <w:rsid w:val="005C1EA0"/>
    <w:rsid w:val="005F3708"/>
    <w:rsid w:val="0061172E"/>
    <w:rsid w:val="006843CC"/>
    <w:rsid w:val="006A7D9E"/>
    <w:rsid w:val="006B0CC2"/>
    <w:rsid w:val="006C0920"/>
    <w:rsid w:val="006D18DB"/>
    <w:rsid w:val="006F5373"/>
    <w:rsid w:val="007A535D"/>
    <w:rsid w:val="007A7E3B"/>
    <w:rsid w:val="007D60EB"/>
    <w:rsid w:val="007F5D12"/>
    <w:rsid w:val="00805B09"/>
    <w:rsid w:val="00813E46"/>
    <w:rsid w:val="00832953"/>
    <w:rsid w:val="00853484"/>
    <w:rsid w:val="008657FA"/>
    <w:rsid w:val="008B65F3"/>
    <w:rsid w:val="008C2308"/>
    <w:rsid w:val="008C7DB0"/>
    <w:rsid w:val="008E6FA1"/>
    <w:rsid w:val="009020CA"/>
    <w:rsid w:val="00906FE8"/>
    <w:rsid w:val="00907D77"/>
    <w:rsid w:val="00914041"/>
    <w:rsid w:val="009337C8"/>
    <w:rsid w:val="00943839"/>
    <w:rsid w:val="00955E03"/>
    <w:rsid w:val="0096334B"/>
    <w:rsid w:val="009A73BC"/>
    <w:rsid w:val="009B7725"/>
    <w:rsid w:val="009C70F6"/>
    <w:rsid w:val="009C79C3"/>
    <w:rsid w:val="00A04F41"/>
    <w:rsid w:val="00A24DDF"/>
    <w:rsid w:val="00A254CF"/>
    <w:rsid w:val="00A36990"/>
    <w:rsid w:val="00A40D52"/>
    <w:rsid w:val="00A65079"/>
    <w:rsid w:val="00AB7D9E"/>
    <w:rsid w:val="00AD4974"/>
    <w:rsid w:val="00AD5FF7"/>
    <w:rsid w:val="00AE3A4F"/>
    <w:rsid w:val="00AE4005"/>
    <w:rsid w:val="00AF7A41"/>
    <w:rsid w:val="00B3033A"/>
    <w:rsid w:val="00B50241"/>
    <w:rsid w:val="00B92797"/>
    <w:rsid w:val="00BB1DFB"/>
    <w:rsid w:val="00BC47BE"/>
    <w:rsid w:val="00BF4266"/>
    <w:rsid w:val="00C06E55"/>
    <w:rsid w:val="00C2294A"/>
    <w:rsid w:val="00C2373B"/>
    <w:rsid w:val="00C2462A"/>
    <w:rsid w:val="00C43464"/>
    <w:rsid w:val="00CA2E11"/>
    <w:rsid w:val="00CA5B20"/>
    <w:rsid w:val="00CB34EC"/>
    <w:rsid w:val="00CD504D"/>
    <w:rsid w:val="00CE09F1"/>
    <w:rsid w:val="00CF2D08"/>
    <w:rsid w:val="00D0151A"/>
    <w:rsid w:val="00D21A77"/>
    <w:rsid w:val="00D24E75"/>
    <w:rsid w:val="00D84B98"/>
    <w:rsid w:val="00D85309"/>
    <w:rsid w:val="00D86747"/>
    <w:rsid w:val="00D93A74"/>
    <w:rsid w:val="00D94B86"/>
    <w:rsid w:val="00DB48B3"/>
    <w:rsid w:val="00DB6185"/>
    <w:rsid w:val="00E143F6"/>
    <w:rsid w:val="00E60F07"/>
    <w:rsid w:val="00E768C7"/>
    <w:rsid w:val="00E879DD"/>
    <w:rsid w:val="00EA6935"/>
    <w:rsid w:val="00EC64AD"/>
    <w:rsid w:val="00F24BC9"/>
    <w:rsid w:val="00F253A6"/>
    <w:rsid w:val="00F53D9A"/>
    <w:rsid w:val="00F551CF"/>
    <w:rsid w:val="00F718EF"/>
    <w:rsid w:val="00F81787"/>
    <w:rsid w:val="00FB100A"/>
    <w:rsid w:val="00FB7A6E"/>
    <w:rsid w:val="00FC2319"/>
    <w:rsid w:val="00FD0698"/>
    <w:rsid w:val="00F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4665"/>
  <w15:chartTrackingRefBased/>
  <w15:docId w15:val="{F2728852-8883-4D69-86B2-07EE6ECC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01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015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237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2373B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E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3F6"/>
  </w:style>
  <w:style w:type="paragraph" w:styleId="Stopka">
    <w:name w:val="footer"/>
    <w:basedOn w:val="Normalny"/>
    <w:link w:val="StopkaZnak"/>
    <w:uiPriority w:val="99"/>
    <w:unhideWhenUsed/>
    <w:rsid w:val="00E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3F6"/>
  </w:style>
  <w:style w:type="paragraph" w:styleId="Tekstpodstawowy">
    <w:name w:val="Body Text"/>
    <w:aliases w:val="a2,Znak,Znak Znak"/>
    <w:basedOn w:val="Normalny"/>
    <w:link w:val="TekstpodstawowyZnak"/>
    <w:uiPriority w:val="99"/>
    <w:rsid w:val="00D93A74"/>
    <w:rPr>
      <w:rFonts w:ascii="Arial" w:eastAsia="Calibri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aliases w:val="a2 Znak,Znak Znak1,Znak Znak Znak"/>
    <w:basedOn w:val="Domylnaczcionkaakapitu"/>
    <w:link w:val="Tekstpodstawowy"/>
    <w:uiPriority w:val="99"/>
    <w:rsid w:val="00D93A74"/>
    <w:rPr>
      <w:rFonts w:ascii="Arial" w:eastAsia="Calibri" w:hAnsi="Arial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52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52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52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52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52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3793-499B-4A79-B029-6CC61E50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831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Zych</dc:creator>
  <cp:keywords/>
  <dc:description/>
  <cp:lastModifiedBy>Anita Wrona</cp:lastModifiedBy>
  <cp:revision>11</cp:revision>
  <cp:lastPrinted>2021-08-09T10:06:00Z</cp:lastPrinted>
  <dcterms:created xsi:type="dcterms:W3CDTF">2022-02-23T10:15:00Z</dcterms:created>
  <dcterms:modified xsi:type="dcterms:W3CDTF">2022-06-25T16:08:00Z</dcterms:modified>
</cp:coreProperties>
</file>