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087DB3" w14:textId="77777777" w:rsidR="008A631C" w:rsidRDefault="008A631C">
      <w:pPr>
        <w:pStyle w:val="Nagwek20"/>
        <w:spacing w:line="276" w:lineRule="auto"/>
        <w:rPr>
          <w:rFonts w:ascii="Calibri" w:eastAsia="font1209" w:hAnsi="Calibri" w:cs="Calibri"/>
          <w:b w:val="0"/>
          <w:bCs w:val="0"/>
          <w:iCs/>
          <w:smallCaps w:val="0"/>
          <w:spacing w:val="15"/>
          <w:sz w:val="20"/>
          <w:szCs w:val="20"/>
        </w:rPr>
      </w:pPr>
    </w:p>
    <w:p w14:paraId="6DCB2659" w14:textId="77777777" w:rsidR="008A631C" w:rsidRDefault="008A631C">
      <w:pPr>
        <w:pStyle w:val="Nagwek20"/>
        <w:spacing w:line="276" w:lineRule="auto"/>
      </w:pPr>
      <w:r>
        <w:rPr>
          <w:rFonts w:ascii="Calibri" w:hAnsi="Calibri" w:cs="Calibri"/>
          <w:sz w:val="20"/>
          <w:szCs w:val="20"/>
        </w:rPr>
        <w:t>UMOWA   NR   …………</w:t>
      </w:r>
    </w:p>
    <w:p w14:paraId="258B1AF2" w14:textId="77777777" w:rsidR="008A631C" w:rsidRDefault="008A631C">
      <w:pPr>
        <w:pStyle w:val="Nagwek20"/>
        <w:spacing w:line="276" w:lineRule="auto"/>
        <w:jc w:val="left"/>
        <w:rPr>
          <w:rFonts w:ascii="Calibri" w:hAnsi="Calibri" w:cs="Calibri"/>
          <w:sz w:val="20"/>
          <w:szCs w:val="20"/>
        </w:rPr>
      </w:pPr>
    </w:p>
    <w:p w14:paraId="64957E11" w14:textId="77777777" w:rsidR="008A631C" w:rsidRDefault="008A631C">
      <w:pPr>
        <w:spacing w:line="276" w:lineRule="auto"/>
        <w:jc w:val="both"/>
      </w:pPr>
      <w:r>
        <w:rPr>
          <w:rFonts w:ascii="Calibri" w:hAnsi="Calibri" w:cs="Calibri"/>
          <w:sz w:val="20"/>
          <w:szCs w:val="20"/>
        </w:rPr>
        <w:t>Zawarta w  dniu [_______________]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 Gliwicach, pomiędzy:</w:t>
      </w:r>
    </w:p>
    <w:p w14:paraId="56124F4E" w14:textId="77777777" w:rsidR="008A631C" w:rsidRDefault="008A631C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17794A37" w14:textId="77777777" w:rsidR="008A631C" w:rsidRDefault="008A631C">
      <w:pPr>
        <w:spacing w:line="276" w:lineRule="auto"/>
        <w:jc w:val="both"/>
      </w:pPr>
      <w:r>
        <w:rPr>
          <w:rFonts w:ascii="Calibri" w:hAnsi="Calibri" w:cs="Calibri"/>
          <w:b/>
          <w:sz w:val="20"/>
          <w:szCs w:val="20"/>
        </w:rPr>
        <w:t>Państwowym Gospodarstwem Wodnym Wody Polskie z siedzibą w Warszawie</w:t>
      </w:r>
      <w:r>
        <w:rPr>
          <w:rFonts w:ascii="Calibri" w:hAnsi="Calibri" w:cs="Calibri"/>
          <w:sz w:val="20"/>
          <w:szCs w:val="20"/>
        </w:rPr>
        <w:t xml:space="preserve">, </w:t>
      </w:r>
    </w:p>
    <w:p w14:paraId="2320E285" w14:textId="77777777" w:rsidR="008A631C" w:rsidRDefault="008A631C">
      <w:pPr>
        <w:spacing w:line="276" w:lineRule="auto"/>
        <w:jc w:val="both"/>
      </w:pPr>
      <w:r>
        <w:rPr>
          <w:rFonts w:ascii="Calibri" w:hAnsi="Calibri" w:cs="Calibri"/>
          <w:sz w:val="20"/>
          <w:szCs w:val="20"/>
        </w:rPr>
        <w:t xml:space="preserve">00-848 Warszawa, ul. Żelazna 59A  REGON: 368302575 i NIP: 527-282-56-16, w imieniu którego działa: Regionalny Zarząd Gospodarki wodnej w Gliwicach, ul. Sienkiewicza 2, 44-100 Gliwice, </w:t>
      </w:r>
    </w:p>
    <w:p w14:paraId="3F9EC72E" w14:textId="77777777" w:rsidR="008A631C" w:rsidRDefault="008A631C">
      <w:pPr>
        <w:spacing w:line="276" w:lineRule="auto"/>
        <w:jc w:val="both"/>
      </w:pPr>
      <w:r>
        <w:rPr>
          <w:rFonts w:ascii="Calibri" w:hAnsi="Calibri" w:cs="Calibri"/>
          <w:i/>
          <w:iCs/>
          <w:sz w:val="20"/>
          <w:szCs w:val="20"/>
        </w:rPr>
        <w:t>reprezentowany przez:</w:t>
      </w:r>
    </w:p>
    <w:p w14:paraId="494C18C3" w14:textId="77777777" w:rsidR="008A631C" w:rsidRDefault="008A631C">
      <w:pPr>
        <w:spacing w:line="276" w:lineRule="auto"/>
        <w:jc w:val="both"/>
      </w:pPr>
      <w:r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75EBDA5" w14:textId="77777777" w:rsidR="008A631C" w:rsidRDefault="008A631C">
      <w:pPr>
        <w:spacing w:line="276" w:lineRule="auto"/>
        <w:jc w:val="center"/>
      </w:pPr>
      <w:r>
        <w:rPr>
          <w:rFonts w:ascii="Calibri" w:hAnsi="Calibri" w:cs="Calibri"/>
          <w:sz w:val="20"/>
          <w:szCs w:val="20"/>
        </w:rPr>
        <w:tab/>
        <w:t xml:space="preserve">- zwanym dalej </w:t>
      </w:r>
      <w:r>
        <w:rPr>
          <w:rFonts w:ascii="Calibri" w:hAnsi="Calibri" w:cs="Calibri"/>
          <w:b/>
          <w:sz w:val="20"/>
          <w:szCs w:val="20"/>
        </w:rPr>
        <w:t>„Zamawiającym”</w:t>
      </w:r>
    </w:p>
    <w:p w14:paraId="589E1D62" w14:textId="77777777" w:rsidR="008A631C" w:rsidRDefault="008A631C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44DA2C84" w14:textId="77777777" w:rsidR="008A631C" w:rsidRDefault="008A631C">
      <w:pPr>
        <w:spacing w:line="276" w:lineRule="auto"/>
        <w:jc w:val="both"/>
      </w:pPr>
      <w:r>
        <w:rPr>
          <w:rFonts w:ascii="Calibri" w:hAnsi="Calibri" w:cs="Calibri"/>
          <w:sz w:val="20"/>
          <w:szCs w:val="20"/>
        </w:rPr>
        <w:t>a</w:t>
      </w:r>
    </w:p>
    <w:p w14:paraId="00EA9DB9" w14:textId="77777777" w:rsidR="008A631C" w:rsidRDefault="008A631C">
      <w:pPr>
        <w:spacing w:line="276" w:lineRule="auto"/>
        <w:jc w:val="both"/>
      </w:pPr>
      <w:r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Calibri" w:hAnsi="Calibri" w:cs="Calibri"/>
        </w:rPr>
        <w:t>,</w:t>
      </w:r>
    </w:p>
    <w:p w14:paraId="43B1668C" w14:textId="77777777" w:rsidR="008A631C" w:rsidRDefault="008A631C">
      <w:pPr>
        <w:spacing w:line="276" w:lineRule="auto"/>
        <w:jc w:val="both"/>
        <w:rPr>
          <w:rFonts w:ascii="Calibri" w:hAnsi="Calibri" w:cs="Calibri"/>
        </w:rPr>
      </w:pPr>
    </w:p>
    <w:p w14:paraId="07B7E660" w14:textId="77777777" w:rsidR="008A631C" w:rsidRDefault="008A631C">
      <w:pPr>
        <w:spacing w:line="276" w:lineRule="auto"/>
        <w:jc w:val="both"/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reprezentowany przez:</w:t>
      </w:r>
    </w:p>
    <w:p w14:paraId="350DA3D4" w14:textId="77777777" w:rsidR="008A631C" w:rsidRDefault="008A631C">
      <w:pPr>
        <w:spacing w:line="276" w:lineRule="auto"/>
      </w:pPr>
      <w:r>
        <w:rPr>
          <w:rFonts w:ascii="Calibri" w:hAnsi="Calibri" w:cs="Calibri"/>
          <w:sz w:val="20"/>
          <w:szCs w:val="20"/>
        </w:rPr>
        <w:t>……………………………………………………..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- zwanym dalej </w:t>
      </w:r>
      <w:r>
        <w:rPr>
          <w:rFonts w:ascii="Calibri" w:hAnsi="Calibri" w:cs="Calibri"/>
          <w:b/>
          <w:sz w:val="20"/>
          <w:szCs w:val="20"/>
        </w:rPr>
        <w:t>„Wykonawcą”</w:t>
      </w:r>
    </w:p>
    <w:p w14:paraId="6752C345" w14:textId="77777777" w:rsidR="008A631C" w:rsidRDefault="008A631C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6D1A244D" w14:textId="77777777" w:rsidR="008A631C" w:rsidRDefault="008A631C">
      <w:pPr>
        <w:spacing w:after="120" w:line="276" w:lineRule="auto"/>
        <w:jc w:val="both"/>
      </w:pPr>
      <w:r>
        <w:rPr>
          <w:rFonts w:ascii="Calibri" w:hAnsi="Calibri" w:cs="Calibri"/>
          <w:sz w:val="20"/>
          <w:szCs w:val="20"/>
        </w:rPr>
        <w:t>Została zawarta umowa o następującej treści:</w:t>
      </w:r>
    </w:p>
    <w:p w14:paraId="1EEF8FF1" w14:textId="77777777" w:rsidR="008A631C" w:rsidRDefault="008A631C">
      <w:pPr>
        <w:spacing w:line="276" w:lineRule="auto"/>
        <w:jc w:val="both"/>
      </w:pPr>
      <w:r>
        <w:rPr>
          <w:rFonts w:ascii="Calibri" w:hAnsi="Calibri" w:cs="Calibri"/>
          <w:bCs/>
          <w:sz w:val="20"/>
          <w:szCs w:val="20"/>
        </w:rPr>
        <w:t xml:space="preserve">Niniejsza Umowa zostaje zawarta na podstawie dokonanego przez Zamawiającego wyboru oferty Wykonawcy, złożonej w postępowaniu o udzielenie zamówienia publicznego pod nazwą: </w:t>
      </w:r>
      <w:r>
        <w:rPr>
          <w:rFonts w:ascii="Calibri" w:hAnsi="Calibri" w:cs="Calibri"/>
          <w:b/>
          <w:bCs/>
          <w:sz w:val="20"/>
          <w:szCs w:val="20"/>
        </w:rPr>
        <w:t xml:space="preserve">„Remont i naprawa schodów prowadzących na koronę zapory czołowej oraz drogi wjazdowej na półwysep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Rybaczówka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” </w:t>
      </w:r>
      <w:r>
        <w:rPr>
          <w:rFonts w:ascii="Calibri" w:hAnsi="Calibri" w:cs="Calibri"/>
          <w:bCs/>
          <w:sz w:val="20"/>
          <w:szCs w:val="20"/>
        </w:rPr>
        <w:t>przeprowadzonym na podstawie przepisu art. 2 ust. 1 pkt 1 a contrario ustawy z dnia 11.09.2019 r. Prawo zamówień publicznych (Dz. U. z 2021 r. poz. 1129 z późniejszymi zmianami). Umowa nie jest objęta obowiązkiem stosowania powołanej ustawy z uwagi na to, że wartość zamówienia jest mniejsza niż 130 000 zł netto. Wyłonienia Wykonawcy dokonano zgodnie z obowiązującą u Zamawiającego procedurą udzielania zamówień o wartości mniejszej niż 130 000 zł netto.</w:t>
      </w:r>
    </w:p>
    <w:p w14:paraId="6771CEAA" w14:textId="77777777" w:rsidR="008A631C" w:rsidRDefault="008A631C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14123FDB" w14:textId="77777777" w:rsidR="008A631C" w:rsidRDefault="008A631C">
      <w:pPr>
        <w:tabs>
          <w:tab w:val="left" w:pos="4340"/>
          <w:tab w:val="center" w:pos="4614"/>
        </w:tabs>
        <w:spacing w:line="276" w:lineRule="auto"/>
        <w:jc w:val="center"/>
      </w:pPr>
      <w:r>
        <w:rPr>
          <w:rFonts w:ascii="Calibri" w:hAnsi="Calibri" w:cs="Calibri"/>
          <w:b/>
          <w:bCs/>
          <w:sz w:val="20"/>
          <w:szCs w:val="20"/>
        </w:rPr>
        <w:t>§ 1</w:t>
      </w:r>
    </w:p>
    <w:p w14:paraId="1B285DD9" w14:textId="77777777" w:rsidR="008A631C" w:rsidRDefault="008A631C">
      <w:pPr>
        <w:tabs>
          <w:tab w:val="left" w:pos="4340"/>
          <w:tab w:val="center" w:pos="4614"/>
        </w:tabs>
        <w:spacing w:line="276" w:lineRule="auto"/>
        <w:jc w:val="center"/>
      </w:pPr>
      <w:r>
        <w:rPr>
          <w:rFonts w:ascii="Calibri" w:hAnsi="Calibri" w:cs="Calibri"/>
          <w:b/>
          <w:bCs/>
          <w:sz w:val="20"/>
          <w:szCs w:val="20"/>
        </w:rPr>
        <w:t>Przedmiot Umowy</w:t>
      </w:r>
    </w:p>
    <w:p w14:paraId="76A50487" w14:textId="77777777" w:rsidR="008A631C" w:rsidRDefault="008A631C">
      <w:pPr>
        <w:widowControl w:val="0"/>
        <w:tabs>
          <w:tab w:val="left" w:pos="284"/>
        </w:tabs>
        <w:spacing w:line="276" w:lineRule="auto"/>
      </w:pPr>
    </w:p>
    <w:p w14:paraId="33AB9FD0" w14:textId="77777777" w:rsidR="008A631C" w:rsidRDefault="008A631C">
      <w:pPr>
        <w:spacing w:line="276" w:lineRule="auto"/>
        <w:jc w:val="both"/>
      </w:pPr>
      <w:r>
        <w:rPr>
          <w:rFonts w:ascii="Calibri" w:hAnsi="Calibri" w:cs="Calibri"/>
          <w:b/>
          <w:bCs/>
          <w:sz w:val="20"/>
          <w:szCs w:val="20"/>
        </w:rPr>
        <w:t>1.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 xml:space="preserve">Zamawiający powierza, a Wykonawca przyjmuje do wykonania roboty z zadania pn.: </w:t>
      </w:r>
      <w:r>
        <w:rPr>
          <w:rFonts w:ascii="Calibri" w:hAnsi="Calibri" w:cs="Calibri"/>
          <w:b/>
          <w:bCs/>
          <w:sz w:val="20"/>
          <w:szCs w:val="20"/>
        </w:rPr>
        <w:t xml:space="preserve">„Remont i naprawa schodów prowadzących na koronę zapory czołowej oraz drogi wjazdowej na półwysep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Rybaczówka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>”</w:t>
      </w:r>
      <w:r>
        <w:rPr>
          <w:rFonts w:ascii="Calibri" w:hAnsi="Calibri" w:cs="Calibri"/>
          <w:bCs/>
          <w:sz w:val="20"/>
          <w:szCs w:val="20"/>
        </w:rPr>
        <w:t xml:space="preserve"> (dalej „Przedmiot Umowy”) zobowiązując się roboty te wykonać zgodnie z przepisami prawa, w zakresie i na warunkach określonych w umowie,  zapytaniu  ofertowym, kosztorysie ofertowym z zachowaniem standardu staranności wymaganego od doświadczonego przedsiębiorcy oraz w terminie określonym umową.</w:t>
      </w:r>
    </w:p>
    <w:p w14:paraId="5A1EB046" w14:textId="77777777" w:rsidR="008A631C" w:rsidRDefault="008A631C">
      <w:pPr>
        <w:spacing w:line="276" w:lineRule="auto"/>
        <w:jc w:val="both"/>
      </w:pPr>
      <w:r>
        <w:rPr>
          <w:rFonts w:ascii="Calibri" w:hAnsi="Calibri" w:cs="Calibri"/>
          <w:b/>
          <w:sz w:val="20"/>
          <w:szCs w:val="20"/>
        </w:rPr>
        <w:t>2.</w:t>
      </w:r>
      <w:r>
        <w:rPr>
          <w:rFonts w:ascii="Calibri" w:hAnsi="Calibri" w:cs="Calibri"/>
          <w:bCs/>
          <w:sz w:val="20"/>
          <w:szCs w:val="20"/>
        </w:rPr>
        <w:t xml:space="preserve"> W razie sprzeczności postanowień umowy z dokumentami wymienionymi w ust. 1, pierwszeństwo </w:t>
      </w:r>
      <w:r>
        <w:rPr>
          <w:rFonts w:ascii="Calibri" w:hAnsi="Calibri" w:cs="Calibri"/>
          <w:bCs/>
          <w:sz w:val="20"/>
          <w:szCs w:val="20"/>
        </w:rPr>
        <w:br/>
        <w:t>w stosowaniu będą miały postanowienia niniejszej umowy. W przypadku niejasności lub różnic dokumenty powinny być czytane/mają pierwszeństwo w kolejności określonej w ust. 1 niniejszego paragrafu.</w:t>
      </w:r>
    </w:p>
    <w:p w14:paraId="665D52BB" w14:textId="77777777" w:rsidR="008A631C" w:rsidRDefault="008A631C">
      <w:pPr>
        <w:spacing w:line="276" w:lineRule="auto"/>
        <w:jc w:val="both"/>
      </w:pPr>
      <w:r>
        <w:rPr>
          <w:rFonts w:ascii="Calibri" w:hAnsi="Calibri" w:cs="Calibri"/>
          <w:b/>
          <w:sz w:val="20"/>
          <w:szCs w:val="20"/>
        </w:rPr>
        <w:t>3.</w:t>
      </w:r>
      <w:r>
        <w:rPr>
          <w:rFonts w:ascii="Calibri" w:hAnsi="Calibri" w:cs="Calibri"/>
          <w:bCs/>
          <w:sz w:val="20"/>
          <w:szCs w:val="20"/>
        </w:rPr>
        <w:t xml:space="preserve"> Przedmiot umowy wykonany zostanie w całości z materiałów i za pomocą sprzętu dostarczonego przez Wykonawcę.</w:t>
      </w:r>
    </w:p>
    <w:p w14:paraId="253BBFF4" w14:textId="77777777" w:rsidR="008A631C" w:rsidRDefault="008A631C">
      <w:pPr>
        <w:widowControl w:val="0"/>
        <w:tabs>
          <w:tab w:val="left" w:pos="284"/>
        </w:tabs>
      </w:pPr>
      <w:r>
        <w:rPr>
          <w:rFonts w:ascii="Calibri" w:hAnsi="Calibri" w:cs="Calibri"/>
          <w:b/>
          <w:sz w:val="20"/>
          <w:szCs w:val="20"/>
        </w:rPr>
        <w:t>4.</w:t>
      </w:r>
      <w:r>
        <w:rPr>
          <w:rFonts w:ascii="Calibri" w:hAnsi="Calibri" w:cs="Calibri"/>
          <w:bCs/>
          <w:sz w:val="20"/>
          <w:szCs w:val="20"/>
        </w:rPr>
        <w:t xml:space="preserve"> Wskazane w ust. 1 dokumenty stanowią integralną cześć Umowy.</w:t>
      </w:r>
    </w:p>
    <w:p w14:paraId="003FBC53" w14:textId="77777777" w:rsidR="008A631C" w:rsidRDefault="008A631C">
      <w:pPr>
        <w:spacing w:line="276" w:lineRule="auto"/>
        <w:rPr>
          <w:rFonts w:ascii="Calibri" w:hAnsi="Calibri" w:cs="Calibri"/>
          <w:bCs/>
          <w:sz w:val="20"/>
          <w:szCs w:val="20"/>
        </w:rPr>
      </w:pPr>
    </w:p>
    <w:p w14:paraId="282876F9" w14:textId="77777777" w:rsidR="008A631C" w:rsidRDefault="008A631C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14:paraId="3368F87D" w14:textId="77777777" w:rsidR="008A631C" w:rsidRDefault="008A631C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14:paraId="5D11A6F4" w14:textId="77777777" w:rsidR="008A631C" w:rsidRDefault="008A631C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14:paraId="093ECCCA" w14:textId="77777777" w:rsidR="008A631C" w:rsidRDefault="008A631C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14:paraId="4943154F" w14:textId="77777777" w:rsidR="001F3551" w:rsidRDefault="001F3551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14:paraId="2D954CD2" w14:textId="77777777" w:rsidR="008A631C" w:rsidRDefault="008A631C">
      <w:pPr>
        <w:tabs>
          <w:tab w:val="left" w:pos="426"/>
        </w:tabs>
        <w:spacing w:line="276" w:lineRule="auto"/>
        <w:jc w:val="center"/>
      </w:pPr>
      <w:r>
        <w:rPr>
          <w:rFonts w:ascii="Calibri" w:hAnsi="Calibri" w:cs="Calibri"/>
          <w:b/>
          <w:color w:val="000000"/>
          <w:sz w:val="20"/>
          <w:szCs w:val="20"/>
        </w:rPr>
        <w:lastRenderedPageBreak/>
        <w:t>§ 2</w:t>
      </w:r>
    </w:p>
    <w:p w14:paraId="53B0D4F4" w14:textId="77777777" w:rsidR="008A631C" w:rsidRDefault="008A631C">
      <w:pPr>
        <w:tabs>
          <w:tab w:val="left" w:pos="426"/>
        </w:tabs>
        <w:spacing w:line="276" w:lineRule="auto"/>
        <w:jc w:val="center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Obowiązki wykonawcy</w:t>
      </w:r>
    </w:p>
    <w:p w14:paraId="41E6651D" w14:textId="77777777" w:rsidR="008A631C" w:rsidRDefault="008A631C" w:rsidP="00886E58">
      <w:pPr>
        <w:numPr>
          <w:ilvl w:val="0"/>
          <w:numId w:val="8"/>
        </w:numPr>
        <w:tabs>
          <w:tab w:val="left" w:pos="426"/>
        </w:tabs>
        <w:suppressAutoHyphens w:val="0"/>
        <w:spacing w:line="276" w:lineRule="auto"/>
        <w:ind w:left="720" w:hanging="720"/>
        <w:jc w:val="both"/>
      </w:pPr>
      <w:r>
        <w:rPr>
          <w:rFonts w:ascii="Calibri" w:hAnsi="Calibri" w:cs="Calibri"/>
          <w:color w:val="000000"/>
          <w:sz w:val="20"/>
          <w:szCs w:val="20"/>
        </w:rPr>
        <w:t>Wykonawca jest zobowiązany do:</w:t>
      </w:r>
    </w:p>
    <w:p w14:paraId="3EC1E686" w14:textId="77777777" w:rsidR="008A631C" w:rsidRDefault="008A631C">
      <w:pPr>
        <w:numPr>
          <w:ilvl w:val="1"/>
          <w:numId w:val="9"/>
        </w:numPr>
        <w:tabs>
          <w:tab w:val="left" w:pos="1276"/>
        </w:tabs>
        <w:suppressAutoHyphens w:val="0"/>
        <w:spacing w:line="276" w:lineRule="auto"/>
        <w:ind w:left="1276"/>
        <w:jc w:val="both"/>
      </w:pPr>
      <w:r>
        <w:rPr>
          <w:rFonts w:ascii="Calibri" w:hAnsi="Calibri" w:cs="Calibri"/>
          <w:color w:val="000000"/>
          <w:sz w:val="20"/>
          <w:szCs w:val="20"/>
        </w:rPr>
        <w:t>przejęcia protokolarnego terenu robót, na którym wykonywane są roboty objęte Umową, wg załącznika nr 1 do niniejszej umowy,</w:t>
      </w:r>
    </w:p>
    <w:p w14:paraId="2FB5661E" w14:textId="77777777" w:rsidR="008A631C" w:rsidRDefault="008A631C">
      <w:pPr>
        <w:numPr>
          <w:ilvl w:val="1"/>
          <w:numId w:val="9"/>
        </w:numPr>
        <w:tabs>
          <w:tab w:val="left" w:pos="1276"/>
        </w:tabs>
        <w:suppressAutoHyphens w:val="0"/>
        <w:spacing w:line="276" w:lineRule="auto"/>
        <w:ind w:left="1276"/>
        <w:jc w:val="both"/>
      </w:pPr>
      <w:r>
        <w:rPr>
          <w:rFonts w:ascii="Calibri" w:hAnsi="Calibri" w:cs="Calibri"/>
          <w:color w:val="000000"/>
          <w:sz w:val="20"/>
          <w:szCs w:val="20"/>
        </w:rPr>
        <w:t xml:space="preserve">przyjęcia od Zamawiającego Dziennika realizacji zadania utrzymaniowego, dokonywania w nim wpisów dotyczących przebiegu prac oraz udostępniania Dziennika Osobie wyznaczonej do </w:t>
      </w:r>
      <w:r>
        <w:rPr>
          <w:rFonts w:ascii="Calibri" w:hAnsi="Calibri" w:cs="Calibri"/>
          <w:color w:val="000000"/>
          <w:sz w:val="20"/>
          <w:szCs w:val="20"/>
        </w:rPr>
        <w:br/>
        <w:t>nadzoru nad pracami, podczas każdego jej pobytu na terenie realizacji prac, w celu dokonania przez Zamawiającego wpisu, według załącznika nr 2 do niniejszej umowy,</w:t>
      </w:r>
    </w:p>
    <w:p w14:paraId="5D1B52A8" w14:textId="77777777" w:rsidR="008A631C" w:rsidRDefault="008A631C">
      <w:pPr>
        <w:numPr>
          <w:ilvl w:val="1"/>
          <w:numId w:val="9"/>
        </w:numPr>
        <w:tabs>
          <w:tab w:val="left" w:pos="1276"/>
        </w:tabs>
        <w:suppressAutoHyphens w:val="0"/>
        <w:spacing w:line="276" w:lineRule="auto"/>
        <w:ind w:left="1276"/>
        <w:jc w:val="both"/>
      </w:pPr>
      <w:r>
        <w:rPr>
          <w:rFonts w:ascii="Calibri" w:hAnsi="Calibri" w:cs="Calibri"/>
          <w:color w:val="000000"/>
          <w:sz w:val="20"/>
          <w:szCs w:val="20"/>
        </w:rPr>
        <w:t xml:space="preserve">prawidłowego wykonania wszystkich robót związanych z realizacją Przedmiotu Umowy, 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w zakresie i na warunkach określonych w zapytaniu ofertowym oraz ofercie Wykonawcy,</w:t>
      </w:r>
    </w:p>
    <w:p w14:paraId="7C3ED4FD" w14:textId="77777777" w:rsidR="008A631C" w:rsidRDefault="008A631C">
      <w:pPr>
        <w:numPr>
          <w:ilvl w:val="1"/>
          <w:numId w:val="9"/>
        </w:numPr>
        <w:tabs>
          <w:tab w:val="left" w:pos="1276"/>
        </w:tabs>
        <w:suppressAutoHyphens w:val="0"/>
        <w:spacing w:line="276" w:lineRule="auto"/>
        <w:ind w:left="1276"/>
        <w:jc w:val="both"/>
      </w:pPr>
      <w:r>
        <w:rPr>
          <w:rFonts w:ascii="Calibri" w:hAnsi="Calibri" w:cs="Calibri"/>
          <w:color w:val="000000"/>
          <w:sz w:val="20"/>
          <w:szCs w:val="20"/>
        </w:rPr>
        <w:t xml:space="preserve">zatrudnienia na podstawie umowy o pracę osób, które będą wykonywały czynności </w:t>
      </w:r>
      <w:r>
        <w:rPr>
          <w:rFonts w:ascii="Calibri" w:hAnsi="Calibri" w:cs="Calibri"/>
          <w:color w:val="000000"/>
          <w:sz w:val="20"/>
          <w:szCs w:val="20"/>
        </w:rPr>
        <w:br/>
        <w:t>bezpośrednio związane z realizacją przedmiotu zamówienia, na warunkach wskazanych w § 3 Umowy,</w:t>
      </w:r>
    </w:p>
    <w:p w14:paraId="117DE593" w14:textId="77777777" w:rsidR="008A631C" w:rsidRDefault="008A631C">
      <w:pPr>
        <w:numPr>
          <w:ilvl w:val="1"/>
          <w:numId w:val="9"/>
        </w:numPr>
        <w:tabs>
          <w:tab w:val="left" w:pos="1276"/>
        </w:tabs>
        <w:suppressAutoHyphens w:val="0"/>
        <w:spacing w:line="276" w:lineRule="auto"/>
        <w:ind w:left="1276"/>
        <w:jc w:val="both"/>
      </w:pPr>
      <w:r>
        <w:rPr>
          <w:rFonts w:ascii="Calibri" w:hAnsi="Calibri" w:cs="Calibri"/>
          <w:color w:val="000000"/>
          <w:sz w:val="20"/>
          <w:szCs w:val="20"/>
        </w:rPr>
        <w:t>wykonywania robót przy zachowaniu warunków BHP i ochrony ppoż.,</w:t>
      </w:r>
    </w:p>
    <w:p w14:paraId="25DCEF07" w14:textId="77777777" w:rsidR="008A631C" w:rsidRDefault="008A631C">
      <w:pPr>
        <w:numPr>
          <w:ilvl w:val="1"/>
          <w:numId w:val="9"/>
        </w:numPr>
        <w:tabs>
          <w:tab w:val="left" w:pos="1276"/>
        </w:tabs>
        <w:suppressAutoHyphens w:val="0"/>
        <w:spacing w:line="276" w:lineRule="auto"/>
        <w:ind w:left="1276"/>
        <w:jc w:val="both"/>
      </w:pPr>
      <w:r>
        <w:rPr>
          <w:rFonts w:ascii="Calibri" w:hAnsi="Calibri" w:cs="Calibri"/>
          <w:color w:val="000000"/>
          <w:sz w:val="20"/>
          <w:szCs w:val="20"/>
        </w:rPr>
        <w:t>ochrony i zabezpieczenia własnego mienia znajdującego się na terenie, na którym wykonywane są roboty,</w:t>
      </w:r>
    </w:p>
    <w:p w14:paraId="27CAA2FB" w14:textId="77777777" w:rsidR="008A631C" w:rsidRDefault="008A631C">
      <w:pPr>
        <w:numPr>
          <w:ilvl w:val="1"/>
          <w:numId w:val="9"/>
        </w:numPr>
        <w:tabs>
          <w:tab w:val="left" w:pos="1276"/>
        </w:tabs>
        <w:suppressAutoHyphens w:val="0"/>
        <w:spacing w:line="276" w:lineRule="auto"/>
        <w:ind w:left="1276"/>
        <w:jc w:val="both"/>
      </w:pPr>
      <w:r>
        <w:rPr>
          <w:rFonts w:ascii="Calibri" w:hAnsi="Calibri" w:cs="Calibri"/>
          <w:color w:val="000000"/>
          <w:sz w:val="20"/>
          <w:szCs w:val="20"/>
        </w:rPr>
        <w:t xml:space="preserve">pisemnego powiadamiania o gotowości do odbioru </w:t>
      </w:r>
      <w:r>
        <w:rPr>
          <w:rFonts w:ascii="Calibri" w:hAnsi="Calibri" w:cs="Calibri"/>
          <w:sz w:val="20"/>
          <w:szCs w:val="20"/>
        </w:rPr>
        <w:t>robót,</w:t>
      </w:r>
      <w:r>
        <w:rPr>
          <w:rFonts w:ascii="Calibri" w:hAnsi="Calibri" w:cs="Calibri"/>
          <w:color w:val="000000"/>
          <w:sz w:val="20"/>
          <w:szCs w:val="20"/>
        </w:rPr>
        <w:t xml:space="preserve"> na co najmniej 2 dni przed </w:t>
      </w:r>
      <w:r>
        <w:rPr>
          <w:rFonts w:ascii="Calibri" w:hAnsi="Calibri" w:cs="Calibri"/>
          <w:color w:val="000000"/>
          <w:sz w:val="20"/>
          <w:szCs w:val="20"/>
        </w:rPr>
        <w:br/>
        <w:t>planowanym odbiorem (zakończeniem robót),</w:t>
      </w:r>
    </w:p>
    <w:p w14:paraId="23DB3CF2" w14:textId="77777777" w:rsidR="008A631C" w:rsidRDefault="008A631C">
      <w:pPr>
        <w:numPr>
          <w:ilvl w:val="1"/>
          <w:numId w:val="9"/>
        </w:numPr>
        <w:tabs>
          <w:tab w:val="left" w:pos="1276"/>
        </w:tabs>
        <w:suppressAutoHyphens w:val="0"/>
        <w:spacing w:line="276" w:lineRule="auto"/>
        <w:ind w:left="1276"/>
        <w:jc w:val="both"/>
      </w:pPr>
      <w:r>
        <w:rPr>
          <w:rFonts w:ascii="Calibri" w:hAnsi="Calibri" w:cs="Calibri"/>
          <w:color w:val="000000"/>
          <w:sz w:val="20"/>
          <w:szCs w:val="20"/>
        </w:rPr>
        <w:t xml:space="preserve">likwidacji zaplecza własnego Wykonawcy bezzwłocznie po zakończeniu robót, do daty </w:t>
      </w:r>
      <w:r>
        <w:rPr>
          <w:rFonts w:ascii="Calibri" w:hAnsi="Calibri" w:cs="Calibri"/>
          <w:color w:val="000000"/>
          <w:sz w:val="20"/>
          <w:szCs w:val="20"/>
        </w:rPr>
        <w:br/>
        <w:t>dokonania odbioru końcowego oraz przywrócenia i uporządkowania pomieszczenia, co najmniej do stanu pierwotnego, w tym również wywiezienia i utylizacji na swój koszt powstałych podczas prac odpadów.</w:t>
      </w:r>
    </w:p>
    <w:p w14:paraId="2CBDC783" w14:textId="77777777" w:rsidR="008A631C" w:rsidRDefault="008A631C">
      <w:pPr>
        <w:pStyle w:val="Akapitzlist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sz w:val="20"/>
          <w:szCs w:val="20"/>
        </w:rPr>
        <w:t>Wykonawca oświadcza, że zapoznał się z warunkami przestrzennymi terenu i nie wnosi do nich uwag,</w:t>
      </w:r>
    </w:p>
    <w:p w14:paraId="079BBDE4" w14:textId="77777777" w:rsidR="008A631C" w:rsidRDefault="008A631C">
      <w:pPr>
        <w:pStyle w:val="Akapitzlist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color w:val="000000"/>
          <w:sz w:val="20"/>
          <w:szCs w:val="20"/>
        </w:rPr>
        <w:t>Wykonawca ponosi pełną odpowiedzialność za teren, na którym wykonywane są prace od chwili przejęcia terenu, na którym wykonywane są prace.</w:t>
      </w:r>
    </w:p>
    <w:p w14:paraId="7CD08A5F" w14:textId="77777777" w:rsidR="008A631C" w:rsidRDefault="008A631C">
      <w:pPr>
        <w:pStyle w:val="Akapitzlist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color w:val="000000"/>
          <w:sz w:val="20"/>
          <w:szCs w:val="20"/>
          <w:shd w:val="clear" w:color="auto" w:fill="FFFFFF"/>
        </w:rPr>
        <w:t xml:space="preserve">Wykonawca jest zobowiązany posiadać w okresie obowiązywania umowy opłaconą polisę ubezpieczenia odpowiedzialności cywilnej w zakresie prowadzonej działalności na kwotę nie mniejszą niż </w:t>
      </w:r>
      <w:r>
        <w:rPr>
          <w:sz w:val="20"/>
          <w:szCs w:val="20"/>
          <w:shd w:val="clear" w:color="auto" w:fill="FFFFFF"/>
        </w:rPr>
        <w:t>30 000 złotych (słownie złotych: trzydzieści tysięcy zł). Wy</w:t>
      </w:r>
      <w:r>
        <w:rPr>
          <w:color w:val="000000"/>
          <w:sz w:val="20"/>
          <w:szCs w:val="20"/>
          <w:shd w:val="clear" w:color="auto" w:fill="FFFFFF"/>
        </w:rPr>
        <w:t xml:space="preserve">konawca winien okazać polisę OC do wglądu wraz </w:t>
      </w:r>
      <w:r>
        <w:rPr>
          <w:color w:val="000000"/>
          <w:sz w:val="20"/>
          <w:szCs w:val="20"/>
          <w:shd w:val="clear" w:color="auto" w:fill="FFFFFF"/>
        </w:rPr>
        <w:br/>
        <w:t>z dowodem opłacenia składki na ubezpieczenie, pod rygorem wstrzymania przekazania terenu z przyczyn obciążających wyłącznie wykonawcę lub odstąpienia od Umowy z winy Wykonawcy. Ubezpieczenie powinno obejmować cały okres realizacji robót tj. od dnia przekazania terenu do dnia dokonania przez Zamawiającego odbioru końcowego. Na każde żądanie Zamawiającego, Wykonawca przedłoży Zamawiającemu w terminie 5 dni od daty otrzymania żądania uwierzytelnioną kopię polisy potwierdzającą ważność ubezpieczenia, o którym mowa w zdaniu pierwszym.</w:t>
      </w:r>
    </w:p>
    <w:p w14:paraId="675967B4" w14:textId="77777777" w:rsidR="008A631C" w:rsidRDefault="008A631C">
      <w:pPr>
        <w:pStyle w:val="Akapitzlist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sz w:val="20"/>
          <w:szCs w:val="20"/>
        </w:rPr>
        <w:t>W przypadku uszkodzenia lub zniszczenia mienia Zamawiającego w toku realizacji zadania Wykonawca zobowiązany jest doprowadzić go do stanu pierwotnego, a w przypadku braku takiej możliwości, obowiązany jest naprawić wyrządzoną szkodę na swój koszt.</w:t>
      </w:r>
    </w:p>
    <w:p w14:paraId="6BEC54B5" w14:textId="77777777" w:rsidR="008A631C" w:rsidRDefault="008A631C">
      <w:pPr>
        <w:tabs>
          <w:tab w:val="left" w:pos="0"/>
        </w:tabs>
        <w:spacing w:line="276" w:lineRule="auto"/>
        <w:jc w:val="center"/>
      </w:pPr>
      <w:r>
        <w:rPr>
          <w:rFonts w:ascii="Calibri" w:hAnsi="Calibri" w:cs="Calibri"/>
          <w:b/>
          <w:bCs/>
          <w:sz w:val="20"/>
          <w:szCs w:val="20"/>
        </w:rPr>
        <w:t>§ 3</w:t>
      </w:r>
    </w:p>
    <w:p w14:paraId="647A884E" w14:textId="77777777" w:rsidR="008A631C" w:rsidRDefault="008A631C">
      <w:pPr>
        <w:tabs>
          <w:tab w:val="left" w:pos="0"/>
        </w:tabs>
        <w:spacing w:line="276" w:lineRule="auto"/>
        <w:jc w:val="center"/>
      </w:pPr>
      <w:r>
        <w:rPr>
          <w:rFonts w:ascii="Calibri" w:hAnsi="Calibri" w:cs="Calibri"/>
          <w:b/>
          <w:bCs/>
          <w:sz w:val="20"/>
          <w:szCs w:val="20"/>
        </w:rPr>
        <w:t xml:space="preserve">Pracownicy Wykonawcy </w:t>
      </w:r>
    </w:p>
    <w:p w14:paraId="4BCC0F8C" w14:textId="77777777" w:rsidR="008A631C" w:rsidRDefault="008A631C">
      <w:pPr>
        <w:pStyle w:val="Akapitzlist1"/>
        <w:numPr>
          <w:ilvl w:val="0"/>
          <w:numId w:val="15"/>
        </w:numPr>
        <w:spacing w:line="276" w:lineRule="auto"/>
        <w:ind w:left="426" w:hanging="426"/>
        <w:jc w:val="both"/>
      </w:pPr>
      <w:r>
        <w:rPr>
          <w:rFonts w:cs="Arial"/>
          <w:sz w:val="20"/>
          <w:szCs w:val="20"/>
        </w:rPr>
        <w:t xml:space="preserve">W trakcie realizacji zamówienia na każde wezwanie Zamawiającego w wyznaczonym w tym wezwaniu terminie, nie krótszym niż 7 dni, Wykonawca przedłoży Zamawiającemu wskazane poniżej dowody </w:t>
      </w:r>
      <w:r>
        <w:rPr>
          <w:rFonts w:cs="Arial"/>
          <w:sz w:val="20"/>
          <w:szCs w:val="20"/>
        </w:rPr>
        <w:br/>
        <w:t>w celu potwierdzenia spełnienia wymogu zatrudnienia na podstawie umowy o pracę przez Wykonawcę (lub Podwykonawcę) osób wykonujących czynności w trakcie realizacji zamówienia:</w:t>
      </w:r>
    </w:p>
    <w:p w14:paraId="6E7D4752" w14:textId="77777777" w:rsidR="008A631C" w:rsidRDefault="008A631C" w:rsidP="00CA0F49">
      <w:pPr>
        <w:widowControl w:val="0"/>
        <w:numPr>
          <w:ilvl w:val="0"/>
          <w:numId w:val="16"/>
        </w:numPr>
        <w:suppressAutoHyphens w:val="0"/>
        <w:spacing w:line="276" w:lineRule="auto"/>
        <w:ind w:left="1276" w:hanging="283"/>
        <w:jc w:val="both"/>
      </w:pPr>
      <w:r>
        <w:rPr>
          <w:rFonts w:ascii="Calibri" w:hAnsi="Calibri" w:cs="Calibri"/>
          <w:sz w:val="20"/>
          <w:szCs w:val="20"/>
        </w:rPr>
        <w:t xml:space="preserve">oświadczenie Wykonawcy (lub Podwykonawcy) o zatrudnieniu na podstawie umowy o pracę osób wykonujących czynności, których dotyczy wezwanie Zamawiającego. Oświadczenie to powinno zawierać w szczególności: dokładne określenie podmiotu składającego oświadczenie, </w:t>
      </w:r>
      <w:r>
        <w:rPr>
          <w:rFonts w:ascii="Calibri" w:hAnsi="Calibri" w:cs="Calibri"/>
          <w:sz w:val="20"/>
          <w:szCs w:val="20"/>
        </w:rPr>
        <w:lastRenderedPageBreak/>
        <w:t>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(lub Podwykonawcy);</w:t>
      </w:r>
    </w:p>
    <w:p w14:paraId="57261058" w14:textId="77777777" w:rsidR="008A631C" w:rsidRDefault="008A631C" w:rsidP="00CA0F49">
      <w:pPr>
        <w:widowControl w:val="0"/>
        <w:numPr>
          <w:ilvl w:val="0"/>
          <w:numId w:val="16"/>
        </w:numPr>
        <w:suppressAutoHyphens w:val="0"/>
        <w:spacing w:line="276" w:lineRule="auto"/>
        <w:ind w:left="1276" w:hanging="283"/>
        <w:jc w:val="both"/>
      </w:pPr>
      <w:r>
        <w:rPr>
          <w:rFonts w:ascii="Calibri" w:hAnsi="Calibri" w:cs="Calibri"/>
          <w:sz w:val="20"/>
          <w:szCs w:val="20"/>
        </w:rPr>
        <w:t>poświadczoną za zgodność z oryginałem odpowiednio przez Wykonawcę (lub Podwykonawcę) kopię umowy/umów o pracę osób wykonujących w trakcie realizacji zamówienia czynności, których dotyczy ww. oświadczenie Wykonawcy (lub Podwykonawcy) (wraz z dokumentem regulującym zakres obowiązków, jeżeli został sporządzony). Dokumenty winny zawierać  dane osobowe, niezbędne do weryfikacji zatrudnienia na podstawie umowy o pracę, w szczególności imię i nazwisko zatrudnionego pracownika, datę zawarcia umowy o pracę, rodzaj umowy o pracę oraz zakres obowiązków pracownika.;</w:t>
      </w:r>
    </w:p>
    <w:p w14:paraId="6A4DEE09" w14:textId="77777777" w:rsidR="008A631C" w:rsidRDefault="008A631C" w:rsidP="00CA0F49">
      <w:pPr>
        <w:widowControl w:val="0"/>
        <w:numPr>
          <w:ilvl w:val="0"/>
          <w:numId w:val="16"/>
        </w:numPr>
        <w:suppressAutoHyphens w:val="0"/>
        <w:spacing w:line="276" w:lineRule="auto"/>
        <w:ind w:left="1276" w:hanging="283"/>
        <w:jc w:val="both"/>
      </w:pPr>
      <w:r>
        <w:rPr>
          <w:rFonts w:ascii="Calibri" w:hAnsi="Calibri" w:cs="Calibri"/>
          <w:sz w:val="20"/>
          <w:szCs w:val="20"/>
        </w:rPr>
        <w:t>zaświadczenie właściwego oddziału ZUS, potwierdzające opłacanie przez Wykonawcę (lub Podwykonawcę) składek na ubezpieczenia społeczne i zdrowotne z tytułu zatrudnienia na podstawie umów o pracę za ostatni okres rozliczeniowy;</w:t>
      </w:r>
    </w:p>
    <w:p w14:paraId="4AB1C8F4" w14:textId="77777777" w:rsidR="008A631C" w:rsidRDefault="008A631C" w:rsidP="00CA0F49">
      <w:pPr>
        <w:widowControl w:val="0"/>
        <w:numPr>
          <w:ilvl w:val="0"/>
          <w:numId w:val="16"/>
        </w:numPr>
        <w:suppressAutoHyphens w:val="0"/>
        <w:spacing w:after="160" w:line="276" w:lineRule="auto"/>
        <w:ind w:left="1276" w:hanging="283"/>
        <w:jc w:val="both"/>
      </w:pPr>
      <w:r>
        <w:rPr>
          <w:rFonts w:ascii="Calibri" w:hAnsi="Calibri" w:cs="Calibri"/>
          <w:sz w:val="20"/>
          <w:szCs w:val="20"/>
        </w:rPr>
        <w:t>poświadczoną za zgodność z oryginałem odpowiednio przez Wykonawcę (lub Podwykonawcę) kopię dowodu potwierdzającego zgłoszenie pracownika przez pracodawcę do ubezpieczeń.</w:t>
      </w:r>
    </w:p>
    <w:p w14:paraId="217711E2" w14:textId="77777777" w:rsidR="008A631C" w:rsidRDefault="008A631C">
      <w:pPr>
        <w:pStyle w:val="Akapitzlist1"/>
        <w:numPr>
          <w:ilvl w:val="0"/>
          <w:numId w:val="14"/>
        </w:numPr>
        <w:tabs>
          <w:tab w:val="left" w:pos="0"/>
        </w:tabs>
        <w:suppressAutoHyphens w:val="0"/>
        <w:spacing w:line="276" w:lineRule="auto"/>
        <w:ind w:left="426" w:hanging="426"/>
        <w:jc w:val="both"/>
      </w:pPr>
      <w:r>
        <w:rPr>
          <w:sz w:val="20"/>
          <w:szCs w:val="20"/>
          <w:lang w:eastAsia="pl-PL"/>
        </w:rPr>
        <w:t xml:space="preserve">W przypadku ujawnienia niespełnienia wymogu zatrudnienia przez Wykonawcę </w:t>
      </w:r>
      <w:r>
        <w:rPr>
          <w:rFonts w:cs="Arial"/>
          <w:sz w:val="20"/>
          <w:szCs w:val="20"/>
        </w:rPr>
        <w:t xml:space="preserve">(lub Podwykonawcę) </w:t>
      </w:r>
      <w:r>
        <w:rPr>
          <w:sz w:val="20"/>
          <w:szCs w:val="20"/>
          <w:lang w:eastAsia="pl-PL"/>
        </w:rPr>
        <w:t xml:space="preserve">na podstawie umowy o pracę osób wykonujących czynności w trakcie realizacji Przedmiotu Umowy, Wykonawca </w:t>
      </w:r>
      <w:r>
        <w:rPr>
          <w:rFonts w:cs="Arial"/>
          <w:sz w:val="20"/>
          <w:szCs w:val="20"/>
        </w:rPr>
        <w:t xml:space="preserve">(lub Podwykonawcę) </w:t>
      </w:r>
      <w:r>
        <w:rPr>
          <w:sz w:val="20"/>
          <w:szCs w:val="20"/>
          <w:lang w:eastAsia="pl-PL"/>
        </w:rPr>
        <w:t xml:space="preserve">zobowiązany jest do zatrudnienia na umowę o pracę osoby, której dotyczy przedmiotowe uchybienie w terminie nie dłuższym niż 7 dni od daty ujawnienia uchybienia. Ponadto Wykonawca </w:t>
      </w:r>
      <w:r>
        <w:rPr>
          <w:rFonts w:cs="Arial"/>
          <w:sz w:val="20"/>
          <w:szCs w:val="20"/>
        </w:rPr>
        <w:t xml:space="preserve">(lub Podwykonawcę) </w:t>
      </w:r>
      <w:r>
        <w:rPr>
          <w:sz w:val="20"/>
          <w:szCs w:val="20"/>
          <w:lang w:eastAsia="pl-PL"/>
        </w:rPr>
        <w:t xml:space="preserve">zobowiązany jest do okazania Zamawiającemu dokumentów potwierdzających zatrudnienie powyższej osoby na umowę o pracę, w szczególności: umowy o pracę, zgłoszenia do ZUS czy też wydanego pracownikowi potwierdzenia warunków zatrudnienia. </w:t>
      </w:r>
    </w:p>
    <w:p w14:paraId="6FF5CB63" w14:textId="77777777" w:rsidR="008A631C" w:rsidRDefault="008A631C">
      <w:pPr>
        <w:pStyle w:val="Akapitzlist1"/>
        <w:numPr>
          <w:ilvl w:val="0"/>
          <w:numId w:val="14"/>
        </w:numPr>
        <w:tabs>
          <w:tab w:val="left" w:pos="0"/>
        </w:tabs>
        <w:suppressAutoHyphens w:val="0"/>
        <w:spacing w:line="276" w:lineRule="auto"/>
        <w:ind w:left="426" w:hanging="426"/>
        <w:jc w:val="both"/>
      </w:pPr>
      <w:r>
        <w:rPr>
          <w:sz w:val="20"/>
          <w:szCs w:val="20"/>
          <w:lang w:eastAsia="pl-PL"/>
        </w:rPr>
        <w:t>W przypadku uzasadnionych wątpliwości co do przestrzegania prawa pracy przez Wykonawcę (lub Podwykonawcę), Zamawiający może zwrócić się o przeprowadzenie kontroli przez Państwową Inspekcję Pracy.</w:t>
      </w:r>
    </w:p>
    <w:p w14:paraId="43888F53" w14:textId="77777777" w:rsidR="008A631C" w:rsidRDefault="008A631C">
      <w:pPr>
        <w:tabs>
          <w:tab w:val="left" w:pos="426"/>
        </w:tabs>
        <w:spacing w:line="276" w:lineRule="auto"/>
        <w:jc w:val="center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§ 4</w:t>
      </w:r>
    </w:p>
    <w:p w14:paraId="68EF2E74" w14:textId="77777777" w:rsidR="008A631C" w:rsidRDefault="008A631C">
      <w:pPr>
        <w:tabs>
          <w:tab w:val="left" w:pos="426"/>
        </w:tabs>
        <w:spacing w:line="276" w:lineRule="auto"/>
        <w:jc w:val="center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Obowiązki Zamawiającego</w:t>
      </w:r>
    </w:p>
    <w:p w14:paraId="3AD60709" w14:textId="77777777" w:rsidR="008A631C" w:rsidRDefault="008A631C">
      <w:pPr>
        <w:tabs>
          <w:tab w:val="left" w:pos="426"/>
        </w:tabs>
        <w:spacing w:line="276" w:lineRule="auto"/>
      </w:pP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  <w:t>Zamawiający jest zobowiązany:</w:t>
      </w:r>
    </w:p>
    <w:p w14:paraId="3FD8B784" w14:textId="77777777" w:rsidR="008A631C" w:rsidRDefault="001B4732" w:rsidP="001B4732">
      <w:pPr>
        <w:numPr>
          <w:ilvl w:val="0"/>
          <w:numId w:val="10"/>
        </w:numPr>
        <w:tabs>
          <w:tab w:val="left" w:pos="1276"/>
        </w:tabs>
        <w:suppressAutoHyphens w:val="0"/>
        <w:spacing w:line="276" w:lineRule="auto"/>
        <w:ind w:left="1134"/>
        <w:jc w:val="both"/>
      </w:pP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A631C">
        <w:rPr>
          <w:rFonts w:ascii="Calibri" w:hAnsi="Calibri" w:cs="Calibri"/>
          <w:color w:val="000000"/>
          <w:sz w:val="20"/>
          <w:szCs w:val="20"/>
        </w:rPr>
        <w:t>przekazać Wykonawcy teren, na którym wykonywane będą roboty,</w:t>
      </w:r>
    </w:p>
    <w:p w14:paraId="78051539" w14:textId="77777777" w:rsidR="008A631C" w:rsidRPr="001B4732" w:rsidRDefault="001B4732" w:rsidP="001B4732">
      <w:pPr>
        <w:numPr>
          <w:ilvl w:val="0"/>
          <w:numId w:val="10"/>
        </w:numPr>
        <w:tabs>
          <w:tab w:val="left" w:pos="1276"/>
        </w:tabs>
        <w:suppressAutoHyphens w:val="0"/>
        <w:spacing w:line="276" w:lineRule="auto"/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A631C">
        <w:rPr>
          <w:rFonts w:ascii="Calibri" w:hAnsi="Calibri" w:cs="Calibri"/>
          <w:color w:val="000000"/>
          <w:sz w:val="20"/>
          <w:szCs w:val="20"/>
        </w:rPr>
        <w:t>dokonać odbioru wykonanych robót,</w:t>
      </w:r>
    </w:p>
    <w:p w14:paraId="760C167A" w14:textId="77777777" w:rsidR="008A631C" w:rsidRDefault="001B4732" w:rsidP="001B4732">
      <w:pPr>
        <w:numPr>
          <w:ilvl w:val="0"/>
          <w:numId w:val="10"/>
        </w:numPr>
        <w:tabs>
          <w:tab w:val="left" w:pos="1276"/>
        </w:tabs>
        <w:suppressAutoHyphens w:val="0"/>
        <w:spacing w:line="276" w:lineRule="auto"/>
        <w:ind w:left="1134"/>
        <w:jc w:val="both"/>
      </w:pP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A631C">
        <w:rPr>
          <w:rFonts w:ascii="Calibri" w:hAnsi="Calibri" w:cs="Calibri"/>
          <w:color w:val="000000"/>
          <w:sz w:val="20"/>
          <w:szCs w:val="20"/>
        </w:rPr>
        <w:t>zapewnić bieżący nadzór nad robotami.</w:t>
      </w:r>
    </w:p>
    <w:p w14:paraId="48C74061" w14:textId="77777777" w:rsidR="008A631C" w:rsidRDefault="008A631C">
      <w:pPr>
        <w:tabs>
          <w:tab w:val="left" w:pos="0"/>
        </w:tabs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14:paraId="1EFD9F09" w14:textId="77777777" w:rsidR="008A631C" w:rsidRDefault="008A631C">
      <w:pPr>
        <w:tabs>
          <w:tab w:val="left" w:pos="0"/>
        </w:tabs>
        <w:spacing w:line="276" w:lineRule="auto"/>
        <w:jc w:val="center"/>
      </w:pPr>
      <w:r>
        <w:rPr>
          <w:rFonts w:ascii="Calibri" w:hAnsi="Calibri" w:cs="Calibri"/>
          <w:b/>
          <w:bCs/>
          <w:sz w:val="20"/>
          <w:szCs w:val="20"/>
        </w:rPr>
        <w:t>§ 5</w:t>
      </w:r>
    </w:p>
    <w:p w14:paraId="02CACEED" w14:textId="77777777" w:rsidR="008A631C" w:rsidRDefault="008A631C">
      <w:pPr>
        <w:tabs>
          <w:tab w:val="left" w:pos="0"/>
        </w:tabs>
        <w:spacing w:line="276" w:lineRule="auto"/>
        <w:jc w:val="center"/>
      </w:pPr>
      <w:r>
        <w:rPr>
          <w:rFonts w:ascii="Calibri" w:hAnsi="Calibri" w:cs="Calibri"/>
          <w:b/>
          <w:bCs/>
          <w:sz w:val="20"/>
          <w:szCs w:val="20"/>
        </w:rPr>
        <w:t>Termin realizacji zamówienia</w:t>
      </w:r>
    </w:p>
    <w:p w14:paraId="3971057B" w14:textId="77777777" w:rsidR="008A631C" w:rsidRDefault="008A631C">
      <w:pPr>
        <w:numPr>
          <w:ilvl w:val="3"/>
          <w:numId w:val="10"/>
        </w:numPr>
        <w:spacing w:line="276" w:lineRule="auto"/>
        <w:ind w:left="426" w:hanging="426"/>
        <w:jc w:val="both"/>
      </w:pPr>
      <w:r>
        <w:rPr>
          <w:rFonts w:ascii="Calibri" w:hAnsi="Calibri" w:cs="Calibri"/>
          <w:color w:val="000000"/>
          <w:sz w:val="20"/>
          <w:szCs w:val="20"/>
        </w:rPr>
        <w:t>Termin realizacji zamówienia</w:t>
      </w:r>
      <w:r w:rsidR="001B4732">
        <w:rPr>
          <w:rFonts w:ascii="Calibri" w:hAnsi="Calibri" w:cs="Calibri"/>
          <w:color w:val="000000"/>
          <w:sz w:val="20"/>
          <w:szCs w:val="20"/>
        </w:rPr>
        <w:t>: do 2,5 miesiąca od dnia 01.09.2022 r.</w:t>
      </w:r>
    </w:p>
    <w:p w14:paraId="3FEC200B" w14:textId="77777777" w:rsidR="008A631C" w:rsidRDefault="008A631C" w:rsidP="001B4732">
      <w:pPr>
        <w:pStyle w:val="Akapitzlist1"/>
        <w:tabs>
          <w:tab w:val="left" w:pos="993"/>
        </w:tabs>
        <w:ind w:left="75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096271A" w14:textId="77777777" w:rsidR="008A631C" w:rsidRDefault="008A631C">
      <w:pPr>
        <w:pStyle w:val="Akapitzlist1"/>
        <w:numPr>
          <w:ilvl w:val="3"/>
          <w:numId w:val="10"/>
        </w:numPr>
        <w:spacing w:line="276" w:lineRule="auto"/>
        <w:ind w:left="426" w:hanging="426"/>
        <w:jc w:val="both"/>
      </w:pPr>
      <w:r>
        <w:rPr>
          <w:sz w:val="20"/>
          <w:szCs w:val="20"/>
        </w:rPr>
        <w:t>Zamawiający protokolarnie przekaże przedmiot umowy Wykonawcy.</w:t>
      </w:r>
    </w:p>
    <w:p w14:paraId="7B66F9DE" w14:textId="77777777" w:rsidR="008A631C" w:rsidRDefault="008A631C">
      <w:pPr>
        <w:spacing w:line="276" w:lineRule="auto"/>
        <w:rPr>
          <w:rFonts w:ascii="Calibri" w:hAnsi="Calibri" w:cs="Calibri"/>
          <w:bCs/>
          <w:sz w:val="20"/>
          <w:szCs w:val="20"/>
        </w:rPr>
      </w:pPr>
    </w:p>
    <w:p w14:paraId="388CA94B" w14:textId="77777777" w:rsidR="008A631C" w:rsidRDefault="008A631C">
      <w:pPr>
        <w:spacing w:line="276" w:lineRule="auto"/>
        <w:rPr>
          <w:rFonts w:ascii="Calibri" w:hAnsi="Calibri" w:cs="Calibri"/>
          <w:bCs/>
          <w:sz w:val="20"/>
          <w:szCs w:val="20"/>
        </w:rPr>
      </w:pPr>
    </w:p>
    <w:p w14:paraId="07476E9A" w14:textId="77777777" w:rsidR="008A631C" w:rsidRDefault="008A631C">
      <w:pPr>
        <w:spacing w:line="276" w:lineRule="auto"/>
        <w:rPr>
          <w:rFonts w:ascii="Calibri" w:hAnsi="Calibri" w:cs="Calibri"/>
          <w:bCs/>
          <w:sz w:val="20"/>
          <w:szCs w:val="20"/>
        </w:rPr>
      </w:pPr>
    </w:p>
    <w:p w14:paraId="5A6AC0F1" w14:textId="77777777" w:rsidR="008A631C" w:rsidRDefault="008A631C">
      <w:pPr>
        <w:spacing w:line="276" w:lineRule="auto"/>
        <w:rPr>
          <w:rFonts w:ascii="Calibri" w:hAnsi="Calibri" w:cs="Calibri"/>
          <w:bCs/>
          <w:sz w:val="20"/>
          <w:szCs w:val="20"/>
        </w:rPr>
      </w:pPr>
    </w:p>
    <w:p w14:paraId="4C78C3D4" w14:textId="77777777" w:rsidR="00886E58" w:rsidRDefault="00886E58">
      <w:pPr>
        <w:spacing w:line="276" w:lineRule="auto"/>
        <w:rPr>
          <w:rFonts w:ascii="Calibri" w:hAnsi="Calibri" w:cs="Calibri"/>
          <w:bCs/>
          <w:sz w:val="20"/>
          <w:szCs w:val="20"/>
        </w:rPr>
      </w:pPr>
    </w:p>
    <w:p w14:paraId="4FFD7388" w14:textId="71E9B311" w:rsidR="001B4732" w:rsidRDefault="001B4732">
      <w:pPr>
        <w:spacing w:line="276" w:lineRule="auto"/>
        <w:rPr>
          <w:rFonts w:ascii="Calibri" w:hAnsi="Calibri" w:cs="Calibri"/>
          <w:bCs/>
          <w:sz w:val="20"/>
          <w:szCs w:val="20"/>
        </w:rPr>
      </w:pPr>
    </w:p>
    <w:p w14:paraId="2D879208" w14:textId="77777777" w:rsidR="00CF1D6E" w:rsidRDefault="00CF1D6E">
      <w:pPr>
        <w:spacing w:line="276" w:lineRule="auto"/>
        <w:rPr>
          <w:rFonts w:ascii="Calibri" w:hAnsi="Calibri" w:cs="Calibri"/>
          <w:bCs/>
          <w:sz w:val="20"/>
          <w:szCs w:val="20"/>
        </w:rPr>
      </w:pPr>
    </w:p>
    <w:p w14:paraId="4946083D" w14:textId="77777777" w:rsidR="001B4732" w:rsidRDefault="001B4732">
      <w:pPr>
        <w:spacing w:line="276" w:lineRule="auto"/>
        <w:rPr>
          <w:rFonts w:ascii="Calibri" w:hAnsi="Calibri" w:cs="Calibri"/>
          <w:bCs/>
          <w:sz w:val="20"/>
          <w:szCs w:val="20"/>
        </w:rPr>
      </w:pPr>
    </w:p>
    <w:p w14:paraId="1EB6F237" w14:textId="77777777" w:rsidR="00886E58" w:rsidRDefault="00886E58">
      <w:pPr>
        <w:spacing w:line="276" w:lineRule="auto"/>
        <w:rPr>
          <w:rFonts w:ascii="Calibri" w:hAnsi="Calibri" w:cs="Calibri"/>
          <w:bCs/>
          <w:sz w:val="20"/>
          <w:szCs w:val="20"/>
        </w:rPr>
      </w:pPr>
    </w:p>
    <w:p w14:paraId="6B76EA97" w14:textId="77777777" w:rsidR="008A631C" w:rsidRDefault="008A631C">
      <w:pPr>
        <w:spacing w:line="276" w:lineRule="auto"/>
        <w:jc w:val="center"/>
      </w:pPr>
      <w:r>
        <w:rPr>
          <w:rFonts w:ascii="Calibri" w:hAnsi="Calibri" w:cs="Calibri"/>
          <w:b/>
          <w:sz w:val="20"/>
          <w:szCs w:val="20"/>
        </w:rPr>
        <w:lastRenderedPageBreak/>
        <w:t>§ 6</w:t>
      </w:r>
    </w:p>
    <w:p w14:paraId="4C128F0D" w14:textId="77777777" w:rsidR="008A631C" w:rsidRDefault="008A631C">
      <w:pPr>
        <w:spacing w:line="276" w:lineRule="auto"/>
        <w:jc w:val="center"/>
      </w:pPr>
      <w:r>
        <w:rPr>
          <w:rFonts w:ascii="Calibri" w:hAnsi="Calibri" w:cs="Calibri"/>
          <w:b/>
          <w:sz w:val="20"/>
          <w:szCs w:val="20"/>
        </w:rPr>
        <w:t>Wynagrodzenie i warunki płatności</w:t>
      </w:r>
    </w:p>
    <w:p w14:paraId="7F06CAA6" w14:textId="77777777" w:rsidR="008A631C" w:rsidRDefault="008A631C">
      <w:pPr>
        <w:numPr>
          <w:ilvl w:val="0"/>
          <w:numId w:val="3"/>
        </w:numPr>
        <w:spacing w:line="276" w:lineRule="auto"/>
        <w:jc w:val="both"/>
      </w:pPr>
      <w:r>
        <w:rPr>
          <w:rFonts w:ascii="Calibri" w:hAnsi="Calibri" w:cs="Calibri"/>
          <w:sz w:val="20"/>
          <w:szCs w:val="20"/>
        </w:rPr>
        <w:t xml:space="preserve">Za wykonanie przedmiotu umowy Zamawiający zapłaci Wykonawcy wynagrodzenie kosztorysowe </w:t>
      </w:r>
      <w:r>
        <w:rPr>
          <w:rFonts w:ascii="Calibri" w:hAnsi="Calibri" w:cs="Calibri"/>
          <w:sz w:val="20"/>
          <w:szCs w:val="20"/>
        </w:rPr>
        <w:br/>
        <w:t>w kwocie:</w:t>
      </w:r>
    </w:p>
    <w:tbl>
      <w:tblPr>
        <w:tblW w:w="0" w:type="auto"/>
        <w:tblInd w:w="284" w:type="dxa"/>
        <w:tblLayout w:type="fixed"/>
        <w:tblLook w:val="0000" w:firstRow="0" w:lastRow="0" w:firstColumn="0" w:lastColumn="0" w:noHBand="0" w:noVBand="0"/>
      </w:tblPr>
      <w:tblGrid>
        <w:gridCol w:w="4393"/>
        <w:gridCol w:w="5244"/>
      </w:tblGrid>
      <w:tr w:rsidR="008A631C" w14:paraId="22CB972A" w14:textId="77777777">
        <w:tc>
          <w:tcPr>
            <w:tcW w:w="4393" w:type="dxa"/>
            <w:shd w:val="clear" w:color="auto" w:fill="auto"/>
          </w:tcPr>
          <w:p w14:paraId="429935D8" w14:textId="77777777" w:rsidR="008A631C" w:rsidRDefault="008A631C">
            <w:pPr>
              <w:pStyle w:val="Akapitzlist1"/>
              <w:spacing w:before="57" w:after="57" w:line="240" w:lineRule="auto"/>
              <w:ind w:left="680"/>
              <w:jc w:val="both"/>
            </w:pPr>
            <w:r>
              <w:rPr>
                <w:sz w:val="20"/>
                <w:szCs w:val="20"/>
              </w:rPr>
              <w:t>wartość netto:</w:t>
            </w:r>
          </w:p>
        </w:tc>
        <w:tc>
          <w:tcPr>
            <w:tcW w:w="5244" w:type="dxa"/>
            <w:shd w:val="clear" w:color="auto" w:fill="auto"/>
          </w:tcPr>
          <w:p w14:paraId="0AB37CE8" w14:textId="77777777" w:rsidR="008A631C" w:rsidRDefault="008A631C">
            <w:pPr>
              <w:pStyle w:val="Akapitzlist1"/>
              <w:snapToGrid w:val="0"/>
              <w:spacing w:before="57" w:after="57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8A631C" w14:paraId="0A3182E9" w14:textId="77777777">
        <w:tc>
          <w:tcPr>
            <w:tcW w:w="4393" w:type="dxa"/>
            <w:shd w:val="clear" w:color="auto" w:fill="auto"/>
          </w:tcPr>
          <w:p w14:paraId="7772F9A6" w14:textId="77777777" w:rsidR="008A631C" w:rsidRDefault="008A631C">
            <w:pPr>
              <w:pStyle w:val="Akapitzlist1"/>
              <w:spacing w:before="57" w:after="57" w:line="240" w:lineRule="auto"/>
              <w:ind w:left="680"/>
              <w:jc w:val="both"/>
            </w:pPr>
            <w:r>
              <w:rPr>
                <w:sz w:val="20"/>
                <w:szCs w:val="20"/>
              </w:rPr>
              <w:t>podatek VAT wg stawki 23 % w zł</w:t>
            </w:r>
          </w:p>
        </w:tc>
        <w:tc>
          <w:tcPr>
            <w:tcW w:w="5244" w:type="dxa"/>
            <w:shd w:val="clear" w:color="auto" w:fill="auto"/>
          </w:tcPr>
          <w:p w14:paraId="10E05BE1" w14:textId="77777777" w:rsidR="008A631C" w:rsidRDefault="008A631C">
            <w:pPr>
              <w:pStyle w:val="Akapitzlist1"/>
              <w:snapToGrid w:val="0"/>
              <w:spacing w:before="57" w:after="57" w:line="276" w:lineRule="auto"/>
              <w:rPr>
                <w:sz w:val="20"/>
                <w:szCs w:val="20"/>
              </w:rPr>
            </w:pPr>
          </w:p>
        </w:tc>
      </w:tr>
      <w:tr w:rsidR="008A631C" w14:paraId="7E88EE31" w14:textId="77777777">
        <w:tc>
          <w:tcPr>
            <w:tcW w:w="4393" w:type="dxa"/>
            <w:shd w:val="clear" w:color="auto" w:fill="auto"/>
          </w:tcPr>
          <w:p w14:paraId="2877D2A7" w14:textId="77777777" w:rsidR="008A631C" w:rsidRDefault="008A631C">
            <w:pPr>
              <w:pStyle w:val="Akapitzlist1"/>
              <w:spacing w:before="57" w:after="57" w:line="240" w:lineRule="auto"/>
              <w:ind w:left="680"/>
              <w:jc w:val="both"/>
            </w:pPr>
            <w:r>
              <w:rPr>
                <w:sz w:val="20"/>
                <w:szCs w:val="20"/>
              </w:rPr>
              <w:t>wartość brutto:</w:t>
            </w:r>
          </w:p>
        </w:tc>
        <w:tc>
          <w:tcPr>
            <w:tcW w:w="5244" w:type="dxa"/>
            <w:shd w:val="clear" w:color="auto" w:fill="auto"/>
          </w:tcPr>
          <w:p w14:paraId="17D91861" w14:textId="77777777" w:rsidR="008A631C" w:rsidRDefault="008A631C">
            <w:pPr>
              <w:pStyle w:val="Akapitzlist1"/>
              <w:snapToGrid w:val="0"/>
              <w:spacing w:before="57" w:after="57" w:line="276" w:lineRule="auto"/>
              <w:rPr>
                <w:sz w:val="20"/>
                <w:szCs w:val="20"/>
              </w:rPr>
            </w:pPr>
          </w:p>
        </w:tc>
      </w:tr>
    </w:tbl>
    <w:p w14:paraId="6626CD67" w14:textId="77777777" w:rsidR="008A631C" w:rsidRDefault="008A631C">
      <w:pPr>
        <w:pStyle w:val="Akapitzlist1"/>
        <w:spacing w:line="276" w:lineRule="auto"/>
        <w:jc w:val="both"/>
      </w:pPr>
      <w:r>
        <w:rPr>
          <w:sz w:val="20"/>
          <w:szCs w:val="20"/>
        </w:rPr>
        <w:t>słownie brutto :</w:t>
      </w:r>
      <w:r>
        <w:rPr>
          <w:bCs/>
          <w:sz w:val="20"/>
          <w:szCs w:val="20"/>
        </w:rPr>
        <w:t xml:space="preserve">………………………………………………………………………………………., </w:t>
      </w:r>
      <w:r>
        <w:rPr>
          <w:sz w:val="20"/>
          <w:szCs w:val="20"/>
        </w:rPr>
        <w:t>zgodnie z ofertą Wykonawcy.</w:t>
      </w:r>
    </w:p>
    <w:p w14:paraId="79A2CF24" w14:textId="77777777" w:rsidR="008A631C" w:rsidRDefault="008A631C" w:rsidP="00CF1D6E">
      <w:pPr>
        <w:pStyle w:val="Akapitzlist"/>
        <w:numPr>
          <w:ilvl w:val="0"/>
          <w:numId w:val="3"/>
        </w:numPr>
        <w:tabs>
          <w:tab w:val="left" w:pos="709"/>
          <w:tab w:val="decimal" w:pos="7328"/>
          <w:tab w:val="decimal" w:pos="7641"/>
        </w:tabs>
        <w:spacing w:after="120"/>
        <w:ind w:left="714" w:hanging="357"/>
      </w:pPr>
      <w:r>
        <w:rPr>
          <w:rFonts w:ascii="Calibri" w:hAnsi="Calibri" w:cs="Calibri"/>
          <w:sz w:val="20"/>
          <w:szCs w:val="20"/>
        </w:rPr>
        <w:t xml:space="preserve">Wynagrodzenie Wykonawcy ma charakter kosztorysowy. Ostateczne wynagrodzenie za wykonanie </w:t>
      </w:r>
      <w:r>
        <w:rPr>
          <w:rFonts w:ascii="Calibri" w:hAnsi="Calibri" w:cs="Calibri"/>
          <w:sz w:val="20"/>
          <w:szCs w:val="20"/>
        </w:rPr>
        <w:br/>
        <w:t xml:space="preserve">robót stanowiących przedmiot niniejszej Umowy wyliczone zostanie w oparciu o ceny i wskaźniki </w:t>
      </w:r>
      <w:r>
        <w:rPr>
          <w:rFonts w:ascii="Calibri" w:hAnsi="Calibri" w:cs="Calibri"/>
          <w:sz w:val="20"/>
          <w:szCs w:val="20"/>
        </w:rPr>
        <w:br/>
        <w:t>wyszczególnione w kosztorysie ofertowym oraz ilości rzeczywiście wykonanych robót, potwierdzonych pod względem zasadności i odebranych przez Zamawiającego.</w:t>
      </w:r>
    </w:p>
    <w:p w14:paraId="75F19967" w14:textId="77777777" w:rsidR="008A631C" w:rsidRDefault="008A631C" w:rsidP="00CF1D6E">
      <w:pPr>
        <w:pStyle w:val="Akapitzlist"/>
        <w:numPr>
          <w:ilvl w:val="0"/>
          <w:numId w:val="3"/>
        </w:numPr>
        <w:tabs>
          <w:tab w:val="left" w:pos="709"/>
          <w:tab w:val="decimal" w:pos="7328"/>
          <w:tab w:val="decimal" w:pos="7641"/>
        </w:tabs>
        <w:spacing w:after="120"/>
        <w:ind w:left="714" w:hanging="357"/>
      </w:pPr>
      <w:r>
        <w:rPr>
          <w:rFonts w:ascii="Calibri" w:hAnsi="Calibri" w:cs="Calibri"/>
          <w:sz w:val="20"/>
          <w:szCs w:val="20"/>
        </w:rPr>
        <w:t>Za roboty nie wykonane, jako zbędne, choć objęte kosztorysem ofertowym wynagrodzenie nie</w:t>
      </w:r>
      <w:r>
        <w:rPr>
          <w:rFonts w:ascii="Calibri" w:hAnsi="Calibri" w:cs="Calibri"/>
          <w:spacing w:val="-2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przysługuje.</w:t>
      </w:r>
    </w:p>
    <w:p w14:paraId="5096F20A" w14:textId="77777777" w:rsidR="008A631C" w:rsidRDefault="008A631C" w:rsidP="00CF1D6E">
      <w:pPr>
        <w:pStyle w:val="Akapitzlist"/>
        <w:numPr>
          <w:ilvl w:val="0"/>
          <w:numId w:val="3"/>
        </w:numPr>
        <w:tabs>
          <w:tab w:val="left" w:pos="709"/>
          <w:tab w:val="decimal" w:pos="7328"/>
          <w:tab w:val="decimal" w:pos="7641"/>
          <w:tab w:val="decimal" w:pos="9214"/>
        </w:tabs>
        <w:spacing w:after="120"/>
        <w:ind w:left="714" w:hanging="357"/>
      </w:pPr>
      <w:r>
        <w:rPr>
          <w:rFonts w:ascii="Calibri" w:eastAsia="Times New Roman" w:hAnsi="Calibri" w:cs="Calibri"/>
          <w:sz w:val="20"/>
          <w:szCs w:val="20"/>
          <w:lang w:eastAsia="ar-SA"/>
        </w:rPr>
        <w:t>Nie przewiduje się możliwości wzrostu</w:t>
      </w:r>
      <w:r>
        <w:rPr>
          <w:rFonts w:ascii="Calibri" w:hAnsi="Calibri" w:cs="Calibri"/>
          <w:sz w:val="20"/>
          <w:szCs w:val="20"/>
        </w:rPr>
        <w:t xml:space="preserve"> cen jednostkowych przedstawionych w kosztorysie</w:t>
      </w:r>
      <w:r>
        <w:rPr>
          <w:rFonts w:ascii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ofertowym.</w:t>
      </w:r>
    </w:p>
    <w:p w14:paraId="49D03995" w14:textId="77777777" w:rsidR="008A631C" w:rsidRDefault="008A631C" w:rsidP="00CF1D6E">
      <w:pPr>
        <w:numPr>
          <w:ilvl w:val="0"/>
          <w:numId w:val="3"/>
        </w:numPr>
        <w:spacing w:after="120"/>
        <w:ind w:left="714" w:hanging="357"/>
        <w:jc w:val="both"/>
      </w:pPr>
      <w:r>
        <w:rPr>
          <w:rFonts w:ascii="Calibri" w:hAnsi="Calibri" w:cs="Calibri"/>
          <w:sz w:val="20"/>
          <w:szCs w:val="20"/>
        </w:rPr>
        <w:t xml:space="preserve">Rozliczenie pomiędzy stronami następuje fakturą końcową po zakończeniu robót (rozpoczęcie </w:t>
      </w:r>
      <w:r>
        <w:rPr>
          <w:rFonts w:ascii="Calibri" w:hAnsi="Calibri" w:cs="Calibri"/>
          <w:sz w:val="20"/>
          <w:szCs w:val="20"/>
        </w:rPr>
        <w:br/>
        <w:t>i zakończenie robót wskazane w § 5 Umowy).</w:t>
      </w:r>
    </w:p>
    <w:p w14:paraId="543DDBB3" w14:textId="77777777" w:rsidR="008A631C" w:rsidRDefault="008A631C" w:rsidP="00CF1D6E">
      <w:pPr>
        <w:numPr>
          <w:ilvl w:val="0"/>
          <w:numId w:val="3"/>
        </w:numPr>
        <w:ind w:left="714" w:hanging="357"/>
        <w:jc w:val="both"/>
      </w:pPr>
      <w:r>
        <w:rPr>
          <w:rFonts w:ascii="Calibri" w:hAnsi="Calibri" w:cs="Calibri"/>
          <w:sz w:val="20"/>
          <w:szCs w:val="20"/>
        </w:rPr>
        <w:t>Podstawą do wystawienia faktury stanowią podpisany przez obie strony Protokół Odbioru Końcowego.</w:t>
      </w:r>
    </w:p>
    <w:p w14:paraId="6422424F" w14:textId="77777777" w:rsidR="008A631C" w:rsidRDefault="008A631C" w:rsidP="00CF1D6E">
      <w:pPr>
        <w:pStyle w:val="Akapitzlist"/>
        <w:numPr>
          <w:ilvl w:val="0"/>
          <w:numId w:val="3"/>
        </w:numPr>
        <w:tabs>
          <w:tab w:val="left" w:pos="709"/>
          <w:tab w:val="decimal" w:pos="7328"/>
          <w:tab w:val="decimal" w:pos="7641"/>
        </w:tabs>
        <w:spacing w:before="1" w:after="120"/>
        <w:ind w:left="714" w:hanging="357"/>
      </w:pPr>
      <w:r>
        <w:rPr>
          <w:rFonts w:ascii="Calibri" w:hAnsi="Calibri" w:cs="Calibri"/>
          <w:color w:val="000000"/>
          <w:sz w:val="20"/>
          <w:szCs w:val="20"/>
        </w:rPr>
        <w:t xml:space="preserve">Zapłata faktury końcowej może 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 xml:space="preserve">być dokonana </w:t>
      </w:r>
      <w:r>
        <w:rPr>
          <w:rFonts w:ascii="Calibri" w:hAnsi="Calibri" w:cs="Calibri"/>
          <w:color w:val="000000"/>
          <w:sz w:val="20"/>
          <w:szCs w:val="20"/>
        </w:rPr>
        <w:t>po uprzednim udokumentowaniu przez Wykonawcę dokonania zapłaty na rzecz podwykonawców za dany okres rozliczeniowy.</w:t>
      </w:r>
    </w:p>
    <w:p w14:paraId="1156BA34" w14:textId="77777777" w:rsidR="008A631C" w:rsidRDefault="008A631C" w:rsidP="00CF1D6E">
      <w:pPr>
        <w:pStyle w:val="Akapitzlist"/>
        <w:numPr>
          <w:ilvl w:val="0"/>
          <w:numId w:val="3"/>
        </w:numPr>
        <w:tabs>
          <w:tab w:val="left" w:pos="709"/>
          <w:tab w:val="decimal" w:pos="7328"/>
          <w:tab w:val="decimal" w:pos="7641"/>
        </w:tabs>
        <w:spacing w:after="120"/>
        <w:ind w:left="714" w:hanging="357"/>
      </w:pPr>
      <w:r>
        <w:rPr>
          <w:rFonts w:ascii="Calibri" w:hAnsi="Calibri" w:cs="Calibri"/>
          <w:color w:val="000000"/>
          <w:sz w:val="20"/>
          <w:szCs w:val="20"/>
        </w:rPr>
        <w:t xml:space="preserve">Faktura VAT za zrealizowane prace będzie wystawiona 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 xml:space="preserve">po </w:t>
      </w:r>
      <w:r>
        <w:rPr>
          <w:rFonts w:ascii="Calibri" w:hAnsi="Calibri" w:cs="Calibri"/>
          <w:color w:val="000000"/>
          <w:sz w:val="20"/>
          <w:szCs w:val="20"/>
        </w:rPr>
        <w:t xml:space="preserve">uprzednim sprawdzeniu i akceptacji przez </w:t>
      </w:r>
      <w:r>
        <w:rPr>
          <w:rFonts w:ascii="Calibri" w:hAnsi="Calibri" w:cs="Calibri"/>
          <w:sz w:val="20"/>
          <w:szCs w:val="20"/>
        </w:rPr>
        <w:t>Przedstawiciela Zamawiającego, wyznaczonemu do nadzoru nad wykonaniem przedmiotu umowy</w:t>
      </w:r>
      <w:r>
        <w:rPr>
          <w:rFonts w:ascii="Calibri" w:hAnsi="Calibri" w:cs="Calibri"/>
          <w:color w:val="000000"/>
          <w:sz w:val="20"/>
          <w:szCs w:val="20"/>
        </w:rPr>
        <w:t xml:space="preserve"> dokumentów rozliczeniowych, jakości wykonanej pracy oraz zgodności jej wykonania z Umową, obowiązującymi przepisami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techniczno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- budowlanymi, normami oraz zasadami współczesnej wiedzy technicznej i po protokolarnym odbiorze robót przez Przedstawiciela Zamawiającego.</w:t>
      </w:r>
    </w:p>
    <w:p w14:paraId="473206C7" w14:textId="77777777" w:rsidR="008A631C" w:rsidRDefault="008A631C" w:rsidP="00CF1D6E">
      <w:pPr>
        <w:pStyle w:val="Bezodstpw"/>
        <w:numPr>
          <w:ilvl w:val="0"/>
          <w:numId w:val="3"/>
        </w:numPr>
        <w:suppressAutoHyphens w:val="0"/>
        <w:spacing w:after="120" w:line="240" w:lineRule="auto"/>
        <w:ind w:left="714" w:hanging="357"/>
        <w:jc w:val="both"/>
      </w:pPr>
      <w:r>
        <w:rPr>
          <w:color w:val="000000"/>
          <w:sz w:val="20"/>
          <w:szCs w:val="20"/>
          <w:highlight w:val="white"/>
        </w:rPr>
        <w:t>Państwowe Gospodarstwo Wodne Wody Polskie, zgodnie z art. 4c ustawy z dnia z dnia 8 marca 2013 r.                o przeciwdziałaniu nadmiernym opóźnieniom w transakcjach handlowych (Dz.U. z 2019r. poz. 118) oświadcza, że posiada status dużego przedsiębiorcy, w rozumieniu art. 4 pkt 6 ustawy z dnia z dnia 8 marca 2013 r. o przeciwdziałaniu nadmiernym opóźnieniom w transakcjach handlowych.</w:t>
      </w:r>
    </w:p>
    <w:p w14:paraId="653AC85F" w14:textId="77777777" w:rsidR="008A631C" w:rsidRDefault="008A631C">
      <w:pPr>
        <w:pStyle w:val="Akapitzlist1"/>
        <w:numPr>
          <w:ilvl w:val="0"/>
          <w:numId w:val="3"/>
        </w:numPr>
        <w:spacing w:line="276" w:lineRule="auto"/>
        <w:jc w:val="both"/>
      </w:pPr>
      <w:r>
        <w:rPr>
          <w:bCs/>
          <w:sz w:val="20"/>
          <w:szCs w:val="20"/>
        </w:rPr>
        <w:t>Faktura VAT zostanie wystawiona na (nabywca):</w:t>
      </w:r>
    </w:p>
    <w:p w14:paraId="1B25DAAD" w14:textId="77777777" w:rsidR="008A631C" w:rsidRDefault="008A631C">
      <w:pPr>
        <w:spacing w:line="276" w:lineRule="auto"/>
        <w:ind w:left="720" w:right="74"/>
        <w:jc w:val="center"/>
      </w:pPr>
      <w:r>
        <w:rPr>
          <w:rFonts w:ascii="Calibri" w:hAnsi="Calibri" w:cs="Calibri"/>
          <w:b/>
          <w:bCs/>
          <w:sz w:val="20"/>
          <w:szCs w:val="20"/>
        </w:rPr>
        <w:t>Państwowe Gospodarstwo Wodne Wody Polskie z siedzibą w Warszawie</w:t>
      </w:r>
    </w:p>
    <w:p w14:paraId="1642E37C" w14:textId="77777777" w:rsidR="008A631C" w:rsidRDefault="008A631C">
      <w:pPr>
        <w:spacing w:line="276" w:lineRule="auto"/>
        <w:ind w:left="720" w:right="74"/>
        <w:jc w:val="center"/>
      </w:pPr>
      <w:r>
        <w:rPr>
          <w:rFonts w:ascii="Calibri" w:hAnsi="Calibri" w:cs="Calibri"/>
          <w:bCs/>
          <w:sz w:val="20"/>
          <w:szCs w:val="20"/>
        </w:rPr>
        <w:t>ul. Żelazna 59A, 00-848 Warszawa</w:t>
      </w:r>
    </w:p>
    <w:p w14:paraId="1F1DCE36" w14:textId="77777777" w:rsidR="008A631C" w:rsidRDefault="008A631C">
      <w:pPr>
        <w:spacing w:line="276" w:lineRule="auto"/>
        <w:ind w:left="720" w:right="74"/>
        <w:jc w:val="center"/>
      </w:pPr>
      <w:r>
        <w:rPr>
          <w:rFonts w:ascii="Calibri" w:hAnsi="Calibri" w:cs="Calibri"/>
          <w:bCs/>
          <w:sz w:val="20"/>
          <w:szCs w:val="20"/>
        </w:rPr>
        <w:t>NIP: 527-282-56-16, REGON: 368302575</w:t>
      </w:r>
    </w:p>
    <w:p w14:paraId="557CB001" w14:textId="77777777" w:rsidR="008A631C" w:rsidRDefault="008A631C">
      <w:pPr>
        <w:pStyle w:val="Akapitzlist1"/>
        <w:numPr>
          <w:ilvl w:val="0"/>
          <w:numId w:val="3"/>
        </w:numPr>
        <w:spacing w:line="276" w:lineRule="auto"/>
        <w:ind w:right="74"/>
      </w:pPr>
      <w:r>
        <w:rPr>
          <w:bCs/>
          <w:sz w:val="20"/>
          <w:szCs w:val="20"/>
        </w:rPr>
        <w:t>Fakturę należy zaadresować na adres (odbiorca):</w:t>
      </w:r>
    </w:p>
    <w:p w14:paraId="2B78EDA8" w14:textId="77777777" w:rsidR="008A631C" w:rsidRDefault="008A631C"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Państwowe Gospodarstwo Wodne Wody Polskie</w:t>
      </w:r>
    </w:p>
    <w:p w14:paraId="594210F5" w14:textId="77777777" w:rsidR="008A631C" w:rsidRDefault="008A631C">
      <w:pPr>
        <w:spacing w:line="276" w:lineRule="auto"/>
        <w:ind w:left="720" w:right="74"/>
        <w:jc w:val="center"/>
      </w:pPr>
      <w:r>
        <w:rPr>
          <w:rFonts w:ascii="Calibri" w:hAnsi="Calibri" w:cs="Calibri"/>
          <w:b/>
          <w:bCs/>
          <w:sz w:val="20"/>
          <w:szCs w:val="20"/>
        </w:rPr>
        <w:t>Zarząd Zlewni w Opolu</w:t>
      </w:r>
    </w:p>
    <w:p w14:paraId="5691796B" w14:textId="77777777" w:rsidR="008A631C" w:rsidRDefault="008A631C">
      <w:pPr>
        <w:spacing w:line="276" w:lineRule="auto"/>
        <w:ind w:left="720" w:right="74"/>
        <w:jc w:val="center"/>
      </w:pPr>
      <w:r>
        <w:rPr>
          <w:rFonts w:ascii="Calibri" w:hAnsi="Calibri" w:cs="Calibri"/>
          <w:bCs/>
          <w:sz w:val="20"/>
          <w:szCs w:val="20"/>
        </w:rPr>
        <w:t>ul. Odrowążów 2</w:t>
      </w:r>
    </w:p>
    <w:p w14:paraId="25EBE5B9" w14:textId="77777777" w:rsidR="008A631C" w:rsidRDefault="008A631C">
      <w:pPr>
        <w:spacing w:line="276" w:lineRule="auto"/>
        <w:ind w:left="644"/>
        <w:jc w:val="center"/>
      </w:pPr>
      <w:r>
        <w:rPr>
          <w:rFonts w:ascii="Calibri" w:hAnsi="Calibri" w:cs="Calibri"/>
          <w:bCs/>
          <w:sz w:val="20"/>
          <w:szCs w:val="20"/>
        </w:rPr>
        <w:t>45-089 Opole</w:t>
      </w:r>
    </w:p>
    <w:p w14:paraId="65D8BA9A" w14:textId="77777777" w:rsidR="008A631C" w:rsidRDefault="008A631C">
      <w:pPr>
        <w:pStyle w:val="Akapitzlist1"/>
        <w:numPr>
          <w:ilvl w:val="0"/>
          <w:numId w:val="3"/>
        </w:numPr>
        <w:spacing w:line="276" w:lineRule="auto"/>
        <w:jc w:val="both"/>
      </w:pPr>
      <w:r>
        <w:rPr>
          <w:sz w:val="20"/>
          <w:szCs w:val="20"/>
        </w:rPr>
        <w:t xml:space="preserve">Zapłatę za wykonanie przedmiotu Umowy Zamawiający ureguluje przelewem w terminie do </w:t>
      </w:r>
      <w:r>
        <w:rPr>
          <w:b/>
          <w:sz w:val="20"/>
          <w:szCs w:val="20"/>
        </w:rPr>
        <w:t xml:space="preserve">14 dni </w:t>
      </w:r>
      <w:r>
        <w:rPr>
          <w:sz w:val="20"/>
          <w:szCs w:val="20"/>
        </w:rPr>
        <w:t xml:space="preserve">od dnia doręczenia Zamawiającemu poprawnie wystawionych przez Wykonawcę faktur częściowych </w:t>
      </w:r>
      <w:r>
        <w:rPr>
          <w:sz w:val="20"/>
          <w:szCs w:val="20"/>
        </w:rPr>
        <w:br/>
        <w:t xml:space="preserve">i faktury końcowej VAT zgodnie z ust. 1 na podstawie załączonego do nich i zatwierdzonego przez Zamawiającego protokołu zdawczo - odbiorczego. </w:t>
      </w:r>
    </w:p>
    <w:p w14:paraId="467BA254" w14:textId="77777777" w:rsidR="008A631C" w:rsidRDefault="008A631C">
      <w:pPr>
        <w:pStyle w:val="Akapitzlist1"/>
        <w:numPr>
          <w:ilvl w:val="0"/>
          <w:numId w:val="3"/>
        </w:numPr>
        <w:spacing w:line="276" w:lineRule="auto"/>
        <w:jc w:val="both"/>
      </w:pPr>
      <w:r>
        <w:rPr>
          <w:sz w:val="20"/>
          <w:szCs w:val="20"/>
        </w:rPr>
        <w:t xml:space="preserve">Wynagrodzenie należne Wykonawcy przekazywane będzie na rachunek bankowy Wykonawcy wskazany na prawidłowo wystawionej fakturze w trybie podzielonej płatności, wynikającej z przepisów </w:t>
      </w:r>
      <w:r>
        <w:rPr>
          <w:sz w:val="20"/>
          <w:szCs w:val="20"/>
        </w:rPr>
        <w:lastRenderedPageBreak/>
        <w:t xml:space="preserve">o podatku od towarów i usług. Wykonawca zobowiązuje się do wskazania na fakturze rachunku bankowego, który posiada powiązany z nim wydzielony rachunek VAT. W przypadku wskazania przez Wykonawcę innego rachunku bankowego niż wymagany, opóźnienie w zapłacie będzie skutkiem naruszenia przez Wykonawcę postanowień Umowy. Zamawiający nie odpowiada za opóźnienie </w:t>
      </w:r>
      <w:r>
        <w:rPr>
          <w:sz w:val="20"/>
          <w:szCs w:val="20"/>
        </w:rPr>
        <w:br/>
        <w:t xml:space="preserve">w zapłacie za wykonany przedmiot Umowy spowodowane wskazaniem przez Wykonawcę niewłaściwego rachunku bankowego. Za datę zapłaty faktury VAT przyjmuje się dzień obciążenia rachunku bankowego Zamawiającego. </w:t>
      </w:r>
    </w:p>
    <w:p w14:paraId="100F3813" w14:textId="77777777" w:rsidR="008A631C" w:rsidRDefault="008A631C">
      <w:pPr>
        <w:pStyle w:val="Akapitzlist1"/>
        <w:numPr>
          <w:ilvl w:val="0"/>
          <w:numId w:val="3"/>
        </w:numPr>
        <w:spacing w:line="276" w:lineRule="auto"/>
        <w:jc w:val="both"/>
      </w:pPr>
      <w:r>
        <w:rPr>
          <w:sz w:val="20"/>
          <w:szCs w:val="20"/>
        </w:rPr>
        <w:t>Przeniesienie na osoby trzecie praw i obowiązków wynikających z niniejszej umowy, wymaga pisemnej zgody Zamawiającego pod rygorem nieważności.</w:t>
      </w:r>
    </w:p>
    <w:p w14:paraId="61833000" w14:textId="77777777" w:rsidR="008A631C" w:rsidRDefault="008A631C">
      <w:pPr>
        <w:keepNext/>
        <w:jc w:val="center"/>
      </w:pPr>
      <w:r>
        <w:rPr>
          <w:rFonts w:ascii="Calibri" w:hAnsi="Calibri" w:cs="Calibri"/>
          <w:b/>
          <w:sz w:val="20"/>
          <w:szCs w:val="20"/>
          <w:lang w:eastAsia="pl-PL"/>
        </w:rPr>
        <w:t>§ 7</w:t>
      </w:r>
    </w:p>
    <w:p w14:paraId="00D555E8" w14:textId="77777777" w:rsidR="008A631C" w:rsidRDefault="008A631C">
      <w:pPr>
        <w:keepNext/>
        <w:jc w:val="center"/>
      </w:pPr>
      <w:r>
        <w:rPr>
          <w:rFonts w:ascii="Calibri" w:hAnsi="Calibri" w:cs="Calibri"/>
          <w:b/>
          <w:sz w:val="20"/>
          <w:szCs w:val="20"/>
          <w:lang w:eastAsia="pl-PL"/>
        </w:rPr>
        <w:t>Podwykonawcy</w:t>
      </w:r>
    </w:p>
    <w:p w14:paraId="134D59F5" w14:textId="77777777" w:rsidR="008A631C" w:rsidRDefault="008A631C">
      <w:pPr>
        <w:pStyle w:val="Akapitzlist"/>
        <w:numPr>
          <w:ilvl w:val="0"/>
          <w:numId w:val="23"/>
        </w:numPr>
        <w:spacing w:before="34" w:line="276" w:lineRule="auto"/>
      </w:pPr>
      <w:r>
        <w:rPr>
          <w:rFonts w:ascii="Calibri" w:hAnsi="Calibri" w:cs="Calibri"/>
          <w:sz w:val="20"/>
          <w:szCs w:val="20"/>
        </w:rPr>
        <w:t xml:space="preserve">Wykonawca ma prawo do zatrudnienia podwykonawców na roboty objęte zamówieniem </w:t>
      </w:r>
      <w:r>
        <w:rPr>
          <w:rFonts w:ascii="Calibri" w:hAnsi="Calibri" w:cs="Calibri"/>
          <w:sz w:val="20"/>
          <w:szCs w:val="20"/>
        </w:rPr>
        <w:br/>
        <w:t>i jest odpowiedzialny za działania i zaniechania podwykonawców, ich przedstawicieli lub pracowników, jak za własne działania i</w:t>
      </w:r>
      <w:r>
        <w:rPr>
          <w:rFonts w:ascii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zaniechania.</w:t>
      </w:r>
    </w:p>
    <w:p w14:paraId="1980DA15" w14:textId="77777777" w:rsidR="008A631C" w:rsidRDefault="008A631C">
      <w:pPr>
        <w:pStyle w:val="Akapitzlist"/>
        <w:numPr>
          <w:ilvl w:val="0"/>
          <w:numId w:val="23"/>
        </w:numPr>
        <w:spacing w:before="3" w:line="276" w:lineRule="auto"/>
      </w:pPr>
      <w:r>
        <w:rPr>
          <w:rFonts w:ascii="Calibri" w:hAnsi="Calibri" w:cs="Calibri"/>
          <w:sz w:val="20"/>
          <w:szCs w:val="20"/>
        </w:rPr>
        <w:t xml:space="preserve">Do zawarcia przez Wykonawcę umowy z podwykonawcą wymagana jest akceptacja Zamawiającego </w:t>
      </w:r>
      <w:r>
        <w:rPr>
          <w:rFonts w:ascii="Calibri" w:hAnsi="Calibri" w:cs="Calibri"/>
          <w:sz w:val="20"/>
          <w:szCs w:val="20"/>
        </w:rPr>
        <w:br/>
        <w:t xml:space="preserve">w sposób określony w niniejszym paragrafie. Wykonawca przekażę również Zamawiającemu kopię zaakceptowanej oraz poświadczonej za zgodność z oryginałem umowy. </w:t>
      </w:r>
    </w:p>
    <w:p w14:paraId="7F3B20F1" w14:textId="77777777" w:rsidR="008A631C" w:rsidRDefault="008A631C">
      <w:pPr>
        <w:pStyle w:val="Akapitzlist"/>
        <w:numPr>
          <w:ilvl w:val="0"/>
          <w:numId w:val="23"/>
        </w:numPr>
        <w:spacing w:before="1" w:line="276" w:lineRule="auto"/>
      </w:pPr>
      <w:r>
        <w:rPr>
          <w:rFonts w:ascii="Calibri" w:hAnsi="Calibri" w:cs="Calibri"/>
          <w:sz w:val="20"/>
          <w:szCs w:val="20"/>
        </w:rPr>
        <w:t xml:space="preserve">Wykonawca przed przystąpieniem do realizacji zamówienia, przekaże Zamawiającemu, o ile są już znane, nazwy albo imiona i nazwiska oraz dane kontaktowe podwykonawców i osób do kontaktu </w:t>
      </w:r>
      <w:r>
        <w:rPr>
          <w:rFonts w:ascii="Calibri" w:hAnsi="Calibri" w:cs="Calibri"/>
          <w:sz w:val="20"/>
          <w:szCs w:val="20"/>
        </w:rPr>
        <w:br/>
        <w:t xml:space="preserve">z nimi zaangażowanych w realizację robót budowlanych i usług. Wykonawca zobowiązany jest zawiadomić Zamawiającego o wszelkich zmianach danych, o których mowa w zdaniu pierwszym </w:t>
      </w:r>
      <w:r>
        <w:rPr>
          <w:rFonts w:ascii="Calibri" w:hAnsi="Calibri" w:cs="Calibri"/>
          <w:sz w:val="20"/>
          <w:szCs w:val="20"/>
        </w:rPr>
        <w:br/>
        <w:t xml:space="preserve">w trakcie realizacji zamówienia </w:t>
      </w:r>
      <w:r>
        <w:rPr>
          <w:rFonts w:ascii="Calibri" w:hAnsi="Calibri" w:cs="Calibri"/>
          <w:spacing w:val="-3"/>
          <w:sz w:val="20"/>
          <w:szCs w:val="20"/>
        </w:rPr>
        <w:t xml:space="preserve">oraz </w:t>
      </w:r>
      <w:r>
        <w:rPr>
          <w:rFonts w:ascii="Calibri" w:hAnsi="Calibri" w:cs="Calibri"/>
          <w:sz w:val="20"/>
          <w:szCs w:val="20"/>
        </w:rPr>
        <w:t>przekazać informację na temat nowych podwykonawców, którym w późniejszym okresie zamierza powierzyć realizację robót budowlanych lub</w:t>
      </w:r>
      <w:r>
        <w:rPr>
          <w:rFonts w:ascii="Calibri" w:hAnsi="Calibri" w:cs="Calibri"/>
          <w:spacing w:val="-16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usług.</w:t>
      </w:r>
    </w:p>
    <w:p w14:paraId="1A6BC6C9" w14:textId="77777777" w:rsidR="008A631C" w:rsidRDefault="008A631C">
      <w:pPr>
        <w:pStyle w:val="Akapitzlist"/>
        <w:numPr>
          <w:ilvl w:val="0"/>
          <w:numId w:val="23"/>
        </w:numPr>
        <w:spacing w:line="276" w:lineRule="auto"/>
      </w:pPr>
      <w:r>
        <w:rPr>
          <w:rFonts w:ascii="Calibri" w:hAnsi="Calibri" w:cs="Calibri"/>
          <w:sz w:val="20"/>
          <w:szCs w:val="20"/>
        </w:rPr>
        <w:t>W przypadku powierzenia wykonania części zamówienia podwykonawcom Wykonawca będzie pełnił funkcję koordynatora podwykonawców podczas wykonywania robót, dostaw i usług i usuwania ewentualnych wad. Podwykonawcę w stosunkach z Zamawiającym reprezentuje</w:t>
      </w:r>
      <w:r>
        <w:rPr>
          <w:rFonts w:ascii="Calibri" w:hAnsi="Calibri" w:cs="Calibri"/>
          <w:spacing w:val="-1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Wykonawca.</w:t>
      </w:r>
    </w:p>
    <w:p w14:paraId="33B5C73D" w14:textId="77777777" w:rsidR="008A631C" w:rsidRDefault="008A631C">
      <w:pPr>
        <w:pStyle w:val="Akapitzlist"/>
        <w:numPr>
          <w:ilvl w:val="0"/>
          <w:numId w:val="23"/>
        </w:numPr>
        <w:spacing w:before="1" w:line="276" w:lineRule="auto"/>
      </w:pPr>
      <w:r>
        <w:rPr>
          <w:rFonts w:ascii="Calibri" w:hAnsi="Calibri" w:cs="Calibri"/>
          <w:sz w:val="20"/>
          <w:szCs w:val="20"/>
        </w:rPr>
        <w:t xml:space="preserve">Zawarcie umowy o podwykonawstwo </w:t>
      </w:r>
      <w:r>
        <w:rPr>
          <w:rFonts w:ascii="Calibri" w:hAnsi="Calibri" w:cs="Calibri"/>
          <w:spacing w:val="-3"/>
          <w:sz w:val="20"/>
          <w:szCs w:val="20"/>
        </w:rPr>
        <w:t xml:space="preserve">na </w:t>
      </w:r>
      <w:r>
        <w:rPr>
          <w:rFonts w:ascii="Calibri" w:hAnsi="Calibri" w:cs="Calibri"/>
          <w:sz w:val="20"/>
          <w:szCs w:val="20"/>
        </w:rPr>
        <w:t>roboty budowlane może nastąpić wyłącznie po akceptacji jej projektu przez Zamawiającego, a przystąpienie do jej realizacji przez podwykonawcę może nastąpić wyłącznie po akceptacji umowy o podwykonawstwo przez</w:t>
      </w:r>
      <w:r>
        <w:rPr>
          <w:rFonts w:ascii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Zamawiającego.</w:t>
      </w:r>
    </w:p>
    <w:p w14:paraId="5FA94E2B" w14:textId="77777777" w:rsidR="008A631C" w:rsidRDefault="008A631C">
      <w:pPr>
        <w:pStyle w:val="Akapitzlist"/>
        <w:numPr>
          <w:ilvl w:val="0"/>
          <w:numId w:val="23"/>
        </w:numPr>
        <w:tabs>
          <w:tab w:val="left" w:pos="757"/>
          <w:tab w:val="decimal" w:pos="7328"/>
          <w:tab w:val="decimal" w:pos="7641"/>
        </w:tabs>
        <w:ind w:hanging="361"/>
      </w:pPr>
      <w:r>
        <w:rPr>
          <w:rFonts w:ascii="Calibri" w:hAnsi="Calibri" w:cs="Calibri"/>
          <w:sz w:val="20"/>
          <w:szCs w:val="20"/>
        </w:rPr>
        <w:t>Wykonawca zobowiązuje się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do:</w:t>
      </w:r>
    </w:p>
    <w:p w14:paraId="7D28ADBF" w14:textId="77777777" w:rsidR="008A631C" w:rsidRDefault="008A631C">
      <w:pPr>
        <w:pStyle w:val="Akapitzlist"/>
        <w:numPr>
          <w:ilvl w:val="1"/>
          <w:numId w:val="23"/>
        </w:numPr>
        <w:tabs>
          <w:tab w:val="left" w:pos="964"/>
          <w:tab w:val="decimal" w:pos="7328"/>
          <w:tab w:val="decimal" w:pos="7641"/>
        </w:tabs>
        <w:spacing w:before="30" w:line="264" w:lineRule="auto"/>
      </w:pPr>
      <w:r>
        <w:rPr>
          <w:rFonts w:ascii="Calibri" w:hAnsi="Calibri" w:cs="Calibri"/>
          <w:sz w:val="20"/>
          <w:szCs w:val="20"/>
        </w:rPr>
        <w:t xml:space="preserve">Sporządzenia podziału przedmiotu zamówienia na obiekty i roboty do wykonania </w:t>
      </w:r>
      <w:r>
        <w:rPr>
          <w:rFonts w:ascii="Calibri" w:hAnsi="Calibri" w:cs="Calibri"/>
          <w:spacing w:val="-3"/>
          <w:sz w:val="20"/>
          <w:szCs w:val="20"/>
        </w:rPr>
        <w:t xml:space="preserve">we </w:t>
      </w:r>
      <w:r>
        <w:rPr>
          <w:rFonts w:ascii="Calibri" w:hAnsi="Calibri" w:cs="Calibri"/>
          <w:sz w:val="20"/>
          <w:szCs w:val="20"/>
        </w:rPr>
        <w:t>własnym zakresie oraz przez poszczególnych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Podwykonawców;</w:t>
      </w:r>
    </w:p>
    <w:p w14:paraId="1C9E6855" w14:textId="77777777" w:rsidR="008A631C" w:rsidRDefault="008A631C">
      <w:pPr>
        <w:pStyle w:val="Akapitzlist"/>
        <w:numPr>
          <w:ilvl w:val="1"/>
          <w:numId w:val="23"/>
        </w:numPr>
        <w:tabs>
          <w:tab w:val="left" w:pos="964"/>
          <w:tab w:val="decimal" w:pos="7328"/>
          <w:tab w:val="decimal" w:pos="7641"/>
        </w:tabs>
        <w:spacing w:before="6" w:line="276" w:lineRule="auto"/>
      </w:pPr>
      <w:r>
        <w:rPr>
          <w:rFonts w:ascii="Calibri" w:hAnsi="Calibri" w:cs="Calibri"/>
          <w:sz w:val="20"/>
          <w:szCs w:val="20"/>
        </w:rPr>
        <w:t xml:space="preserve">Uwzględnienia w umowach z Podwykonawcą warunku ubezpieczenia przez Podwykonawcę swoich pracowników od wypadku przy pracy, który może mieć miejsce podczas wykonywania robót. Podwykonawca będzie zobowiązany do  dostarczenia  Wykonawcy  do  akceptacji  w  ciągu  7 </w:t>
      </w:r>
      <w:r>
        <w:rPr>
          <w:rFonts w:ascii="Calibri" w:hAnsi="Calibri" w:cs="Calibri"/>
          <w:spacing w:val="-3"/>
          <w:sz w:val="20"/>
          <w:szCs w:val="20"/>
        </w:rPr>
        <w:t xml:space="preserve">dni  </w:t>
      </w:r>
      <w:r>
        <w:rPr>
          <w:rFonts w:ascii="Calibri" w:hAnsi="Calibri" w:cs="Calibri"/>
          <w:sz w:val="20"/>
          <w:szCs w:val="20"/>
        </w:rPr>
        <w:t>od dnia zawarcia umowy kopii w/w polis ubezpieczeniowych oraz pokwitowań opłacania bieżących  składek, pod rygorem odstąpienia od umowy z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podwykonawcą.</w:t>
      </w:r>
    </w:p>
    <w:p w14:paraId="041546BF" w14:textId="77777777" w:rsidR="008A631C" w:rsidRDefault="008A631C">
      <w:pPr>
        <w:pStyle w:val="Akapitzlist"/>
        <w:numPr>
          <w:ilvl w:val="0"/>
          <w:numId w:val="23"/>
        </w:numPr>
        <w:tabs>
          <w:tab w:val="left" w:pos="757"/>
          <w:tab w:val="decimal" w:pos="7328"/>
          <w:tab w:val="decimal" w:pos="7641"/>
        </w:tabs>
        <w:spacing w:before="39" w:line="276" w:lineRule="auto"/>
      </w:pPr>
      <w:r>
        <w:rPr>
          <w:rFonts w:ascii="Calibri" w:hAnsi="Calibri" w:cs="Calibri"/>
          <w:sz w:val="20"/>
          <w:szCs w:val="20"/>
        </w:rPr>
        <w:t>W przypadku zawarcia umowy o podwykonawstwo Wykonawca, podwykonawca zobowiązany do zapłaty wynagrodzenia należnego podwykonawcy lub dalszemu podwykonawcy z zachowaniem terminów określonych tą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Umową.</w:t>
      </w:r>
    </w:p>
    <w:p w14:paraId="3F47B3E6" w14:textId="77777777" w:rsidR="008A631C" w:rsidRDefault="008A631C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3CCD6655" w14:textId="77777777" w:rsidR="008A631C" w:rsidRDefault="008A631C">
      <w:pPr>
        <w:spacing w:line="276" w:lineRule="auto"/>
        <w:jc w:val="center"/>
      </w:pPr>
      <w:r>
        <w:rPr>
          <w:rFonts w:ascii="Calibri" w:hAnsi="Calibri" w:cs="Calibri"/>
          <w:b/>
          <w:bCs/>
          <w:sz w:val="20"/>
          <w:szCs w:val="20"/>
        </w:rPr>
        <w:t>§ 8</w:t>
      </w:r>
    </w:p>
    <w:p w14:paraId="2EDB944F" w14:textId="77777777" w:rsidR="008A631C" w:rsidRDefault="008A631C">
      <w:pPr>
        <w:spacing w:line="276" w:lineRule="auto"/>
        <w:jc w:val="center"/>
      </w:pPr>
      <w:r>
        <w:rPr>
          <w:rFonts w:ascii="Calibri" w:hAnsi="Calibri" w:cs="Calibri"/>
          <w:b/>
          <w:bCs/>
          <w:sz w:val="20"/>
          <w:szCs w:val="20"/>
        </w:rPr>
        <w:t>Odbiór Przedmiotu Umowy</w:t>
      </w:r>
    </w:p>
    <w:p w14:paraId="38D574D7" w14:textId="77777777" w:rsidR="008A631C" w:rsidRDefault="008A631C">
      <w:pPr>
        <w:pStyle w:val="Akapitzlist1"/>
        <w:numPr>
          <w:ilvl w:val="0"/>
          <w:numId w:val="11"/>
        </w:numPr>
        <w:spacing w:line="276" w:lineRule="auto"/>
        <w:ind w:left="709"/>
        <w:jc w:val="both"/>
      </w:pPr>
      <w:r>
        <w:rPr>
          <w:sz w:val="20"/>
          <w:szCs w:val="20"/>
        </w:rPr>
        <w:t>Wykonawca niezwłocznie doręcza Zamawiającemu za pośrednictwem przedstawiciela Zamawiającego, wskazanego w § 9 ust. 1 Umowy, pisemne zawiadomienie o zakończeniu robót i gotowości do odbioru przedmiotu umowy, wg załącznika nr 3 do niniejszej umowy. Za dzień zgłoszenia zakończenia wykonywania przedmiotu umowy przyjmuje się datę wpływu zgłoszenia, jeżeli zostanie potwierdzona w protokole odbioru przedmiotu umowy jako data faktycznego zakończenia prac.</w:t>
      </w:r>
    </w:p>
    <w:p w14:paraId="6FF02349" w14:textId="77777777" w:rsidR="008A631C" w:rsidRDefault="008A631C">
      <w:pPr>
        <w:pStyle w:val="Akapitzlist1"/>
        <w:numPr>
          <w:ilvl w:val="0"/>
          <w:numId w:val="11"/>
        </w:numPr>
        <w:spacing w:line="276" w:lineRule="auto"/>
        <w:ind w:left="709"/>
        <w:jc w:val="both"/>
      </w:pPr>
      <w:r>
        <w:rPr>
          <w:iCs/>
          <w:sz w:val="20"/>
          <w:szCs w:val="20"/>
        </w:rPr>
        <w:lastRenderedPageBreak/>
        <w:t>Zamawiający wyznaczy komisyjny odbiór oraz przeprowadzi czynności odbiorowe przedmiotu umowy w terminie do 7 dni od daty wpływu zgłoszenia Wykonawcy, o którym mowa w ust. 1. O terminie odbioru Zamawiający powiadamia e-mailem osobę wskazaną w § 9 ust. 2 Umowy.</w:t>
      </w:r>
    </w:p>
    <w:p w14:paraId="6A8696C9" w14:textId="77777777" w:rsidR="008A631C" w:rsidRDefault="008A631C">
      <w:pPr>
        <w:pStyle w:val="Akapitzlist1"/>
        <w:numPr>
          <w:ilvl w:val="0"/>
          <w:numId w:val="11"/>
        </w:numPr>
        <w:spacing w:line="276" w:lineRule="auto"/>
        <w:ind w:left="709"/>
        <w:jc w:val="both"/>
      </w:pPr>
      <w:r>
        <w:rPr>
          <w:sz w:val="20"/>
          <w:szCs w:val="20"/>
        </w:rPr>
        <w:t xml:space="preserve">Z </w:t>
      </w:r>
      <w:r>
        <w:rPr>
          <w:iCs/>
          <w:sz w:val="20"/>
          <w:szCs w:val="20"/>
        </w:rPr>
        <w:t>czynności</w:t>
      </w:r>
      <w:r>
        <w:rPr>
          <w:sz w:val="20"/>
          <w:szCs w:val="20"/>
        </w:rPr>
        <w:t xml:space="preserve"> odbioru przedstawiciele Stron sporządzą protokół odbioru końcowego podpisany przez przedstawiciela Zamawiającego oraz przedstawiciela Wykonawcy.</w:t>
      </w:r>
    </w:p>
    <w:p w14:paraId="4853932E" w14:textId="77777777" w:rsidR="008A631C" w:rsidRDefault="008A631C">
      <w:pPr>
        <w:pStyle w:val="Akapitzlist1"/>
        <w:numPr>
          <w:ilvl w:val="0"/>
          <w:numId w:val="11"/>
        </w:numPr>
        <w:spacing w:line="276" w:lineRule="auto"/>
        <w:ind w:left="709"/>
        <w:jc w:val="both"/>
      </w:pPr>
      <w:r>
        <w:rPr>
          <w:color w:val="000000"/>
          <w:sz w:val="20"/>
          <w:szCs w:val="20"/>
        </w:rPr>
        <w:t>Jeżeli w toku czynności odbioru robót zostaną stwierdzone wady, to Zamawiającemu przysługują następujące uprawnienia:</w:t>
      </w:r>
    </w:p>
    <w:p w14:paraId="494236B5" w14:textId="77777777" w:rsidR="008A631C" w:rsidRDefault="008A631C">
      <w:pPr>
        <w:pStyle w:val="Akapitzlist1"/>
        <w:numPr>
          <w:ilvl w:val="0"/>
          <w:numId w:val="12"/>
        </w:numPr>
        <w:tabs>
          <w:tab w:val="left" w:pos="1276"/>
        </w:tabs>
        <w:suppressAutoHyphens w:val="0"/>
        <w:spacing w:line="276" w:lineRule="auto"/>
        <w:ind w:left="1276"/>
        <w:jc w:val="both"/>
      </w:pPr>
      <w:r>
        <w:rPr>
          <w:color w:val="000000"/>
          <w:sz w:val="20"/>
          <w:szCs w:val="20"/>
        </w:rPr>
        <w:t xml:space="preserve">jeżeli wady nadają się do usunięcia, odmówić </w:t>
      </w:r>
      <w:r>
        <w:rPr>
          <w:color w:val="000000"/>
          <w:sz w:val="20"/>
          <w:szCs w:val="20"/>
          <w:lang w:eastAsia="pl-PL"/>
        </w:rPr>
        <w:t>jego</w:t>
      </w:r>
      <w:r>
        <w:rPr>
          <w:color w:val="000000"/>
          <w:sz w:val="20"/>
          <w:szCs w:val="20"/>
        </w:rPr>
        <w:t xml:space="preserve"> odbioru do czasu ich usunięcia i wyznaczyć Wykonawcy termin na ich usunięcie;</w:t>
      </w:r>
    </w:p>
    <w:p w14:paraId="0C39A648" w14:textId="77777777" w:rsidR="008A631C" w:rsidRDefault="008A631C">
      <w:pPr>
        <w:pStyle w:val="Akapitzlist1"/>
        <w:numPr>
          <w:ilvl w:val="0"/>
          <w:numId w:val="12"/>
        </w:numPr>
        <w:tabs>
          <w:tab w:val="left" w:pos="1276"/>
        </w:tabs>
        <w:suppressAutoHyphens w:val="0"/>
        <w:spacing w:line="276" w:lineRule="auto"/>
        <w:ind w:left="1276"/>
        <w:jc w:val="both"/>
      </w:pPr>
      <w:r>
        <w:rPr>
          <w:color w:val="000000"/>
          <w:sz w:val="20"/>
          <w:szCs w:val="20"/>
        </w:rPr>
        <w:t xml:space="preserve">jeżeli wady nie nadają się do usunięcia, Zamawiający może obniżyć wynagrodzenie, bądź też odstąpić od umowy w całości lub w części i odmówić w tym zakresie wypłaty wynagrodzenia </w:t>
      </w:r>
      <w:r>
        <w:rPr>
          <w:color w:val="000000"/>
          <w:sz w:val="20"/>
          <w:szCs w:val="20"/>
        </w:rPr>
        <w:br/>
        <w:t xml:space="preserve">z zachowaniem roszczeń odszkodowawczych, w tym kary umownej za odstąpienie od Umowy </w:t>
      </w:r>
      <w:r>
        <w:rPr>
          <w:color w:val="000000"/>
          <w:sz w:val="20"/>
          <w:szCs w:val="20"/>
        </w:rPr>
        <w:br/>
        <w:t>z winy Wykonawcy.</w:t>
      </w:r>
    </w:p>
    <w:p w14:paraId="1AACDA8C" w14:textId="77777777" w:rsidR="008A631C" w:rsidRDefault="008A631C">
      <w:pPr>
        <w:pStyle w:val="Akapitzlist1"/>
        <w:numPr>
          <w:ilvl w:val="0"/>
          <w:numId w:val="11"/>
        </w:numPr>
        <w:spacing w:line="276" w:lineRule="auto"/>
        <w:ind w:left="709"/>
        <w:jc w:val="both"/>
      </w:pPr>
      <w:r>
        <w:rPr>
          <w:color w:val="000000"/>
          <w:sz w:val="20"/>
          <w:szCs w:val="20"/>
          <w:lang w:eastAsia="pl-PL"/>
        </w:rPr>
        <w:tab/>
        <w:t>Koszt usuwania wad ponosi Wykonawca bez prawa do dodatkowego wynagrodzenia i bez względu na ich wysokość.</w:t>
      </w:r>
    </w:p>
    <w:p w14:paraId="7448DDC9" w14:textId="77777777" w:rsidR="008A631C" w:rsidRDefault="008A631C">
      <w:pPr>
        <w:pStyle w:val="Akapitzlist1"/>
        <w:numPr>
          <w:ilvl w:val="0"/>
          <w:numId w:val="11"/>
        </w:numPr>
        <w:spacing w:line="276" w:lineRule="auto"/>
        <w:ind w:left="709"/>
        <w:jc w:val="both"/>
      </w:pPr>
      <w:r>
        <w:rPr>
          <w:color w:val="000000"/>
          <w:sz w:val="20"/>
          <w:szCs w:val="20"/>
          <w:lang w:eastAsia="pl-PL"/>
        </w:rPr>
        <w:t>Niestawiennictwo Wykonawcy nie wstrzymuje dokonania odbioru. Zamawiający wykona jednostronnie inwentaryzację i rozliczenie robót, a protokół przekaże Wykonawcy do wiadomości. Tak sporządzony protokół nie wymaga akceptacji Wykonawcy, a jego treść będzie wiążąca dla Stron.</w:t>
      </w:r>
    </w:p>
    <w:p w14:paraId="2A715950" w14:textId="77777777" w:rsidR="008A631C" w:rsidRDefault="008A631C">
      <w:pPr>
        <w:pStyle w:val="Akapitzlist1"/>
        <w:numPr>
          <w:ilvl w:val="0"/>
          <w:numId w:val="11"/>
        </w:numPr>
        <w:spacing w:line="276" w:lineRule="auto"/>
        <w:ind w:left="709"/>
        <w:jc w:val="both"/>
      </w:pPr>
      <w:r>
        <w:rPr>
          <w:iCs/>
          <w:sz w:val="20"/>
          <w:szCs w:val="20"/>
        </w:rPr>
        <w:t>Dokumentem</w:t>
      </w:r>
      <w:r>
        <w:rPr>
          <w:color w:val="000000"/>
          <w:sz w:val="20"/>
          <w:szCs w:val="20"/>
        </w:rPr>
        <w:t xml:space="preserve"> potwierdzającym przyjęcie wykonania przedmiotu umowy</w:t>
      </w:r>
      <w:r>
        <w:rPr>
          <w:color w:val="FF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jest protokół odbioru końcowego zaakceptowany i podpisany przez obydwie strony – z zastrzeżeniem postanowień ust. 6 powyżej.</w:t>
      </w:r>
    </w:p>
    <w:p w14:paraId="597C1E1D" w14:textId="77777777" w:rsidR="008A631C" w:rsidRDefault="008A631C">
      <w:pPr>
        <w:pStyle w:val="Akapitzlist1"/>
        <w:numPr>
          <w:ilvl w:val="0"/>
          <w:numId w:val="11"/>
        </w:numPr>
        <w:spacing w:line="276" w:lineRule="auto"/>
        <w:ind w:left="709"/>
        <w:jc w:val="both"/>
      </w:pPr>
      <w:r>
        <w:rPr>
          <w:color w:val="000000"/>
          <w:sz w:val="20"/>
          <w:szCs w:val="20"/>
        </w:rPr>
        <w:t>Protokół odbioru końcowego, o którym mowa w ust. 7, stanowi podstawę do wystawienia faktury za wykonany, zaakceptowany i odebrany Przedmiot Umowy.</w:t>
      </w:r>
    </w:p>
    <w:p w14:paraId="099C2664" w14:textId="77777777" w:rsidR="008A631C" w:rsidRDefault="008A631C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4679745D" w14:textId="77777777" w:rsidR="008A631C" w:rsidRDefault="008A631C">
      <w:pPr>
        <w:spacing w:line="276" w:lineRule="auto"/>
        <w:jc w:val="center"/>
      </w:pPr>
      <w:r>
        <w:rPr>
          <w:rFonts w:ascii="Calibri" w:hAnsi="Calibri" w:cs="Calibri"/>
          <w:b/>
          <w:sz w:val="20"/>
          <w:szCs w:val="20"/>
        </w:rPr>
        <w:t>§ 9</w:t>
      </w:r>
    </w:p>
    <w:p w14:paraId="3C71E9CE" w14:textId="77777777" w:rsidR="008A631C" w:rsidRDefault="008A631C">
      <w:pPr>
        <w:spacing w:line="276" w:lineRule="auto"/>
        <w:jc w:val="center"/>
      </w:pPr>
      <w:r>
        <w:rPr>
          <w:rFonts w:ascii="Calibri" w:hAnsi="Calibri" w:cs="Calibri"/>
          <w:b/>
          <w:sz w:val="20"/>
          <w:szCs w:val="20"/>
        </w:rPr>
        <w:t>Przedstawiciele Stron</w:t>
      </w:r>
    </w:p>
    <w:p w14:paraId="79234B64" w14:textId="77777777" w:rsidR="008A631C" w:rsidRDefault="008A631C">
      <w:pPr>
        <w:pStyle w:val="Akapitzlist1"/>
        <w:numPr>
          <w:ilvl w:val="0"/>
          <w:numId w:val="2"/>
        </w:numPr>
        <w:spacing w:line="276" w:lineRule="auto"/>
        <w:jc w:val="both"/>
      </w:pPr>
      <w:r>
        <w:rPr>
          <w:sz w:val="20"/>
          <w:szCs w:val="20"/>
        </w:rPr>
        <w:t xml:space="preserve">Zamawiający wyznacza do nadzoru nad wykonaniem przedmiotu umowy: </w:t>
      </w:r>
    </w:p>
    <w:p w14:paraId="5A102713" w14:textId="77777777" w:rsidR="008A631C" w:rsidRDefault="008A631C">
      <w:pPr>
        <w:pStyle w:val="Akapitzlist1"/>
        <w:spacing w:line="276" w:lineRule="auto"/>
        <w:jc w:val="both"/>
      </w:pPr>
      <w:r>
        <w:rPr>
          <w:sz w:val="20"/>
          <w:szCs w:val="20"/>
        </w:rPr>
        <w:t xml:space="preserve"> ………………………………………………………………………………………………………………..</w:t>
      </w:r>
    </w:p>
    <w:p w14:paraId="38B7E589" w14:textId="77777777" w:rsidR="008A631C" w:rsidRDefault="008A631C">
      <w:pPr>
        <w:pStyle w:val="Akapitzlist1"/>
        <w:numPr>
          <w:ilvl w:val="0"/>
          <w:numId w:val="2"/>
        </w:numPr>
        <w:spacing w:line="276" w:lineRule="auto"/>
        <w:jc w:val="both"/>
      </w:pPr>
      <w:r>
        <w:rPr>
          <w:sz w:val="20"/>
          <w:szCs w:val="20"/>
        </w:rPr>
        <w:t>Wykonawca wyznacza kierownika robót (prac) na realizowanym przedmiocie umowy:</w:t>
      </w:r>
    </w:p>
    <w:p w14:paraId="01ED8640" w14:textId="77777777" w:rsidR="008A631C" w:rsidRDefault="008A631C">
      <w:pPr>
        <w:pStyle w:val="Akapitzlist1"/>
        <w:spacing w:line="276" w:lineRule="auto"/>
        <w:jc w:val="both"/>
      </w:pPr>
      <w:r>
        <w:rPr>
          <w:sz w:val="20"/>
          <w:szCs w:val="20"/>
        </w:rPr>
        <w:t xml:space="preserve"> ………………………………………………………………………………………………………………..</w:t>
      </w:r>
    </w:p>
    <w:p w14:paraId="1043F1B0" w14:textId="77777777" w:rsidR="008A631C" w:rsidRDefault="008A631C">
      <w:pPr>
        <w:pStyle w:val="Akapitzlist1"/>
        <w:spacing w:line="276" w:lineRule="auto"/>
        <w:jc w:val="both"/>
        <w:rPr>
          <w:sz w:val="20"/>
          <w:szCs w:val="20"/>
        </w:rPr>
      </w:pPr>
    </w:p>
    <w:p w14:paraId="199B9567" w14:textId="77777777" w:rsidR="008A631C" w:rsidRDefault="008A631C">
      <w:pPr>
        <w:spacing w:line="276" w:lineRule="auto"/>
        <w:jc w:val="center"/>
      </w:pPr>
      <w:r>
        <w:rPr>
          <w:rFonts w:ascii="Calibri" w:hAnsi="Calibri" w:cs="Calibri"/>
          <w:b/>
          <w:sz w:val="20"/>
          <w:szCs w:val="20"/>
        </w:rPr>
        <w:t>§ 10</w:t>
      </w:r>
    </w:p>
    <w:p w14:paraId="00BF5E33" w14:textId="77777777" w:rsidR="008A631C" w:rsidRDefault="008A631C">
      <w:pPr>
        <w:spacing w:line="276" w:lineRule="auto"/>
        <w:jc w:val="center"/>
      </w:pPr>
      <w:r>
        <w:rPr>
          <w:rFonts w:ascii="Calibri" w:hAnsi="Calibri" w:cs="Calibri"/>
          <w:b/>
          <w:sz w:val="20"/>
          <w:szCs w:val="20"/>
        </w:rPr>
        <w:t>Kary umowne</w:t>
      </w:r>
    </w:p>
    <w:p w14:paraId="488D6C78" w14:textId="77777777" w:rsidR="008A631C" w:rsidRDefault="008A631C">
      <w:pPr>
        <w:pStyle w:val="Akapitzlist1"/>
        <w:numPr>
          <w:ilvl w:val="0"/>
          <w:numId w:val="17"/>
        </w:numPr>
        <w:spacing w:line="276" w:lineRule="auto"/>
        <w:jc w:val="both"/>
      </w:pPr>
      <w:r>
        <w:rPr>
          <w:sz w:val="20"/>
          <w:szCs w:val="20"/>
        </w:rPr>
        <w:t>W przypadku niewykonania lub nienależytego wykonania przedmiotu umowy Zamawiający zastrzega sobie prawo naliczania kar umownych.</w:t>
      </w:r>
    </w:p>
    <w:p w14:paraId="74871C4C" w14:textId="77777777" w:rsidR="008A631C" w:rsidRDefault="008A631C">
      <w:pPr>
        <w:pStyle w:val="Akapitzlist1"/>
        <w:numPr>
          <w:ilvl w:val="0"/>
          <w:numId w:val="17"/>
        </w:numPr>
        <w:spacing w:line="276" w:lineRule="auto"/>
        <w:jc w:val="both"/>
      </w:pPr>
      <w:r>
        <w:rPr>
          <w:sz w:val="20"/>
          <w:szCs w:val="20"/>
        </w:rPr>
        <w:t>Wykonawca zapłaci Zamawiającemu kary umowne:</w:t>
      </w:r>
    </w:p>
    <w:p w14:paraId="7E5579B4" w14:textId="77777777" w:rsidR="008A631C" w:rsidRDefault="008A631C">
      <w:pPr>
        <w:numPr>
          <w:ilvl w:val="0"/>
          <w:numId w:val="22"/>
        </w:numPr>
        <w:jc w:val="both"/>
      </w:pPr>
      <w:r>
        <w:rPr>
          <w:rFonts w:ascii="Calibri" w:hAnsi="Calibri" w:cs="Calibri"/>
          <w:sz w:val="20"/>
          <w:szCs w:val="20"/>
        </w:rPr>
        <w:t>za zwłokę w rozpoczęciu robót, powyżej 7 dni po przekazaniu placu budowy, w wysokości 0,1% wynagrodzenia umownego brutto, za każdy dzień zwłoki,</w:t>
      </w:r>
    </w:p>
    <w:p w14:paraId="302AF663" w14:textId="77777777" w:rsidR="008A631C" w:rsidRDefault="008A631C">
      <w:pPr>
        <w:numPr>
          <w:ilvl w:val="0"/>
          <w:numId w:val="22"/>
        </w:numPr>
        <w:jc w:val="both"/>
      </w:pPr>
      <w:r>
        <w:rPr>
          <w:rFonts w:ascii="Calibri" w:hAnsi="Calibri" w:cs="Calibri"/>
          <w:sz w:val="20"/>
          <w:szCs w:val="20"/>
        </w:rPr>
        <w:t xml:space="preserve">za zwłokę w usunięciu wad stwierdzonych przy odbiorze lub w okresie rękojmi lub gwarancji </w:t>
      </w:r>
      <w:r>
        <w:rPr>
          <w:rFonts w:ascii="Calibri" w:hAnsi="Calibri" w:cs="Calibri"/>
          <w:sz w:val="20"/>
          <w:szCs w:val="20"/>
        </w:rPr>
        <w:br/>
        <w:t>w wysokości 0,3 % wynagrodzenia umownego brutto określonego w § 6 ust. 1 umowy, za każdy dzień zwłoki liczony od dnia wyznaczonego na usunięcie wad,</w:t>
      </w:r>
    </w:p>
    <w:p w14:paraId="7B3B0183" w14:textId="77777777" w:rsidR="008A631C" w:rsidRDefault="008A631C">
      <w:pPr>
        <w:numPr>
          <w:ilvl w:val="0"/>
          <w:numId w:val="22"/>
        </w:numPr>
        <w:jc w:val="both"/>
      </w:pPr>
      <w:r>
        <w:rPr>
          <w:rFonts w:ascii="Calibri" w:hAnsi="Calibri" w:cs="Calibri"/>
          <w:sz w:val="20"/>
          <w:szCs w:val="20"/>
        </w:rPr>
        <w:lastRenderedPageBreak/>
        <w:t xml:space="preserve">w razie braku zapłaty lub nieterminowej zapłaty wynagrodzenia należnego podwykonawcom lub dalszym podwykonawcom - w wysokości 0,2 % wynagrodzenia umownego brutto, o którym mowa </w:t>
      </w:r>
      <w:r>
        <w:rPr>
          <w:rFonts w:ascii="Calibri" w:hAnsi="Calibri" w:cs="Calibri"/>
          <w:sz w:val="20"/>
          <w:szCs w:val="20"/>
        </w:rPr>
        <w:br/>
        <w:t>w § 6 ust. 1 umowy, za każdy dzień zwłoki,</w:t>
      </w:r>
    </w:p>
    <w:p w14:paraId="21B5FEB8" w14:textId="77777777" w:rsidR="008A631C" w:rsidRDefault="008A631C">
      <w:pPr>
        <w:numPr>
          <w:ilvl w:val="0"/>
          <w:numId w:val="22"/>
        </w:numPr>
        <w:jc w:val="both"/>
      </w:pPr>
      <w:r>
        <w:rPr>
          <w:rFonts w:ascii="Calibri" w:hAnsi="Calibri" w:cs="Calibri"/>
          <w:sz w:val="20"/>
          <w:szCs w:val="20"/>
        </w:rPr>
        <w:t xml:space="preserve">w razie nieprzedłożenia do zaakceptowania projektu umowy o podwykonawstwo, której przedmiotem są roboty budowlane lub projektu jej zmian, w wysokości 0,2% wynagrodzenia umownego brutto, </w:t>
      </w:r>
      <w:r>
        <w:rPr>
          <w:rFonts w:ascii="Calibri" w:hAnsi="Calibri" w:cs="Calibri"/>
          <w:sz w:val="20"/>
          <w:szCs w:val="20"/>
        </w:rPr>
        <w:br/>
        <w:t>o którym mowa w § 6 ust. 1 umowy, za każdy dzień zwłoki,</w:t>
      </w:r>
    </w:p>
    <w:p w14:paraId="5DF9A3B2" w14:textId="77777777" w:rsidR="008A631C" w:rsidRDefault="008A631C">
      <w:pPr>
        <w:numPr>
          <w:ilvl w:val="0"/>
          <w:numId w:val="22"/>
        </w:numPr>
        <w:jc w:val="both"/>
      </w:pPr>
      <w:r>
        <w:rPr>
          <w:rFonts w:ascii="Calibri" w:hAnsi="Calibri" w:cs="Calibri"/>
          <w:sz w:val="20"/>
          <w:szCs w:val="20"/>
        </w:rPr>
        <w:t>w razie nieprzedłożenia poświadczonej za zgodność z oryginałem kopii umowy o podwykonawstwo lub jej zmiany, w wysokości 0,2% wynagrodzenia umownego brutto, za każdy dzień zwłoki,</w:t>
      </w:r>
    </w:p>
    <w:p w14:paraId="4D09CF1C" w14:textId="77777777" w:rsidR="008A631C" w:rsidRDefault="008A631C">
      <w:pPr>
        <w:numPr>
          <w:ilvl w:val="0"/>
          <w:numId w:val="22"/>
        </w:numPr>
        <w:jc w:val="both"/>
      </w:pPr>
      <w:r>
        <w:rPr>
          <w:rFonts w:ascii="Calibri" w:hAnsi="Calibri" w:cs="Calibri"/>
          <w:sz w:val="20"/>
          <w:szCs w:val="20"/>
        </w:rPr>
        <w:t>w razie braku zmiany umowy o podwykonawstwo w zakresie terminu zapłaty, w wysokości 0,2% wynagrodzenia umownego brutto, o którym mowa w § 6 ust. 1 umowy, za każdy dzień zwłoki,</w:t>
      </w:r>
    </w:p>
    <w:p w14:paraId="0C5B5126" w14:textId="77777777" w:rsidR="008A631C" w:rsidRDefault="008A631C">
      <w:pPr>
        <w:numPr>
          <w:ilvl w:val="0"/>
          <w:numId w:val="22"/>
        </w:numPr>
        <w:jc w:val="both"/>
      </w:pPr>
      <w:r>
        <w:rPr>
          <w:rFonts w:ascii="Calibri" w:hAnsi="Calibri" w:cs="Calibri"/>
          <w:sz w:val="20"/>
          <w:szCs w:val="20"/>
        </w:rPr>
        <w:t xml:space="preserve">za każdy stwierdzony przypadek, gdy osoba, która powinna być zatrudniona na podstawie umowy </w:t>
      </w:r>
      <w:r>
        <w:rPr>
          <w:rFonts w:ascii="Calibri" w:hAnsi="Calibri" w:cs="Calibri"/>
          <w:sz w:val="20"/>
          <w:szCs w:val="20"/>
        </w:rPr>
        <w:br/>
        <w:t xml:space="preserve">o pracę zgodnie z wymogiem określonym w §3 Umowy jest zatrudniona na innej podstawie – </w:t>
      </w:r>
      <w:r>
        <w:rPr>
          <w:rFonts w:ascii="Calibri" w:hAnsi="Calibri" w:cs="Calibri"/>
          <w:sz w:val="20"/>
          <w:szCs w:val="20"/>
        </w:rPr>
        <w:br/>
        <w:t>w wysokości 1.000,00 zł. Kara tej samej wysokości przysługuje za niewykonanie obowiązku udowodnienia Zamawiającemu zatrudnienia którejkolwiek z tych osób na podstawie umowy o pracę lub nieokazanie Zamawiającemu w terminie dokumentów wykazujących na zatrudnienie</w:t>
      </w:r>
      <w:r>
        <w:rPr>
          <w:rFonts w:ascii="Calibri" w:hAnsi="Calibri" w:cs="Calibri"/>
          <w:sz w:val="20"/>
          <w:szCs w:val="20"/>
        </w:rPr>
        <w:tab/>
        <w:t xml:space="preserve">osób </w:t>
      </w:r>
      <w:r>
        <w:rPr>
          <w:rFonts w:ascii="Calibri" w:hAnsi="Calibri" w:cs="Calibri"/>
          <w:sz w:val="20"/>
          <w:szCs w:val="20"/>
        </w:rPr>
        <w:br/>
        <w:t>w oparciu o umowę o pracę.</w:t>
      </w:r>
    </w:p>
    <w:p w14:paraId="2644C877" w14:textId="77777777" w:rsidR="008A631C" w:rsidRDefault="008A631C">
      <w:pPr>
        <w:jc w:val="both"/>
        <w:rPr>
          <w:rFonts w:ascii="Calibri" w:hAnsi="Calibri" w:cs="Calibri"/>
          <w:sz w:val="20"/>
          <w:szCs w:val="20"/>
        </w:rPr>
      </w:pPr>
    </w:p>
    <w:p w14:paraId="37CB56C5" w14:textId="77777777" w:rsidR="008A631C" w:rsidRDefault="008A631C">
      <w:pPr>
        <w:pStyle w:val="Akapitzlist"/>
        <w:numPr>
          <w:ilvl w:val="0"/>
          <w:numId w:val="17"/>
        </w:numPr>
        <w:spacing w:line="276" w:lineRule="auto"/>
      </w:pPr>
      <w:r>
        <w:rPr>
          <w:rFonts w:ascii="Calibri" w:eastAsia="Times New Roman" w:hAnsi="Calibri" w:cs="Calibri"/>
          <w:sz w:val="20"/>
          <w:szCs w:val="20"/>
          <w:lang w:eastAsia="ar-SA"/>
        </w:rPr>
        <w:t>Limit kar umownych, jakich Zamawiający może żądać od Wykonawcy z wszystkich tytułów przewidzianych w Umowie, wynosi 25% łącznego wynagrodzenia brutto, o którym mowa w §6 ust. 1 Umowy.</w:t>
      </w:r>
    </w:p>
    <w:p w14:paraId="0ECC9FBB" w14:textId="77777777" w:rsidR="008A631C" w:rsidRDefault="008A631C">
      <w:pPr>
        <w:pStyle w:val="Akapitzlist1"/>
        <w:numPr>
          <w:ilvl w:val="0"/>
          <w:numId w:val="17"/>
        </w:numPr>
        <w:spacing w:line="276" w:lineRule="auto"/>
        <w:jc w:val="both"/>
      </w:pPr>
      <w:r>
        <w:rPr>
          <w:sz w:val="20"/>
          <w:szCs w:val="20"/>
        </w:rPr>
        <w:t xml:space="preserve">Kary umowne mogą być potrącane z wynagrodzenia określonego w </w:t>
      </w:r>
      <w:r>
        <w:rPr>
          <w:rFonts w:eastAsia="Times New Roman" w:cs="Times New Roman"/>
          <w:sz w:val="20"/>
          <w:szCs w:val="20"/>
        </w:rPr>
        <w:t>§</w:t>
      </w:r>
      <w:r>
        <w:rPr>
          <w:sz w:val="20"/>
          <w:szCs w:val="20"/>
        </w:rPr>
        <w:t xml:space="preserve"> 6 Umowy.</w:t>
      </w:r>
    </w:p>
    <w:p w14:paraId="5B188C71" w14:textId="77777777" w:rsidR="008A631C" w:rsidRDefault="008A631C">
      <w:pPr>
        <w:pStyle w:val="Akapitzlist1"/>
        <w:numPr>
          <w:ilvl w:val="0"/>
          <w:numId w:val="17"/>
        </w:numPr>
        <w:spacing w:line="276" w:lineRule="auto"/>
        <w:jc w:val="both"/>
      </w:pPr>
      <w:r>
        <w:rPr>
          <w:sz w:val="20"/>
          <w:szCs w:val="20"/>
        </w:rPr>
        <w:t>Jeżeli kara nie pokrywa poniesionych szkód, Zamawiający może dochodzić odszkodowania uzupełniającego.</w:t>
      </w:r>
    </w:p>
    <w:p w14:paraId="57D0BE24" w14:textId="77777777" w:rsidR="008A631C" w:rsidRDefault="008A631C">
      <w:pPr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7E1B44EA" w14:textId="77777777" w:rsidR="008A631C" w:rsidRDefault="008A631C">
      <w:pPr>
        <w:spacing w:line="276" w:lineRule="auto"/>
        <w:jc w:val="center"/>
      </w:pPr>
      <w:r>
        <w:rPr>
          <w:rFonts w:ascii="Calibri" w:hAnsi="Calibri" w:cs="Calibri"/>
          <w:b/>
          <w:bCs/>
          <w:sz w:val="20"/>
          <w:szCs w:val="20"/>
        </w:rPr>
        <w:t>§ 11</w:t>
      </w:r>
    </w:p>
    <w:p w14:paraId="772FBD0A" w14:textId="77777777" w:rsidR="008A631C" w:rsidRDefault="008A631C">
      <w:pPr>
        <w:spacing w:line="276" w:lineRule="auto"/>
        <w:jc w:val="center"/>
      </w:pPr>
      <w:r>
        <w:rPr>
          <w:rFonts w:ascii="Calibri" w:hAnsi="Calibri" w:cs="Calibri"/>
          <w:b/>
          <w:bCs/>
          <w:sz w:val="20"/>
          <w:szCs w:val="20"/>
        </w:rPr>
        <w:t>Rozwiązanie Umowy</w:t>
      </w:r>
    </w:p>
    <w:p w14:paraId="7D742888" w14:textId="77777777" w:rsidR="008A631C" w:rsidRDefault="008A631C" w:rsidP="000128BA">
      <w:pPr>
        <w:pStyle w:val="Akapitzlist1"/>
        <w:numPr>
          <w:ilvl w:val="0"/>
          <w:numId w:val="19"/>
        </w:numPr>
        <w:spacing w:line="276" w:lineRule="auto"/>
        <w:ind w:left="709" w:hanging="425"/>
        <w:jc w:val="both"/>
      </w:pPr>
      <w:r>
        <w:rPr>
          <w:sz w:val="20"/>
          <w:szCs w:val="20"/>
        </w:rPr>
        <w:t xml:space="preserve">Zamawiającemu przysługuje prawo </w:t>
      </w:r>
      <w:r>
        <w:rPr>
          <w:rFonts w:eastAsia="Times New Roman"/>
          <w:sz w:val="20"/>
          <w:szCs w:val="20"/>
          <w:lang w:eastAsia="ar-SA"/>
        </w:rPr>
        <w:t>rozwiązania</w:t>
      </w:r>
      <w:r>
        <w:rPr>
          <w:sz w:val="20"/>
          <w:szCs w:val="20"/>
        </w:rPr>
        <w:t xml:space="preserve"> umowy w terminie 14 dni</w:t>
      </w:r>
      <w:r>
        <w:t xml:space="preserve"> </w:t>
      </w:r>
      <w:r>
        <w:rPr>
          <w:sz w:val="20"/>
          <w:szCs w:val="20"/>
        </w:rPr>
        <w:t xml:space="preserve">od powzięcia wiadomości </w:t>
      </w:r>
      <w:r w:rsidR="007427C0">
        <w:rPr>
          <w:sz w:val="20"/>
          <w:szCs w:val="20"/>
        </w:rPr>
        <w:br/>
      </w:r>
      <w:r>
        <w:rPr>
          <w:sz w:val="20"/>
          <w:szCs w:val="20"/>
        </w:rPr>
        <w:t>o poniższych okolicznościach :</w:t>
      </w:r>
    </w:p>
    <w:p w14:paraId="6C43EC01" w14:textId="77777777" w:rsidR="008A631C" w:rsidRDefault="008A631C">
      <w:pPr>
        <w:numPr>
          <w:ilvl w:val="0"/>
          <w:numId w:val="20"/>
        </w:numPr>
        <w:spacing w:line="276" w:lineRule="auto"/>
        <w:ind w:left="1276" w:hanging="283"/>
        <w:jc w:val="both"/>
      </w:pPr>
      <w:r>
        <w:rPr>
          <w:rFonts w:ascii="Calibri" w:hAnsi="Calibri" w:cs="Calibri"/>
          <w:sz w:val="20"/>
          <w:szCs w:val="20"/>
        </w:rPr>
        <w:t>Wykonawca nie rozpoczął robót lub nie kontynuuje ich pomimo pisemnego wezwania Zamawiającego;</w:t>
      </w:r>
    </w:p>
    <w:p w14:paraId="04C1D349" w14:textId="77777777" w:rsidR="008A631C" w:rsidRDefault="008A631C">
      <w:pPr>
        <w:numPr>
          <w:ilvl w:val="0"/>
          <w:numId w:val="20"/>
        </w:numPr>
        <w:spacing w:line="276" w:lineRule="auto"/>
        <w:ind w:left="1276" w:hanging="283"/>
        <w:jc w:val="both"/>
      </w:pPr>
      <w:r>
        <w:rPr>
          <w:rFonts w:ascii="Calibri" w:hAnsi="Calibri" w:cs="Calibri"/>
          <w:sz w:val="20"/>
          <w:szCs w:val="20"/>
        </w:rPr>
        <w:t>w przypadku nieuzasadnionego nie stawienia się Wykonawcy na przekazaniu terenu objętego umową;</w:t>
      </w:r>
    </w:p>
    <w:p w14:paraId="1AD340CF" w14:textId="77777777" w:rsidR="008A631C" w:rsidRDefault="008A631C" w:rsidP="000128BA">
      <w:pPr>
        <w:numPr>
          <w:ilvl w:val="0"/>
          <w:numId w:val="19"/>
        </w:numPr>
        <w:spacing w:line="276" w:lineRule="auto"/>
        <w:ind w:left="709" w:hanging="425"/>
        <w:jc w:val="both"/>
      </w:pPr>
      <w:r>
        <w:rPr>
          <w:rFonts w:ascii="Calibri" w:hAnsi="Calibri" w:cs="Calibri"/>
          <w:sz w:val="20"/>
          <w:szCs w:val="20"/>
        </w:rPr>
        <w:t xml:space="preserve">W razie zaistnienia istotnej zmiany okoliczności powodującej, że wykonanie umowy nie leży </w:t>
      </w:r>
      <w:r>
        <w:rPr>
          <w:rFonts w:ascii="Calibri" w:hAnsi="Calibri" w:cs="Calibri"/>
          <w:sz w:val="20"/>
          <w:szCs w:val="20"/>
        </w:rPr>
        <w:br/>
        <w:t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3569FBE6" w14:textId="77777777" w:rsidR="008A631C" w:rsidRDefault="008A631C" w:rsidP="00886E58">
      <w:pPr>
        <w:numPr>
          <w:ilvl w:val="0"/>
          <w:numId w:val="19"/>
        </w:numPr>
        <w:spacing w:line="276" w:lineRule="auto"/>
        <w:ind w:left="709" w:hanging="425"/>
        <w:jc w:val="both"/>
      </w:pPr>
      <w:r>
        <w:rPr>
          <w:rFonts w:ascii="Calibri" w:hAnsi="Calibri" w:cs="Calibri"/>
          <w:sz w:val="20"/>
          <w:szCs w:val="20"/>
        </w:rPr>
        <w:t>Rozwiązanie umowy oraz odstąpienie od umowy powinno nastąpić w formie pisemnej pod rygorem nieważności.</w:t>
      </w:r>
    </w:p>
    <w:p w14:paraId="3DF170F5" w14:textId="77777777" w:rsidR="008A631C" w:rsidRDefault="008A631C" w:rsidP="00886E58">
      <w:pPr>
        <w:numPr>
          <w:ilvl w:val="0"/>
          <w:numId w:val="19"/>
        </w:numPr>
        <w:spacing w:line="276" w:lineRule="auto"/>
        <w:ind w:left="709" w:hanging="425"/>
        <w:jc w:val="both"/>
      </w:pPr>
      <w:r>
        <w:rPr>
          <w:rFonts w:ascii="Calibri" w:hAnsi="Calibri" w:cs="Calibri"/>
          <w:sz w:val="20"/>
          <w:szCs w:val="20"/>
        </w:rPr>
        <w:t>W przypadkach o których mowa powyżej, Strony obciążają następujące obowiązki szczegółowe:</w:t>
      </w:r>
    </w:p>
    <w:p w14:paraId="72874F00" w14:textId="77777777" w:rsidR="008A631C" w:rsidRDefault="008A631C">
      <w:pPr>
        <w:numPr>
          <w:ilvl w:val="0"/>
          <w:numId w:val="18"/>
        </w:numPr>
        <w:spacing w:line="276" w:lineRule="auto"/>
        <w:ind w:left="1276" w:hanging="283"/>
        <w:jc w:val="both"/>
      </w:pPr>
      <w:r>
        <w:rPr>
          <w:rFonts w:ascii="Calibri" w:hAnsi="Calibri" w:cs="Calibri"/>
          <w:sz w:val="20"/>
          <w:szCs w:val="20"/>
        </w:rPr>
        <w:t>w terminie 7 dni od daty odstąpienia od umowy Wykonawca przy udziale Zamawiającego sporządzi szczegółowy protokół inwentaryzacji robót w toku wg stanu na dzień odstąpienia;</w:t>
      </w:r>
    </w:p>
    <w:p w14:paraId="4BEEB7B3" w14:textId="77777777" w:rsidR="008A631C" w:rsidRDefault="008A631C">
      <w:pPr>
        <w:numPr>
          <w:ilvl w:val="0"/>
          <w:numId w:val="18"/>
        </w:numPr>
        <w:spacing w:line="276" w:lineRule="auto"/>
        <w:ind w:left="1276" w:hanging="283"/>
        <w:jc w:val="both"/>
      </w:pPr>
      <w:r>
        <w:rPr>
          <w:rFonts w:ascii="Calibri" w:hAnsi="Calibri" w:cs="Calibri"/>
          <w:sz w:val="20"/>
          <w:szCs w:val="20"/>
        </w:rPr>
        <w:t>Wykonawca na swój koszt zabezpieczy przerwane roboty w zakresie obustronnie uzgodnionym;</w:t>
      </w:r>
    </w:p>
    <w:p w14:paraId="200A1BE1" w14:textId="77777777" w:rsidR="008A631C" w:rsidRDefault="008A631C">
      <w:pPr>
        <w:numPr>
          <w:ilvl w:val="0"/>
          <w:numId w:val="18"/>
        </w:numPr>
        <w:spacing w:line="276" w:lineRule="auto"/>
        <w:ind w:left="1276" w:hanging="283"/>
        <w:jc w:val="both"/>
      </w:pPr>
      <w:r>
        <w:rPr>
          <w:rFonts w:ascii="Calibri" w:hAnsi="Calibri" w:cs="Calibri"/>
          <w:sz w:val="20"/>
          <w:szCs w:val="20"/>
        </w:rPr>
        <w:t>w przypadku, gdy Wykonawca odmawia sporządzenia inwentaryzacji robót w toku</w:t>
      </w:r>
      <w:r>
        <w:rPr>
          <w:rFonts w:ascii="Calibri" w:hAnsi="Calibri" w:cs="Calibri"/>
          <w:sz w:val="20"/>
          <w:szCs w:val="20"/>
        </w:rPr>
        <w:br/>
        <w:t>i rozliczenia robót, Zamawiający wykona jednostronnie inwentaryzację i rozliczenie robót, które przekaże do wiadomości Wykonawcy. Strony ustalają, że tak sporządzona inwentaryzacja będzie wiążąca dla Stron.</w:t>
      </w:r>
    </w:p>
    <w:p w14:paraId="3EDC5603" w14:textId="77777777" w:rsidR="008A631C" w:rsidRDefault="008A631C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25DC91AD" w14:textId="77777777" w:rsidR="00CA0F49" w:rsidRDefault="00CA0F49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19CD527F" w14:textId="77777777" w:rsidR="00CA0F49" w:rsidRDefault="00CA0F49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74E291E6" w14:textId="77777777" w:rsidR="008A631C" w:rsidRDefault="008A631C">
      <w:pPr>
        <w:spacing w:line="276" w:lineRule="auto"/>
        <w:jc w:val="center"/>
      </w:pPr>
      <w:r>
        <w:rPr>
          <w:rFonts w:ascii="Calibri" w:hAnsi="Calibri" w:cs="Calibri"/>
          <w:b/>
          <w:bCs/>
          <w:sz w:val="20"/>
          <w:szCs w:val="20"/>
        </w:rPr>
        <w:lastRenderedPageBreak/>
        <w:t>§ 12</w:t>
      </w:r>
    </w:p>
    <w:p w14:paraId="33041480" w14:textId="77777777" w:rsidR="008A631C" w:rsidRDefault="008A631C">
      <w:pPr>
        <w:spacing w:line="276" w:lineRule="auto"/>
        <w:jc w:val="center"/>
      </w:pPr>
      <w:r>
        <w:rPr>
          <w:rFonts w:ascii="Calibri" w:hAnsi="Calibri" w:cs="Calibri"/>
          <w:b/>
          <w:bCs/>
          <w:sz w:val="20"/>
          <w:szCs w:val="20"/>
        </w:rPr>
        <w:t>Zmiana Umowy</w:t>
      </w:r>
    </w:p>
    <w:p w14:paraId="3E93345D" w14:textId="77777777" w:rsidR="008A631C" w:rsidRDefault="008A631C" w:rsidP="000128BA">
      <w:pPr>
        <w:numPr>
          <w:ilvl w:val="0"/>
          <w:numId w:val="1"/>
        </w:numPr>
        <w:spacing w:line="276" w:lineRule="auto"/>
        <w:ind w:left="709" w:hanging="425"/>
        <w:jc w:val="both"/>
      </w:pPr>
      <w:r>
        <w:rPr>
          <w:rFonts w:ascii="Calibri" w:hAnsi="Calibri" w:cs="Calibri"/>
          <w:sz w:val="20"/>
          <w:szCs w:val="20"/>
        </w:rPr>
        <w:t>Zmiana postanowień umowy wymaga formy pisemnej, za zgodą obu stron, pod rygorem nieważności.</w:t>
      </w:r>
    </w:p>
    <w:p w14:paraId="304CA0AA" w14:textId="77777777" w:rsidR="008A631C" w:rsidRDefault="008A631C" w:rsidP="000128BA">
      <w:pPr>
        <w:numPr>
          <w:ilvl w:val="0"/>
          <w:numId w:val="1"/>
        </w:numPr>
        <w:spacing w:line="276" w:lineRule="auto"/>
        <w:ind w:left="709" w:hanging="425"/>
        <w:jc w:val="both"/>
      </w:pPr>
      <w:r>
        <w:rPr>
          <w:rFonts w:ascii="Calibri" w:hAnsi="Calibri" w:cs="Calibri"/>
          <w:sz w:val="20"/>
          <w:szCs w:val="20"/>
        </w:rPr>
        <w:t>Niedopuszczalna jest pod rygorem nieważności zmiana postanowień niniejszej umowy</w:t>
      </w:r>
      <w:r>
        <w:rPr>
          <w:rFonts w:ascii="Calibri" w:hAnsi="Calibri" w:cs="Calibri"/>
          <w:sz w:val="20"/>
          <w:szCs w:val="20"/>
        </w:rPr>
        <w:br/>
        <w:t xml:space="preserve">w stosunku do treści oferty Wykonawcy, na podstawie której dokonano wyboru Wykonawcy, chyba że konieczność wprowadzenia takich zmian wynika z okoliczności, których nie można było przewidzieć </w:t>
      </w:r>
      <w:r>
        <w:rPr>
          <w:rFonts w:ascii="Calibri" w:hAnsi="Calibri" w:cs="Calibri"/>
          <w:sz w:val="20"/>
          <w:szCs w:val="20"/>
        </w:rPr>
        <w:br/>
        <w:t>w chwili zawarcia umowy (np. powódź, wysoki stan wód itp.).</w:t>
      </w:r>
    </w:p>
    <w:p w14:paraId="06BC5B2D" w14:textId="77777777" w:rsidR="008A631C" w:rsidRDefault="008A631C">
      <w:pPr>
        <w:spacing w:after="60" w:line="276" w:lineRule="auto"/>
        <w:ind w:left="72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302706B" w14:textId="77777777" w:rsidR="008A631C" w:rsidRDefault="008A631C">
      <w:pPr>
        <w:tabs>
          <w:tab w:val="left" w:pos="4395"/>
        </w:tabs>
        <w:spacing w:after="60" w:line="276" w:lineRule="auto"/>
        <w:ind w:left="720"/>
        <w:jc w:val="center"/>
      </w:pPr>
      <w:r>
        <w:rPr>
          <w:rFonts w:ascii="Calibri" w:hAnsi="Calibri" w:cs="Calibri"/>
          <w:b/>
          <w:bCs/>
          <w:sz w:val="20"/>
          <w:szCs w:val="20"/>
        </w:rPr>
        <w:t>§ 13</w:t>
      </w:r>
    </w:p>
    <w:p w14:paraId="0F9F6CA6" w14:textId="77777777" w:rsidR="008A631C" w:rsidRDefault="008A631C">
      <w:pPr>
        <w:shd w:val="clear" w:color="auto" w:fill="FFFFFF"/>
        <w:suppressAutoHyphens w:val="0"/>
        <w:jc w:val="center"/>
      </w:pPr>
      <w:r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Warunki gwarancji</w:t>
      </w:r>
    </w:p>
    <w:p w14:paraId="7217E37C" w14:textId="77777777" w:rsidR="008A631C" w:rsidRDefault="008A631C" w:rsidP="000128BA">
      <w:pPr>
        <w:numPr>
          <w:ilvl w:val="0"/>
          <w:numId w:val="21"/>
        </w:numPr>
        <w:shd w:val="clear" w:color="auto" w:fill="FFFFFF"/>
        <w:suppressAutoHyphens w:val="0"/>
        <w:ind w:hanging="436"/>
        <w:jc w:val="both"/>
      </w:pPr>
      <w:r>
        <w:rPr>
          <w:rFonts w:ascii="Calibri" w:hAnsi="Calibri" w:cs="Calibri"/>
          <w:color w:val="000000"/>
          <w:sz w:val="20"/>
          <w:szCs w:val="20"/>
          <w:lang w:eastAsia="pl-PL"/>
        </w:rPr>
        <w:t>Wykonawca udziela Zamawiającemu gwarancji jakości wykonanego przedmiotu umowy na warunkach określonych w niniejszej umowie. Okres gwarancji i rękojmi za wady przedmiotu umowy wynosi 36 miesięcy od daty odbioru końcowego robót.</w:t>
      </w:r>
    </w:p>
    <w:p w14:paraId="197F1252" w14:textId="77777777" w:rsidR="008A631C" w:rsidRDefault="008A631C" w:rsidP="000128BA">
      <w:pPr>
        <w:numPr>
          <w:ilvl w:val="0"/>
          <w:numId w:val="21"/>
        </w:numPr>
        <w:shd w:val="clear" w:color="auto" w:fill="FFFFFF"/>
        <w:suppressAutoHyphens w:val="0"/>
        <w:ind w:hanging="436"/>
        <w:jc w:val="both"/>
      </w:pPr>
      <w:r>
        <w:rPr>
          <w:rFonts w:ascii="Calibri" w:hAnsi="Calibri" w:cs="Calibri"/>
          <w:color w:val="000000"/>
          <w:sz w:val="20"/>
          <w:szCs w:val="20"/>
          <w:lang w:eastAsia="pl-PL"/>
        </w:rPr>
        <w:t>Strony postanawiają, iż odpowiedzialność Wykonawcy z tytułu gwarancji jakości dotyczy również zastosowanych materiałów i wyrobów, dostarczanych w ramach umowy przez Wykonawcę.</w:t>
      </w:r>
    </w:p>
    <w:p w14:paraId="3AEE9A72" w14:textId="77777777" w:rsidR="008A631C" w:rsidRDefault="008A631C" w:rsidP="000128BA">
      <w:pPr>
        <w:numPr>
          <w:ilvl w:val="0"/>
          <w:numId w:val="21"/>
        </w:numPr>
        <w:shd w:val="clear" w:color="auto" w:fill="FFFFFF"/>
        <w:suppressAutoHyphens w:val="0"/>
        <w:ind w:hanging="436"/>
        <w:jc w:val="both"/>
      </w:pPr>
      <w:bookmarkStart w:id="0" w:name="bookmark36"/>
      <w:r>
        <w:rPr>
          <w:rFonts w:ascii="Calibri" w:hAnsi="Calibri" w:cs="Calibri"/>
          <w:color w:val="000000"/>
          <w:sz w:val="20"/>
          <w:szCs w:val="20"/>
          <w:lang w:eastAsia="pl-PL"/>
        </w:rPr>
        <w:t>W przypadku, gdy w okresie gwarancji, o którym mowa w ust. 1 ujawnią się wady wykonanego przedmiotu umowy</w:t>
      </w:r>
      <w:bookmarkEnd w:id="0"/>
      <w:r>
        <w:rPr>
          <w:rFonts w:ascii="Calibri" w:hAnsi="Calibri" w:cs="Calibri"/>
          <w:color w:val="000000"/>
          <w:sz w:val="20"/>
          <w:szCs w:val="20"/>
          <w:lang w:eastAsia="pl-PL"/>
        </w:rPr>
        <w:t>, Wykonawca</w:t>
      </w:r>
      <w:r>
        <w:rPr>
          <w:rFonts w:ascii="Calibri" w:hAnsi="Calibri" w:cs="Calibri"/>
          <w:color w:val="000000"/>
          <w:sz w:val="20"/>
          <w:lang w:eastAsia="pl-PL"/>
        </w:rPr>
        <w:t> </w:t>
      </w:r>
      <w:r>
        <w:rPr>
          <w:rFonts w:ascii="Calibri" w:hAnsi="Calibri" w:cs="Calibri"/>
          <w:color w:val="000000"/>
          <w:sz w:val="20"/>
          <w:szCs w:val="20"/>
          <w:lang w:eastAsia="pl-PL"/>
        </w:rPr>
        <w:t>zobowiązuje się usunąć nieodpłatnie te wady bez zbędnej zwłoki nie później jednak niż w terminie 14 dni kalendarzowych licząc od dnia ich ujawnienia lub jeżeli to jest konieczne, z uwagi na rodzaj wady, w innym terminie zaakceptowanym przez Zamawiającego w formie pisemnej pod rygorem nieważności.</w:t>
      </w:r>
    </w:p>
    <w:p w14:paraId="6EA7EC44" w14:textId="77777777" w:rsidR="008A631C" w:rsidRDefault="008A631C" w:rsidP="000128BA">
      <w:pPr>
        <w:numPr>
          <w:ilvl w:val="0"/>
          <w:numId w:val="21"/>
        </w:numPr>
        <w:shd w:val="clear" w:color="auto" w:fill="FFFFFF"/>
        <w:suppressAutoHyphens w:val="0"/>
        <w:ind w:hanging="436"/>
        <w:jc w:val="both"/>
      </w:pPr>
      <w:r>
        <w:rPr>
          <w:rFonts w:ascii="Calibri" w:hAnsi="Calibri" w:cs="Calibri"/>
          <w:color w:val="000000"/>
          <w:sz w:val="20"/>
          <w:szCs w:val="20"/>
          <w:lang w:eastAsia="pl-PL"/>
        </w:rPr>
        <w:t>W przypadku opóźnienia dłuższego niż</w:t>
      </w:r>
      <w:r>
        <w:rPr>
          <w:rFonts w:ascii="Calibri" w:hAnsi="Calibri" w:cs="Calibri"/>
          <w:color w:val="000000"/>
          <w:sz w:val="20"/>
          <w:lang w:eastAsia="pl-PL"/>
        </w:rPr>
        <w:t> </w:t>
      </w:r>
      <w:r>
        <w:rPr>
          <w:rFonts w:ascii="Calibri" w:hAnsi="Calibri" w:cs="Calibri"/>
          <w:color w:val="000000"/>
          <w:sz w:val="20"/>
          <w:szCs w:val="20"/>
          <w:lang w:eastAsia="pl-PL"/>
        </w:rPr>
        <w:t>7 dni</w:t>
      </w:r>
      <w:r>
        <w:rPr>
          <w:rFonts w:ascii="Calibri" w:hAnsi="Calibri" w:cs="Calibri"/>
          <w:color w:val="000000"/>
          <w:sz w:val="20"/>
          <w:lang w:eastAsia="pl-PL"/>
        </w:rPr>
        <w:t> </w:t>
      </w:r>
      <w:r>
        <w:rPr>
          <w:rFonts w:ascii="Calibri" w:hAnsi="Calibri" w:cs="Calibri"/>
          <w:color w:val="000000"/>
          <w:sz w:val="20"/>
          <w:szCs w:val="20"/>
          <w:lang w:eastAsia="pl-PL"/>
        </w:rPr>
        <w:t>poza terminy opisane w poprzednim zdaniu Zamawiający może zlecić usunięcie wad innemu podmiotowi na koszt i ryzyko Wykonawcy.</w:t>
      </w:r>
    </w:p>
    <w:p w14:paraId="3B1FD946" w14:textId="77777777" w:rsidR="008A631C" w:rsidRDefault="008A631C" w:rsidP="000128BA">
      <w:pPr>
        <w:numPr>
          <w:ilvl w:val="0"/>
          <w:numId w:val="21"/>
        </w:numPr>
        <w:shd w:val="clear" w:color="auto" w:fill="FFFFFF"/>
        <w:suppressAutoHyphens w:val="0"/>
        <w:spacing w:after="280"/>
        <w:ind w:hanging="436"/>
        <w:jc w:val="both"/>
      </w:pPr>
      <w:r>
        <w:rPr>
          <w:rFonts w:ascii="Calibri" w:hAnsi="Calibri" w:cs="Calibri"/>
          <w:color w:val="000000"/>
          <w:sz w:val="20"/>
          <w:szCs w:val="20"/>
          <w:lang w:eastAsia="pl-PL"/>
        </w:rPr>
        <w:t>W ramach gwarancji Wykonawca nie może odmówić usunięcia na swój koszt wady przedmiotu umowy stwierdzonej w okresie gwarancji bez względu na wysokość związanych z tym kosztów. </w:t>
      </w:r>
    </w:p>
    <w:p w14:paraId="4FDF33E9" w14:textId="77777777" w:rsidR="008A631C" w:rsidRDefault="008A631C">
      <w:pPr>
        <w:keepNext/>
        <w:tabs>
          <w:tab w:val="left" w:pos="426"/>
        </w:tabs>
        <w:spacing w:line="276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</w:pPr>
    </w:p>
    <w:p w14:paraId="40D7578C" w14:textId="77777777" w:rsidR="008A631C" w:rsidRDefault="008A631C">
      <w:pPr>
        <w:keepNext/>
        <w:tabs>
          <w:tab w:val="left" w:pos="426"/>
        </w:tabs>
        <w:spacing w:line="276" w:lineRule="auto"/>
        <w:jc w:val="center"/>
      </w:pPr>
      <w:r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§ 14</w:t>
      </w:r>
    </w:p>
    <w:p w14:paraId="204670E6" w14:textId="77777777" w:rsidR="008A631C" w:rsidRDefault="008A631C">
      <w:pPr>
        <w:keepNext/>
        <w:tabs>
          <w:tab w:val="left" w:pos="426"/>
        </w:tabs>
        <w:jc w:val="center"/>
      </w:pPr>
      <w:r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Postanowienia końcowe</w:t>
      </w:r>
    </w:p>
    <w:p w14:paraId="4965F5A1" w14:textId="77777777" w:rsidR="008A631C" w:rsidRDefault="008A631C">
      <w:pPr>
        <w:pStyle w:val="Akapitzlist1"/>
        <w:numPr>
          <w:ilvl w:val="0"/>
          <w:numId w:val="13"/>
        </w:numPr>
        <w:suppressAutoHyphens w:val="0"/>
        <w:spacing w:line="240" w:lineRule="auto"/>
        <w:ind w:left="709"/>
        <w:jc w:val="both"/>
      </w:pPr>
      <w:r>
        <w:rPr>
          <w:color w:val="000000"/>
          <w:sz w:val="20"/>
          <w:szCs w:val="20"/>
          <w:lang w:eastAsia="pl-PL"/>
        </w:rPr>
        <w:t xml:space="preserve">Zmiana </w:t>
      </w:r>
      <w:r>
        <w:rPr>
          <w:bCs/>
          <w:sz w:val="20"/>
          <w:szCs w:val="20"/>
          <w:lang w:eastAsia="pl-PL"/>
        </w:rPr>
        <w:t>postanowień</w:t>
      </w:r>
      <w:r>
        <w:rPr>
          <w:color w:val="000000"/>
          <w:sz w:val="20"/>
          <w:szCs w:val="20"/>
          <w:lang w:eastAsia="pl-PL"/>
        </w:rPr>
        <w:t xml:space="preserve"> Umowy wymaga formy pisemnej – pod rygorem nieważności.</w:t>
      </w:r>
    </w:p>
    <w:p w14:paraId="678D05AA" w14:textId="77777777" w:rsidR="008A631C" w:rsidRDefault="008A631C">
      <w:pPr>
        <w:pStyle w:val="Akapitzlist1"/>
        <w:numPr>
          <w:ilvl w:val="0"/>
          <w:numId w:val="13"/>
        </w:numPr>
        <w:suppressAutoHyphens w:val="0"/>
        <w:spacing w:line="240" w:lineRule="auto"/>
        <w:ind w:left="709"/>
        <w:jc w:val="both"/>
      </w:pPr>
      <w:r>
        <w:rPr>
          <w:color w:val="000000"/>
          <w:sz w:val="20"/>
          <w:szCs w:val="20"/>
          <w:lang w:eastAsia="pl-PL"/>
        </w:rPr>
        <w:t xml:space="preserve">Ewentualne spory, </w:t>
      </w:r>
      <w:r>
        <w:rPr>
          <w:bCs/>
          <w:sz w:val="20"/>
          <w:szCs w:val="20"/>
          <w:lang w:eastAsia="pl-PL"/>
        </w:rPr>
        <w:t>wynikłe</w:t>
      </w:r>
      <w:r>
        <w:rPr>
          <w:color w:val="000000"/>
          <w:sz w:val="20"/>
          <w:szCs w:val="20"/>
          <w:lang w:eastAsia="pl-PL"/>
        </w:rPr>
        <w:t xml:space="preserve"> w związku z realizacją Umowy, strony zobowiązują się rozwiązywać </w:t>
      </w:r>
      <w:r>
        <w:rPr>
          <w:color w:val="000000"/>
          <w:sz w:val="20"/>
          <w:szCs w:val="20"/>
          <w:lang w:eastAsia="pl-PL"/>
        </w:rPr>
        <w:br/>
        <w:t>w drodze polubownej.</w:t>
      </w:r>
    </w:p>
    <w:p w14:paraId="281F4558" w14:textId="77777777" w:rsidR="008A631C" w:rsidRDefault="008A631C">
      <w:pPr>
        <w:pStyle w:val="Akapitzlist1"/>
        <w:numPr>
          <w:ilvl w:val="0"/>
          <w:numId w:val="13"/>
        </w:numPr>
        <w:suppressAutoHyphens w:val="0"/>
        <w:spacing w:line="240" w:lineRule="auto"/>
        <w:ind w:left="709"/>
        <w:jc w:val="both"/>
      </w:pPr>
      <w:r>
        <w:rPr>
          <w:color w:val="000000"/>
          <w:sz w:val="20"/>
          <w:szCs w:val="20"/>
          <w:lang w:eastAsia="pl-PL"/>
        </w:rPr>
        <w:t>Sądem właściwym dla rozstrzygania sporów jest sąd właściwy dla siedziby jednostki organizacyjnej Zamawiającego – Zarząd Zlewni w Opolu.</w:t>
      </w:r>
    </w:p>
    <w:p w14:paraId="52B3FABD" w14:textId="77777777" w:rsidR="008A631C" w:rsidRDefault="008A631C">
      <w:pPr>
        <w:pStyle w:val="Akapitzlist1"/>
        <w:numPr>
          <w:ilvl w:val="0"/>
          <w:numId w:val="13"/>
        </w:numPr>
        <w:suppressAutoHyphens w:val="0"/>
        <w:spacing w:line="240" w:lineRule="auto"/>
        <w:ind w:left="709"/>
        <w:jc w:val="both"/>
      </w:pPr>
      <w:r>
        <w:rPr>
          <w:color w:val="000000"/>
          <w:sz w:val="20"/>
          <w:szCs w:val="20"/>
          <w:lang w:eastAsia="pl-PL"/>
        </w:rPr>
        <w:t xml:space="preserve">W sprawach nieuregulowanych Umową stosuje się przepisy Kodeksu cywilnego, Prawa wodnego oraz innych obowiązujących ustaw. </w:t>
      </w:r>
    </w:p>
    <w:p w14:paraId="5DA70039" w14:textId="77777777" w:rsidR="008A631C" w:rsidRDefault="008A631C">
      <w:pPr>
        <w:pStyle w:val="Akapitzlist1"/>
        <w:numPr>
          <w:ilvl w:val="0"/>
          <w:numId w:val="13"/>
        </w:numPr>
        <w:suppressAutoHyphens w:val="0"/>
        <w:spacing w:line="240" w:lineRule="auto"/>
        <w:ind w:left="709"/>
        <w:jc w:val="both"/>
      </w:pPr>
      <w:r>
        <w:rPr>
          <w:color w:val="000000"/>
          <w:sz w:val="20"/>
          <w:szCs w:val="20"/>
          <w:lang w:eastAsia="pl-PL"/>
        </w:rPr>
        <w:t>Klauzula informacyjna RODO stanowi integralną cześć Umowy.</w:t>
      </w:r>
    </w:p>
    <w:p w14:paraId="6AC06332" w14:textId="77777777" w:rsidR="008A631C" w:rsidRDefault="008A631C">
      <w:pPr>
        <w:pStyle w:val="Akapitzlist1"/>
        <w:numPr>
          <w:ilvl w:val="0"/>
          <w:numId w:val="13"/>
        </w:numPr>
        <w:suppressAutoHyphens w:val="0"/>
        <w:spacing w:line="240" w:lineRule="auto"/>
        <w:ind w:left="709"/>
        <w:jc w:val="both"/>
      </w:pPr>
      <w:r>
        <w:rPr>
          <w:color w:val="000000"/>
          <w:sz w:val="20"/>
          <w:szCs w:val="20"/>
          <w:lang w:eastAsia="pl-PL"/>
        </w:rPr>
        <w:t>Umowę sporządzono w czterech jednobrzmiących egzemplarzach – 3 dla Zamawiającego i 1 dla Wykonawcy.</w:t>
      </w:r>
    </w:p>
    <w:p w14:paraId="71AA62DB" w14:textId="77777777" w:rsidR="008A631C" w:rsidRDefault="008A631C">
      <w:pPr>
        <w:pStyle w:val="Akapitzlist1"/>
        <w:suppressAutoHyphens w:val="0"/>
        <w:spacing w:line="276" w:lineRule="auto"/>
        <w:ind w:left="709"/>
        <w:jc w:val="both"/>
        <w:rPr>
          <w:color w:val="000000"/>
          <w:sz w:val="20"/>
          <w:szCs w:val="20"/>
          <w:lang w:eastAsia="pl-PL"/>
        </w:rPr>
      </w:pPr>
    </w:p>
    <w:p w14:paraId="309F68C4" w14:textId="77777777" w:rsidR="008A631C" w:rsidRDefault="008A631C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lang w:eastAsia="pl-PL"/>
        </w:rPr>
      </w:pPr>
      <w:r>
        <w:rPr>
          <w:rFonts w:ascii="Calibri" w:hAnsi="Calibri" w:cs="Calibri"/>
          <w:b/>
          <w:bCs/>
          <w:sz w:val="20"/>
          <w:szCs w:val="20"/>
          <w:lang w:eastAsia="pl-PL"/>
        </w:rPr>
        <w:t>ZAMAWIAJĄCY</w:t>
      </w:r>
      <w:r>
        <w:rPr>
          <w:rFonts w:ascii="Calibri" w:hAnsi="Calibri" w:cs="Calibri"/>
          <w:b/>
          <w:bCs/>
          <w:sz w:val="20"/>
          <w:szCs w:val="20"/>
          <w:lang w:eastAsia="pl-PL"/>
        </w:rPr>
        <w:tab/>
      </w:r>
      <w:r>
        <w:rPr>
          <w:rFonts w:ascii="Calibri" w:hAnsi="Calibri" w:cs="Calibri"/>
          <w:b/>
          <w:bCs/>
          <w:sz w:val="20"/>
          <w:szCs w:val="20"/>
          <w:lang w:eastAsia="pl-PL"/>
        </w:rPr>
        <w:tab/>
        <w:t xml:space="preserve"> </w:t>
      </w:r>
      <w:r>
        <w:rPr>
          <w:rFonts w:ascii="Calibri" w:hAnsi="Calibri" w:cs="Calibri"/>
          <w:b/>
          <w:bCs/>
          <w:sz w:val="20"/>
          <w:szCs w:val="20"/>
          <w:lang w:eastAsia="pl-PL"/>
        </w:rPr>
        <w:tab/>
      </w:r>
      <w:r>
        <w:rPr>
          <w:rFonts w:ascii="Calibri" w:hAnsi="Calibri" w:cs="Calibri"/>
          <w:b/>
          <w:bCs/>
          <w:sz w:val="20"/>
          <w:szCs w:val="20"/>
          <w:lang w:eastAsia="pl-PL"/>
        </w:rPr>
        <w:tab/>
      </w:r>
      <w:r>
        <w:rPr>
          <w:rFonts w:ascii="Calibri" w:hAnsi="Calibri" w:cs="Calibri"/>
          <w:b/>
          <w:bCs/>
          <w:sz w:val="20"/>
          <w:szCs w:val="20"/>
          <w:lang w:eastAsia="pl-PL"/>
        </w:rPr>
        <w:tab/>
      </w:r>
      <w:r>
        <w:rPr>
          <w:rFonts w:ascii="Calibri" w:hAnsi="Calibri" w:cs="Calibri"/>
          <w:b/>
          <w:bCs/>
          <w:sz w:val="20"/>
          <w:szCs w:val="20"/>
          <w:lang w:eastAsia="pl-PL"/>
        </w:rPr>
        <w:tab/>
      </w:r>
      <w:r>
        <w:rPr>
          <w:rFonts w:ascii="Calibri" w:hAnsi="Calibri" w:cs="Calibri"/>
          <w:b/>
          <w:bCs/>
          <w:sz w:val="20"/>
          <w:szCs w:val="20"/>
          <w:lang w:eastAsia="pl-PL"/>
        </w:rPr>
        <w:tab/>
        <w:t>WYKONAWCA</w:t>
      </w:r>
    </w:p>
    <w:p w14:paraId="6E82EEC2" w14:textId="77777777" w:rsidR="008E0C62" w:rsidRDefault="008E0C62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lang w:eastAsia="pl-PL"/>
        </w:rPr>
      </w:pPr>
    </w:p>
    <w:p w14:paraId="300E743A" w14:textId="77777777" w:rsidR="008E0C62" w:rsidRDefault="008E0C62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lang w:eastAsia="pl-PL"/>
        </w:rPr>
      </w:pPr>
    </w:p>
    <w:p w14:paraId="358D9057" w14:textId="77777777" w:rsidR="008E0C62" w:rsidRDefault="008E0C62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lang w:eastAsia="pl-PL"/>
        </w:rPr>
      </w:pPr>
    </w:p>
    <w:p w14:paraId="12E72716" w14:textId="77777777" w:rsidR="008E0C62" w:rsidRDefault="008E0C62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lang w:eastAsia="pl-PL"/>
        </w:rPr>
      </w:pPr>
    </w:p>
    <w:p w14:paraId="48D3236D" w14:textId="77777777" w:rsidR="008E0C62" w:rsidRDefault="008E0C62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lang w:eastAsia="pl-PL"/>
        </w:rPr>
      </w:pPr>
    </w:p>
    <w:p w14:paraId="6702DB6C" w14:textId="77777777" w:rsidR="008E0C62" w:rsidRDefault="008E0C62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lang w:eastAsia="pl-PL"/>
        </w:rPr>
      </w:pPr>
    </w:p>
    <w:p w14:paraId="73A89B5E" w14:textId="77777777" w:rsidR="008E0C62" w:rsidRDefault="008E0C62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lang w:eastAsia="pl-PL"/>
        </w:rPr>
      </w:pPr>
    </w:p>
    <w:p w14:paraId="265D5CE3" w14:textId="77777777" w:rsidR="008E0C62" w:rsidRDefault="008E0C62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lang w:eastAsia="pl-PL"/>
        </w:rPr>
      </w:pPr>
    </w:p>
    <w:p w14:paraId="66C12E21" w14:textId="77777777" w:rsidR="00B74214" w:rsidRPr="008A631C" w:rsidRDefault="00B74214" w:rsidP="00B74214">
      <w:pPr>
        <w:pStyle w:val="Nagwek1"/>
        <w:tabs>
          <w:tab w:val="clear" w:pos="0"/>
        </w:tabs>
        <w:ind w:left="0" w:firstLine="0"/>
        <w:jc w:val="center"/>
        <w:rPr>
          <w:rFonts w:ascii="Calibri" w:hAnsi="Calibri" w:cs="Calibri"/>
          <w:b w:val="0"/>
          <w:color w:val="000000"/>
          <w:sz w:val="28"/>
          <w:szCs w:val="22"/>
          <w:u w:val="single"/>
          <w:lang w:bidi="en-US"/>
        </w:rPr>
      </w:pPr>
      <w:r w:rsidRPr="008A631C">
        <w:rPr>
          <w:rFonts w:ascii="Calibri" w:hAnsi="Calibri" w:cs="Calibri"/>
          <w:b w:val="0"/>
          <w:color w:val="000000"/>
          <w:sz w:val="28"/>
          <w:szCs w:val="22"/>
          <w:u w:val="single"/>
        </w:rPr>
        <w:lastRenderedPageBreak/>
        <w:t xml:space="preserve">KLAUZULA INFORMACYJNA DOTYCZĄCA PRZETWARZANIA </w:t>
      </w:r>
      <w:r w:rsidRPr="008A631C">
        <w:rPr>
          <w:rFonts w:ascii="Calibri" w:hAnsi="Calibri" w:cs="Calibri"/>
          <w:b w:val="0"/>
          <w:color w:val="000000"/>
          <w:sz w:val="28"/>
          <w:szCs w:val="22"/>
          <w:u w:val="single"/>
        </w:rPr>
        <w:br/>
        <w:t xml:space="preserve">DANYCH OSOBOWYCH POBRANYCH BEZPOŚREDNIO OD OSOBY, </w:t>
      </w:r>
      <w:r w:rsidRPr="008A631C">
        <w:rPr>
          <w:rFonts w:ascii="Calibri" w:hAnsi="Calibri" w:cs="Calibri"/>
          <w:b w:val="0"/>
          <w:color w:val="000000"/>
          <w:sz w:val="28"/>
          <w:szCs w:val="22"/>
          <w:u w:val="single"/>
        </w:rPr>
        <w:br/>
        <w:t>KTÓREJ DANE DOTYCZĄ</w:t>
      </w:r>
    </w:p>
    <w:p w14:paraId="1C1394A3" w14:textId="77777777" w:rsidR="00B74214" w:rsidRPr="008A631C" w:rsidRDefault="00B74214" w:rsidP="00B74214">
      <w:pPr>
        <w:jc w:val="both"/>
        <w:rPr>
          <w:rFonts w:cs="Calibri"/>
          <w:color w:val="000000"/>
          <w:lang w:bidi="en-US"/>
        </w:rPr>
      </w:pPr>
    </w:p>
    <w:p w14:paraId="3639F33A" w14:textId="77777777" w:rsidR="00B74214" w:rsidRPr="008A631C" w:rsidRDefault="00B74214" w:rsidP="00B74214">
      <w:pPr>
        <w:spacing w:after="200" w:line="276" w:lineRule="auto"/>
        <w:jc w:val="both"/>
        <w:rPr>
          <w:rFonts w:cs="Calibri"/>
          <w:color w:val="000000"/>
          <w:lang w:bidi="en-US"/>
        </w:rPr>
      </w:pPr>
      <w:r w:rsidRPr="008A631C">
        <w:rPr>
          <w:rFonts w:ascii="Calibri" w:hAnsi="Calibri" w:cs="Calibri"/>
          <w:color w:val="000000"/>
          <w:sz w:val="22"/>
          <w:szCs w:val="22"/>
          <w:lang w:eastAsia="pl-PL" w:bidi="en-US"/>
        </w:rPr>
        <w:t>Zgodnie z art. 13 ust. 1 i 2 Rozporządzenia Parlamentu Europejskiego i Rady (UE) 2016/679 z dnia 27 kwietnia 2016 r. w sprawie ochrony osób fizycznych w związku z przetwarzaniem danych osobowych i w sprawie swobodnego przepływu takich danych oraz uchylenia dyrektywy 95/46/WE (ogólne rozporządzenie o ochronie danych osobowych) (Dz. Urz. UE L 119 z 04.05.2016, str. 1 z </w:t>
      </w:r>
      <w:proofErr w:type="spellStart"/>
      <w:r w:rsidRPr="008A631C">
        <w:rPr>
          <w:rFonts w:ascii="Calibri" w:hAnsi="Calibri" w:cs="Calibri"/>
          <w:color w:val="000000"/>
          <w:sz w:val="22"/>
          <w:szCs w:val="22"/>
          <w:lang w:eastAsia="pl-PL" w:bidi="en-US"/>
        </w:rPr>
        <w:t>późn</w:t>
      </w:r>
      <w:proofErr w:type="spellEnd"/>
      <w:r w:rsidRPr="008A631C">
        <w:rPr>
          <w:rFonts w:ascii="Calibri" w:hAnsi="Calibri" w:cs="Calibri"/>
          <w:color w:val="000000"/>
          <w:sz w:val="22"/>
          <w:szCs w:val="22"/>
          <w:lang w:eastAsia="pl-PL" w:bidi="en-US"/>
        </w:rPr>
        <w:t>. zm., dalej jako: Rozporządzenie) Państwowe Gospodarstwo Wodne Wody Polskie informuje:</w:t>
      </w:r>
    </w:p>
    <w:p w14:paraId="6834D2E2" w14:textId="77777777" w:rsidR="00B74214" w:rsidRPr="008A631C" w:rsidRDefault="00B74214" w:rsidP="00B74214">
      <w:pPr>
        <w:pStyle w:val="Akapitzlist"/>
        <w:widowControl/>
        <w:numPr>
          <w:ilvl w:val="0"/>
          <w:numId w:val="29"/>
        </w:numPr>
        <w:autoSpaceDE/>
        <w:spacing w:after="200" w:line="276" w:lineRule="auto"/>
        <w:ind w:left="360"/>
        <w:contextualSpacing/>
        <w:rPr>
          <w:rFonts w:ascii="Calibri" w:hAnsi="Calibri" w:cs="Calibri"/>
          <w:color w:val="000000"/>
          <w:lang w:bidi="en-US"/>
        </w:rPr>
      </w:pPr>
      <w:r w:rsidRPr="008A631C">
        <w:rPr>
          <w:rFonts w:ascii="Calibri" w:hAnsi="Calibri" w:cs="Calibri"/>
          <w:color w:val="000000"/>
          <w:lang w:bidi="en-US"/>
        </w:rPr>
        <w:t>Administratorem Pani/Pana danych osobowych jest Państwowe Gospodarstwo Wodne Wody Polskie z siedzibą przy ul. Żelazna 59A, 00-848 Warszawa (dalej jako: PGW Wody Polskie).</w:t>
      </w:r>
    </w:p>
    <w:p w14:paraId="4D8B07A2" w14:textId="77777777" w:rsidR="00B74214" w:rsidRPr="008A631C" w:rsidRDefault="00B74214" w:rsidP="00B74214">
      <w:pPr>
        <w:pStyle w:val="Akapitzlist"/>
        <w:widowControl/>
        <w:numPr>
          <w:ilvl w:val="0"/>
          <w:numId w:val="29"/>
        </w:numPr>
        <w:autoSpaceDE/>
        <w:spacing w:after="200" w:line="276" w:lineRule="auto"/>
        <w:ind w:left="360"/>
        <w:contextualSpacing/>
        <w:rPr>
          <w:rFonts w:ascii="Calibri" w:hAnsi="Calibri" w:cs="Calibri"/>
          <w:color w:val="000000"/>
        </w:rPr>
      </w:pPr>
      <w:r w:rsidRPr="008A631C">
        <w:rPr>
          <w:rFonts w:ascii="Calibri" w:hAnsi="Calibri" w:cs="Calibri"/>
          <w:color w:val="000000"/>
          <w:lang w:bidi="en-US"/>
        </w:rPr>
        <w:t xml:space="preserve">Kontakt z Inspektorem Ochrony Danych w PGW Wody Polskie możliwy jest pod adresem e-mail: </w:t>
      </w:r>
      <w:hyperlink r:id="rId7" w:history="1">
        <w:r w:rsidRPr="008A631C">
          <w:rPr>
            <w:rFonts w:ascii="Calibri" w:hAnsi="Calibri" w:cs="Calibri"/>
            <w:color w:val="000000"/>
            <w:u w:val="single"/>
            <w:lang w:bidi="en-US"/>
          </w:rPr>
          <w:t>iod@wody.gov.pl</w:t>
        </w:r>
      </w:hyperlink>
      <w:r w:rsidRPr="008A631C">
        <w:rPr>
          <w:rFonts w:ascii="Calibri" w:hAnsi="Calibri" w:cs="Calibri"/>
          <w:color w:val="000000"/>
          <w:lang w:bidi="en-US"/>
        </w:rPr>
        <w:t xml:space="preserve"> lub listownie pod adresem: Państwowe Gospodarstwo Wodne Wody Polskie z siedzibą przy ul. Żelazna 59A, 00-848 Warszawa, z dopiskiem „</w:t>
      </w:r>
      <w:r w:rsidRPr="008A631C">
        <w:rPr>
          <w:rFonts w:ascii="Calibri" w:hAnsi="Calibri" w:cs="Calibri"/>
          <w:i/>
          <w:color w:val="000000"/>
          <w:lang w:bidi="en-US"/>
        </w:rPr>
        <w:t>Inspektor Ochrony Danych</w:t>
      </w:r>
      <w:r w:rsidRPr="008A631C">
        <w:rPr>
          <w:rFonts w:ascii="Calibri" w:hAnsi="Calibri" w:cs="Calibri"/>
          <w:color w:val="000000"/>
          <w:lang w:bidi="en-US"/>
        </w:rPr>
        <w:t xml:space="preserve">” albo pod adresem e-mail: </w:t>
      </w:r>
      <w:r w:rsidRPr="008A631C">
        <w:rPr>
          <w:rStyle w:val="Styl3"/>
          <w:rFonts w:ascii="Calibri" w:hAnsi="Calibri" w:cs="Calibri"/>
          <w:color w:val="000000"/>
        </w:rPr>
        <w:t>riod.gliwice@wody.gov.pl</w:t>
      </w:r>
      <w:hyperlink r:id="rId8" w:history="1"/>
      <w:r w:rsidRPr="008A631C">
        <w:rPr>
          <w:rFonts w:ascii="Calibri" w:hAnsi="Calibri" w:cs="Calibri"/>
          <w:color w:val="000000"/>
          <w:lang w:bidi="en-US"/>
        </w:rPr>
        <w:t xml:space="preserve"> lub listownie pod adresem: </w:t>
      </w:r>
      <w:r w:rsidRPr="008A631C">
        <w:rPr>
          <w:rFonts w:ascii="Calibri" w:hAnsi="Calibri" w:cs="Calibri"/>
          <w:color w:val="000000"/>
        </w:rPr>
        <w:t xml:space="preserve">Regionalny Zarząd Gospodarki Wodnej w Gliwicach z siedzibą przy ul. H. Sienkiewicza 2, 44-100 Gliwice, </w:t>
      </w:r>
      <w:r w:rsidRPr="008A631C">
        <w:rPr>
          <w:rFonts w:ascii="Calibri" w:hAnsi="Calibri" w:cs="Calibri"/>
          <w:color w:val="000000"/>
          <w:lang w:bidi="en-US"/>
        </w:rPr>
        <w:t xml:space="preserve">z dopiskiem: </w:t>
      </w:r>
      <w:r w:rsidRPr="008A631C">
        <w:rPr>
          <w:rStyle w:val="Styl1"/>
          <w:rFonts w:ascii="Calibri" w:hAnsi="Calibri" w:cs="Calibri"/>
          <w:color w:val="000000"/>
        </w:rPr>
        <w:t>„Regionalny Inspektor Ochrony Danych w Gliwicach”</w:t>
      </w:r>
      <w:r w:rsidRPr="008A631C">
        <w:rPr>
          <w:rFonts w:ascii="Calibri" w:hAnsi="Calibri" w:cs="Calibri"/>
          <w:color w:val="000000"/>
          <w:lang w:bidi="en-US"/>
        </w:rPr>
        <w:t>.</w:t>
      </w:r>
    </w:p>
    <w:p w14:paraId="69B0C264" w14:textId="77777777" w:rsidR="00B74214" w:rsidRPr="008A631C" w:rsidRDefault="00B74214" w:rsidP="00B74214">
      <w:pPr>
        <w:pStyle w:val="Akapitzlist"/>
        <w:widowControl/>
        <w:numPr>
          <w:ilvl w:val="0"/>
          <w:numId w:val="29"/>
        </w:numPr>
        <w:autoSpaceDE/>
        <w:spacing w:after="200" w:line="276" w:lineRule="auto"/>
        <w:ind w:left="360"/>
        <w:contextualSpacing/>
        <w:rPr>
          <w:rFonts w:ascii="Calibri" w:hAnsi="Calibri" w:cs="Calibri"/>
          <w:color w:val="000000"/>
        </w:rPr>
      </w:pPr>
      <w:r w:rsidRPr="008A631C">
        <w:rPr>
          <w:rFonts w:ascii="Calibri" w:hAnsi="Calibri" w:cs="Calibri"/>
          <w:color w:val="000000"/>
        </w:rPr>
        <w:t>Pani/Pana dane osobowe przetwarzane będą w celu wykonania umowy, której jest Pani/Pan stroną lub do podjęcia działań na Pani/Pana żądanie przed zawarciem umowy (art. 6 ust. 1 lit. b Rozporządzenia).</w:t>
      </w:r>
    </w:p>
    <w:p w14:paraId="3D1E6FCA" w14:textId="77777777" w:rsidR="00B74214" w:rsidRPr="008A631C" w:rsidRDefault="00B74214" w:rsidP="00B74214">
      <w:pPr>
        <w:pStyle w:val="Akapitzlist"/>
        <w:widowControl/>
        <w:numPr>
          <w:ilvl w:val="0"/>
          <w:numId w:val="29"/>
        </w:numPr>
        <w:autoSpaceDE/>
        <w:spacing w:after="200" w:line="276" w:lineRule="auto"/>
        <w:ind w:left="360"/>
        <w:contextualSpacing/>
        <w:rPr>
          <w:rFonts w:ascii="Calibri" w:hAnsi="Calibri" w:cs="Calibri"/>
          <w:color w:val="000000"/>
        </w:rPr>
      </w:pPr>
      <w:r w:rsidRPr="008A631C">
        <w:rPr>
          <w:rFonts w:ascii="Calibri" w:hAnsi="Calibri" w:cs="Calibri"/>
          <w:color w:val="000000"/>
        </w:rPr>
        <w:t>Odbiorcą Pani/Pana danych osobowych mogą być udostępnione wyłącznie organom upoważnionym na podstawie przepisów prawa powszechnie obowiązującego.</w:t>
      </w:r>
    </w:p>
    <w:p w14:paraId="53B35CB7" w14:textId="77777777" w:rsidR="00B74214" w:rsidRPr="008A631C" w:rsidRDefault="00B74214" w:rsidP="00B74214">
      <w:pPr>
        <w:pStyle w:val="Akapitzlist"/>
        <w:widowControl/>
        <w:numPr>
          <w:ilvl w:val="0"/>
          <w:numId w:val="29"/>
        </w:numPr>
        <w:autoSpaceDE/>
        <w:spacing w:after="200" w:line="276" w:lineRule="auto"/>
        <w:ind w:left="360"/>
        <w:contextualSpacing/>
        <w:rPr>
          <w:rFonts w:ascii="Calibri" w:hAnsi="Calibri" w:cs="Calibri"/>
          <w:color w:val="000000"/>
        </w:rPr>
      </w:pPr>
      <w:r w:rsidRPr="008A631C">
        <w:rPr>
          <w:rFonts w:ascii="Calibri" w:hAnsi="Calibri" w:cs="Calibri"/>
          <w:color w:val="000000"/>
        </w:rPr>
        <w:t xml:space="preserve">Pani/Pana dane osobowe będą przetwarzane przez okres niezbędny do realizacji wskazanego </w:t>
      </w:r>
      <w:r w:rsidR="00E73AA5" w:rsidRPr="008A631C">
        <w:rPr>
          <w:rFonts w:ascii="Calibri" w:hAnsi="Calibri" w:cs="Calibri"/>
          <w:color w:val="000000"/>
        </w:rPr>
        <w:br/>
      </w:r>
      <w:r w:rsidRPr="008A631C">
        <w:rPr>
          <w:rFonts w:ascii="Calibri" w:hAnsi="Calibri" w:cs="Calibri"/>
          <w:color w:val="000000"/>
        </w:rPr>
        <w:t xml:space="preserve">w pkt 3 celu przetwarzania , a następnie przez okres ustalony zgodnie z przepisami wydanymi na podstawie art. 6 ust.2 ustawy z dnia 14 lipca 1983 r. o narodowym zasobie archiwalnym </w:t>
      </w:r>
      <w:r w:rsidR="00E73AA5" w:rsidRPr="008A631C">
        <w:rPr>
          <w:rFonts w:ascii="Calibri" w:hAnsi="Calibri" w:cs="Calibri"/>
          <w:color w:val="000000"/>
        </w:rPr>
        <w:br/>
      </w:r>
      <w:r w:rsidRPr="008A631C">
        <w:rPr>
          <w:rFonts w:ascii="Calibri" w:hAnsi="Calibri" w:cs="Calibri"/>
          <w:color w:val="000000"/>
        </w:rPr>
        <w:t>i archiwach.</w:t>
      </w:r>
    </w:p>
    <w:p w14:paraId="22F8CB7F" w14:textId="77777777" w:rsidR="00B74214" w:rsidRPr="008A631C" w:rsidRDefault="00B74214" w:rsidP="00B74214">
      <w:pPr>
        <w:pStyle w:val="Akapitzlist"/>
        <w:widowControl/>
        <w:numPr>
          <w:ilvl w:val="0"/>
          <w:numId w:val="29"/>
        </w:numPr>
        <w:autoSpaceDE/>
        <w:spacing w:after="200" w:line="276" w:lineRule="auto"/>
        <w:ind w:left="360"/>
        <w:contextualSpacing/>
        <w:rPr>
          <w:rFonts w:ascii="Calibri" w:hAnsi="Calibri" w:cs="Calibri"/>
          <w:color w:val="000000"/>
        </w:rPr>
      </w:pPr>
      <w:r w:rsidRPr="008A631C">
        <w:rPr>
          <w:rFonts w:ascii="Calibri" w:hAnsi="Calibri" w:cs="Calibri"/>
          <w:color w:val="000000"/>
        </w:rPr>
        <w:t>W związku z przetwarzaniem danych osobowych Pani/Pana dotyczących przysługują Pani/Panu następujące uprawnienia:</w:t>
      </w:r>
    </w:p>
    <w:p w14:paraId="3DA39A02" w14:textId="77777777" w:rsidR="00B74214" w:rsidRPr="008A631C" w:rsidRDefault="00B74214" w:rsidP="00B74214">
      <w:pPr>
        <w:pStyle w:val="Akapitzlist"/>
        <w:widowControl/>
        <w:numPr>
          <w:ilvl w:val="1"/>
          <w:numId w:val="29"/>
        </w:numPr>
        <w:autoSpaceDE/>
        <w:spacing w:after="200" w:line="276" w:lineRule="auto"/>
        <w:ind w:left="714" w:hanging="357"/>
        <w:contextualSpacing/>
        <w:rPr>
          <w:rFonts w:ascii="Calibri" w:hAnsi="Calibri" w:cs="Calibri"/>
          <w:color w:val="000000"/>
        </w:rPr>
      </w:pPr>
      <w:r w:rsidRPr="008A631C">
        <w:rPr>
          <w:rFonts w:ascii="Calibri" w:eastAsia="Times New Roman" w:hAnsi="Calibri" w:cs="Calibri"/>
          <w:color w:val="000000"/>
        </w:rPr>
        <w:t>prawo dostępu do danych osobowych Pani/Pana dotyczących, w tym prawo do uzyskania kopii tych danych (podstawa prawna: art. 15 Rozporządzenia);</w:t>
      </w:r>
    </w:p>
    <w:p w14:paraId="48581485" w14:textId="77777777" w:rsidR="00B74214" w:rsidRPr="008A631C" w:rsidRDefault="00B74214" w:rsidP="00B74214">
      <w:pPr>
        <w:pStyle w:val="Akapitzlist"/>
        <w:widowControl/>
        <w:numPr>
          <w:ilvl w:val="1"/>
          <w:numId w:val="29"/>
        </w:numPr>
        <w:autoSpaceDE/>
        <w:spacing w:after="200" w:line="276" w:lineRule="auto"/>
        <w:ind w:left="714" w:hanging="357"/>
        <w:contextualSpacing/>
        <w:rPr>
          <w:rFonts w:ascii="Calibri" w:hAnsi="Calibri" w:cs="Calibri"/>
          <w:color w:val="000000"/>
        </w:rPr>
      </w:pPr>
      <w:r w:rsidRPr="008A631C">
        <w:rPr>
          <w:rFonts w:ascii="Calibri" w:eastAsia="Times New Roman" w:hAnsi="Calibri" w:cs="Calibri"/>
          <w:color w:val="000000"/>
        </w:rPr>
        <w:t>prawo do żądania sprostowania (poprawiania) danych osobowych Pani/Pana dotyczących</w:t>
      </w:r>
      <w:r w:rsidRPr="008A631C">
        <w:rPr>
          <w:rFonts w:ascii="Calibri" w:eastAsia="Times New Roman" w:hAnsi="Calibri" w:cs="Calibri"/>
          <w:color w:val="000000"/>
        </w:rPr>
        <w:br/>
        <w:t xml:space="preserve"> – w przypadku, gdy dane są nieprawidłowe lub niekompletne (podstawa prawna: art. 16 Rozporządzenia);</w:t>
      </w:r>
    </w:p>
    <w:p w14:paraId="76180B54" w14:textId="77777777" w:rsidR="00B74214" w:rsidRPr="008A631C" w:rsidRDefault="00B74214" w:rsidP="00B74214">
      <w:pPr>
        <w:pStyle w:val="Akapitzlist"/>
        <w:widowControl/>
        <w:numPr>
          <w:ilvl w:val="1"/>
          <w:numId w:val="29"/>
        </w:numPr>
        <w:autoSpaceDE/>
        <w:spacing w:after="200" w:line="276" w:lineRule="auto"/>
        <w:ind w:left="714" w:hanging="357"/>
        <w:contextualSpacing/>
        <w:rPr>
          <w:rFonts w:ascii="Calibri" w:hAnsi="Calibri" w:cs="Calibri"/>
          <w:color w:val="000000"/>
        </w:rPr>
      </w:pPr>
      <w:r w:rsidRPr="008A631C">
        <w:rPr>
          <w:rFonts w:ascii="Calibri" w:eastAsia="Times New Roman" w:hAnsi="Calibri" w:cs="Calibri"/>
          <w:color w:val="000000"/>
        </w:rPr>
        <w:t>prawo do żądania ograniczenia przetwarzania danych osobowych Pani/Pana dotyczących (podstawa prawna: art. 18 Rozporządzenia);</w:t>
      </w:r>
    </w:p>
    <w:p w14:paraId="13778DA1" w14:textId="77777777" w:rsidR="00B74214" w:rsidRPr="008A631C" w:rsidRDefault="00B74214" w:rsidP="00B74214">
      <w:pPr>
        <w:pStyle w:val="Akapitzlist"/>
        <w:widowControl/>
        <w:numPr>
          <w:ilvl w:val="0"/>
          <w:numId w:val="29"/>
        </w:numPr>
        <w:autoSpaceDE/>
        <w:spacing w:after="200" w:line="276" w:lineRule="auto"/>
        <w:ind w:left="357" w:hanging="357"/>
        <w:contextualSpacing/>
        <w:rPr>
          <w:rFonts w:ascii="Calibri" w:hAnsi="Calibri" w:cs="Calibri"/>
          <w:color w:val="000000"/>
        </w:rPr>
      </w:pPr>
      <w:r w:rsidRPr="008A631C">
        <w:rPr>
          <w:rFonts w:ascii="Calibri" w:hAnsi="Calibri" w:cs="Calibri"/>
          <w:color w:val="000000"/>
        </w:rPr>
        <w:t>W związku z przetwarzaniem Pani/Pana danych osobowych p</w:t>
      </w:r>
      <w:r w:rsidRPr="008A631C">
        <w:rPr>
          <w:rFonts w:ascii="Calibri" w:eastAsia="Times New Roman" w:hAnsi="Calibri" w:cs="Calibri"/>
          <w:color w:val="000000"/>
        </w:rPr>
        <w:t>rzysługuje Pani/Panu prawo wniesienia skargi do Prezesa Urzędu Ochrony Danych Osobowych, gdy uzna Pani/Pan, że przetwarzanie danych osobowych Pani/Pana dotyczących narusza przepisy Rozporządzenia (podstawa prawna: art. 77 Rozporządzenia).</w:t>
      </w:r>
    </w:p>
    <w:p w14:paraId="6C81138E" w14:textId="77777777" w:rsidR="00B74214" w:rsidRPr="008A631C" w:rsidRDefault="00B74214" w:rsidP="00B74214">
      <w:pPr>
        <w:pStyle w:val="Akapitzlist"/>
        <w:widowControl/>
        <w:numPr>
          <w:ilvl w:val="0"/>
          <w:numId w:val="29"/>
        </w:numPr>
        <w:autoSpaceDE/>
        <w:spacing w:after="200" w:line="276" w:lineRule="auto"/>
        <w:ind w:left="357" w:hanging="357"/>
        <w:contextualSpacing/>
        <w:rPr>
          <w:rFonts w:ascii="Calibri" w:hAnsi="Calibri" w:cs="Calibri"/>
          <w:color w:val="000000"/>
        </w:rPr>
      </w:pPr>
      <w:r w:rsidRPr="008A631C">
        <w:rPr>
          <w:rFonts w:ascii="Calibri" w:hAnsi="Calibri" w:cs="Calibri"/>
          <w:color w:val="000000"/>
        </w:rPr>
        <w:t>Podanie przez Panią/Pana danych osobowych jest wymogiem umownym/warunkiem zawarcia umowy i jest niezbędne dla realizacji celów, o których mowa w pkt 3, a konsekwencją niepodania danych osobowych będzie niemożność realizacji tych celów.</w:t>
      </w:r>
    </w:p>
    <w:p w14:paraId="2ED82606" w14:textId="77777777" w:rsidR="008E0C62" w:rsidRPr="008A631C" w:rsidRDefault="00B74214" w:rsidP="00E73AA5">
      <w:pPr>
        <w:pStyle w:val="Akapitzlist"/>
        <w:widowControl/>
        <w:numPr>
          <w:ilvl w:val="0"/>
          <w:numId w:val="29"/>
        </w:numPr>
        <w:autoSpaceDE/>
        <w:spacing w:after="200" w:line="276" w:lineRule="auto"/>
        <w:ind w:left="360"/>
        <w:contextualSpacing/>
        <w:rPr>
          <w:rFonts w:ascii="Calibri" w:hAnsi="Calibri" w:cs="Calibri"/>
          <w:color w:val="000000"/>
        </w:rPr>
      </w:pPr>
      <w:r w:rsidRPr="008A631C">
        <w:rPr>
          <w:rFonts w:ascii="Calibri" w:hAnsi="Calibri" w:cs="Calibri"/>
          <w:color w:val="000000"/>
        </w:rPr>
        <w:t>Pani/Pana dane osobowe nie będą przetwarzane w sposób zautomatyzowany i nie będą</w:t>
      </w:r>
      <w:r w:rsidRPr="008A631C">
        <w:rPr>
          <w:rStyle w:val="Tekstzastpczy"/>
          <w:rFonts w:ascii="Calibri" w:hAnsi="Calibri" w:cs="Calibri"/>
          <w:b/>
          <w:i/>
          <w:color w:val="000000"/>
        </w:rPr>
        <w:t xml:space="preserve"> </w:t>
      </w:r>
      <w:r w:rsidRPr="008A631C">
        <w:rPr>
          <w:rFonts w:ascii="Calibri" w:hAnsi="Calibri" w:cs="Calibri"/>
          <w:color w:val="000000"/>
        </w:rPr>
        <w:t xml:space="preserve">podlegały profilowaniu. </w:t>
      </w:r>
    </w:p>
    <w:p w14:paraId="35377C56" w14:textId="77777777" w:rsidR="008E0C62" w:rsidRDefault="008E0C62">
      <w:pPr>
        <w:tabs>
          <w:tab w:val="left" w:pos="426"/>
        </w:tabs>
        <w:spacing w:line="276" w:lineRule="auto"/>
        <w:jc w:val="center"/>
        <w:sectPr w:rsidR="008E0C6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20" w:footer="164" w:gutter="0"/>
          <w:cols w:space="708"/>
          <w:docGrid w:linePitch="600" w:charSpace="32768"/>
        </w:sectPr>
      </w:pPr>
    </w:p>
    <w:p w14:paraId="2CA9C603" w14:textId="77777777" w:rsidR="008E0C62" w:rsidRDefault="008E0C62">
      <w:pPr>
        <w:spacing w:line="276" w:lineRule="auto"/>
        <w:jc w:val="center"/>
        <w:rPr>
          <w:rFonts w:ascii="Calibri" w:hAnsi="Calibri" w:cs="Calibri"/>
          <w:b/>
          <w:i/>
          <w:sz w:val="20"/>
          <w:szCs w:val="20"/>
          <w:u w:val="single"/>
          <w:lang w:eastAsia="pl-PL"/>
        </w:rPr>
      </w:pPr>
    </w:p>
    <w:p w14:paraId="081E219B" w14:textId="77777777" w:rsidR="008A631C" w:rsidRDefault="00EF751F">
      <w:pPr>
        <w:jc w:val="right"/>
      </w:pPr>
      <w:r>
        <w:rPr>
          <w:rFonts w:ascii="Tahoma" w:hAnsi="Tahoma" w:cs="Tahoma"/>
          <w:color w:val="212121"/>
          <w:kern w:val="2"/>
          <w:sz w:val="18"/>
          <w:szCs w:val="18"/>
          <w:u w:val="single"/>
        </w:rPr>
        <w:pict w14:anchorId="772C6A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85pt;margin-top:.6pt;width:174.7pt;height:50.2pt;z-index:-4;mso-wrap-distance-left:9.05pt;mso-wrap-distance-right:9.05pt" filled="t">
            <v:fill color2="black"/>
            <v:imagedata r:id="rId13" o:title="" croptop="-21f" cropbottom="-21f" cropleft="4973f" cropright="4973f"/>
          </v:shape>
        </w:pict>
      </w:r>
      <w:r w:rsidR="008A631C">
        <w:rPr>
          <w:rFonts w:ascii="Tahoma" w:hAnsi="Tahoma" w:cs="Tahoma"/>
          <w:color w:val="212121"/>
          <w:kern w:val="2"/>
          <w:sz w:val="18"/>
          <w:szCs w:val="18"/>
          <w:u w:val="single"/>
        </w:rPr>
        <w:t>Załącznik Nr 1</w:t>
      </w:r>
    </w:p>
    <w:p w14:paraId="06FBF9D9" w14:textId="77777777" w:rsidR="008A631C" w:rsidRDefault="008A631C">
      <w:pPr>
        <w:jc w:val="right"/>
      </w:pPr>
      <w:r>
        <w:rPr>
          <w:rFonts w:ascii="Tahoma" w:hAnsi="Tahoma" w:cs="Tahoma"/>
          <w:color w:val="212121"/>
          <w:kern w:val="2"/>
          <w:sz w:val="18"/>
          <w:szCs w:val="18"/>
        </w:rPr>
        <w:t>do Regulaminu realizacji zadania utrzymaniowego</w:t>
      </w:r>
    </w:p>
    <w:p w14:paraId="0BACB8B3" w14:textId="77777777" w:rsidR="008A631C" w:rsidRDefault="008A631C">
      <w:pPr>
        <w:tabs>
          <w:tab w:val="left" w:pos="7284"/>
        </w:tabs>
        <w:jc w:val="right"/>
      </w:pPr>
      <w:r>
        <w:rPr>
          <w:rFonts w:ascii="Tahoma" w:hAnsi="Tahoma" w:cs="Tahoma"/>
          <w:color w:val="212121"/>
          <w:kern w:val="2"/>
          <w:sz w:val="18"/>
          <w:szCs w:val="18"/>
        </w:rPr>
        <w:t>z dnia                 r.</w:t>
      </w:r>
    </w:p>
    <w:p w14:paraId="7C366DB6" w14:textId="77777777" w:rsidR="008A631C" w:rsidRDefault="008A631C">
      <w:pPr>
        <w:pStyle w:val="Zwykytekst1"/>
        <w:spacing w:line="480" w:lineRule="auto"/>
        <w:rPr>
          <w:rFonts w:ascii="Tahoma" w:eastAsia="Arial" w:hAnsi="Tahoma" w:cs="Tahoma"/>
          <w:b/>
          <w:spacing w:val="60"/>
          <w:kern w:val="2"/>
          <w:sz w:val="22"/>
          <w:szCs w:val="18"/>
        </w:rPr>
      </w:pPr>
    </w:p>
    <w:p w14:paraId="4F1BD248" w14:textId="77777777" w:rsidR="008A631C" w:rsidRDefault="008A631C">
      <w:pPr>
        <w:pStyle w:val="Zwykytekst1"/>
        <w:spacing w:line="480" w:lineRule="auto"/>
        <w:jc w:val="center"/>
      </w:pPr>
      <w:r>
        <w:rPr>
          <w:rFonts w:ascii="Tahoma" w:hAnsi="Tahoma" w:cs="Tahoma"/>
          <w:b/>
          <w:spacing w:val="60"/>
          <w:sz w:val="22"/>
        </w:rPr>
        <w:t>PROTOKÓŁ</w:t>
      </w:r>
    </w:p>
    <w:p w14:paraId="795EF509" w14:textId="77777777" w:rsidR="008A631C" w:rsidRDefault="008A631C">
      <w:pPr>
        <w:pStyle w:val="Zwykytekst1"/>
        <w:spacing w:line="480" w:lineRule="auto"/>
        <w:jc w:val="center"/>
      </w:pPr>
      <w:r>
        <w:rPr>
          <w:rFonts w:ascii="Tahoma" w:hAnsi="Tahoma" w:cs="Tahoma"/>
          <w:sz w:val="18"/>
        </w:rPr>
        <w:t xml:space="preserve">spisany dnia  </w:t>
      </w:r>
      <w:r>
        <w:rPr>
          <w:rFonts w:ascii="Tahoma" w:hAnsi="Tahoma" w:cs="Tahoma"/>
          <w:sz w:val="12"/>
        </w:rPr>
        <w:t xml:space="preserve">................................................... </w:t>
      </w:r>
      <w:r>
        <w:rPr>
          <w:rFonts w:ascii="Tahoma" w:hAnsi="Tahoma" w:cs="Tahoma"/>
          <w:sz w:val="18"/>
        </w:rPr>
        <w:t xml:space="preserve">w m. </w:t>
      </w:r>
      <w:r>
        <w:rPr>
          <w:rFonts w:ascii="Tahoma" w:hAnsi="Tahoma" w:cs="Tahoma"/>
          <w:sz w:val="12"/>
        </w:rPr>
        <w:t>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</w:rPr>
        <w:t xml:space="preserve"> </w:t>
      </w:r>
    </w:p>
    <w:p w14:paraId="4AEB5527" w14:textId="77777777" w:rsidR="008A631C" w:rsidRDefault="008A631C">
      <w:pPr>
        <w:pStyle w:val="Zwykytekst1"/>
        <w:spacing w:line="360" w:lineRule="auto"/>
        <w:jc w:val="center"/>
        <w:rPr>
          <w:rFonts w:ascii="Tahoma" w:hAnsi="Tahoma" w:cs="Tahoma"/>
          <w:b/>
          <w:sz w:val="16"/>
        </w:rPr>
      </w:pPr>
    </w:p>
    <w:p w14:paraId="412E8ED0" w14:textId="77777777" w:rsidR="008A631C" w:rsidRDefault="008A631C">
      <w:pPr>
        <w:pStyle w:val="Zwykytekst1"/>
        <w:spacing w:line="360" w:lineRule="auto"/>
        <w:jc w:val="center"/>
      </w:pPr>
      <w:r>
        <w:rPr>
          <w:rFonts w:ascii="Tahoma" w:hAnsi="Tahoma" w:cs="Tahoma"/>
          <w:b/>
          <w:sz w:val="18"/>
        </w:rPr>
        <w:t>W SPRAWIE PRZEKAZANIA TERENU  ROBÓT UTRZYMANIOWYCH</w:t>
      </w:r>
    </w:p>
    <w:p w14:paraId="32298CA4" w14:textId="77777777" w:rsidR="008A631C" w:rsidRDefault="008A631C">
      <w:pPr>
        <w:pStyle w:val="Zwykytekst1"/>
        <w:spacing w:line="360" w:lineRule="auto"/>
        <w:jc w:val="center"/>
        <w:rPr>
          <w:rFonts w:ascii="Tahoma" w:hAnsi="Tahoma" w:cs="Tahoma"/>
          <w:b/>
          <w:sz w:val="16"/>
        </w:rPr>
      </w:pPr>
    </w:p>
    <w:p w14:paraId="7F054990" w14:textId="77777777" w:rsidR="008A631C" w:rsidRDefault="008A631C">
      <w:pPr>
        <w:pStyle w:val="Zwykytekst1"/>
        <w:spacing w:line="360" w:lineRule="auto"/>
        <w:jc w:val="center"/>
        <w:rPr>
          <w:rFonts w:ascii="Tahoma" w:hAnsi="Tahoma" w:cs="Tahoma"/>
          <w:b/>
          <w:sz w:val="16"/>
        </w:rPr>
      </w:pPr>
    </w:p>
    <w:p w14:paraId="08E41F4A" w14:textId="77777777" w:rsidR="008A631C" w:rsidRDefault="008A631C">
      <w:pPr>
        <w:pStyle w:val="Zwykytekst1"/>
        <w:numPr>
          <w:ilvl w:val="0"/>
          <w:numId w:val="24"/>
        </w:numPr>
        <w:tabs>
          <w:tab w:val="left" w:pos="426"/>
          <w:tab w:val="right" w:leader="dot" w:pos="8504"/>
        </w:tabs>
        <w:spacing w:line="480" w:lineRule="auto"/>
        <w:ind w:left="426" w:hanging="426"/>
        <w:jc w:val="both"/>
      </w:pPr>
      <w:r>
        <w:rPr>
          <w:rFonts w:ascii="Tahoma" w:hAnsi="Tahoma" w:cs="Tahoma"/>
          <w:sz w:val="18"/>
        </w:rPr>
        <w:t xml:space="preserve">Nazwa zadania:  </w:t>
      </w:r>
      <w:r>
        <w:rPr>
          <w:rFonts w:ascii="Tahoma" w:hAnsi="Tahoma" w:cs="Tahoma"/>
          <w:sz w:val="12"/>
          <w:szCs w:val="12"/>
        </w:rPr>
        <w:tab/>
      </w:r>
    </w:p>
    <w:p w14:paraId="329104AB" w14:textId="77777777" w:rsidR="008A631C" w:rsidRDefault="008A631C">
      <w:pPr>
        <w:pStyle w:val="Zwykytekst1"/>
        <w:numPr>
          <w:ilvl w:val="0"/>
          <w:numId w:val="24"/>
        </w:numPr>
        <w:tabs>
          <w:tab w:val="left" w:pos="426"/>
          <w:tab w:val="right" w:leader="dot" w:pos="8504"/>
        </w:tabs>
        <w:spacing w:line="480" w:lineRule="auto"/>
        <w:ind w:left="426" w:hanging="426"/>
        <w:jc w:val="both"/>
      </w:pPr>
      <w:r>
        <w:rPr>
          <w:rFonts w:ascii="Tahoma" w:hAnsi="Tahoma" w:cs="Tahoma"/>
          <w:sz w:val="18"/>
        </w:rPr>
        <w:t xml:space="preserve">Podstawa wykonania robót – umowa nr  </w:t>
      </w:r>
      <w:r>
        <w:rPr>
          <w:rFonts w:ascii="Tahoma" w:hAnsi="Tahoma" w:cs="Tahoma"/>
          <w:sz w:val="12"/>
        </w:rPr>
        <w:t xml:space="preserve">................................................................. </w:t>
      </w:r>
      <w:r>
        <w:rPr>
          <w:rFonts w:ascii="Tahoma" w:hAnsi="Tahoma" w:cs="Tahoma"/>
          <w:sz w:val="18"/>
        </w:rPr>
        <w:t xml:space="preserve"> z dnia  </w:t>
      </w:r>
      <w:r>
        <w:rPr>
          <w:rFonts w:ascii="Tahoma" w:hAnsi="Tahoma" w:cs="Tahoma"/>
          <w:sz w:val="12"/>
          <w:szCs w:val="12"/>
        </w:rPr>
        <w:tab/>
      </w:r>
    </w:p>
    <w:p w14:paraId="006CE31A" w14:textId="77777777" w:rsidR="008A631C" w:rsidRDefault="008A631C">
      <w:pPr>
        <w:pStyle w:val="Zwykytekst1"/>
        <w:numPr>
          <w:ilvl w:val="0"/>
          <w:numId w:val="24"/>
        </w:numPr>
        <w:tabs>
          <w:tab w:val="left" w:pos="426"/>
        </w:tabs>
        <w:spacing w:line="480" w:lineRule="auto"/>
        <w:ind w:left="737" w:hanging="737"/>
        <w:jc w:val="both"/>
      </w:pPr>
      <w:r>
        <w:rPr>
          <w:rFonts w:ascii="Tahoma" w:hAnsi="Tahoma" w:cs="Tahoma"/>
          <w:sz w:val="18"/>
        </w:rPr>
        <w:t>Umowne terminy wykonania robót:</w:t>
      </w:r>
    </w:p>
    <w:p w14:paraId="6C50FACA" w14:textId="77777777" w:rsidR="008A631C" w:rsidRDefault="008A631C">
      <w:pPr>
        <w:pStyle w:val="Zwykytekst1"/>
        <w:numPr>
          <w:ilvl w:val="0"/>
          <w:numId w:val="9"/>
        </w:numPr>
        <w:tabs>
          <w:tab w:val="left" w:pos="851"/>
          <w:tab w:val="left" w:pos="3261"/>
        </w:tabs>
        <w:spacing w:line="480" w:lineRule="auto"/>
        <w:ind w:left="851" w:hanging="425"/>
        <w:jc w:val="both"/>
      </w:pPr>
      <w:r>
        <w:rPr>
          <w:rFonts w:ascii="Tahoma" w:hAnsi="Tahoma" w:cs="Tahoma"/>
          <w:sz w:val="18"/>
        </w:rPr>
        <w:t>termin rozpoczęcia: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2"/>
        </w:rPr>
        <w:t>........................................................</w:t>
      </w:r>
    </w:p>
    <w:p w14:paraId="79B206E0" w14:textId="77777777" w:rsidR="008A631C" w:rsidRDefault="008A631C">
      <w:pPr>
        <w:pStyle w:val="Zwykytekst1"/>
        <w:numPr>
          <w:ilvl w:val="0"/>
          <w:numId w:val="9"/>
        </w:numPr>
        <w:tabs>
          <w:tab w:val="left" w:pos="851"/>
          <w:tab w:val="left" w:pos="3261"/>
        </w:tabs>
        <w:spacing w:line="480" w:lineRule="auto"/>
        <w:ind w:left="851" w:hanging="425"/>
        <w:jc w:val="both"/>
      </w:pPr>
      <w:r>
        <w:rPr>
          <w:rFonts w:ascii="Tahoma" w:hAnsi="Tahoma" w:cs="Tahoma"/>
          <w:sz w:val="18"/>
        </w:rPr>
        <w:t xml:space="preserve">termin zakończenia: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2"/>
        </w:rPr>
        <w:t>........................................................</w:t>
      </w:r>
    </w:p>
    <w:p w14:paraId="3DBEAF8B" w14:textId="77777777" w:rsidR="008A631C" w:rsidRDefault="008A631C">
      <w:pPr>
        <w:pStyle w:val="Zwykytekst1"/>
        <w:numPr>
          <w:ilvl w:val="0"/>
          <w:numId w:val="24"/>
        </w:numPr>
        <w:tabs>
          <w:tab w:val="right" w:leader="dot" w:pos="8504"/>
        </w:tabs>
        <w:spacing w:line="480" w:lineRule="auto"/>
        <w:ind w:left="397" w:hanging="397"/>
        <w:jc w:val="both"/>
      </w:pP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Zamawiający:</w:t>
      </w:r>
      <w:r>
        <w:rPr>
          <w:rFonts w:ascii="Tahoma" w:hAnsi="Tahoma" w:cs="Tahoma"/>
          <w:sz w:val="12"/>
        </w:rPr>
        <w:t xml:space="preserve"> </w:t>
      </w:r>
      <w:r>
        <w:rPr>
          <w:rFonts w:ascii="Tahoma" w:hAnsi="Tahoma" w:cs="Tahoma"/>
          <w:sz w:val="12"/>
        </w:rPr>
        <w:tab/>
      </w:r>
      <w:r>
        <w:rPr>
          <w:rFonts w:ascii="Tahoma" w:hAnsi="Tahoma" w:cs="Tahoma"/>
          <w:sz w:val="18"/>
        </w:rPr>
        <w:t xml:space="preserve"> </w:t>
      </w:r>
    </w:p>
    <w:p w14:paraId="57613E30" w14:textId="77777777" w:rsidR="008A631C" w:rsidRDefault="008A631C">
      <w:pPr>
        <w:pStyle w:val="Zwykytekst1"/>
        <w:tabs>
          <w:tab w:val="right" w:leader="dot" w:pos="8504"/>
        </w:tabs>
        <w:spacing w:line="480" w:lineRule="auto"/>
        <w:ind w:left="426"/>
        <w:jc w:val="both"/>
      </w:pP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8"/>
        </w:rPr>
        <w:t>.</w:t>
      </w:r>
    </w:p>
    <w:p w14:paraId="489B9758" w14:textId="77777777" w:rsidR="008A631C" w:rsidRDefault="008A631C">
      <w:pPr>
        <w:pStyle w:val="Zwykytekst1"/>
        <w:tabs>
          <w:tab w:val="right" w:leader="dot" w:pos="8504"/>
        </w:tabs>
        <w:spacing w:line="480" w:lineRule="auto"/>
        <w:ind w:left="426"/>
        <w:jc w:val="both"/>
      </w:pPr>
      <w:r>
        <w:rPr>
          <w:rFonts w:ascii="Tahoma" w:hAnsi="Tahoma" w:cs="Tahoma"/>
          <w:sz w:val="18"/>
        </w:rPr>
        <w:t xml:space="preserve">reprezentowany przez : </w:t>
      </w:r>
      <w:r>
        <w:rPr>
          <w:rFonts w:ascii="Tahoma" w:hAnsi="Tahoma" w:cs="Tahoma"/>
          <w:sz w:val="12"/>
          <w:szCs w:val="12"/>
        </w:rPr>
        <w:tab/>
      </w:r>
    </w:p>
    <w:p w14:paraId="1409F7FE" w14:textId="77777777" w:rsidR="008A631C" w:rsidRDefault="008A631C">
      <w:pPr>
        <w:pStyle w:val="Zwykytekst1"/>
        <w:tabs>
          <w:tab w:val="right" w:leader="dot" w:pos="8504"/>
        </w:tabs>
        <w:spacing w:line="480" w:lineRule="auto"/>
        <w:ind w:left="426"/>
        <w:jc w:val="both"/>
      </w:pP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8"/>
        </w:rPr>
        <w:t>.</w:t>
      </w:r>
    </w:p>
    <w:p w14:paraId="5D7B89C3" w14:textId="77777777" w:rsidR="008A631C" w:rsidRDefault="008A631C">
      <w:pPr>
        <w:pStyle w:val="Zwykytekst1"/>
        <w:tabs>
          <w:tab w:val="left" w:pos="2552"/>
        </w:tabs>
        <w:spacing w:line="360" w:lineRule="auto"/>
        <w:ind w:left="426"/>
        <w:jc w:val="both"/>
        <w:rPr>
          <w:rFonts w:ascii="Tahoma" w:hAnsi="Tahoma" w:cs="Tahoma"/>
          <w:sz w:val="12"/>
        </w:rPr>
      </w:pPr>
    </w:p>
    <w:p w14:paraId="6760EA69" w14:textId="77777777" w:rsidR="008A631C" w:rsidRDefault="008A631C">
      <w:pPr>
        <w:pStyle w:val="Zwykytekst1"/>
        <w:spacing w:line="480" w:lineRule="auto"/>
        <w:ind w:left="426"/>
        <w:jc w:val="center"/>
      </w:pPr>
      <w:r>
        <w:rPr>
          <w:rFonts w:ascii="Tahoma" w:hAnsi="Tahoma" w:cs="Tahoma"/>
          <w:b/>
          <w:sz w:val="18"/>
        </w:rPr>
        <w:t>P R Z E K A Z A Ł:</w:t>
      </w:r>
    </w:p>
    <w:p w14:paraId="0C0D9F8E" w14:textId="77777777" w:rsidR="008A631C" w:rsidRDefault="008A631C">
      <w:pPr>
        <w:pStyle w:val="Zwykytekst1"/>
        <w:tabs>
          <w:tab w:val="left" w:pos="2552"/>
          <w:tab w:val="right" w:leader="dot" w:pos="8504"/>
        </w:tabs>
        <w:spacing w:line="480" w:lineRule="auto"/>
        <w:jc w:val="both"/>
      </w:pPr>
      <w:r>
        <w:rPr>
          <w:rFonts w:ascii="Tahoma" w:hAnsi="Tahoma" w:cs="Tahoma"/>
          <w:sz w:val="18"/>
        </w:rPr>
        <w:t xml:space="preserve">przedstawicielowi Wykonawcy: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2"/>
          <w:szCs w:val="12"/>
        </w:rPr>
        <w:tab/>
      </w:r>
    </w:p>
    <w:p w14:paraId="01AEC329" w14:textId="77777777" w:rsidR="008A631C" w:rsidRDefault="008A631C">
      <w:pPr>
        <w:pStyle w:val="Zwykytekst1"/>
        <w:tabs>
          <w:tab w:val="left" w:pos="2552"/>
          <w:tab w:val="right" w:leader="dot" w:pos="8504"/>
        </w:tabs>
        <w:spacing w:line="480" w:lineRule="auto"/>
        <w:jc w:val="both"/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2"/>
          <w:szCs w:val="12"/>
        </w:rPr>
        <w:tab/>
        <w:t>.</w:t>
      </w:r>
    </w:p>
    <w:p w14:paraId="2881B4B1" w14:textId="77777777" w:rsidR="008A631C" w:rsidRDefault="008A631C">
      <w:pPr>
        <w:pStyle w:val="Zwykytekst1"/>
        <w:tabs>
          <w:tab w:val="left" w:pos="2552"/>
          <w:tab w:val="right" w:leader="dot" w:pos="8504"/>
        </w:tabs>
        <w:spacing w:line="480" w:lineRule="auto"/>
        <w:jc w:val="both"/>
      </w:pPr>
      <w:r>
        <w:rPr>
          <w:rFonts w:ascii="Tahoma" w:hAnsi="Tahoma" w:cs="Tahoma"/>
          <w:sz w:val="18"/>
        </w:rPr>
        <w:t>reprezentowanemu przez :</w:t>
      </w:r>
      <w:r>
        <w:rPr>
          <w:rFonts w:ascii="Tahoma" w:hAnsi="Tahoma" w:cs="Tahoma"/>
          <w:sz w:val="12"/>
        </w:rPr>
        <w:t xml:space="preserve"> </w:t>
      </w:r>
      <w:r>
        <w:rPr>
          <w:rFonts w:ascii="Tahoma" w:hAnsi="Tahoma" w:cs="Tahoma"/>
          <w:sz w:val="12"/>
        </w:rPr>
        <w:tab/>
      </w:r>
      <w:r>
        <w:rPr>
          <w:rFonts w:ascii="Tahoma" w:hAnsi="Tahoma" w:cs="Tahoma"/>
          <w:sz w:val="12"/>
        </w:rPr>
        <w:tab/>
      </w:r>
    </w:p>
    <w:p w14:paraId="12FDB802" w14:textId="77777777" w:rsidR="008A631C" w:rsidRDefault="008A631C">
      <w:pPr>
        <w:pStyle w:val="Zwykytekst1"/>
        <w:tabs>
          <w:tab w:val="left" w:pos="2552"/>
          <w:tab w:val="right" w:leader="dot" w:pos="8504"/>
        </w:tabs>
        <w:spacing w:line="480" w:lineRule="auto"/>
        <w:jc w:val="both"/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2"/>
          <w:szCs w:val="12"/>
        </w:rPr>
        <w:tab/>
      </w:r>
    </w:p>
    <w:p w14:paraId="2A88D6B5" w14:textId="77777777" w:rsidR="008A631C" w:rsidRDefault="008A631C">
      <w:pPr>
        <w:pStyle w:val="Zwykytekst1"/>
        <w:numPr>
          <w:ilvl w:val="0"/>
          <w:numId w:val="4"/>
        </w:numPr>
        <w:tabs>
          <w:tab w:val="left" w:pos="426"/>
        </w:tabs>
        <w:spacing w:line="480" w:lineRule="auto"/>
        <w:ind w:left="426" w:hanging="426"/>
        <w:jc w:val="both"/>
      </w:pPr>
      <w:r>
        <w:rPr>
          <w:rFonts w:ascii="Tahoma" w:hAnsi="Tahoma" w:cs="Tahoma"/>
          <w:sz w:val="18"/>
        </w:rPr>
        <w:t>Strona przekazująca stwierdza, że teren/obiekt w granicach … jest własnością Skarbu Państwa w administracji PGW Wody Polskie co upoważnia Wykonawcę do prowadzenia prac objętych zadaniem (pkt 1) zgodnie z zapisami umowy nr (pkt 2)</w:t>
      </w:r>
    </w:p>
    <w:p w14:paraId="5EA19726" w14:textId="77777777" w:rsidR="008A631C" w:rsidRDefault="008A631C">
      <w:pPr>
        <w:pStyle w:val="Zwykytekst1"/>
        <w:numPr>
          <w:ilvl w:val="0"/>
          <w:numId w:val="4"/>
        </w:numPr>
        <w:tabs>
          <w:tab w:val="left" w:pos="426"/>
        </w:tabs>
        <w:spacing w:line="480" w:lineRule="auto"/>
        <w:ind w:left="426" w:hanging="426"/>
        <w:jc w:val="both"/>
      </w:pPr>
      <w:r>
        <w:rPr>
          <w:rFonts w:ascii="Tahoma" w:hAnsi="Tahoma" w:cs="Tahoma"/>
          <w:sz w:val="18"/>
        </w:rPr>
        <w:t>Zamawiający przekazuje Dziennik realizacji zadania utrzymaniowego nr …</w:t>
      </w:r>
    </w:p>
    <w:p w14:paraId="78306BE3" w14:textId="77777777" w:rsidR="008A631C" w:rsidRDefault="008A631C">
      <w:pPr>
        <w:pStyle w:val="Zwykytekst1"/>
        <w:numPr>
          <w:ilvl w:val="0"/>
          <w:numId w:val="4"/>
        </w:numPr>
        <w:tabs>
          <w:tab w:val="left" w:pos="426"/>
        </w:tabs>
        <w:spacing w:line="480" w:lineRule="auto"/>
        <w:ind w:left="426" w:hanging="426"/>
        <w:jc w:val="both"/>
      </w:pPr>
      <w:r>
        <w:rPr>
          <w:rFonts w:ascii="Tahoma" w:hAnsi="Tahoma" w:cs="Tahoma"/>
          <w:sz w:val="18"/>
        </w:rPr>
        <w:t xml:space="preserve">Inne uwagi (organizacja placu budowy; zasilanie w wodę techniczną, energię elektryczną, </w:t>
      </w:r>
      <w:proofErr w:type="spellStart"/>
      <w:r>
        <w:rPr>
          <w:rFonts w:ascii="Tahoma" w:hAnsi="Tahoma" w:cs="Tahoma"/>
          <w:sz w:val="18"/>
        </w:rPr>
        <w:t>itp</w:t>
      </w:r>
      <w:proofErr w:type="spellEnd"/>
      <w:r>
        <w:rPr>
          <w:rFonts w:ascii="Tahoma" w:hAnsi="Tahoma" w:cs="Tahoma"/>
          <w:sz w:val="18"/>
        </w:rPr>
        <w:t>)</w:t>
      </w:r>
    </w:p>
    <w:p w14:paraId="74A7D08F" w14:textId="77777777" w:rsidR="008A631C" w:rsidRDefault="008A631C">
      <w:pPr>
        <w:pStyle w:val="Zwykytekst1"/>
        <w:tabs>
          <w:tab w:val="right" w:leader="dot" w:pos="8504"/>
        </w:tabs>
        <w:spacing w:line="480" w:lineRule="auto"/>
        <w:ind w:left="426"/>
      </w:pPr>
      <w:r>
        <w:rPr>
          <w:rFonts w:ascii="Tahoma" w:hAnsi="Tahoma" w:cs="Tahoma"/>
          <w:sz w:val="12"/>
          <w:szCs w:val="12"/>
        </w:rPr>
        <w:tab/>
      </w:r>
    </w:p>
    <w:p w14:paraId="64F8E9C5" w14:textId="77777777" w:rsidR="008A631C" w:rsidRDefault="008A631C">
      <w:pPr>
        <w:pStyle w:val="Zwykytekst1"/>
        <w:tabs>
          <w:tab w:val="right" w:leader="dot" w:pos="8504"/>
        </w:tabs>
        <w:spacing w:line="480" w:lineRule="auto"/>
        <w:ind w:left="426"/>
        <w:jc w:val="both"/>
      </w:pPr>
      <w:r>
        <w:rPr>
          <w:rFonts w:ascii="Tahoma" w:hAnsi="Tahoma" w:cs="Tahoma"/>
          <w:sz w:val="12"/>
          <w:szCs w:val="12"/>
        </w:rPr>
        <w:tab/>
      </w:r>
    </w:p>
    <w:p w14:paraId="3C2D1318" w14:textId="77777777" w:rsidR="008A631C" w:rsidRDefault="008A631C">
      <w:pPr>
        <w:pStyle w:val="Zwykytekst1"/>
        <w:tabs>
          <w:tab w:val="right" w:leader="dot" w:pos="8504"/>
        </w:tabs>
        <w:spacing w:line="480" w:lineRule="auto"/>
        <w:ind w:left="426"/>
      </w:pPr>
      <w:r>
        <w:rPr>
          <w:rFonts w:ascii="Tahoma" w:hAnsi="Tahoma" w:cs="Tahoma"/>
          <w:sz w:val="12"/>
          <w:szCs w:val="12"/>
        </w:rPr>
        <w:tab/>
      </w:r>
    </w:p>
    <w:p w14:paraId="2842421B" w14:textId="77777777" w:rsidR="008A631C" w:rsidRDefault="008A631C">
      <w:pPr>
        <w:pStyle w:val="Zwykytekst1"/>
        <w:tabs>
          <w:tab w:val="right" w:leader="dot" w:pos="8504"/>
        </w:tabs>
        <w:spacing w:line="480" w:lineRule="auto"/>
        <w:ind w:left="426"/>
        <w:jc w:val="both"/>
      </w:pPr>
      <w:r>
        <w:rPr>
          <w:rFonts w:ascii="Tahoma" w:hAnsi="Tahoma" w:cs="Tahoma"/>
          <w:sz w:val="12"/>
          <w:szCs w:val="12"/>
        </w:rPr>
        <w:lastRenderedPageBreak/>
        <w:tab/>
      </w:r>
    </w:p>
    <w:p w14:paraId="10EEDD1A" w14:textId="77777777" w:rsidR="008A631C" w:rsidRDefault="008A631C">
      <w:pPr>
        <w:pStyle w:val="Zwykytekst1"/>
        <w:tabs>
          <w:tab w:val="left" w:pos="4253"/>
        </w:tabs>
        <w:spacing w:line="480" w:lineRule="auto"/>
        <w:jc w:val="both"/>
        <w:rPr>
          <w:rFonts w:ascii="Tahoma" w:hAnsi="Tahoma" w:cs="Tahoma"/>
          <w:sz w:val="18"/>
          <w:szCs w:val="12"/>
        </w:rPr>
      </w:pPr>
    </w:p>
    <w:p w14:paraId="36A4F960" w14:textId="77777777" w:rsidR="008A631C" w:rsidRDefault="008A631C">
      <w:pPr>
        <w:pStyle w:val="Zwykytekst1"/>
      </w:pPr>
      <w:r>
        <w:rPr>
          <w:rFonts w:ascii="Tahoma" w:eastAsia="Tahoma" w:hAnsi="Tahoma" w:cs="Tahoma"/>
          <w:sz w:val="18"/>
        </w:rPr>
        <w:t xml:space="preserve">           </w:t>
      </w:r>
      <w:r>
        <w:rPr>
          <w:rFonts w:ascii="Tahoma" w:hAnsi="Tahoma" w:cs="Tahoma"/>
          <w:sz w:val="18"/>
          <w:u w:val="single"/>
        </w:rPr>
        <w:t>Strona przekazująca</w:t>
      </w:r>
      <w:r>
        <w:rPr>
          <w:rFonts w:ascii="Tahoma" w:hAnsi="Tahoma" w:cs="Tahoma"/>
          <w:sz w:val="18"/>
        </w:rPr>
        <w:t xml:space="preserve">: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      </w:t>
      </w:r>
      <w:r>
        <w:rPr>
          <w:rFonts w:ascii="Tahoma" w:hAnsi="Tahoma" w:cs="Tahoma"/>
          <w:sz w:val="18"/>
          <w:u w:val="single"/>
        </w:rPr>
        <w:t>Strona przejmująca</w:t>
      </w:r>
      <w:r>
        <w:rPr>
          <w:rFonts w:ascii="Tahoma" w:hAnsi="Tahoma" w:cs="Tahoma"/>
          <w:sz w:val="18"/>
        </w:rPr>
        <w:t>:</w:t>
      </w:r>
    </w:p>
    <w:p w14:paraId="71FFA3ED" w14:textId="77777777" w:rsidR="008A631C" w:rsidRDefault="008A631C">
      <w:pPr>
        <w:pStyle w:val="Zwykytekst1"/>
        <w:rPr>
          <w:rFonts w:ascii="Tahoma" w:hAnsi="Tahoma" w:cs="Tahoma"/>
          <w:sz w:val="18"/>
        </w:rPr>
      </w:pPr>
    </w:p>
    <w:p w14:paraId="7740A2F2" w14:textId="77777777" w:rsidR="008A631C" w:rsidRDefault="008A631C">
      <w:pPr>
        <w:pStyle w:val="Zwykytekst1"/>
        <w:spacing w:line="360" w:lineRule="auto"/>
        <w:jc w:val="both"/>
        <w:rPr>
          <w:rFonts w:ascii="Tahoma" w:hAnsi="Tahoma" w:cs="Tahoma"/>
          <w:sz w:val="12"/>
        </w:rPr>
      </w:pPr>
    </w:p>
    <w:p w14:paraId="05B814D4" w14:textId="77777777" w:rsidR="008A631C" w:rsidRDefault="008A631C">
      <w:pPr>
        <w:pStyle w:val="Zwykytekst1"/>
        <w:spacing w:line="360" w:lineRule="auto"/>
        <w:jc w:val="both"/>
      </w:pPr>
      <w:r>
        <w:rPr>
          <w:rFonts w:ascii="Tahoma" w:eastAsia="Tahoma" w:hAnsi="Tahoma" w:cs="Tahoma"/>
          <w:sz w:val="12"/>
        </w:rPr>
        <w:t xml:space="preserve">  </w:t>
      </w:r>
      <w:r>
        <w:rPr>
          <w:rFonts w:ascii="Tahoma" w:hAnsi="Tahoma" w:cs="Tahoma"/>
          <w:sz w:val="12"/>
        </w:rPr>
        <w:t>..............................................................................</w:t>
      </w:r>
      <w:r>
        <w:rPr>
          <w:rFonts w:ascii="Tahoma" w:hAnsi="Tahoma" w:cs="Tahoma"/>
          <w:sz w:val="12"/>
        </w:rPr>
        <w:tab/>
      </w:r>
      <w:r>
        <w:rPr>
          <w:rFonts w:ascii="Tahoma" w:hAnsi="Tahoma" w:cs="Tahoma"/>
          <w:sz w:val="12"/>
        </w:rPr>
        <w:tab/>
        <w:t xml:space="preserve">                              ...............................................................................</w:t>
      </w:r>
    </w:p>
    <w:p w14:paraId="0203C6B0" w14:textId="77777777" w:rsidR="008A631C" w:rsidRDefault="008A631C">
      <w:pPr>
        <w:pStyle w:val="Zwykytekst1"/>
        <w:jc w:val="center"/>
        <w:rPr>
          <w:rFonts w:ascii="Tahoma" w:hAnsi="Tahoma" w:cs="Tahoma"/>
          <w:sz w:val="18"/>
          <w:u w:val="single"/>
        </w:rPr>
      </w:pPr>
    </w:p>
    <w:p w14:paraId="65E9EDDB" w14:textId="77777777" w:rsidR="008A631C" w:rsidRDefault="008A631C">
      <w:pPr>
        <w:pStyle w:val="Zwykytekst1"/>
        <w:spacing w:line="480" w:lineRule="auto"/>
        <w:jc w:val="center"/>
        <w:rPr>
          <w:rFonts w:ascii="Tahoma" w:hAnsi="Tahoma" w:cs="Tahoma"/>
          <w:sz w:val="18"/>
          <w:u w:val="single"/>
        </w:rPr>
      </w:pPr>
    </w:p>
    <w:p w14:paraId="5A56D2EF" w14:textId="77777777" w:rsidR="008A631C" w:rsidRDefault="008A631C">
      <w:pPr>
        <w:pStyle w:val="Zwykytekst1"/>
        <w:spacing w:line="480" w:lineRule="auto"/>
        <w:jc w:val="center"/>
        <w:rPr>
          <w:rFonts w:ascii="Tahoma" w:hAnsi="Tahoma" w:cs="Tahoma"/>
          <w:sz w:val="18"/>
          <w:u w:val="single"/>
        </w:rPr>
      </w:pPr>
    </w:p>
    <w:p w14:paraId="4FE70CA4" w14:textId="77777777" w:rsidR="008A631C" w:rsidRDefault="008A631C">
      <w:pPr>
        <w:pStyle w:val="Zwykytekst1"/>
      </w:pPr>
      <w:r>
        <w:rPr>
          <w:rFonts w:ascii="Tahoma" w:hAnsi="Tahoma" w:cs="Tahoma"/>
          <w:sz w:val="18"/>
          <w:u w:val="single"/>
        </w:rPr>
        <w:t>Przy udziale</w:t>
      </w:r>
      <w:r>
        <w:rPr>
          <w:rFonts w:ascii="Tahoma" w:hAnsi="Tahoma" w:cs="Tahoma"/>
          <w:sz w:val="18"/>
        </w:rPr>
        <w:t xml:space="preserve">: </w:t>
      </w:r>
    </w:p>
    <w:p w14:paraId="6DDCC60B" w14:textId="77777777" w:rsidR="008A631C" w:rsidRDefault="008A631C">
      <w:pPr>
        <w:pStyle w:val="Zwykytekst1"/>
        <w:jc w:val="center"/>
        <w:rPr>
          <w:rFonts w:ascii="Tahoma" w:hAnsi="Tahoma" w:cs="Tahoma"/>
          <w:sz w:val="18"/>
        </w:rPr>
      </w:pPr>
    </w:p>
    <w:p w14:paraId="49A6855D" w14:textId="77777777" w:rsidR="008A631C" w:rsidRDefault="008A631C">
      <w:pPr>
        <w:pStyle w:val="Zwykytekst1"/>
        <w:jc w:val="center"/>
        <w:rPr>
          <w:rFonts w:ascii="Tahoma" w:hAnsi="Tahoma" w:cs="Tahoma"/>
          <w:sz w:val="18"/>
        </w:rPr>
      </w:pPr>
    </w:p>
    <w:p w14:paraId="145713E2" w14:textId="77777777" w:rsidR="008A631C" w:rsidRDefault="008A631C">
      <w:pPr>
        <w:pStyle w:val="Zwykytekst1"/>
        <w:tabs>
          <w:tab w:val="right" w:leader="dot" w:pos="4820"/>
        </w:tabs>
      </w:pPr>
      <w:r>
        <w:rPr>
          <w:rFonts w:ascii="Tahoma" w:hAnsi="Tahoma" w:cs="Tahoma"/>
          <w:sz w:val="12"/>
        </w:rPr>
        <w:t>.</w:t>
      </w:r>
      <w:r>
        <w:rPr>
          <w:rFonts w:ascii="Tahoma" w:hAnsi="Tahoma" w:cs="Tahoma"/>
          <w:sz w:val="12"/>
        </w:rPr>
        <w:tab/>
        <w:t>.</w:t>
      </w:r>
    </w:p>
    <w:p w14:paraId="6BA2896F" w14:textId="77777777" w:rsidR="008A631C" w:rsidRDefault="008A631C">
      <w:pPr>
        <w:pStyle w:val="Zwykytekst1"/>
      </w:pPr>
      <w:r>
        <w:rPr>
          <w:rFonts w:ascii="Tahoma" w:eastAsia="Tahoma" w:hAnsi="Tahoma" w:cs="Tahoma"/>
          <w:sz w:val="12"/>
        </w:rPr>
        <w:t xml:space="preserve">                                       </w:t>
      </w:r>
      <w:r>
        <w:rPr>
          <w:rFonts w:ascii="Tahoma" w:hAnsi="Tahoma" w:cs="Tahoma"/>
          <w:sz w:val="12"/>
        </w:rPr>
        <w:t>(Imię i nazwisko / instytucja)</w:t>
      </w:r>
    </w:p>
    <w:p w14:paraId="557F5A57" w14:textId="77777777" w:rsidR="008A631C" w:rsidRDefault="008A631C">
      <w:pPr>
        <w:pStyle w:val="Zwykytekst1"/>
        <w:rPr>
          <w:rFonts w:ascii="Tahoma" w:hAnsi="Tahoma" w:cs="Tahoma"/>
          <w:sz w:val="12"/>
        </w:rPr>
      </w:pPr>
    </w:p>
    <w:p w14:paraId="11B98E8E" w14:textId="77777777" w:rsidR="008A631C" w:rsidRDefault="008A631C">
      <w:pPr>
        <w:pStyle w:val="Zwykytekst1"/>
        <w:rPr>
          <w:rFonts w:ascii="Tahoma" w:hAnsi="Tahoma" w:cs="Tahoma"/>
          <w:sz w:val="12"/>
        </w:rPr>
      </w:pPr>
    </w:p>
    <w:p w14:paraId="169E93FD" w14:textId="77777777" w:rsidR="008A631C" w:rsidRDefault="008A631C">
      <w:pPr>
        <w:pStyle w:val="Zwykytekst1"/>
        <w:rPr>
          <w:rFonts w:ascii="Tahoma" w:hAnsi="Tahoma" w:cs="Tahoma"/>
          <w:sz w:val="12"/>
        </w:rPr>
      </w:pPr>
    </w:p>
    <w:p w14:paraId="5C9FFF70" w14:textId="77777777" w:rsidR="008A631C" w:rsidRDefault="008A631C">
      <w:pPr>
        <w:pStyle w:val="Zwykytekst1"/>
        <w:rPr>
          <w:rFonts w:ascii="Tahoma" w:hAnsi="Tahoma" w:cs="Tahoma"/>
          <w:sz w:val="12"/>
        </w:rPr>
      </w:pPr>
    </w:p>
    <w:p w14:paraId="0117642D" w14:textId="77777777" w:rsidR="008A631C" w:rsidRDefault="008A631C">
      <w:pPr>
        <w:pStyle w:val="Zwykytekst1"/>
        <w:rPr>
          <w:rFonts w:ascii="Tahoma" w:hAnsi="Tahoma" w:cs="Tahoma"/>
          <w:sz w:val="12"/>
        </w:rPr>
      </w:pPr>
    </w:p>
    <w:p w14:paraId="796AC8D1" w14:textId="77777777" w:rsidR="008A631C" w:rsidRDefault="008A631C">
      <w:pPr>
        <w:pStyle w:val="Zwykytekst1"/>
        <w:tabs>
          <w:tab w:val="right" w:leader="dot" w:pos="4820"/>
        </w:tabs>
      </w:pPr>
      <w:r>
        <w:rPr>
          <w:rFonts w:ascii="Tahoma" w:hAnsi="Tahoma" w:cs="Tahoma"/>
          <w:sz w:val="12"/>
        </w:rPr>
        <w:t>.</w:t>
      </w:r>
      <w:r>
        <w:rPr>
          <w:rFonts w:ascii="Tahoma" w:hAnsi="Tahoma" w:cs="Tahoma"/>
          <w:sz w:val="12"/>
        </w:rPr>
        <w:tab/>
      </w:r>
    </w:p>
    <w:p w14:paraId="10A6FC28" w14:textId="77777777" w:rsidR="008A631C" w:rsidRDefault="008A631C">
      <w:pPr>
        <w:pStyle w:val="Zwykytekst1"/>
        <w:spacing w:line="276" w:lineRule="auto"/>
        <w:jc w:val="both"/>
        <w:rPr>
          <w:rFonts w:ascii="Tahoma" w:hAnsi="Tahoma" w:cs="Tahoma"/>
          <w:sz w:val="18"/>
        </w:rPr>
      </w:pPr>
    </w:p>
    <w:p w14:paraId="71243DB4" w14:textId="77777777" w:rsidR="008A631C" w:rsidRDefault="008A631C">
      <w:pPr>
        <w:pStyle w:val="Zwykytekst1"/>
        <w:spacing w:line="276" w:lineRule="auto"/>
        <w:jc w:val="both"/>
        <w:rPr>
          <w:rFonts w:ascii="Tahoma" w:hAnsi="Tahoma" w:cs="Tahoma"/>
          <w:sz w:val="18"/>
        </w:rPr>
      </w:pPr>
    </w:p>
    <w:p w14:paraId="166024EB" w14:textId="77777777" w:rsidR="008A631C" w:rsidRDefault="008A631C">
      <w:pPr>
        <w:pStyle w:val="Zwykytekst1"/>
        <w:spacing w:line="276" w:lineRule="auto"/>
        <w:jc w:val="both"/>
        <w:rPr>
          <w:rFonts w:ascii="Tahoma" w:hAnsi="Tahoma" w:cs="Tahoma"/>
          <w:sz w:val="18"/>
        </w:rPr>
      </w:pPr>
    </w:p>
    <w:p w14:paraId="01750F09" w14:textId="77777777" w:rsidR="008A631C" w:rsidRDefault="008A631C">
      <w:pPr>
        <w:pStyle w:val="Zwykytekst1"/>
        <w:spacing w:line="276" w:lineRule="auto"/>
        <w:jc w:val="both"/>
        <w:rPr>
          <w:rFonts w:ascii="Tahoma" w:hAnsi="Tahoma" w:cs="Tahoma"/>
          <w:sz w:val="18"/>
        </w:rPr>
      </w:pPr>
    </w:p>
    <w:p w14:paraId="02CE8093" w14:textId="77777777" w:rsidR="008A631C" w:rsidRDefault="008A631C">
      <w:pPr>
        <w:pStyle w:val="Zwykytekst1"/>
        <w:spacing w:line="276" w:lineRule="auto"/>
        <w:jc w:val="both"/>
        <w:rPr>
          <w:rFonts w:ascii="Tahoma" w:hAnsi="Tahoma" w:cs="Tahoma"/>
          <w:sz w:val="18"/>
        </w:rPr>
      </w:pPr>
    </w:p>
    <w:p w14:paraId="472732A3" w14:textId="77777777" w:rsidR="008A631C" w:rsidRDefault="008A631C">
      <w:pPr>
        <w:pStyle w:val="Zwykytekst1"/>
        <w:spacing w:line="276" w:lineRule="auto"/>
        <w:jc w:val="both"/>
        <w:rPr>
          <w:rFonts w:ascii="Tahoma" w:hAnsi="Tahoma" w:cs="Tahoma"/>
          <w:sz w:val="18"/>
        </w:rPr>
      </w:pPr>
    </w:p>
    <w:p w14:paraId="45CE7523" w14:textId="77777777" w:rsidR="008A631C" w:rsidRDefault="008A631C">
      <w:pPr>
        <w:pStyle w:val="Zwykytekst1"/>
        <w:spacing w:line="276" w:lineRule="auto"/>
        <w:jc w:val="both"/>
        <w:rPr>
          <w:rFonts w:ascii="Tahoma" w:hAnsi="Tahoma" w:cs="Tahoma"/>
          <w:sz w:val="18"/>
        </w:rPr>
      </w:pPr>
    </w:p>
    <w:p w14:paraId="1C7089BF" w14:textId="77777777" w:rsidR="008A631C" w:rsidRDefault="008A631C">
      <w:pPr>
        <w:pStyle w:val="Zwykytekst1"/>
        <w:spacing w:line="276" w:lineRule="auto"/>
        <w:jc w:val="both"/>
        <w:rPr>
          <w:rFonts w:ascii="Tahoma" w:hAnsi="Tahoma" w:cs="Tahoma"/>
          <w:sz w:val="18"/>
        </w:rPr>
      </w:pPr>
    </w:p>
    <w:p w14:paraId="2461298C" w14:textId="77777777" w:rsidR="008A631C" w:rsidRDefault="008A631C">
      <w:pPr>
        <w:pStyle w:val="Zwykytekst1"/>
        <w:spacing w:line="276" w:lineRule="auto"/>
        <w:jc w:val="both"/>
        <w:rPr>
          <w:rFonts w:ascii="Tahoma" w:hAnsi="Tahoma" w:cs="Tahoma"/>
          <w:sz w:val="18"/>
        </w:rPr>
      </w:pPr>
    </w:p>
    <w:p w14:paraId="3E83AC70" w14:textId="77777777" w:rsidR="008A631C" w:rsidRDefault="008A631C">
      <w:pPr>
        <w:pStyle w:val="Zwykytekst1"/>
        <w:spacing w:line="276" w:lineRule="auto"/>
        <w:jc w:val="both"/>
        <w:rPr>
          <w:rFonts w:ascii="Tahoma" w:hAnsi="Tahoma" w:cs="Tahoma"/>
          <w:sz w:val="18"/>
        </w:rPr>
      </w:pPr>
    </w:p>
    <w:p w14:paraId="5C7B1097" w14:textId="77777777" w:rsidR="008A631C" w:rsidRDefault="008A631C">
      <w:pPr>
        <w:pStyle w:val="Zwykytekst1"/>
        <w:spacing w:line="276" w:lineRule="auto"/>
        <w:jc w:val="both"/>
        <w:rPr>
          <w:rFonts w:ascii="Tahoma" w:hAnsi="Tahoma" w:cs="Tahoma"/>
          <w:sz w:val="18"/>
        </w:rPr>
      </w:pPr>
    </w:p>
    <w:p w14:paraId="78384AC4" w14:textId="77777777" w:rsidR="008A631C" w:rsidRDefault="008A631C">
      <w:pPr>
        <w:pStyle w:val="Zwykytekst1"/>
        <w:spacing w:line="276" w:lineRule="auto"/>
        <w:jc w:val="both"/>
        <w:rPr>
          <w:rFonts w:ascii="Tahoma" w:hAnsi="Tahoma" w:cs="Tahoma"/>
          <w:sz w:val="18"/>
        </w:rPr>
      </w:pPr>
    </w:p>
    <w:p w14:paraId="22994035" w14:textId="77777777" w:rsidR="008A631C" w:rsidRDefault="008A631C">
      <w:pPr>
        <w:pStyle w:val="Zwykytekst1"/>
        <w:spacing w:line="276" w:lineRule="auto"/>
        <w:jc w:val="both"/>
        <w:rPr>
          <w:rFonts w:ascii="Tahoma" w:hAnsi="Tahoma" w:cs="Tahoma"/>
          <w:sz w:val="18"/>
        </w:rPr>
      </w:pPr>
    </w:p>
    <w:p w14:paraId="6C410698" w14:textId="77777777" w:rsidR="008A631C" w:rsidRDefault="008A631C">
      <w:pPr>
        <w:pStyle w:val="Zwykytekst1"/>
        <w:spacing w:line="276" w:lineRule="auto"/>
        <w:jc w:val="both"/>
        <w:rPr>
          <w:rFonts w:ascii="Tahoma" w:hAnsi="Tahoma" w:cs="Tahoma"/>
          <w:sz w:val="18"/>
        </w:rPr>
      </w:pPr>
    </w:p>
    <w:p w14:paraId="15A6F127" w14:textId="77777777" w:rsidR="008A631C" w:rsidRDefault="008A631C">
      <w:pPr>
        <w:pStyle w:val="Zwykytekst1"/>
        <w:spacing w:line="276" w:lineRule="auto"/>
        <w:jc w:val="both"/>
        <w:rPr>
          <w:rFonts w:ascii="Tahoma" w:hAnsi="Tahoma" w:cs="Tahoma"/>
          <w:sz w:val="18"/>
        </w:rPr>
      </w:pPr>
    </w:p>
    <w:p w14:paraId="407E296E" w14:textId="77777777" w:rsidR="008A631C" w:rsidRDefault="008A631C">
      <w:pPr>
        <w:pStyle w:val="Zwykytekst1"/>
        <w:spacing w:line="276" w:lineRule="auto"/>
        <w:jc w:val="both"/>
        <w:rPr>
          <w:rFonts w:ascii="Tahoma" w:hAnsi="Tahoma" w:cs="Tahoma"/>
          <w:sz w:val="18"/>
        </w:rPr>
      </w:pPr>
    </w:p>
    <w:p w14:paraId="430826A5" w14:textId="77777777" w:rsidR="008A631C" w:rsidRDefault="008A631C">
      <w:pPr>
        <w:pStyle w:val="Zwykytekst1"/>
        <w:spacing w:line="276" w:lineRule="auto"/>
        <w:jc w:val="both"/>
        <w:rPr>
          <w:rFonts w:ascii="Tahoma" w:hAnsi="Tahoma" w:cs="Tahoma"/>
          <w:sz w:val="18"/>
        </w:rPr>
      </w:pPr>
    </w:p>
    <w:p w14:paraId="2ABF5EEF" w14:textId="77777777" w:rsidR="008A631C" w:rsidRDefault="008A631C">
      <w:pPr>
        <w:pStyle w:val="Zwykytekst1"/>
        <w:spacing w:line="276" w:lineRule="auto"/>
        <w:jc w:val="both"/>
        <w:rPr>
          <w:rFonts w:ascii="Tahoma" w:hAnsi="Tahoma" w:cs="Tahoma"/>
          <w:sz w:val="18"/>
        </w:rPr>
      </w:pPr>
    </w:p>
    <w:p w14:paraId="0AA9CC3F" w14:textId="77777777" w:rsidR="008A631C" w:rsidRDefault="008A631C">
      <w:pPr>
        <w:pStyle w:val="Zwykytekst1"/>
        <w:spacing w:line="276" w:lineRule="auto"/>
        <w:jc w:val="both"/>
        <w:rPr>
          <w:rFonts w:ascii="Tahoma" w:hAnsi="Tahoma" w:cs="Tahoma"/>
          <w:sz w:val="18"/>
        </w:rPr>
      </w:pPr>
    </w:p>
    <w:p w14:paraId="2F0D4310" w14:textId="77777777" w:rsidR="008A631C" w:rsidRDefault="008A631C">
      <w:pPr>
        <w:pStyle w:val="Zwykytekst1"/>
        <w:spacing w:line="276" w:lineRule="auto"/>
        <w:jc w:val="both"/>
        <w:rPr>
          <w:rFonts w:ascii="Tahoma" w:hAnsi="Tahoma" w:cs="Tahoma"/>
          <w:sz w:val="18"/>
        </w:rPr>
      </w:pPr>
    </w:p>
    <w:p w14:paraId="2AD27CCE" w14:textId="77777777" w:rsidR="008A631C" w:rsidRDefault="008A631C">
      <w:pPr>
        <w:pStyle w:val="Zwykytekst1"/>
        <w:spacing w:line="276" w:lineRule="auto"/>
        <w:jc w:val="both"/>
        <w:rPr>
          <w:rFonts w:ascii="Tahoma" w:hAnsi="Tahoma" w:cs="Tahoma"/>
          <w:sz w:val="18"/>
        </w:rPr>
      </w:pPr>
    </w:p>
    <w:p w14:paraId="680AA2F5" w14:textId="77777777" w:rsidR="008A631C" w:rsidRDefault="008A631C">
      <w:pPr>
        <w:pStyle w:val="Zwykytekst1"/>
        <w:spacing w:line="276" w:lineRule="auto"/>
        <w:jc w:val="both"/>
        <w:rPr>
          <w:rFonts w:ascii="Tahoma" w:hAnsi="Tahoma" w:cs="Tahoma"/>
          <w:sz w:val="18"/>
        </w:rPr>
      </w:pPr>
    </w:p>
    <w:p w14:paraId="7B1A6CB6" w14:textId="77777777" w:rsidR="008A631C" w:rsidRDefault="008A631C">
      <w:pPr>
        <w:pStyle w:val="Zwykytekst1"/>
        <w:spacing w:line="276" w:lineRule="auto"/>
        <w:jc w:val="both"/>
        <w:rPr>
          <w:rFonts w:ascii="Tahoma" w:hAnsi="Tahoma" w:cs="Tahoma"/>
          <w:sz w:val="18"/>
        </w:rPr>
      </w:pPr>
    </w:p>
    <w:p w14:paraId="3FC98EE8" w14:textId="77777777" w:rsidR="008A631C" w:rsidRDefault="008A631C">
      <w:pPr>
        <w:pStyle w:val="Zwykytekst1"/>
        <w:spacing w:line="276" w:lineRule="auto"/>
        <w:jc w:val="both"/>
        <w:rPr>
          <w:rFonts w:ascii="Tahoma" w:hAnsi="Tahoma" w:cs="Tahoma"/>
          <w:sz w:val="18"/>
        </w:rPr>
      </w:pPr>
    </w:p>
    <w:p w14:paraId="327C3FCF" w14:textId="77777777" w:rsidR="008A631C" w:rsidRDefault="008A631C">
      <w:pPr>
        <w:pStyle w:val="Zwykytekst1"/>
        <w:spacing w:line="276" w:lineRule="auto"/>
        <w:jc w:val="both"/>
        <w:rPr>
          <w:rFonts w:ascii="Tahoma" w:hAnsi="Tahoma" w:cs="Tahoma"/>
          <w:sz w:val="18"/>
        </w:rPr>
      </w:pPr>
    </w:p>
    <w:p w14:paraId="63A8C6C2" w14:textId="77777777" w:rsidR="008A631C" w:rsidRDefault="008A631C">
      <w:pPr>
        <w:pStyle w:val="Zwykytekst1"/>
        <w:spacing w:line="276" w:lineRule="auto"/>
        <w:jc w:val="both"/>
        <w:rPr>
          <w:rFonts w:ascii="Tahoma" w:hAnsi="Tahoma" w:cs="Tahoma"/>
          <w:sz w:val="18"/>
        </w:rPr>
      </w:pPr>
    </w:p>
    <w:p w14:paraId="5CDDE328" w14:textId="77777777" w:rsidR="008A631C" w:rsidRDefault="008A631C">
      <w:pPr>
        <w:pStyle w:val="Zwykytekst1"/>
        <w:spacing w:line="276" w:lineRule="auto"/>
        <w:jc w:val="both"/>
        <w:rPr>
          <w:rFonts w:ascii="Tahoma" w:hAnsi="Tahoma" w:cs="Tahoma"/>
          <w:sz w:val="18"/>
        </w:rPr>
      </w:pPr>
    </w:p>
    <w:p w14:paraId="476057D6" w14:textId="77777777" w:rsidR="008A631C" w:rsidRDefault="008A631C">
      <w:pPr>
        <w:pStyle w:val="Zwykytekst1"/>
        <w:spacing w:line="276" w:lineRule="auto"/>
        <w:jc w:val="both"/>
        <w:rPr>
          <w:rFonts w:ascii="Tahoma" w:hAnsi="Tahoma" w:cs="Tahoma"/>
          <w:sz w:val="18"/>
        </w:rPr>
      </w:pPr>
    </w:p>
    <w:p w14:paraId="56169292" w14:textId="77777777" w:rsidR="008A631C" w:rsidRDefault="008A631C">
      <w:pPr>
        <w:pStyle w:val="Zwykytekst1"/>
        <w:spacing w:line="276" w:lineRule="auto"/>
        <w:jc w:val="both"/>
        <w:rPr>
          <w:rFonts w:ascii="Tahoma" w:hAnsi="Tahoma" w:cs="Tahoma"/>
          <w:sz w:val="18"/>
        </w:rPr>
      </w:pPr>
    </w:p>
    <w:p w14:paraId="3B01BF1C" w14:textId="77777777" w:rsidR="008A631C" w:rsidRDefault="008A631C">
      <w:pPr>
        <w:pStyle w:val="Zwykytekst1"/>
        <w:spacing w:line="276" w:lineRule="auto"/>
        <w:jc w:val="both"/>
        <w:rPr>
          <w:rFonts w:ascii="Tahoma" w:hAnsi="Tahoma" w:cs="Tahoma"/>
          <w:sz w:val="18"/>
        </w:rPr>
      </w:pPr>
    </w:p>
    <w:p w14:paraId="4D0D675E" w14:textId="77777777" w:rsidR="008A631C" w:rsidRDefault="008A631C">
      <w:pPr>
        <w:pStyle w:val="Zwykytekst1"/>
        <w:spacing w:line="276" w:lineRule="auto"/>
        <w:jc w:val="both"/>
        <w:rPr>
          <w:rFonts w:ascii="Tahoma" w:hAnsi="Tahoma" w:cs="Tahoma"/>
          <w:sz w:val="18"/>
        </w:rPr>
      </w:pPr>
    </w:p>
    <w:p w14:paraId="164364F5" w14:textId="77777777" w:rsidR="008A631C" w:rsidRDefault="008A631C">
      <w:pPr>
        <w:pStyle w:val="Zwykytekst1"/>
        <w:spacing w:line="276" w:lineRule="auto"/>
        <w:jc w:val="both"/>
        <w:rPr>
          <w:rFonts w:ascii="Tahoma" w:hAnsi="Tahoma" w:cs="Tahoma"/>
          <w:sz w:val="18"/>
        </w:rPr>
      </w:pPr>
    </w:p>
    <w:p w14:paraId="3284BC62" w14:textId="77777777" w:rsidR="008A631C" w:rsidRDefault="008A631C">
      <w:pPr>
        <w:pStyle w:val="Zwykytekst1"/>
        <w:spacing w:line="276" w:lineRule="auto"/>
        <w:jc w:val="both"/>
        <w:rPr>
          <w:rFonts w:ascii="Tahoma" w:hAnsi="Tahoma" w:cs="Tahoma"/>
          <w:sz w:val="18"/>
        </w:rPr>
      </w:pPr>
    </w:p>
    <w:p w14:paraId="293BC9FA" w14:textId="77777777" w:rsidR="008A631C" w:rsidRDefault="008A631C">
      <w:pPr>
        <w:pStyle w:val="Zwykytekst1"/>
        <w:spacing w:line="276" w:lineRule="auto"/>
        <w:jc w:val="both"/>
        <w:rPr>
          <w:rFonts w:ascii="Tahoma" w:hAnsi="Tahoma" w:cs="Tahoma"/>
          <w:sz w:val="18"/>
        </w:rPr>
      </w:pPr>
    </w:p>
    <w:p w14:paraId="75C05582" w14:textId="77777777" w:rsidR="008A631C" w:rsidRDefault="008A631C">
      <w:pPr>
        <w:pStyle w:val="Zwykytekst1"/>
        <w:spacing w:line="276" w:lineRule="auto"/>
        <w:jc w:val="both"/>
        <w:rPr>
          <w:rFonts w:ascii="Tahoma" w:hAnsi="Tahoma" w:cs="Tahoma"/>
          <w:sz w:val="18"/>
        </w:rPr>
      </w:pPr>
    </w:p>
    <w:p w14:paraId="6E9D4653" w14:textId="77777777" w:rsidR="008A631C" w:rsidRDefault="008A631C">
      <w:pPr>
        <w:pStyle w:val="Zwykytekst1"/>
        <w:spacing w:line="276" w:lineRule="auto"/>
        <w:jc w:val="both"/>
        <w:rPr>
          <w:rFonts w:ascii="Tahoma" w:hAnsi="Tahoma" w:cs="Tahoma"/>
          <w:sz w:val="18"/>
        </w:rPr>
      </w:pPr>
    </w:p>
    <w:p w14:paraId="229FBFC9" w14:textId="77777777" w:rsidR="008A631C" w:rsidRDefault="008A631C">
      <w:pPr>
        <w:pStyle w:val="Zwykytekst1"/>
        <w:spacing w:line="276" w:lineRule="auto"/>
        <w:jc w:val="both"/>
        <w:rPr>
          <w:rFonts w:ascii="Tahoma" w:hAnsi="Tahoma" w:cs="Tahoma"/>
          <w:sz w:val="18"/>
        </w:rPr>
      </w:pPr>
    </w:p>
    <w:p w14:paraId="658D4F91" w14:textId="77777777" w:rsidR="008A631C" w:rsidRDefault="008A631C">
      <w:pPr>
        <w:sectPr w:rsidR="008A631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8" w:right="1418" w:bottom="1418" w:left="1418" w:header="720" w:footer="164" w:gutter="0"/>
          <w:cols w:space="708"/>
          <w:docGrid w:linePitch="600" w:charSpace="32768"/>
        </w:sectPr>
      </w:pPr>
    </w:p>
    <w:p w14:paraId="79326DCD" w14:textId="77777777" w:rsidR="008A631C" w:rsidRDefault="00EF751F">
      <w:pPr>
        <w:jc w:val="right"/>
      </w:pPr>
      <w:r>
        <w:rPr>
          <w:rFonts w:ascii="Tahoma" w:hAnsi="Tahoma" w:cs="Tahoma"/>
          <w:color w:val="212121"/>
          <w:kern w:val="2"/>
          <w:sz w:val="18"/>
          <w:szCs w:val="18"/>
          <w:u w:val="single"/>
        </w:rPr>
        <w:lastRenderedPageBreak/>
        <w:pict w14:anchorId="7DEDF041">
          <v:shape id="_x0000_s1029" type="#_x0000_t75" style="position:absolute;left:0;text-align:left;margin-left:-7.6pt;margin-top:-40.05pt;width:174.8pt;height:50.3pt;z-index:-2;mso-wrap-distance-left:9.05pt;mso-wrap-distance-right:9.05pt" filled="t">
            <v:fill color2="black"/>
            <v:imagedata r:id="rId13" o:title="" croptop="-21f" cropbottom="-21f" cropleft="4986f" cropright="4986f"/>
          </v:shape>
        </w:pict>
      </w:r>
      <w:r w:rsidR="008A631C">
        <w:rPr>
          <w:rFonts w:ascii="Tahoma" w:hAnsi="Tahoma" w:cs="Tahoma"/>
          <w:color w:val="212121"/>
          <w:kern w:val="2"/>
          <w:sz w:val="18"/>
          <w:szCs w:val="18"/>
          <w:u w:val="single"/>
        </w:rPr>
        <w:t>Załącznik Nr 2</w:t>
      </w:r>
      <w:r w:rsidR="008A631C">
        <w:rPr>
          <w:rFonts w:ascii="Tahoma" w:hAnsi="Tahoma" w:cs="Tahoma"/>
          <w:color w:val="212121"/>
          <w:kern w:val="2"/>
          <w:sz w:val="18"/>
          <w:szCs w:val="18"/>
        </w:rPr>
        <w:t xml:space="preserve"> </w:t>
      </w:r>
    </w:p>
    <w:p w14:paraId="1EAB428B" w14:textId="77777777" w:rsidR="008A631C" w:rsidRDefault="008A631C">
      <w:pPr>
        <w:jc w:val="right"/>
      </w:pPr>
      <w:r>
        <w:rPr>
          <w:rFonts w:ascii="Tahoma" w:hAnsi="Tahoma" w:cs="Tahoma"/>
          <w:color w:val="212121"/>
          <w:kern w:val="2"/>
          <w:sz w:val="18"/>
          <w:szCs w:val="18"/>
        </w:rPr>
        <w:t>do Regulaminu realizacji zadania utrzymaniowego</w:t>
      </w:r>
    </w:p>
    <w:p w14:paraId="2B2485B8" w14:textId="77777777" w:rsidR="008A631C" w:rsidRDefault="008A631C">
      <w:pPr>
        <w:tabs>
          <w:tab w:val="left" w:pos="7284"/>
        </w:tabs>
        <w:jc w:val="right"/>
        <w:rPr>
          <w:rFonts w:ascii="Tahoma" w:eastAsia="Arial" w:hAnsi="Tahoma" w:cs="Tahoma"/>
          <w:color w:val="212121"/>
          <w:kern w:val="2"/>
          <w:sz w:val="18"/>
          <w:szCs w:val="18"/>
        </w:rPr>
      </w:pPr>
    </w:p>
    <w:p w14:paraId="332AB8AA" w14:textId="77777777" w:rsidR="008A631C" w:rsidRDefault="00EF751F">
      <w:pPr>
        <w:spacing w:line="360" w:lineRule="auto"/>
        <w:jc w:val="center"/>
        <w:rPr>
          <w:rFonts w:ascii="Tahoma" w:eastAsia="Arial" w:hAnsi="Tahoma" w:cs="Tahoma"/>
          <w:b/>
          <w:color w:val="212121"/>
          <w:kern w:val="2"/>
          <w:sz w:val="56"/>
          <w:szCs w:val="56"/>
          <w:lang w:eastAsia="pl-PL"/>
        </w:rPr>
      </w:pPr>
      <w:r>
        <w:pict w14:anchorId="2C26E4FA">
          <v:roundrect id="_x0000_s1027" style="position:absolute;left:0;text-align:left;margin-left:-10.4pt;margin-top:9.8pt;width:443.85pt;height:246.35pt;z-index:-3;mso-wrap-style:none;v-text-anchor:middle" arcsize="10923f" strokeweight="1.94mm">
            <v:fill color2="black"/>
            <v:stroke joinstyle="miter" endcap="square"/>
          </v:roundrect>
        </w:pict>
      </w:r>
    </w:p>
    <w:p w14:paraId="08FB1CEA" w14:textId="77777777" w:rsidR="008A631C" w:rsidRDefault="008A631C">
      <w:pPr>
        <w:spacing w:line="360" w:lineRule="auto"/>
        <w:jc w:val="center"/>
      </w:pPr>
      <w:r>
        <w:rPr>
          <w:rFonts w:ascii="Elephant" w:hAnsi="Elephant" w:cs="Elephant"/>
          <w:b/>
          <w:spacing w:val="40"/>
          <w:sz w:val="96"/>
          <w:szCs w:val="96"/>
        </w:rPr>
        <w:t>DZIENNIK</w:t>
      </w:r>
    </w:p>
    <w:p w14:paraId="2490F79B" w14:textId="77777777" w:rsidR="008A631C" w:rsidRDefault="008A631C">
      <w:pPr>
        <w:spacing w:line="360" w:lineRule="auto"/>
        <w:jc w:val="center"/>
      </w:pPr>
      <w:r>
        <w:rPr>
          <w:rFonts w:ascii="Elephant" w:hAnsi="Elephant" w:cs="Elephant"/>
          <w:b/>
          <w:spacing w:val="16"/>
          <w:sz w:val="36"/>
          <w:szCs w:val="36"/>
        </w:rPr>
        <w:t>REALIZACJI</w:t>
      </w:r>
    </w:p>
    <w:p w14:paraId="6877AA6E" w14:textId="77777777" w:rsidR="008A631C" w:rsidRDefault="008A631C">
      <w:pPr>
        <w:spacing w:line="360" w:lineRule="auto"/>
        <w:jc w:val="center"/>
      </w:pPr>
      <w:r>
        <w:rPr>
          <w:rFonts w:ascii="Elephant" w:hAnsi="Elephant" w:cs="Elephant"/>
          <w:b/>
          <w:spacing w:val="16"/>
          <w:sz w:val="36"/>
          <w:szCs w:val="36"/>
        </w:rPr>
        <w:t>ZADANIA UTRZYMANIOWEGO</w:t>
      </w:r>
    </w:p>
    <w:p w14:paraId="51D235D8" w14:textId="77777777" w:rsidR="008A631C" w:rsidRDefault="008A631C">
      <w:pPr>
        <w:jc w:val="center"/>
        <w:rPr>
          <w:rFonts w:ascii="Tahoma" w:hAnsi="Tahoma" w:cs="Tahoma"/>
          <w:b/>
          <w:spacing w:val="16"/>
          <w:sz w:val="32"/>
          <w:szCs w:val="32"/>
        </w:rPr>
      </w:pPr>
    </w:p>
    <w:p w14:paraId="0868914A" w14:textId="77777777" w:rsidR="008A631C" w:rsidRDefault="008A631C">
      <w:pPr>
        <w:jc w:val="center"/>
        <w:rPr>
          <w:rFonts w:ascii="Tahoma" w:hAnsi="Tahoma" w:cs="Tahoma"/>
          <w:b/>
          <w:spacing w:val="16"/>
          <w:sz w:val="32"/>
          <w:szCs w:val="32"/>
        </w:rPr>
      </w:pPr>
    </w:p>
    <w:p w14:paraId="2E9A73FD" w14:textId="77777777" w:rsidR="008A631C" w:rsidRDefault="008A631C">
      <w:pPr>
        <w:jc w:val="center"/>
        <w:rPr>
          <w:rFonts w:ascii="Tahoma" w:hAnsi="Tahoma" w:cs="Tahoma"/>
          <w:b/>
          <w:spacing w:val="16"/>
          <w:sz w:val="32"/>
          <w:szCs w:val="32"/>
        </w:rPr>
      </w:pPr>
    </w:p>
    <w:p w14:paraId="76607BE9" w14:textId="77777777" w:rsidR="008A631C" w:rsidRDefault="008A631C">
      <w:pPr>
        <w:jc w:val="center"/>
        <w:rPr>
          <w:rFonts w:ascii="Tahoma" w:hAnsi="Tahoma" w:cs="Tahoma"/>
          <w:b/>
          <w:spacing w:val="16"/>
          <w:sz w:val="32"/>
          <w:szCs w:val="32"/>
        </w:rPr>
      </w:pPr>
    </w:p>
    <w:p w14:paraId="6E7E9307" w14:textId="77777777" w:rsidR="008A631C" w:rsidRDefault="008A631C">
      <w:pPr>
        <w:jc w:val="center"/>
        <w:rPr>
          <w:rFonts w:ascii="Tahoma" w:hAnsi="Tahoma" w:cs="Tahoma"/>
          <w:b/>
          <w:spacing w:val="16"/>
          <w:sz w:val="32"/>
          <w:szCs w:val="32"/>
        </w:rPr>
      </w:pPr>
    </w:p>
    <w:p w14:paraId="08DB5747" w14:textId="77777777" w:rsidR="008A631C" w:rsidRDefault="008A631C">
      <w:pPr>
        <w:jc w:val="center"/>
        <w:rPr>
          <w:rFonts w:ascii="Tahoma" w:hAnsi="Tahoma" w:cs="Tahoma"/>
          <w:b/>
          <w:spacing w:val="16"/>
          <w:sz w:val="32"/>
          <w:szCs w:val="32"/>
        </w:rPr>
      </w:pPr>
    </w:p>
    <w:p w14:paraId="61AFE947" w14:textId="77777777" w:rsidR="008A631C" w:rsidRDefault="008A631C">
      <w:pPr>
        <w:jc w:val="center"/>
        <w:rPr>
          <w:rFonts w:ascii="Tahoma" w:hAnsi="Tahoma" w:cs="Tahoma"/>
          <w:b/>
          <w:spacing w:val="16"/>
          <w:sz w:val="32"/>
          <w:szCs w:val="32"/>
        </w:rPr>
      </w:pPr>
    </w:p>
    <w:p w14:paraId="34952242" w14:textId="77777777" w:rsidR="008A631C" w:rsidRDefault="008A631C">
      <w:pPr>
        <w:jc w:val="center"/>
        <w:rPr>
          <w:rFonts w:ascii="Tahoma" w:hAnsi="Tahoma" w:cs="Tahoma"/>
          <w:b/>
          <w:spacing w:val="16"/>
          <w:sz w:val="32"/>
          <w:szCs w:val="32"/>
        </w:rPr>
      </w:pPr>
    </w:p>
    <w:p w14:paraId="5850132B" w14:textId="77777777" w:rsidR="008A631C" w:rsidRDefault="008A631C">
      <w:pPr>
        <w:jc w:val="center"/>
        <w:rPr>
          <w:rFonts w:ascii="Tahoma" w:hAnsi="Tahoma" w:cs="Tahoma"/>
          <w:b/>
          <w:spacing w:val="16"/>
          <w:sz w:val="32"/>
          <w:szCs w:val="32"/>
        </w:rPr>
      </w:pPr>
    </w:p>
    <w:p w14:paraId="12FC469E" w14:textId="77777777" w:rsidR="008A631C" w:rsidRDefault="008A631C">
      <w:pPr>
        <w:jc w:val="center"/>
        <w:rPr>
          <w:rFonts w:ascii="Tahoma" w:hAnsi="Tahoma" w:cs="Tahoma"/>
          <w:b/>
          <w:spacing w:val="16"/>
          <w:sz w:val="32"/>
          <w:szCs w:val="32"/>
        </w:rPr>
      </w:pPr>
    </w:p>
    <w:p w14:paraId="732DE7BF" w14:textId="77777777" w:rsidR="008A631C" w:rsidRDefault="008A631C">
      <w:pPr>
        <w:jc w:val="center"/>
        <w:rPr>
          <w:rFonts w:ascii="Tahoma" w:hAnsi="Tahoma" w:cs="Tahoma"/>
          <w:b/>
          <w:spacing w:val="16"/>
          <w:sz w:val="32"/>
          <w:szCs w:val="32"/>
        </w:rPr>
      </w:pPr>
    </w:p>
    <w:p w14:paraId="43208E1C" w14:textId="77777777" w:rsidR="008A631C" w:rsidRDefault="008A631C">
      <w:pPr>
        <w:jc w:val="center"/>
        <w:rPr>
          <w:rFonts w:ascii="Tahoma" w:hAnsi="Tahoma" w:cs="Tahoma"/>
          <w:b/>
          <w:spacing w:val="16"/>
          <w:sz w:val="32"/>
          <w:szCs w:val="32"/>
        </w:rPr>
      </w:pPr>
    </w:p>
    <w:p w14:paraId="52F8AE99" w14:textId="77777777" w:rsidR="008A631C" w:rsidRDefault="008A631C">
      <w:pPr>
        <w:jc w:val="center"/>
        <w:rPr>
          <w:rFonts w:ascii="Tahoma" w:hAnsi="Tahoma" w:cs="Tahoma"/>
          <w:b/>
          <w:sz w:val="32"/>
          <w:szCs w:val="32"/>
        </w:rPr>
      </w:pPr>
    </w:p>
    <w:p w14:paraId="294F0909" w14:textId="77777777" w:rsidR="008A631C" w:rsidRDefault="008A631C">
      <w:pPr>
        <w:jc w:val="center"/>
        <w:rPr>
          <w:rFonts w:ascii="Tahoma" w:hAnsi="Tahoma" w:cs="Tahoma"/>
          <w:b/>
          <w:sz w:val="32"/>
          <w:szCs w:val="32"/>
        </w:rPr>
      </w:pPr>
    </w:p>
    <w:p w14:paraId="581A75DC" w14:textId="77777777" w:rsidR="008A631C" w:rsidRDefault="008A631C">
      <w:pPr>
        <w:jc w:val="right"/>
      </w:pPr>
      <w:r>
        <w:rPr>
          <w:rFonts w:ascii="Tahoma" w:hAnsi="Tahoma" w:cs="Tahoma"/>
        </w:rPr>
        <w:t>Przeznaczony do użytku wewnętrznego przez</w:t>
      </w:r>
    </w:p>
    <w:p w14:paraId="0A285FBA" w14:textId="77777777" w:rsidR="008A631C" w:rsidRDefault="008A631C">
      <w:pPr>
        <w:jc w:val="right"/>
      </w:pPr>
      <w:r>
        <w:rPr>
          <w:rFonts w:ascii="Tahoma" w:hAnsi="Tahoma" w:cs="Tahoma"/>
        </w:rPr>
        <w:t xml:space="preserve">jednostki organizacyjne </w:t>
      </w:r>
      <w:r>
        <w:rPr>
          <w:rFonts w:ascii="Tahoma" w:hAnsi="Tahoma" w:cs="Tahoma"/>
        </w:rPr>
        <w:br/>
        <w:t>Państwowego Gospodarstwa Wodnego Wody Polskie</w:t>
      </w:r>
    </w:p>
    <w:p w14:paraId="49ED1E23" w14:textId="77777777" w:rsidR="008A631C" w:rsidRDefault="008A631C">
      <w:pPr>
        <w:pageBreakBefore/>
        <w:tabs>
          <w:tab w:val="right" w:pos="8789"/>
        </w:tabs>
      </w:pPr>
      <w:r>
        <w:rPr>
          <w:rFonts w:ascii="Tahoma" w:hAnsi="Tahoma" w:cs="Tahoma"/>
          <w:sz w:val="18"/>
        </w:rPr>
        <w:lastRenderedPageBreak/>
        <w:t>Dziennik realizacji zadania utrzymaniowego strona 1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12"/>
          <w:szCs w:val="12"/>
        </w:rPr>
        <w:t>…………………………………………………………………………..……………………….</w:t>
      </w:r>
    </w:p>
    <w:p w14:paraId="28AA0E11" w14:textId="77777777" w:rsidR="008A631C" w:rsidRDefault="008A631C">
      <w:pPr>
        <w:spacing w:line="200" w:lineRule="exact"/>
        <w:ind w:left="4253" w:firstLine="709"/>
      </w:pPr>
      <w:r>
        <w:rPr>
          <w:rFonts w:ascii="Tahoma" w:eastAsia="Tahoma" w:hAnsi="Tahoma" w:cs="Tahoma"/>
          <w:sz w:val="16"/>
          <w:szCs w:val="16"/>
        </w:rPr>
        <w:t xml:space="preserve">          </w:t>
      </w:r>
      <w:r>
        <w:rPr>
          <w:rFonts w:ascii="Tahoma" w:hAnsi="Tahoma" w:cs="Tahoma"/>
          <w:sz w:val="16"/>
          <w:szCs w:val="16"/>
        </w:rPr>
        <w:t>(pieczęć właściwego Nadzoru Wodnego)</w:t>
      </w:r>
    </w:p>
    <w:p w14:paraId="1EEA647D" w14:textId="77777777" w:rsidR="008A631C" w:rsidRDefault="008A631C">
      <w:pPr>
        <w:tabs>
          <w:tab w:val="right" w:pos="8504"/>
        </w:tabs>
        <w:rPr>
          <w:rFonts w:ascii="Tahoma" w:hAnsi="Tahoma" w:cs="Tahoma"/>
          <w:sz w:val="16"/>
          <w:szCs w:val="16"/>
        </w:rPr>
      </w:pPr>
    </w:p>
    <w:p w14:paraId="211DDFBC" w14:textId="77777777" w:rsidR="008A631C" w:rsidRDefault="008A631C">
      <w:pPr>
        <w:tabs>
          <w:tab w:val="right" w:pos="8504"/>
        </w:tabs>
        <w:rPr>
          <w:rFonts w:ascii="Tahoma" w:hAnsi="Tahoma" w:cs="Tahoma"/>
          <w:b/>
          <w:sz w:val="32"/>
          <w:szCs w:val="32"/>
        </w:rPr>
      </w:pPr>
    </w:p>
    <w:p w14:paraId="121CFE59" w14:textId="77777777" w:rsidR="008A631C" w:rsidRDefault="008A631C">
      <w:pPr>
        <w:jc w:val="center"/>
        <w:rPr>
          <w:rFonts w:ascii="Tahoma" w:hAnsi="Tahoma" w:cs="Tahoma"/>
          <w:b/>
          <w:sz w:val="44"/>
          <w:szCs w:val="44"/>
        </w:rPr>
      </w:pPr>
    </w:p>
    <w:p w14:paraId="7D566802" w14:textId="77777777" w:rsidR="008A631C" w:rsidRDefault="008A631C">
      <w:pPr>
        <w:jc w:val="center"/>
      </w:pPr>
      <w:r>
        <w:rPr>
          <w:rFonts w:ascii="Tahoma" w:hAnsi="Tahoma" w:cs="Tahoma"/>
          <w:b/>
          <w:sz w:val="44"/>
          <w:szCs w:val="44"/>
        </w:rPr>
        <w:t>Dziennik</w:t>
      </w:r>
    </w:p>
    <w:p w14:paraId="76E10019" w14:textId="77777777" w:rsidR="008A631C" w:rsidRDefault="008A631C">
      <w:pPr>
        <w:jc w:val="center"/>
        <w:rPr>
          <w:rFonts w:ascii="Tahoma" w:hAnsi="Tahoma" w:cs="Tahoma"/>
          <w:b/>
          <w:sz w:val="32"/>
          <w:szCs w:val="32"/>
        </w:rPr>
      </w:pPr>
    </w:p>
    <w:p w14:paraId="30CDA429" w14:textId="77777777" w:rsidR="008A631C" w:rsidRDefault="008A631C">
      <w:pPr>
        <w:jc w:val="center"/>
      </w:pPr>
      <w:r>
        <w:rPr>
          <w:rFonts w:ascii="Tahoma" w:hAnsi="Tahoma" w:cs="Tahoma"/>
          <w:b/>
          <w:sz w:val="36"/>
          <w:szCs w:val="36"/>
        </w:rPr>
        <w:t>realizacji zadania utrzymaniowego</w:t>
      </w:r>
    </w:p>
    <w:p w14:paraId="5C1F9415" w14:textId="77777777" w:rsidR="008A631C" w:rsidRDefault="008A631C">
      <w:pPr>
        <w:rPr>
          <w:rFonts w:ascii="Tahoma" w:hAnsi="Tahoma" w:cs="Tahoma"/>
          <w:b/>
          <w:sz w:val="32"/>
          <w:szCs w:val="32"/>
        </w:rPr>
      </w:pPr>
    </w:p>
    <w:p w14:paraId="4280C5A4" w14:textId="77777777" w:rsidR="008A631C" w:rsidRDefault="008A631C">
      <w:pPr>
        <w:rPr>
          <w:rFonts w:ascii="Tahoma" w:hAnsi="Tahoma" w:cs="Tahoma"/>
          <w:b/>
          <w:sz w:val="32"/>
          <w:szCs w:val="32"/>
        </w:rPr>
      </w:pPr>
    </w:p>
    <w:p w14:paraId="612B0083" w14:textId="77777777" w:rsidR="008A631C" w:rsidRDefault="008A631C">
      <w:r>
        <w:rPr>
          <w:rFonts w:ascii="Tahoma" w:hAnsi="Tahoma" w:cs="Tahoma"/>
          <w:b/>
          <w:u w:val="single"/>
        </w:rPr>
        <w:t>Zawiera 5 ponumerowanych podwójnych stron</w:t>
      </w:r>
    </w:p>
    <w:p w14:paraId="49BF9CEC" w14:textId="77777777" w:rsidR="008A631C" w:rsidRDefault="008A631C">
      <w:pPr>
        <w:rPr>
          <w:rFonts w:ascii="Tahoma" w:hAnsi="Tahoma" w:cs="Tahoma"/>
          <w:b/>
          <w:u w:val="single"/>
        </w:rPr>
      </w:pPr>
    </w:p>
    <w:p w14:paraId="56F3E2D3" w14:textId="77777777" w:rsidR="008A631C" w:rsidRDefault="008A631C">
      <w:pPr>
        <w:tabs>
          <w:tab w:val="left" w:pos="2268"/>
          <w:tab w:val="right" w:leader="dot" w:pos="8504"/>
        </w:tabs>
        <w:spacing w:line="360" w:lineRule="auto"/>
        <w:ind w:left="2268" w:hanging="2268"/>
      </w:pPr>
      <w:r>
        <w:rPr>
          <w:rFonts w:ascii="Tahoma" w:hAnsi="Tahoma" w:cs="Tahoma"/>
          <w:b/>
        </w:rPr>
        <w:t xml:space="preserve">Nr/nazwa zadania: </w:t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</w:p>
    <w:p w14:paraId="6551915E" w14:textId="77777777" w:rsidR="008A631C" w:rsidRDefault="008A631C">
      <w:pPr>
        <w:tabs>
          <w:tab w:val="left" w:pos="2268"/>
          <w:tab w:val="right" w:leader="dot" w:pos="8504"/>
        </w:tabs>
        <w:spacing w:line="360" w:lineRule="auto"/>
        <w:ind w:left="2268" w:hanging="2268"/>
      </w:pP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</w:p>
    <w:p w14:paraId="05429F64" w14:textId="77777777" w:rsidR="008A631C" w:rsidRDefault="008A631C">
      <w:pPr>
        <w:tabs>
          <w:tab w:val="left" w:pos="2268"/>
          <w:tab w:val="right" w:leader="dot" w:pos="8504"/>
        </w:tabs>
        <w:spacing w:line="360" w:lineRule="auto"/>
        <w:ind w:left="2268" w:hanging="2268"/>
      </w:pP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</w:p>
    <w:p w14:paraId="67E96371" w14:textId="77777777" w:rsidR="008A631C" w:rsidRDefault="008A631C">
      <w:pPr>
        <w:tabs>
          <w:tab w:val="left" w:pos="2268"/>
          <w:tab w:val="right" w:leader="dot" w:pos="8504"/>
        </w:tabs>
        <w:spacing w:line="500" w:lineRule="exact"/>
        <w:ind w:left="2268" w:hanging="2268"/>
      </w:pPr>
      <w:r>
        <w:rPr>
          <w:rFonts w:ascii="Tahoma" w:hAnsi="Tahoma" w:cs="Tahoma"/>
          <w:b/>
        </w:rPr>
        <w:t>Adres wyk. robót: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sz w:val="12"/>
          <w:szCs w:val="12"/>
        </w:rPr>
        <w:tab/>
      </w:r>
    </w:p>
    <w:p w14:paraId="7F98D504" w14:textId="77777777" w:rsidR="008A631C" w:rsidRDefault="008A631C">
      <w:pPr>
        <w:tabs>
          <w:tab w:val="left" w:pos="2268"/>
          <w:tab w:val="right" w:leader="dot" w:pos="8504"/>
        </w:tabs>
        <w:spacing w:line="500" w:lineRule="exact"/>
        <w:ind w:left="2268" w:hanging="2268"/>
      </w:pPr>
      <w:r>
        <w:rPr>
          <w:rFonts w:ascii="Tahoma" w:hAnsi="Tahoma" w:cs="Tahoma"/>
          <w:b/>
        </w:rPr>
        <w:t>Zamawiający: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  <w:sz w:val="12"/>
          <w:szCs w:val="12"/>
        </w:rPr>
        <w:tab/>
      </w:r>
    </w:p>
    <w:p w14:paraId="2530FB08" w14:textId="77777777" w:rsidR="008A631C" w:rsidRDefault="008A631C">
      <w:pPr>
        <w:tabs>
          <w:tab w:val="left" w:pos="2268"/>
          <w:tab w:val="right" w:leader="dot" w:pos="8504"/>
        </w:tabs>
        <w:spacing w:line="500" w:lineRule="exact"/>
        <w:ind w:left="2268" w:hanging="2268"/>
      </w:pPr>
      <w:r>
        <w:rPr>
          <w:rFonts w:ascii="Tahoma" w:hAnsi="Tahoma" w:cs="Tahoma"/>
          <w:b/>
        </w:rPr>
        <w:t>Umowa:</w:t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12"/>
          <w:szCs w:val="12"/>
        </w:rPr>
        <w:tab/>
      </w:r>
    </w:p>
    <w:p w14:paraId="631B300E" w14:textId="77777777" w:rsidR="008A631C" w:rsidRDefault="008A631C">
      <w:pPr>
        <w:tabs>
          <w:tab w:val="left" w:pos="2268"/>
          <w:tab w:val="right" w:leader="dot" w:pos="8504"/>
        </w:tabs>
        <w:spacing w:line="500" w:lineRule="exact"/>
        <w:ind w:left="2268" w:hanging="2268"/>
      </w:pPr>
      <w:r>
        <w:rPr>
          <w:rFonts w:ascii="Tahoma" w:hAnsi="Tahoma" w:cs="Tahoma"/>
          <w:b/>
        </w:rPr>
        <w:t>Wykonawca: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sz w:val="12"/>
          <w:szCs w:val="12"/>
        </w:rPr>
        <w:tab/>
      </w:r>
    </w:p>
    <w:p w14:paraId="250F743C" w14:textId="77777777" w:rsidR="008A631C" w:rsidRDefault="008A631C">
      <w:pPr>
        <w:tabs>
          <w:tab w:val="left" w:pos="2268"/>
          <w:tab w:val="right" w:leader="dot" w:pos="8504"/>
        </w:tabs>
        <w:spacing w:line="500" w:lineRule="exact"/>
        <w:ind w:left="2268" w:hanging="2268"/>
      </w:pP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</w:p>
    <w:p w14:paraId="5CEAF1E5" w14:textId="77777777" w:rsidR="008A631C" w:rsidRDefault="008A631C">
      <w:pPr>
        <w:tabs>
          <w:tab w:val="left" w:pos="2268"/>
          <w:tab w:val="right" w:leader="dot" w:pos="8504"/>
        </w:tabs>
        <w:spacing w:line="500" w:lineRule="exact"/>
        <w:ind w:left="2268" w:hanging="2268"/>
      </w:pPr>
      <w:r>
        <w:rPr>
          <w:rFonts w:ascii="Tahoma" w:hAnsi="Tahoma" w:cs="Tahoma"/>
          <w:b/>
        </w:rPr>
        <w:t>Podwykonawca: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sz w:val="12"/>
          <w:szCs w:val="12"/>
        </w:rPr>
        <w:tab/>
      </w:r>
    </w:p>
    <w:p w14:paraId="3C4EBEB3" w14:textId="77777777" w:rsidR="008A631C" w:rsidRDefault="008A631C">
      <w:pPr>
        <w:tabs>
          <w:tab w:val="left" w:pos="2268"/>
          <w:tab w:val="right" w:leader="dot" w:pos="8504"/>
        </w:tabs>
        <w:spacing w:line="500" w:lineRule="exact"/>
        <w:ind w:left="2268" w:hanging="2268"/>
      </w:pP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</w:p>
    <w:p w14:paraId="33F6B112" w14:textId="77777777" w:rsidR="008A631C" w:rsidRDefault="008A631C">
      <w:pPr>
        <w:tabs>
          <w:tab w:val="left" w:pos="2268"/>
          <w:tab w:val="right" w:leader="dot" w:pos="8504"/>
        </w:tabs>
        <w:spacing w:line="500" w:lineRule="exact"/>
        <w:ind w:left="2268" w:hanging="2268"/>
      </w:pPr>
      <w:r>
        <w:rPr>
          <w:rFonts w:ascii="Tahoma" w:hAnsi="Tahoma" w:cs="Tahoma"/>
          <w:b/>
        </w:rPr>
        <w:t>Kierownik robót:</w:t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</w:p>
    <w:p w14:paraId="19F3C36D" w14:textId="77777777" w:rsidR="008A631C" w:rsidRDefault="008A631C">
      <w:pPr>
        <w:tabs>
          <w:tab w:val="left" w:pos="2268"/>
          <w:tab w:val="left" w:pos="6804"/>
          <w:tab w:val="right" w:leader="dot" w:pos="8504"/>
        </w:tabs>
        <w:spacing w:line="80" w:lineRule="exact"/>
        <w:ind w:left="2268" w:hanging="2268"/>
      </w:pP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  <w:t>(imię i nazwisko)</w:t>
      </w:r>
    </w:p>
    <w:p w14:paraId="379CF5CE" w14:textId="77777777" w:rsidR="008A631C" w:rsidRDefault="008A631C">
      <w:pPr>
        <w:tabs>
          <w:tab w:val="left" w:pos="2268"/>
          <w:tab w:val="right" w:leader="dot" w:pos="8504"/>
        </w:tabs>
        <w:spacing w:line="500" w:lineRule="exact"/>
        <w:ind w:left="2268" w:hanging="2268"/>
        <w:jc w:val="both"/>
      </w:pPr>
      <w:r>
        <w:rPr>
          <w:rFonts w:ascii="Tahoma" w:hAnsi="Tahoma" w:cs="Tahoma"/>
          <w:b/>
        </w:rPr>
        <w:tab/>
      </w:r>
    </w:p>
    <w:p w14:paraId="1B8EA512" w14:textId="77777777" w:rsidR="008A631C" w:rsidRDefault="008A631C">
      <w:pPr>
        <w:tabs>
          <w:tab w:val="left" w:pos="5670"/>
          <w:tab w:val="right" w:leader="dot" w:pos="8504"/>
        </w:tabs>
        <w:spacing w:line="500" w:lineRule="exact"/>
        <w:ind w:left="5670" w:hanging="5670"/>
        <w:jc w:val="both"/>
      </w:pP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</w:p>
    <w:p w14:paraId="4A5F7715" w14:textId="77777777" w:rsidR="008A631C" w:rsidRDefault="008A631C">
      <w:pPr>
        <w:tabs>
          <w:tab w:val="left" w:pos="5670"/>
          <w:tab w:val="left" w:pos="6804"/>
          <w:tab w:val="right" w:leader="dot" w:pos="8504"/>
        </w:tabs>
        <w:spacing w:line="80" w:lineRule="exact"/>
        <w:ind w:left="5670" w:hanging="5670"/>
        <w:jc w:val="both"/>
      </w:pP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  <w:t>(podpis)</w:t>
      </w:r>
    </w:p>
    <w:p w14:paraId="4B684EC6" w14:textId="77777777" w:rsidR="008A631C" w:rsidRDefault="008A631C">
      <w:pPr>
        <w:tabs>
          <w:tab w:val="left" w:pos="5670"/>
          <w:tab w:val="right" w:leader="dot" w:pos="8504"/>
        </w:tabs>
        <w:spacing w:line="80" w:lineRule="exact"/>
        <w:ind w:left="5670" w:hanging="5670"/>
        <w:jc w:val="both"/>
        <w:rPr>
          <w:rFonts w:ascii="Tahoma" w:hAnsi="Tahoma" w:cs="Tahoma"/>
          <w:sz w:val="12"/>
          <w:szCs w:val="12"/>
        </w:rPr>
      </w:pPr>
    </w:p>
    <w:p w14:paraId="7BA2DC37" w14:textId="77777777" w:rsidR="008A631C" w:rsidRDefault="008A631C">
      <w:pPr>
        <w:tabs>
          <w:tab w:val="left" w:pos="5670"/>
          <w:tab w:val="right" w:leader="dot" w:pos="8504"/>
        </w:tabs>
        <w:spacing w:line="80" w:lineRule="exact"/>
        <w:ind w:left="5670" w:hanging="5670"/>
        <w:jc w:val="both"/>
        <w:rPr>
          <w:rFonts w:ascii="Tahoma" w:hAnsi="Tahoma" w:cs="Tahoma"/>
          <w:sz w:val="12"/>
          <w:szCs w:val="12"/>
        </w:rPr>
      </w:pPr>
    </w:p>
    <w:p w14:paraId="31E72577" w14:textId="77777777" w:rsidR="008A631C" w:rsidRDefault="008A631C">
      <w:pPr>
        <w:tabs>
          <w:tab w:val="left" w:pos="5670"/>
          <w:tab w:val="right" w:leader="dot" w:pos="8504"/>
        </w:tabs>
        <w:spacing w:line="80" w:lineRule="exact"/>
        <w:ind w:left="5670" w:hanging="5670"/>
        <w:jc w:val="both"/>
        <w:rPr>
          <w:rFonts w:ascii="Tahoma" w:hAnsi="Tahoma" w:cs="Tahoma"/>
          <w:sz w:val="12"/>
          <w:szCs w:val="12"/>
        </w:rPr>
      </w:pPr>
    </w:p>
    <w:p w14:paraId="0B9506E6" w14:textId="77777777" w:rsidR="008A631C" w:rsidRDefault="008A631C">
      <w:pPr>
        <w:tabs>
          <w:tab w:val="left" w:pos="2268"/>
          <w:tab w:val="right" w:leader="dot" w:pos="8504"/>
        </w:tabs>
        <w:spacing w:line="500" w:lineRule="exact"/>
        <w:ind w:left="2268" w:hanging="2268"/>
      </w:pPr>
      <w:r>
        <w:rPr>
          <w:rFonts w:ascii="Tahoma" w:hAnsi="Tahoma" w:cs="Tahoma"/>
          <w:b/>
        </w:rPr>
        <w:t xml:space="preserve">Osoba wyznaczona do kontroli </w:t>
      </w:r>
    </w:p>
    <w:p w14:paraId="6F364FA9" w14:textId="77777777" w:rsidR="008A631C" w:rsidRDefault="008A631C">
      <w:pPr>
        <w:tabs>
          <w:tab w:val="left" w:pos="2268"/>
          <w:tab w:val="right" w:leader="dot" w:pos="8504"/>
        </w:tabs>
        <w:spacing w:line="500" w:lineRule="exact"/>
        <w:ind w:left="2268" w:hanging="2268"/>
      </w:pPr>
      <w:r>
        <w:rPr>
          <w:rFonts w:ascii="Tahoma" w:hAnsi="Tahoma" w:cs="Tahoma"/>
          <w:b/>
        </w:rPr>
        <w:t>technicznej / Inspektor nadzoru</w:t>
      </w:r>
      <w:r>
        <w:rPr>
          <w:rFonts w:ascii="Tahoma" w:hAnsi="Tahoma" w:cs="Tahoma"/>
          <w:b/>
          <w:vertAlign w:val="superscript"/>
        </w:rPr>
        <w:t>*</w:t>
      </w:r>
      <w:r>
        <w:rPr>
          <w:rFonts w:ascii="Tahoma" w:hAnsi="Tahoma" w:cs="Tahoma"/>
          <w:b/>
        </w:rPr>
        <w:t xml:space="preserve">:       </w:t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</w:p>
    <w:p w14:paraId="119B09BF" w14:textId="77777777" w:rsidR="008A631C" w:rsidRDefault="008A631C">
      <w:pPr>
        <w:tabs>
          <w:tab w:val="left" w:pos="2268"/>
          <w:tab w:val="left" w:pos="6804"/>
          <w:tab w:val="right" w:leader="dot" w:pos="8504"/>
        </w:tabs>
        <w:spacing w:line="80" w:lineRule="exact"/>
        <w:ind w:left="2268" w:hanging="2268"/>
      </w:pP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  <w:t>(imię i nazwisko)</w:t>
      </w:r>
    </w:p>
    <w:p w14:paraId="03D1A7E7" w14:textId="77777777" w:rsidR="008A631C" w:rsidRDefault="008A631C">
      <w:pPr>
        <w:tabs>
          <w:tab w:val="left" w:pos="2268"/>
          <w:tab w:val="right" w:leader="dot" w:pos="8504"/>
        </w:tabs>
        <w:spacing w:line="80" w:lineRule="exact"/>
        <w:ind w:left="2268" w:hanging="2268"/>
        <w:rPr>
          <w:rFonts w:ascii="Tahoma" w:hAnsi="Tahoma" w:cs="Tahoma"/>
          <w:b/>
        </w:rPr>
      </w:pPr>
    </w:p>
    <w:p w14:paraId="1D22EF49" w14:textId="77777777" w:rsidR="008A631C" w:rsidRDefault="008A631C">
      <w:pPr>
        <w:tabs>
          <w:tab w:val="left" w:pos="1843"/>
          <w:tab w:val="right" w:leader="dot" w:pos="8504"/>
        </w:tabs>
        <w:spacing w:line="600" w:lineRule="exact"/>
        <w:ind w:left="1843" w:hanging="1843"/>
        <w:rPr>
          <w:rFonts w:ascii="Tahoma" w:hAnsi="Tahoma" w:cs="Tahoma"/>
          <w:b/>
        </w:rPr>
      </w:pPr>
    </w:p>
    <w:p w14:paraId="604276FE" w14:textId="77777777" w:rsidR="008A631C" w:rsidRDefault="008A631C">
      <w:pPr>
        <w:tabs>
          <w:tab w:val="left" w:pos="5670"/>
          <w:tab w:val="right" w:leader="dot" w:pos="8504"/>
        </w:tabs>
        <w:spacing w:line="500" w:lineRule="exact"/>
        <w:ind w:left="5670" w:hanging="5670"/>
        <w:jc w:val="both"/>
      </w:pP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</w:p>
    <w:p w14:paraId="70DBE64E" w14:textId="77777777" w:rsidR="008A631C" w:rsidRDefault="008A631C">
      <w:pPr>
        <w:tabs>
          <w:tab w:val="right" w:pos="8789"/>
        </w:tabs>
      </w:pPr>
      <w:r>
        <w:rPr>
          <w:rFonts w:ascii="Tahoma" w:hAnsi="Tahoma" w:cs="Tahoma"/>
          <w:sz w:val="18"/>
          <w:szCs w:val="18"/>
        </w:rPr>
        <w:t>* niepotrzebne skreślić</w:t>
      </w:r>
    </w:p>
    <w:p w14:paraId="3F1F3E17" w14:textId="77777777" w:rsidR="008A631C" w:rsidRDefault="008A631C">
      <w:pPr>
        <w:tabs>
          <w:tab w:val="left" w:pos="5670"/>
          <w:tab w:val="left" w:pos="6804"/>
          <w:tab w:val="right" w:leader="dot" w:pos="8504"/>
        </w:tabs>
        <w:spacing w:line="80" w:lineRule="exact"/>
        <w:ind w:left="5670" w:hanging="5670"/>
        <w:jc w:val="both"/>
      </w:pP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  <w:t>(podpis)</w:t>
      </w:r>
    </w:p>
    <w:p w14:paraId="2C9DC6A8" w14:textId="77777777" w:rsidR="008A631C" w:rsidRDefault="008A631C">
      <w:pPr>
        <w:tabs>
          <w:tab w:val="left" w:pos="5670"/>
          <w:tab w:val="left" w:pos="6804"/>
          <w:tab w:val="right" w:leader="dot" w:pos="8504"/>
        </w:tabs>
        <w:spacing w:line="80" w:lineRule="exact"/>
        <w:ind w:left="5670" w:hanging="5670"/>
        <w:jc w:val="both"/>
        <w:rPr>
          <w:rFonts w:ascii="Tahoma" w:hAnsi="Tahoma" w:cs="Tahoma"/>
          <w:sz w:val="18"/>
        </w:rPr>
      </w:pPr>
    </w:p>
    <w:p w14:paraId="3BDAEDC1" w14:textId="77777777" w:rsidR="008A631C" w:rsidRDefault="008A631C">
      <w:pPr>
        <w:tabs>
          <w:tab w:val="left" w:pos="5670"/>
          <w:tab w:val="left" w:pos="6804"/>
          <w:tab w:val="right" w:leader="dot" w:pos="8504"/>
        </w:tabs>
        <w:spacing w:line="80" w:lineRule="exact"/>
        <w:ind w:left="5670" w:hanging="5670"/>
        <w:jc w:val="both"/>
        <w:rPr>
          <w:rFonts w:ascii="Tahoma" w:hAnsi="Tahoma" w:cs="Tahoma"/>
          <w:sz w:val="18"/>
        </w:rPr>
      </w:pPr>
    </w:p>
    <w:p w14:paraId="58DFCCF8" w14:textId="77777777" w:rsidR="008A631C" w:rsidRDefault="008A631C">
      <w:pPr>
        <w:tabs>
          <w:tab w:val="left" w:pos="5670"/>
          <w:tab w:val="left" w:pos="6804"/>
          <w:tab w:val="right" w:leader="dot" w:pos="8504"/>
        </w:tabs>
        <w:spacing w:line="80" w:lineRule="exact"/>
        <w:ind w:left="5670" w:hanging="5670"/>
        <w:jc w:val="both"/>
        <w:rPr>
          <w:rFonts w:ascii="Tahoma" w:hAnsi="Tahoma" w:cs="Tahoma"/>
          <w:sz w:val="18"/>
        </w:rPr>
      </w:pPr>
    </w:p>
    <w:p w14:paraId="1CC7275A" w14:textId="77777777" w:rsidR="008A631C" w:rsidRDefault="008A631C">
      <w:pPr>
        <w:tabs>
          <w:tab w:val="left" w:pos="5670"/>
          <w:tab w:val="left" w:pos="6804"/>
          <w:tab w:val="right" w:leader="dot" w:pos="8504"/>
        </w:tabs>
        <w:spacing w:line="80" w:lineRule="exact"/>
        <w:ind w:left="5670" w:hanging="5670"/>
        <w:jc w:val="both"/>
        <w:rPr>
          <w:rFonts w:ascii="Tahoma" w:hAnsi="Tahoma" w:cs="Tahoma"/>
          <w:sz w:val="18"/>
        </w:rPr>
      </w:pPr>
    </w:p>
    <w:p w14:paraId="1F3D78B2" w14:textId="77777777" w:rsidR="008A631C" w:rsidRDefault="008A631C">
      <w:pPr>
        <w:tabs>
          <w:tab w:val="left" w:pos="5670"/>
          <w:tab w:val="left" w:pos="6804"/>
          <w:tab w:val="right" w:leader="dot" w:pos="8504"/>
        </w:tabs>
        <w:spacing w:line="80" w:lineRule="exact"/>
        <w:ind w:left="5670" w:hanging="5670"/>
        <w:jc w:val="both"/>
        <w:rPr>
          <w:rFonts w:ascii="Tahoma" w:hAnsi="Tahoma" w:cs="Tahoma"/>
          <w:sz w:val="18"/>
        </w:rPr>
      </w:pPr>
    </w:p>
    <w:p w14:paraId="144C05B4" w14:textId="77777777" w:rsidR="008A631C" w:rsidRDefault="008A631C">
      <w:pPr>
        <w:tabs>
          <w:tab w:val="left" w:pos="5670"/>
          <w:tab w:val="left" w:pos="6804"/>
          <w:tab w:val="right" w:leader="dot" w:pos="8504"/>
        </w:tabs>
        <w:spacing w:line="80" w:lineRule="exact"/>
        <w:jc w:val="both"/>
        <w:rPr>
          <w:rFonts w:ascii="Tahoma" w:hAnsi="Tahoma" w:cs="Tahoma"/>
          <w:sz w:val="18"/>
        </w:rPr>
      </w:pPr>
    </w:p>
    <w:p w14:paraId="43839758" w14:textId="77777777" w:rsidR="008A631C" w:rsidRDefault="008A631C">
      <w:pPr>
        <w:pageBreakBefore/>
        <w:tabs>
          <w:tab w:val="right" w:pos="8789"/>
        </w:tabs>
        <w:spacing w:line="80" w:lineRule="exact"/>
        <w:ind w:left="5670" w:hanging="5670"/>
        <w:jc w:val="both"/>
      </w:pPr>
      <w:r>
        <w:rPr>
          <w:rFonts w:ascii="Tahoma" w:hAnsi="Tahoma" w:cs="Tahoma"/>
          <w:sz w:val="18"/>
          <w:szCs w:val="16"/>
        </w:rPr>
        <w:lastRenderedPageBreak/>
        <w:t>Dziennik realizacji zadania utrzymaniowego strona 2</w:t>
      </w:r>
      <w:r>
        <w:rPr>
          <w:rFonts w:ascii="Tahoma" w:hAnsi="Tahoma" w:cs="Tahoma"/>
          <w:sz w:val="16"/>
          <w:szCs w:val="16"/>
        </w:rPr>
        <w:t xml:space="preserve"> </w:t>
      </w:r>
    </w:p>
    <w:tbl>
      <w:tblPr>
        <w:tblW w:w="0" w:type="auto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410"/>
        <w:gridCol w:w="6093"/>
      </w:tblGrid>
      <w:tr w:rsidR="008A631C" w14:paraId="013B5FB9" w14:textId="77777777">
        <w:trPr>
          <w:trHeight w:val="5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1D35A" w14:textId="77777777" w:rsidR="008A631C" w:rsidRDefault="008A631C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Data wpisu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5E902" w14:textId="77777777" w:rsidR="008A631C" w:rsidRDefault="008A631C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Imię i nazwisko oraz stanowisko dokonującego wpisu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8A5E0" w14:textId="77777777" w:rsidR="008A631C" w:rsidRDefault="008A631C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Wpisy dotyczące przebiegu robót utrzymaniowych.</w:t>
            </w:r>
          </w:p>
          <w:p w14:paraId="6EB06C65" w14:textId="77777777" w:rsidR="008A631C" w:rsidRDefault="008A631C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Uwagi, stwierdzenia, polecenia upoważnionych organów, jednostek i osób</w:t>
            </w:r>
          </w:p>
        </w:tc>
      </w:tr>
      <w:tr w:rsidR="008A631C" w14:paraId="1D549856" w14:textId="77777777">
        <w:trPr>
          <w:trHeight w:val="18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3E797" w14:textId="77777777" w:rsidR="008A631C" w:rsidRDefault="008A631C">
            <w:pPr>
              <w:jc w:val="center"/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86C37" w14:textId="77777777" w:rsidR="008A631C" w:rsidRDefault="008A631C">
            <w:pPr>
              <w:jc w:val="center"/>
            </w:pPr>
            <w:r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C4F8D" w14:textId="77777777" w:rsidR="008A631C" w:rsidRDefault="008A631C">
            <w:pPr>
              <w:jc w:val="center"/>
            </w:pPr>
            <w:r>
              <w:rPr>
                <w:rFonts w:ascii="Tahoma" w:hAnsi="Tahoma" w:cs="Tahoma"/>
                <w:sz w:val="14"/>
                <w:szCs w:val="14"/>
              </w:rPr>
              <w:t>3</w:t>
            </w:r>
          </w:p>
        </w:tc>
      </w:tr>
      <w:tr w:rsidR="008A631C" w14:paraId="01B1F616" w14:textId="77777777">
        <w:trPr>
          <w:trHeight w:val="130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4D2FD" w14:textId="77777777" w:rsidR="008A631C" w:rsidRDefault="008A631C">
            <w:pPr>
              <w:snapToGri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F1325" w14:textId="77777777" w:rsidR="008A631C" w:rsidRDefault="008A631C">
            <w:pPr>
              <w:snapToGri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E471D" w14:textId="77777777" w:rsidR="008A631C" w:rsidRDefault="008A631C">
            <w:pPr>
              <w:tabs>
                <w:tab w:val="right" w:pos="5813"/>
              </w:tabs>
              <w:snapToGrid w:val="0"/>
              <w:rPr>
                <w:rFonts w:ascii="Tahoma" w:hAnsi="Tahoma" w:cs="Tahoma"/>
                <w:sz w:val="12"/>
                <w:szCs w:val="12"/>
              </w:rPr>
            </w:pPr>
          </w:p>
          <w:p w14:paraId="6C4AE0C0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0F9D0EF4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17535B05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73D78104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2D7D6B1E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3F8330B2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26EFEB7E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5D29F78B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2E0A873C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64F2C650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50AEC9C5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5C7F7B2F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21A59424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6830E94A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3772AF46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45BADFC7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2D27BCD8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6884855B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3EFCDA90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05598C60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576AEBFB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3BEBE35C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637E1ED4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7871A61F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3AFEDDCF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5E90336D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5D11C5A5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0DD83E1C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3BD3729E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39E0E4F3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03BC180C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61F328B3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486D388A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211ED3FC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36B739D2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2E320DDF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514B0305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45BFBCF2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67C0597E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59361ED9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0C4A5023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19F1185F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5140BD31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3BA6E1FC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0C384A94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6691D4EC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03A254AE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05973CC1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16026BAB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75E93165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0E18EB54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6D089DE6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7E9E7D15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21318AA3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04A05A5F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16B7A91C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1EDF4C4C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777ED121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5729D0CE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7A3C4560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753E6C35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76CA22AA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43A0C5E0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lastRenderedPageBreak/>
              <w:tab/>
            </w:r>
          </w:p>
          <w:p w14:paraId="09D3EE6E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226EB373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0BE7132E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3AD77B5E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77A48CB4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7EB6C122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441C3D59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0A6A4CE3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2B1453DE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45E2365A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124BF835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077DD71C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</w:tc>
      </w:tr>
    </w:tbl>
    <w:p w14:paraId="233A6437" w14:textId="77777777" w:rsidR="008A631C" w:rsidRDefault="008A631C">
      <w:pPr>
        <w:tabs>
          <w:tab w:val="right" w:pos="8789"/>
        </w:tabs>
      </w:pPr>
    </w:p>
    <w:p w14:paraId="12234AA2" w14:textId="77777777" w:rsidR="008A631C" w:rsidRDefault="008A631C">
      <w:pPr>
        <w:tabs>
          <w:tab w:val="right" w:pos="8789"/>
        </w:tabs>
        <w:rPr>
          <w:rFonts w:ascii="Tahoma" w:hAnsi="Tahoma" w:cs="Tahoma"/>
          <w:sz w:val="18"/>
        </w:rPr>
      </w:pPr>
    </w:p>
    <w:p w14:paraId="6EF2D941" w14:textId="77777777" w:rsidR="008A631C" w:rsidRDefault="008A631C">
      <w:pPr>
        <w:tabs>
          <w:tab w:val="right" w:pos="8789"/>
        </w:tabs>
        <w:rPr>
          <w:rFonts w:ascii="Tahoma" w:hAnsi="Tahoma" w:cs="Tahoma"/>
          <w:sz w:val="18"/>
        </w:rPr>
      </w:pPr>
    </w:p>
    <w:p w14:paraId="7585797D" w14:textId="77777777" w:rsidR="008A631C" w:rsidRDefault="008A631C">
      <w:pPr>
        <w:tabs>
          <w:tab w:val="right" w:pos="8789"/>
        </w:tabs>
        <w:rPr>
          <w:rFonts w:ascii="Tahoma" w:hAnsi="Tahoma" w:cs="Tahoma"/>
          <w:sz w:val="18"/>
        </w:rPr>
      </w:pPr>
    </w:p>
    <w:p w14:paraId="1C929963" w14:textId="77777777" w:rsidR="008A631C" w:rsidRDefault="008A631C">
      <w:pPr>
        <w:tabs>
          <w:tab w:val="right" w:pos="8789"/>
        </w:tabs>
      </w:pPr>
      <w:r>
        <w:rPr>
          <w:rFonts w:ascii="Tahoma" w:hAnsi="Tahoma" w:cs="Tahoma"/>
          <w:sz w:val="18"/>
        </w:rPr>
        <w:lastRenderedPageBreak/>
        <w:t>Dziennik realizacji zadania utrzymaniowego strona 3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</w:p>
    <w:tbl>
      <w:tblPr>
        <w:tblW w:w="0" w:type="auto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410"/>
        <w:gridCol w:w="6093"/>
      </w:tblGrid>
      <w:tr w:rsidR="008A631C" w14:paraId="4D5E94B9" w14:textId="77777777">
        <w:trPr>
          <w:trHeight w:val="5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330E0" w14:textId="77777777" w:rsidR="008A631C" w:rsidRDefault="008A631C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Data wpisu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6C6E8" w14:textId="77777777" w:rsidR="008A631C" w:rsidRDefault="008A631C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Imię i nazwisko oraz stanowisko dokonującego wpisu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9A1B3" w14:textId="77777777" w:rsidR="008A631C" w:rsidRDefault="008A631C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Wpisy dotyczące przebiegu robót utrzymaniowych.</w:t>
            </w:r>
          </w:p>
          <w:p w14:paraId="0FCD2DB1" w14:textId="77777777" w:rsidR="008A631C" w:rsidRDefault="008A631C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Uwagi, stwierdzenia, polecenia upoważnionych organów, jednostek i osób</w:t>
            </w:r>
          </w:p>
        </w:tc>
      </w:tr>
      <w:tr w:rsidR="008A631C" w14:paraId="684E13C1" w14:textId="77777777">
        <w:trPr>
          <w:trHeight w:val="18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C6A9A" w14:textId="77777777" w:rsidR="008A631C" w:rsidRDefault="008A631C">
            <w:pPr>
              <w:jc w:val="center"/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27748" w14:textId="77777777" w:rsidR="008A631C" w:rsidRDefault="008A631C">
            <w:pPr>
              <w:jc w:val="center"/>
            </w:pPr>
            <w:r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6B6C2" w14:textId="77777777" w:rsidR="008A631C" w:rsidRDefault="008A631C">
            <w:pPr>
              <w:jc w:val="center"/>
            </w:pPr>
            <w:r>
              <w:rPr>
                <w:rFonts w:ascii="Tahoma" w:hAnsi="Tahoma" w:cs="Tahoma"/>
                <w:sz w:val="14"/>
                <w:szCs w:val="14"/>
              </w:rPr>
              <w:t>3</w:t>
            </w:r>
          </w:p>
        </w:tc>
      </w:tr>
      <w:tr w:rsidR="008A631C" w14:paraId="43757EDC" w14:textId="77777777">
        <w:trPr>
          <w:trHeight w:val="130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8D471" w14:textId="77777777" w:rsidR="008A631C" w:rsidRDefault="008A631C">
            <w:pPr>
              <w:snapToGri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ABA28" w14:textId="77777777" w:rsidR="008A631C" w:rsidRDefault="008A631C">
            <w:pPr>
              <w:snapToGri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478D5" w14:textId="77777777" w:rsidR="008A631C" w:rsidRDefault="008A631C">
            <w:pPr>
              <w:tabs>
                <w:tab w:val="right" w:pos="5813"/>
              </w:tabs>
              <w:snapToGrid w:val="0"/>
              <w:rPr>
                <w:rFonts w:ascii="Tahoma" w:hAnsi="Tahoma" w:cs="Tahoma"/>
                <w:sz w:val="12"/>
                <w:szCs w:val="12"/>
              </w:rPr>
            </w:pPr>
          </w:p>
          <w:p w14:paraId="543C5739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29EB095D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38D2FE97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117DBD7A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1FDAA3E6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21CE7956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0911965D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02C21128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6A18D4D1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55A932FD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5715F551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0071035D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0A9ABF96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6DB484D4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4158AC38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01D3B17F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314CFDC0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71AF7375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72ED55FF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160919A4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762961BF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2C97CCEE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569D99B5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771E8706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692EDBF3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45B8F356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635BFFF5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5B77526A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0BA18261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4E137CDC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5CA9D18C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79D8C897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0C9435CE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2CE0D782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48B86E7E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6673B090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7F496784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3E151FAD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4B6CF8E7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2E959394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3B4B708E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5829BE9E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548294BB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3090A1E7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379FD7D6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0A27FA12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3AB14966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3E59A51F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102072A7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47DB22B8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3CCFD392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0BF46301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3986E479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06F7B7E6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6856A009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5E465CEC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4C67B9E7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4253A989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1E9BC5B6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58FCA1E5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6EDBB2AB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7D623A36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3C601FA1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4EAA40A0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747E0B7F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228BEB05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6CC3D73C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30251062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18F2558C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23C89C73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6226B148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016BF844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26200BC4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3670277C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07A797C1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</w:tc>
      </w:tr>
    </w:tbl>
    <w:p w14:paraId="0D909D29" w14:textId="77777777" w:rsidR="008A631C" w:rsidRDefault="008A631C">
      <w:pPr>
        <w:tabs>
          <w:tab w:val="right" w:pos="8789"/>
        </w:tabs>
      </w:pPr>
    </w:p>
    <w:p w14:paraId="7FE9DC32" w14:textId="77777777" w:rsidR="008A631C" w:rsidRDefault="008A631C">
      <w:pPr>
        <w:tabs>
          <w:tab w:val="right" w:pos="8789"/>
        </w:tabs>
        <w:rPr>
          <w:rFonts w:ascii="Tahoma" w:hAnsi="Tahoma" w:cs="Tahoma"/>
          <w:sz w:val="18"/>
        </w:rPr>
      </w:pPr>
    </w:p>
    <w:p w14:paraId="49B1741B" w14:textId="77777777" w:rsidR="008A631C" w:rsidRDefault="008A631C">
      <w:pPr>
        <w:tabs>
          <w:tab w:val="right" w:pos="8789"/>
        </w:tabs>
        <w:rPr>
          <w:rFonts w:ascii="Tahoma" w:hAnsi="Tahoma" w:cs="Tahoma"/>
          <w:sz w:val="18"/>
        </w:rPr>
      </w:pPr>
    </w:p>
    <w:p w14:paraId="37C01915" w14:textId="77777777" w:rsidR="008A631C" w:rsidRDefault="008A631C">
      <w:pPr>
        <w:tabs>
          <w:tab w:val="right" w:pos="8789"/>
        </w:tabs>
        <w:rPr>
          <w:rFonts w:ascii="Tahoma" w:hAnsi="Tahoma" w:cs="Tahoma"/>
          <w:sz w:val="18"/>
        </w:rPr>
      </w:pPr>
    </w:p>
    <w:p w14:paraId="5F8F1C55" w14:textId="77777777" w:rsidR="008A631C" w:rsidRDefault="008A631C">
      <w:pPr>
        <w:tabs>
          <w:tab w:val="right" w:pos="8789"/>
        </w:tabs>
      </w:pPr>
      <w:r>
        <w:rPr>
          <w:rFonts w:ascii="Tahoma" w:hAnsi="Tahoma" w:cs="Tahoma"/>
          <w:sz w:val="18"/>
        </w:rPr>
        <w:lastRenderedPageBreak/>
        <w:t>Dziennik realizacji zadania utrzymaniowego strona 4</w:t>
      </w:r>
      <w:r>
        <w:rPr>
          <w:rFonts w:ascii="Tahoma" w:hAnsi="Tahoma" w:cs="Tahoma"/>
        </w:rPr>
        <w:t xml:space="preserve"> </w:t>
      </w:r>
    </w:p>
    <w:tbl>
      <w:tblPr>
        <w:tblW w:w="0" w:type="auto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410"/>
        <w:gridCol w:w="6093"/>
      </w:tblGrid>
      <w:tr w:rsidR="008A631C" w14:paraId="7B5B7945" w14:textId="77777777">
        <w:trPr>
          <w:trHeight w:val="5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EE3B1" w14:textId="77777777" w:rsidR="008A631C" w:rsidRDefault="008A631C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Data wpisu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1A59C" w14:textId="77777777" w:rsidR="008A631C" w:rsidRDefault="008A631C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Imię i nazwisko oraz stanowisko dokonującego wpisu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B473C" w14:textId="77777777" w:rsidR="008A631C" w:rsidRDefault="008A631C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Wpisy dotyczące przebiegu robót utrzymaniowych.</w:t>
            </w:r>
          </w:p>
          <w:p w14:paraId="7858A268" w14:textId="77777777" w:rsidR="008A631C" w:rsidRDefault="008A631C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Uwagi, stwierdzenia, polecenia upoważnionych organów, jednostek i osób</w:t>
            </w:r>
          </w:p>
        </w:tc>
      </w:tr>
      <w:tr w:rsidR="008A631C" w14:paraId="65070B26" w14:textId="77777777">
        <w:trPr>
          <w:trHeight w:val="18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85841" w14:textId="77777777" w:rsidR="008A631C" w:rsidRDefault="008A631C">
            <w:pPr>
              <w:jc w:val="center"/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EB020" w14:textId="77777777" w:rsidR="008A631C" w:rsidRDefault="008A631C">
            <w:pPr>
              <w:jc w:val="center"/>
            </w:pPr>
            <w:r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76E80" w14:textId="77777777" w:rsidR="008A631C" w:rsidRDefault="008A631C">
            <w:pPr>
              <w:jc w:val="center"/>
            </w:pPr>
            <w:r>
              <w:rPr>
                <w:rFonts w:ascii="Tahoma" w:hAnsi="Tahoma" w:cs="Tahoma"/>
                <w:sz w:val="14"/>
                <w:szCs w:val="14"/>
              </w:rPr>
              <w:t>3</w:t>
            </w:r>
          </w:p>
        </w:tc>
      </w:tr>
      <w:tr w:rsidR="008A631C" w14:paraId="09EF8D65" w14:textId="77777777">
        <w:trPr>
          <w:trHeight w:val="130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3AB29" w14:textId="77777777" w:rsidR="008A631C" w:rsidRDefault="008A631C">
            <w:pPr>
              <w:snapToGri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A357C" w14:textId="77777777" w:rsidR="008A631C" w:rsidRDefault="008A631C">
            <w:pPr>
              <w:snapToGri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2BDF9" w14:textId="77777777" w:rsidR="008A631C" w:rsidRDefault="008A631C">
            <w:pPr>
              <w:tabs>
                <w:tab w:val="right" w:pos="5813"/>
              </w:tabs>
              <w:snapToGrid w:val="0"/>
              <w:rPr>
                <w:rFonts w:ascii="Tahoma" w:hAnsi="Tahoma" w:cs="Tahoma"/>
                <w:sz w:val="12"/>
                <w:szCs w:val="12"/>
              </w:rPr>
            </w:pPr>
          </w:p>
          <w:p w14:paraId="772ED0E5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5A10E06B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547E5332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0D4A7557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7C844BB7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7A59A5C3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5C391476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14D2DEFE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78C16DDE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2FA0D54F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482414AF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2B3A6760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7A9C93A1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63D88BCF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05787C03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7A3A4392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283F38FE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1C7A32FB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17027E55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55B550BA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27E6E536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5FF402D6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2F1DAAC1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202C6DE1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63801A51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447E7D80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43A17CCE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253DB47E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4B420E74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40315953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403C8F2F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6E4DC33B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3847A160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2F06ABEE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2DFE8AF3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19255CAE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49612EDD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304FC235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7EDA30A2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1388BEB3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000898A5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64D4AD95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4E141D73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74BA909A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344A5D41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23E86374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253C0EA4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0C0A7795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089A45FB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217B602A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1524E4A8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4364B9C1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0A36E7D9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7769354A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1A2E4056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7B66DECF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347E948D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7715A7AE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14CEC2D6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5B1552B3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5C127764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4B7B136A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4BA4AC6A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07772F5C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02608F87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4D6EDCDF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311C4503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24904115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4D1D96EC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0333C2D7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73C6632E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1CD7DAF2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1FF72A71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6823F130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45E8AADC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</w:tc>
      </w:tr>
    </w:tbl>
    <w:p w14:paraId="46101C81" w14:textId="77777777" w:rsidR="008A631C" w:rsidRDefault="008A631C">
      <w:pPr>
        <w:tabs>
          <w:tab w:val="right" w:pos="8789"/>
        </w:tabs>
      </w:pPr>
    </w:p>
    <w:p w14:paraId="73225F45" w14:textId="77777777" w:rsidR="008A631C" w:rsidRDefault="008A631C">
      <w:pPr>
        <w:tabs>
          <w:tab w:val="right" w:pos="8789"/>
        </w:tabs>
        <w:rPr>
          <w:rFonts w:ascii="Tahoma" w:hAnsi="Tahoma" w:cs="Tahoma"/>
          <w:sz w:val="18"/>
        </w:rPr>
      </w:pPr>
    </w:p>
    <w:p w14:paraId="08ADD52D" w14:textId="77777777" w:rsidR="008A631C" w:rsidRDefault="008A631C">
      <w:pPr>
        <w:tabs>
          <w:tab w:val="right" w:pos="8789"/>
        </w:tabs>
        <w:rPr>
          <w:rFonts w:ascii="Tahoma" w:hAnsi="Tahoma" w:cs="Tahoma"/>
          <w:sz w:val="18"/>
        </w:rPr>
      </w:pPr>
    </w:p>
    <w:p w14:paraId="0FD7E39C" w14:textId="77777777" w:rsidR="008A631C" w:rsidRDefault="008A631C">
      <w:pPr>
        <w:tabs>
          <w:tab w:val="right" w:pos="8789"/>
        </w:tabs>
        <w:rPr>
          <w:rFonts w:ascii="Tahoma" w:hAnsi="Tahoma" w:cs="Tahoma"/>
          <w:sz w:val="18"/>
        </w:rPr>
      </w:pPr>
    </w:p>
    <w:p w14:paraId="68439D5A" w14:textId="77777777" w:rsidR="008A631C" w:rsidRDefault="008A631C">
      <w:pPr>
        <w:tabs>
          <w:tab w:val="right" w:pos="8789"/>
        </w:tabs>
      </w:pPr>
      <w:r>
        <w:rPr>
          <w:rFonts w:ascii="Tahoma" w:hAnsi="Tahoma" w:cs="Tahoma"/>
          <w:sz w:val="18"/>
        </w:rPr>
        <w:lastRenderedPageBreak/>
        <w:t>Dziennik realizacji zadania utrzymaniowego strona 5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</w:p>
    <w:tbl>
      <w:tblPr>
        <w:tblW w:w="0" w:type="auto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410"/>
        <w:gridCol w:w="6093"/>
      </w:tblGrid>
      <w:tr w:rsidR="008A631C" w14:paraId="70F93172" w14:textId="77777777">
        <w:trPr>
          <w:trHeight w:val="5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8830E" w14:textId="77777777" w:rsidR="008A631C" w:rsidRDefault="008A631C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Data wpisu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85F24" w14:textId="77777777" w:rsidR="008A631C" w:rsidRDefault="008A631C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Imię i nazwisko oraz stanowisko dokonującego wpisu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6C49D" w14:textId="77777777" w:rsidR="008A631C" w:rsidRDefault="008A631C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Wpisy dotyczące przebiegu robót utrzymaniowych.</w:t>
            </w:r>
          </w:p>
          <w:p w14:paraId="3EE1A163" w14:textId="77777777" w:rsidR="008A631C" w:rsidRDefault="008A631C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Uwagi, stwierdzenia, polecenia upoważnionych organów, jednostek i osób</w:t>
            </w:r>
          </w:p>
        </w:tc>
      </w:tr>
      <w:tr w:rsidR="008A631C" w14:paraId="087CEDC2" w14:textId="77777777">
        <w:trPr>
          <w:trHeight w:val="18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AE47E" w14:textId="77777777" w:rsidR="008A631C" w:rsidRDefault="008A631C">
            <w:pPr>
              <w:jc w:val="center"/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C75D7" w14:textId="77777777" w:rsidR="008A631C" w:rsidRDefault="008A631C">
            <w:pPr>
              <w:jc w:val="center"/>
            </w:pPr>
            <w:r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17833" w14:textId="77777777" w:rsidR="008A631C" w:rsidRDefault="008A631C">
            <w:pPr>
              <w:jc w:val="center"/>
            </w:pPr>
            <w:r>
              <w:rPr>
                <w:rFonts w:ascii="Tahoma" w:hAnsi="Tahoma" w:cs="Tahoma"/>
                <w:sz w:val="14"/>
                <w:szCs w:val="14"/>
              </w:rPr>
              <w:t>3</w:t>
            </w:r>
          </w:p>
        </w:tc>
      </w:tr>
      <w:tr w:rsidR="008A631C" w14:paraId="0F34D643" w14:textId="77777777">
        <w:trPr>
          <w:trHeight w:val="130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9EBEA" w14:textId="77777777" w:rsidR="008A631C" w:rsidRDefault="008A631C">
            <w:pPr>
              <w:snapToGri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C51F0" w14:textId="77777777" w:rsidR="008A631C" w:rsidRDefault="008A631C">
            <w:pPr>
              <w:snapToGri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04D8A" w14:textId="77777777" w:rsidR="008A631C" w:rsidRDefault="008A631C">
            <w:pPr>
              <w:tabs>
                <w:tab w:val="right" w:pos="5813"/>
              </w:tabs>
              <w:snapToGrid w:val="0"/>
              <w:rPr>
                <w:rFonts w:ascii="Tahoma" w:hAnsi="Tahoma" w:cs="Tahoma"/>
                <w:sz w:val="12"/>
                <w:szCs w:val="12"/>
              </w:rPr>
            </w:pPr>
          </w:p>
          <w:p w14:paraId="24AB6972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5EF90ABC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131DC3B6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77E9E8CB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63949F1E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57A926FA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0F491FF0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035AE8DF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51A46CB5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2BEB3059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78AAA2F1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4539E4DF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590E1973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0CF333D6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69185129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64EE897A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2E1D09A1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2B072614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4C4C96C5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3140E4AD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219183E9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667E4AEC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160D324D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134F8366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6C70A835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38F1F663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3585F4A1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6F0694F5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6A8D7E5A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51352C91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7FFBA9C3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74AC9E0A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1D37DDBF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0342A276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2E5F3394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154A7CC7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65A197C3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0347F9E5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7B4A88CD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756F0CAB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4045F821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574CD524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3999A709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56A9DFC2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4DF9E6FF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071FB675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66A7569B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3CB269AD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238CE4DF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6F34FC60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5EC2E602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75FED3BC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4C0DBA8C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45BA7263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1CC31E87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0476DD5D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5F16F4BA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0EB76967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2D534220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6E1C97D2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59F93718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48C36B76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0BFE5C3F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38259037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141A51B8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50BDBB1D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19C01503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78F2E6E2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1990614B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52F13105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09F25E31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32143B51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4D347122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6FE515F7" w14:textId="77777777" w:rsidR="008A631C" w:rsidRDefault="008A631C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4288A528" w14:textId="77777777" w:rsidR="008A631C" w:rsidRDefault="008A631C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</w:tc>
      </w:tr>
    </w:tbl>
    <w:p w14:paraId="790C7CF0" w14:textId="77777777" w:rsidR="008A631C" w:rsidRDefault="008A631C">
      <w:pPr>
        <w:sectPr w:rsidR="008A631C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418" w:right="1418" w:bottom="1418" w:left="1418" w:header="720" w:footer="164" w:gutter="0"/>
          <w:cols w:space="708"/>
          <w:docGrid w:linePitch="600" w:charSpace="32768"/>
        </w:sectPr>
      </w:pPr>
    </w:p>
    <w:p w14:paraId="6F21F0A8" w14:textId="77777777" w:rsidR="008A631C" w:rsidRDefault="00EF751F">
      <w:pPr>
        <w:spacing w:line="276" w:lineRule="auto"/>
        <w:jc w:val="right"/>
      </w:pPr>
      <w:r>
        <w:rPr>
          <w:rFonts w:ascii="Tahoma" w:hAnsi="Tahoma" w:cs="Tahoma"/>
          <w:color w:val="212121"/>
          <w:kern w:val="2"/>
          <w:sz w:val="18"/>
          <w:szCs w:val="18"/>
          <w:u w:val="single"/>
        </w:rPr>
        <w:lastRenderedPageBreak/>
        <w:pict w14:anchorId="6B2B0BEE">
          <v:shape id="_x0000_s1032" type="#_x0000_t75" style="position:absolute;left:0;text-align:left;margin-left:-6.85pt;margin-top:3.7pt;width:174.85pt;height:50.35pt;z-index:-1;mso-wrap-distance-left:9.05pt;mso-wrap-distance-right:9.05pt" filled="t">
            <v:fill color2="black"/>
            <v:imagedata r:id="rId13" o:title="" croptop="-21f" cropbottom="-21f" cropleft="4992f" cropright="4992f"/>
          </v:shape>
        </w:pict>
      </w:r>
      <w:r w:rsidR="008A631C">
        <w:rPr>
          <w:rFonts w:ascii="Tahoma" w:hAnsi="Tahoma" w:cs="Tahoma"/>
          <w:color w:val="212121"/>
          <w:kern w:val="2"/>
          <w:sz w:val="18"/>
          <w:szCs w:val="18"/>
          <w:u w:val="single"/>
        </w:rPr>
        <w:t>Załącznik Nr 3</w:t>
      </w:r>
      <w:r w:rsidR="008A631C">
        <w:rPr>
          <w:rFonts w:ascii="Tahoma" w:hAnsi="Tahoma" w:cs="Tahoma"/>
          <w:color w:val="212121"/>
          <w:kern w:val="2"/>
          <w:sz w:val="18"/>
          <w:szCs w:val="18"/>
        </w:rPr>
        <w:t xml:space="preserve"> </w:t>
      </w:r>
    </w:p>
    <w:p w14:paraId="041A4569" w14:textId="77777777" w:rsidR="008A631C" w:rsidRDefault="008A631C">
      <w:pPr>
        <w:spacing w:line="276" w:lineRule="auto"/>
        <w:jc w:val="right"/>
      </w:pPr>
      <w:r>
        <w:rPr>
          <w:rFonts w:ascii="Tahoma" w:hAnsi="Tahoma" w:cs="Tahoma"/>
          <w:color w:val="212121"/>
          <w:kern w:val="2"/>
          <w:sz w:val="18"/>
          <w:szCs w:val="18"/>
        </w:rPr>
        <w:t>do Regulaminu realizacji zadania utrzymaniowego</w:t>
      </w:r>
    </w:p>
    <w:p w14:paraId="7EE581AA" w14:textId="77777777" w:rsidR="008A631C" w:rsidRDefault="008A631C">
      <w:pPr>
        <w:pStyle w:val="Nagwek20"/>
        <w:rPr>
          <w:rFonts w:ascii="Tahoma" w:hAnsi="Tahoma" w:cs="Tahoma"/>
          <w:b w:val="0"/>
          <w:color w:val="212121"/>
          <w:kern w:val="2"/>
          <w:sz w:val="12"/>
          <w:szCs w:val="12"/>
        </w:rPr>
      </w:pPr>
    </w:p>
    <w:p w14:paraId="45AC639F" w14:textId="77777777" w:rsidR="008A631C" w:rsidRDefault="008A631C">
      <w:pPr>
        <w:pStyle w:val="Nagwek20"/>
        <w:rPr>
          <w:rFonts w:ascii="Tahoma" w:hAnsi="Tahoma" w:cs="Tahoma"/>
          <w:b w:val="0"/>
          <w:color w:val="212121"/>
          <w:kern w:val="2"/>
          <w:sz w:val="12"/>
          <w:szCs w:val="12"/>
        </w:rPr>
      </w:pPr>
    </w:p>
    <w:p w14:paraId="0176B730" w14:textId="77777777" w:rsidR="008A631C" w:rsidRDefault="008A631C">
      <w:pPr>
        <w:pStyle w:val="Nagwek20"/>
        <w:rPr>
          <w:rFonts w:ascii="Tahoma" w:hAnsi="Tahoma" w:cs="Tahoma"/>
          <w:b w:val="0"/>
          <w:color w:val="212121"/>
          <w:kern w:val="2"/>
          <w:sz w:val="12"/>
          <w:szCs w:val="12"/>
        </w:rPr>
      </w:pPr>
    </w:p>
    <w:p w14:paraId="425E598B" w14:textId="77777777" w:rsidR="008A631C" w:rsidRDefault="008A631C">
      <w:pPr>
        <w:pStyle w:val="Nagwek20"/>
        <w:jc w:val="right"/>
      </w:pPr>
      <w:r>
        <w:rPr>
          <w:rFonts w:ascii="Tahoma" w:hAnsi="Tahoma" w:cs="Tahoma"/>
          <w:b w:val="0"/>
          <w:sz w:val="12"/>
          <w:szCs w:val="12"/>
        </w:rPr>
        <w:t>…………………………………………………..……………………………………..</w:t>
      </w:r>
    </w:p>
    <w:p w14:paraId="389E10AD" w14:textId="77777777" w:rsidR="008A631C" w:rsidRDefault="008A631C">
      <w:pPr>
        <w:pStyle w:val="Nagwek20"/>
        <w:ind w:left="5672"/>
        <w:jc w:val="left"/>
      </w:pPr>
      <w:r>
        <w:rPr>
          <w:rFonts w:ascii="Tahoma" w:eastAsia="Tahoma" w:hAnsi="Tahoma" w:cs="Tahoma"/>
          <w:b w:val="0"/>
          <w:sz w:val="14"/>
          <w:szCs w:val="14"/>
        </w:rPr>
        <w:t xml:space="preserve">      </w:t>
      </w:r>
      <w:r>
        <w:rPr>
          <w:rFonts w:ascii="Tahoma" w:hAnsi="Tahoma" w:cs="Tahoma"/>
          <w:b w:val="0"/>
          <w:sz w:val="14"/>
          <w:szCs w:val="14"/>
        </w:rPr>
        <w:t xml:space="preserve">(Miejscowość i data) </w:t>
      </w:r>
    </w:p>
    <w:p w14:paraId="22F2805C" w14:textId="77777777" w:rsidR="008A631C" w:rsidRDefault="008A631C">
      <w:pPr>
        <w:pStyle w:val="Nagwek20"/>
      </w:pPr>
      <w:r>
        <w:rPr>
          <w:rFonts w:ascii="Tahoma" w:eastAsia="Tahoma" w:hAnsi="Tahoma" w:cs="Tahoma"/>
          <w:b w:val="0"/>
          <w:sz w:val="14"/>
          <w:szCs w:val="14"/>
        </w:rPr>
        <w:t xml:space="preserve"> </w:t>
      </w:r>
    </w:p>
    <w:p w14:paraId="4C331626" w14:textId="77777777" w:rsidR="008A631C" w:rsidRDefault="008A631C">
      <w:pPr>
        <w:pStyle w:val="Nagwek20"/>
        <w:rPr>
          <w:rFonts w:ascii="Tahoma" w:hAnsi="Tahoma" w:cs="Tahoma"/>
          <w:b w:val="0"/>
          <w:sz w:val="24"/>
          <w:szCs w:val="14"/>
        </w:rPr>
      </w:pPr>
    </w:p>
    <w:p w14:paraId="5EE589A4" w14:textId="77777777" w:rsidR="008A631C" w:rsidRDefault="008A631C">
      <w:pPr>
        <w:pStyle w:val="Nagwek20"/>
        <w:rPr>
          <w:rFonts w:ascii="Tahoma" w:hAnsi="Tahoma" w:cs="Tahoma"/>
          <w:b w:val="0"/>
          <w:sz w:val="24"/>
          <w:szCs w:val="14"/>
        </w:rPr>
      </w:pPr>
    </w:p>
    <w:p w14:paraId="26DE509D" w14:textId="77777777" w:rsidR="008A631C" w:rsidRDefault="008A631C">
      <w:pPr>
        <w:pStyle w:val="Nagwek20"/>
      </w:pPr>
      <w:r>
        <w:rPr>
          <w:rFonts w:ascii="Tahoma" w:hAnsi="Tahoma" w:cs="Tahoma"/>
          <w:sz w:val="24"/>
        </w:rPr>
        <w:t xml:space="preserve">Z A W I A D O M I E N I E </w:t>
      </w:r>
    </w:p>
    <w:p w14:paraId="39C7706D" w14:textId="77777777" w:rsidR="008A631C" w:rsidRDefault="008A631C">
      <w:pPr>
        <w:spacing w:line="360" w:lineRule="auto"/>
        <w:rPr>
          <w:rFonts w:ascii="Tahoma" w:hAnsi="Tahoma" w:cs="Tahoma"/>
        </w:rPr>
      </w:pPr>
    </w:p>
    <w:p w14:paraId="3330D3D3" w14:textId="77777777" w:rsidR="008A631C" w:rsidRDefault="008A631C">
      <w:pPr>
        <w:pStyle w:val="Tekstpodstawowy21"/>
        <w:spacing w:line="500" w:lineRule="exact"/>
        <w:ind w:firstLine="567"/>
      </w:pPr>
      <w:r>
        <w:rPr>
          <w:rFonts w:ascii="Tahoma" w:hAnsi="Tahoma" w:cs="Tahoma"/>
          <w:sz w:val="18"/>
        </w:rPr>
        <w:t xml:space="preserve">Niniejszym zawiadamiam, że w dniu </w:t>
      </w:r>
      <w:r>
        <w:rPr>
          <w:rFonts w:ascii="Tahoma" w:hAnsi="Tahoma" w:cs="Tahoma"/>
          <w:sz w:val="12"/>
          <w:szCs w:val="12"/>
        </w:rPr>
        <w:t>………………………………….……………</w:t>
      </w:r>
      <w:r>
        <w:rPr>
          <w:rFonts w:ascii="Tahoma" w:hAnsi="Tahoma" w:cs="Tahoma"/>
          <w:sz w:val="18"/>
        </w:rPr>
        <w:t xml:space="preserve"> zakończone zostały roboty objęte umową </w:t>
      </w:r>
      <w:r>
        <w:rPr>
          <w:rFonts w:ascii="Tahoma" w:hAnsi="Tahoma" w:cs="Tahoma"/>
          <w:sz w:val="18"/>
        </w:rPr>
        <w:br/>
        <w:t>na zadaniu utrzymaniowym p.n.:</w:t>
      </w:r>
      <w:r>
        <w:rPr>
          <w:rFonts w:ascii="Tahoma" w:hAnsi="Tahoma" w:cs="Tahoma"/>
          <w:sz w:val="12"/>
          <w:szCs w:val="12"/>
        </w:rPr>
        <w:tab/>
      </w:r>
    </w:p>
    <w:p w14:paraId="733B1167" w14:textId="77777777" w:rsidR="008A631C" w:rsidRDefault="008A631C">
      <w:pPr>
        <w:tabs>
          <w:tab w:val="right" w:leader="dot" w:pos="8504"/>
        </w:tabs>
        <w:spacing w:line="500" w:lineRule="exact"/>
      </w:pP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8"/>
          <w:szCs w:val="12"/>
        </w:rPr>
        <w:t>,</w:t>
      </w:r>
    </w:p>
    <w:p w14:paraId="3C178EC2" w14:textId="77777777" w:rsidR="008A631C" w:rsidRDefault="008A631C">
      <w:pPr>
        <w:tabs>
          <w:tab w:val="right" w:leader="dot" w:pos="8504"/>
        </w:tabs>
        <w:spacing w:line="500" w:lineRule="exact"/>
      </w:pPr>
      <w:r>
        <w:rPr>
          <w:rFonts w:ascii="Tahoma" w:hAnsi="Tahoma" w:cs="Tahoma"/>
          <w:sz w:val="18"/>
          <w:szCs w:val="16"/>
        </w:rPr>
        <w:t xml:space="preserve">co zostało potwierdzone w dniu </w:t>
      </w:r>
      <w:r>
        <w:rPr>
          <w:rFonts w:ascii="Tahoma" w:hAnsi="Tahoma" w:cs="Tahoma"/>
          <w:sz w:val="12"/>
          <w:szCs w:val="12"/>
        </w:rPr>
        <w:t xml:space="preserve">………………………………….…………… </w:t>
      </w:r>
      <w:r>
        <w:rPr>
          <w:rFonts w:ascii="Tahoma" w:hAnsi="Tahoma" w:cs="Tahoma"/>
          <w:sz w:val="18"/>
          <w:szCs w:val="12"/>
        </w:rPr>
        <w:t>wpisem do Dziennika realizacji zadania utrzymaniowego.</w:t>
      </w:r>
    </w:p>
    <w:p w14:paraId="6ECC8982" w14:textId="77777777" w:rsidR="008A631C" w:rsidRDefault="008A631C">
      <w:pPr>
        <w:tabs>
          <w:tab w:val="right" w:leader="dot" w:pos="8504"/>
        </w:tabs>
        <w:spacing w:line="500" w:lineRule="exact"/>
      </w:pPr>
      <w:r>
        <w:rPr>
          <w:rFonts w:ascii="Tahoma" w:hAnsi="Tahoma" w:cs="Tahoma"/>
          <w:sz w:val="18"/>
          <w:szCs w:val="18"/>
        </w:rPr>
        <w:t>Jednocześnie oświadczam, że:</w:t>
      </w:r>
    </w:p>
    <w:p w14:paraId="37C422AF" w14:textId="77777777" w:rsidR="008A631C" w:rsidRDefault="008A631C">
      <w:pPr>
        <w:pStyle w:val="Tekstpodstawowy"/>
        <w:numPr>
          <w:ilvl w:val="0"/>
          <w:numId w:val="26"/>
        </w:numPr>
        <w:tabs>
          <w:tab w:val="left" w:pos="426"/>
        </w:tabs>
        <w:spacing w:line="500" w:lineRule="exact"/>
        <w:ind w:left="426" w:hanging="426"/>
      </w:pPr>
      <w:r>
        <w:rPr>
          <w:rFonts w:ascii="Tahoma" w:hAnsi="Tahoma" w:cs="Tahoma"/>
          <w:color w:val="212121"/>
          <w:kern w:val="2"/>
          <w:sz w:val="18"/>
          <w:szCs w:val="18"/>
        </w:rPr>
        <w:t>zakres wykonanych robót jest zgodny z umową,</w:t>
      </w:r>
    </w:p>
    <w:p w14:paraId="7A73611F" w14:textId="77777777" w:rsidR="008A631C" w:rsidRDefault="008A631C">
      <w:pPr>
        <w:pStyle w:val="Tekstpodstawowy"/>
        <w:numPr>
          <w:ilvl w:val="0"/>
          <w:numId w:val="26"/>
        </w:numPr>
        <w:tabs>
          <w:tab w:val="left" w:pos="426"/>
        </w:tabs>
        <w:spacing w:line="500" w:lineRule="exact"/>
        <w:ind w:left="426" w:hanging="426"/>
      </w:pPr>
      <w:r>
        <w:rPr>
          <w:rFonts w:ascii="Tahoma" w:hAnsi="Tahoma" w:cs="Tahoma"/>
          <w:color w:val="212121"/>
          <w:kern w:val="2"/>
          <w:sz w:val="18"/>
          <w:szCs w:val="18"/>
        </w:rPr>
        <w:t>jakość wykonanych robót jest dobra,</w:t>
      </w:r>
    </w:p>
    <w:p w14:paraId="3761E264" w14:textId="77777777" w:rsidR="008A631C" w:rsidRDefault="008A631C">
      <w:pPr>
        <w:pStyle w:val="Tekstpodstawowy"/>
        <w:numPr>
          <w:ilvl w:val="0"/>
          <w:numId w:val="26"/>
        </w:numPr>
        <w:tabs>
          <w:tab w:val="left" w:pos="426"/>
        </w:tabs>
        <w:spacing w:line="500" w:lineRule="exact"/>
        <w:ind w:left="426" w:hanging="426"/>
      </w:pPr>
      <w:r>
        <w:rPr>
          <w:rFonts w:ascii="Tahoma" w:hAnsi="Tahoma" w:cs="Tahoma"/>
          <w:color w:val="212121"/>
          <w:kern w:val="2"/>
          <w:sz w:val="18"/>
          <w:szCs w:val="18"/>
        </w:rPr>
        <w:t>użyte i wbudowanie materiały budowlane odpowiadają normom wymaganym prawem</w:t>
      </w:r>
      <w:r>
        <w:rPr>
          <w:rStyle w:val="Znakiprzypiswkocowych"/>
          <w:rFonts w:ascii="Tahoma" w:hAnsi="Tahoma" w:cs="Tahoma"/>
          <w:sz w:val="18"/>
          <w:szCs w:val="18"/>
        </w:rPr>
        <w:endnoteReference w:id="1"/>
      </w:r>
      <w:r>
        <w:rPr>
          <w:rFonts w:ascii="Tahoma" w:hAnsi="Tahoma" w:cs="Tahoma"/>
          <w:sz w:val="18"/>
          <w:szCs w:val="18"/>
          <w:vertAlign w:val="superscript"/>
        </w:rPr>
        <w:t>)</w:t>
      </w:r>
      <w:r>
        <w:rPr>
          <w:rFonts w:ascii="Tahoma" w:hAnsi="Tahoma" w:cs="Tahoma"/>
          <w:color w:val="212121"/>
          <w:kern w:val="2"/>
          <w:sz w:val="18"/>
          <w:szCs w:val="18"/>
        </w:rPr>
        <w:t>,</w:t>
      </w:r>
    </w:p>
    <w:p w14:paraId="4136E12F" w14:textId="77777777" w:rsidR="008A631C" w:rsidRDefault="008A631C">
      <w:pPr>
        <w:pStyle w:val="Tekstpodstawowy"/>
        <w:numPr>
          <w:ilvl w:val="0"/>
          <w:numId w:val="26"/>
        </w:numPr>
        <w:tabs>
          <w:tab w:val="left" w:pos="426"/>
        </w:tabs>
        <w:spacing w:line="500" w:lineRule="exact"/>
        <w:ind w:left="426" w:hanging="426"/>
      </w:pPr>
      <w:r>
        <w:rPr>
          <w:rFonts w:ascii="Tahoma" w:hAnsi="Tahoma" w:cs="Tahoma"/>
          <w:color w:val="212121"/>
          <w:kern w:val="2"/>
          <w:sz w:val="18"/>
          <w:szCs w:val="18"/>
        </w:rPr>
        <w:t>uporządkowany został teren po zrealizowanych robotach.</w:t>
      </w:r>
    </w:p>
    <w:p w14:paraId="71698D28" w14:textId="77777777" w:rsidR="008A631C" w:rsidRDefault="008A631C">
      <w:pPr>
        <w:pStyle w:val="Tekstpodstawowy"/>
        <w:tabs>
          <w:tab w:val="left" w:pos="426"/>
        </w:tabs>
        <w:spacing w:line="500" w:lineRule="exact"/>
        <w:ind w:left="426"/>
        <w:rPr>
          <w:rFonts w:ascii="Tahoma" w:hAnsi="Tahoma" w:cs="Tahoma"/>
          <w:color w:val="212121"/>
          <w:kern w:val="2"/>
          <w:sz w:val="18"/>
          <w:szCs w:val="18"/>
        </w:rPr>
      </w:pPr>
    </w:p>
    <w:p w14:paraId="79592380" w14:textId="77777777" w:rsidR="008A631C" w:rsidRDefault="008A631C">
      <w:pPr>
        <w:pStyle w:val="Tekstpodstawowy"/>
        <w:tabs>
          <w:tab w:val="left" w:pos="426"/>
        </w:tabs>
        <w:spacing w:line="240" w:lineRule="auto"/>
        <w:ind w:left="426"/>
        <w:rPr>
          <w:rFonts w:ascii="Tahoma" w:hAnsi="Tahoma" w:cs="Tahoma"/>
          <w:color w:val="212121"/>
          <w:kern w:val="2"/>
          <w:sz w:val="18"/>
          <w:szCs w:val="18"/>
        </w:rPr>
      </w:pPr>
    </w:p>
    <w:p w14:paraId="6BB3DBF6" w14:textId="77777777" w:rsidR="008A631C" w:rsidRDefault="008A631C">
      <w:pPr>
        <w:pStyle w:val="Tekstpodstawowy"/>
        <w:tabs>
          <w:tab w:val="left" w:pos="426"/>
        </w:tabs>
        <w:spacing w:line="240" w:lineRule="auto"/>
        <w:ind w:left="426"/>
        <w:rPr>
          <w:rFonts w:ascii="Tahoma" w:hAnsi="Tahoma" w:cs="Tahoma"/>
          <w:color w:val="212121"/>
          <w:kern w:val="2"/>
          <w:sz w:val="18"/>
          <w:szCs w:val="18"/>
        </w:rPr>
      </w:pPr>
    </w:p>
    <w:p w14:paraId="6E0A4CF3" w14:textId="77777777" w:rsidR="008A631C" w:rsidRDefault="008A631C">
      <w:pPr>
        <w:pStyle w:val="Tekstpodstawowy"/>
        <w:tabs>
          <w:tab w:val="left" w:pos="426"/>
        </w:tabs>
        <w:spacing w:line="240" w:lineRule="auto"/>
        <w:ind w:left="426"/>
        <w:rPr>
          <w:rFonts w:ascii="Tahoma" w:hAnsi="Tahoma" w:cs="Tahoma"/>
          <w:color w:val="212121"/>
          <w:kern w:val="2"/>
          <w:sz w:val="18"/>
          <w:szCs w:val="18"/>
        </w:rPr>
      </w:pPr>
    </w:p>
    <w:p w14:paraId="1C36E55D" w14:textId="77777777" w:rsidR="008A631C" w:rsidRDefault="008A631C">
      <w:pPr>
        <w:pStyle w:val="Tekstpodstawowy"/>
        <w:tabs>
          <w:tab w:val="left" w:pos="426"/>
        </w:tabs>
        <w:spacing w:line="240" w:lineRule="auto"/>
        <w:ind w:left="426"/>
      </w:pPr>
      <w:r>
        <w:rPr>
          <w:rFonts w:ascii="Tahoma" w:eastAsia="Tahoma" w:hAnsi="Tahoma" w:cs="Tahoma"/>
          <w:color w:val="212121"/>
          <w:kern w:val="2"/>
          <w:sz w:val="12"/>
          <w:szCs w:val="12"/>
        </w:rPr>
        <w:t xml:space="preserve">                                </w:t>
      </w:r>
      <w:r>
        <w:rPr>
          <w:rFonts w:ascii="Tahoma" w:hAnsi="Tahoma" w:cs="Tahoma"/>
          <w:color w:val="212121"/>
          <w:kern w:val="2"/>
          <w:sz w:val="12"/>
          <w:szCs w:val="12"/>
        </w:rPr>
        <w:t>…………………………………………………………………………….………………………………………………………………..</w:t>
      </w:r>
    </w:p>
    <w:p w14:paraId="0109E799" w14:textId="77777777" w:rsidR="008A631C" w:rsidRDefault="008A631C">
      <w:pPr>
        <w:pStyle w:val="Tekstpodstawowy"/>
        <w:tabs>
          <w:tab w:val="left" w:pos="426"/>
        </w:tabs>
        <w:spacing w:line="240" w:lineRule="auto"/>
        <w:ind w:left="426"/>
      </w:pPr>
      <w:r>
        <w:rPr>
          <w:rFonts w:ascii="Tahoma" w:eastAsia="Tahoma" w:hAnsi="Tahoma" w:cs="Tahoma"/>
          <w:color w:val="212121"/>
          <w:kern w:val="2"/>
          <w:sz w:val="14"/>
          <w:szCs w:val="14"/>
        </w:rPr>
        <w:t xml:space="preserve">                                   </w:t>
      </w:r>
      <w:r>
        <w:rPr>
          <w:rFonts w:ascii="Tahoma" w:hAnsi="Tahoma" w:cs="Tahoma"/>
          <w:color w:val="212121"/>
          <w:kern w:val="2"/>
          <w:sz w:val="14"/>
          <w:szCs w:val="14"/>
        </w:rPr>
        <w:t>(Pieczęć i podpis lub podpis czytelny przedstawiciela Wykonawcy lub Kierownika robót)</w:t>
      </w:r>
    </w:p>
    <w:p w14:paraId="74067EA5" w14:textId="77777777" w:rsidR="008A631C" w:rsidRDefault="008A631C">
      <w:pPr>
        <w:pStyle w:val="Tekstpodstawowy"/>
        <w:tabs>
          <w:tab w:val="left" w:pos="426"/>
        </w:tabs>
        <w:spacing w:line="500" w:lineRule="exact"/>
        <w:ind w:left="426"/>
        <w:rPr>
          <w:rFonts w:ascii="Tahoma" w:hAnsi="Tahoma" w:cs="Tahoma"/>
          <w:color w:val="212121"/>
          <w:kern w:val="2"/>
          <w:sz w:val="18"/>
          <w:szCs w:val="18"/>
        </w:rPr>
      </w:pPr>
    </w:p>
    <w:p w14:paraId="38356446" w14:textId="77777777" w:rsidR="008A631C" w:rsidRDefault="008A631C">
      <w:pPr>
        <w:pStyle w:val="Tekstpodstawowy"/>
        <w:tabs>
          <w:tab w:val="left" w:pos="426"/>
        </w:tabs>
        <w:spacing w:line="240" w:lineRule="auto"/>
        <w:ind w:left="426"/>
        <w:rPr>
          <w:rFonts w:ascii="Tahoma" w:hAnsi="Tahoma" w:cs="Tahoma"/>
          <w:color w:val="212121"/>
          <w:kern w:val="2"/>
          <w:sz w:val="18"/>
          <w:szCs w:val="18"/>
        </w:rPr>
      </w:pPr>
    </w:p>
    <w:p w14:paraId="735498D5" w14:textId="77777777" w:rsidR="008A631C" w:rsidRDefault="008A631C">
      <w:pPr>
        <w:pStyle w:val="Tekstpodstawowy"/>
        <w:spacing w:line="360" w:lineRule="auto"/>
      </w:pPr>
      <w:r>
        <w:rPr>
          <w:rFonts w:ascii="Tahoma" w:hAnsi="Tahoma" w:cs="Tahoma"/>
          <w:color w:val="212121"/>
          <w:kern w:val="2"/>
          <w:sz w:val="16"/>
          <w:szCs w:val="18"/>
          <w:u w:val="single"/>
        </w:rPr>
        <w:t>Otrzymują:</w:t>
      </w:r>
    </w:p>
    <w:p w14:paraId="0F78278E" w14:textId="77777777" w:rsidR="008A631C" w:rsidRDefault="008A631C">
      <w:pPr>
        <w:pStyle w:val="Tekstpodstawowy"/>
        <w:numPr>
          <w:ilvl w:val="0"/>
          <w:numId w:val="25"/>
        </w:numPr>
        <w:tabs>
          <w:tab w:val="left" w:pos="426"/>
        </w:tabs>
        <w:spacing w:line="360" w:lineRule="auto"/>
        <w:ind w:left="426" w:hanging="426"/>
      </w:pPr>
      <w:r>
        <w:rPr>
          <w:rFonts w:ascii="Tahoma" w:hAnsi="Tahoma" w:cs="Tahoma"/>
          <w:color w:val="212121"/>
          <w:kern w:val="2"/>
          <w:sz w:val="16"/>
          <w:szCs w:val="18"/>
        </w:rPr>
        <w:t>Pan</w:t>
      </w:r>
      <w:r>
        <w:rPr>
          <w:rFonts w:ascii="Tahoma" w:hAnsi="Tahoma" w:cs="Tahoma"/>
          <w:color w:val="212121"/>
          <w:kern w:val="2"/>
          <w:sz w:val="18"/>
          <w:szCs w:val="18"/>
        </w:rPr>
        <w:t xml:space="preserve"> </w:t>
      </w:r>
      <w:r>
        <w:rPr>
          <w:rFonts w:ascii="Tahoma" w:hAnsi="Tahoma" w:cs="Tahoma"/>
          <w:sz w:val="12"/>
          <w:szCs w:val="12"/>
        </w:rPr>
        <w:t>………………………………….……………</w:t>
      </w:r>
      <w:r>
        <w:rPr>
          <w:rFonts w:ascii="Tahoma" w:hAnsi="Tahoma" w:cs="Tahoma"/>
          <w:sz w:val="18"/>
          <w:szCs w:val="12"/>
        </w:rPr>
        <w:t xml:space="preserve"> </w:t>
      </w:r>
      <w:r>
        <w:rPr>
          <w:rFonts w:ascii="Tahoma" w:hAnsi="Tahoma" w:cs="Tahoma"/>
          <w:sz w:val="16"/>
          <w:szCs w:val="12"/>
        </w:rPr>
        <w:t>- Osoba wyznaczona do kontroli technicznej zadania/Inspektor nadzoru</w:t>
      </w:r>
      <w:r>
        <w:rPr>
          <w:rFonts w:ascii="Tahoma" w:hAnsi="Tahoma" w:cs="Tahoma"/>
          <w:sz w:val="16"/>
          <w:szCs w:val="12"/>
          <w:vertAlign w:val="superscript"/>
        </w:rPr>
        <w:t>2)</w:t>
      </w:r>
      <w:r>
        <w:rPr>
          <w:rFonts w:ascii="Tahoma" w:hAnsi="Tahoma" w:cs="Tahoma"/>
          <w:sz w:val="16"/>
          <w:szCs w:val="12"/>
        </w:rPr>
        <w:t>.</w:t>
      </w:r>
    </w:p>
    <w:p w14:paraId="0F9235F3" w14:textId="77777777" w:rsidR="008A631C" w:rsidRDefault="008A631C">
      <w:pPr>
        <w:pStyle w:val="Tekstpodstawowy"/>
        <w:numPr>
          <w:ilvl w:val="0"/>
          <w:numId w:val="25"/>
        </w:numPr>
        <w:tabs>
          <w:tab w:val="left" w:pos="426"/>
        </w:tabs>
        <w:spacing w:line="360" w:lineRule="auto"/>
        <w:ind w:left="426" w:hanging="426"/>
      </w:pPr>
      <w:r>
        <w:rPr>
          <w:rFonts w:ascii="Tahoma" w:hAnsi="Tahoma" w:cs="Tahoma"/>
          <w:sz w:val="16"/>
          <w:szCs w:val="12"/>
        </w:rPr>
        <w:t>Wykonawca (w przypadku gdy zawiadomienia dokonuje Kierownik robót).</w:t>
      </w:r>
    </w:p>
    <w:sectPr w:rsidR="008A631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8" w:right="1418" w:bottom="1418" w:left="1418" w:header="720" w:footer="16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11AEC" w14:textId="77777777" w:rsidR="00EF751F" w:rsidRDefault="00EF751F">
      <w:r>
        <w:separator/>
      </w:r>
    </w:p>
  </w:endnote>
  <w:endnote w:type="continuationSeparator" w:id="0">
    <w:p w14:paraId="6EFB6CAF" w14:textId="77777777" w:rsidR="00EF751F" w:rsidRDefault="00EF751F">
      <w:r>
        <w:continuationSeparator/>
      </w:r>
    </w:p>
  </w:endnote>
  <w:endnote w:id="1">
    <w:p w14:paraId="1B69D868" w14:textId="77777777" w:rsidR="008A631C" w:rsidRDefault="008A631C">
      <w:pPr>
        <w:pStyle w:val="Tekstprzypisukocowego"/>
      </w:pPr>
      <w:r>
        <w:rPr>
          <w:rStyle w:val="Znakiprzypiswkocowych"/>
          <w:rFonts w:ascii="Tahoma" w:hAnsi="Tahoma"/>
        </w:rPr>
        <w:endnoteRef/>
      </w:r>
      <w:r>
        <w:rPr>
          <w:rFonts w:ascii="Tahoma" w:hAnsi="Tahoma" w:cs="Tahoma"/>
          <w:vertAlign w:val="superscript"/>
        </w:rPr>
        <w:tab/>
        <w:t>)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16"/>
        </w:rPr>
        <w:t>wykreślić jeżeli nie dotyczy;</w:t>
      </w:r>
    </w:p>
    <w:p w14:paraId="469FD4AA" w14:textId="77777777" w:rsidR="008A631C" w:rsidRDefault="008A631C">
      <w:pPr>
        <w:pStyle w:val="Tekstprzypisukocowego"/>
      </w:pPr>
      <w:r>
        <w:rPr>
          <w:rFonts w:ascii="Tahoma" w:hAnsi="Tahoma" w:cs="Tahoma"/>
          <w:sz w:val="16"/>
          <w:vertAlign w:val="superscript"/>
        </w:rPr>
        <w:tab/>
        <w:t>2)</w:t>
      </w:r>
      <w:r>
        <w:rPr>
          <w:rFonts w:ascii="Tahoma" w:hAnsi="Tahoma" w:cs="Tahoma"/>
          <w:sz w:val="16"/>
        </w:rPr>
        <w:t xml:space="preserve"> niepotrzebne skreślić.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1209">
    <w:altName w:val="Cambria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ADE0" w14:textId="77777777" w:rsidR="008A631C" w:rsidRDefault="008A631C">
    <w:pPr>
      <w:pStyle w:val="Stopka"/>
      <w:jc w:val="center"/>
    </w:pPr>
    <w:r>
      <w:rPr>
        <w:rFonts w:cs="Calibri"/>
        <w:sz w:val="20"/>
        <w:szCs w:val="20"/>
      </w:rPr>
      <w:fldChar w:fldCharType="begin"/>
    </w:r>
    <w:r>
      <w:rPr>
        <w:rFonts w:cs="Calibri"/>
        <w:sz w:val="20"/>
        <w:szCs w:val="20"/>
      </w:rPr>
      <w:instrText xml:space="preserve"> PAGE </w:instrText>
    </w:r>
    <w:r>
      <w:rPr>
        <w:rFonts w:cs="Calibri"/>
        <w:sz w:val="20"/>
        <w:szCs w:val="20"/>
      </w:rPr>
      <w:fldChar w:fldCharType="separate"/>
    </w:r>
    <w:r>
      <w:rPr>
        <w:rFonts w:cs="Calibri"/>
        <w:sz w:val="20"/>
        <w:szCs w:val="20"/>
      </w:rPr>
      <w:t>8</w:t>
    </w:r>
    <w:r>
      <w:rPr>
        <w:rFonts w:cs="Calibri"/>
        <w:sz w:val="20"/>
        <w:szCs w:val="20"/>
      </w:rPr>
      <w:fldChar w:fldCharType="end"/>
    </w:r>
  </w:p>
  <w:p w14:paraId="62294B55" w14:textId="77777777" w:rsidR="008A631C" w:rsidRDefault="008A631C">
    <w:pPr>
      <w:pStyle w:val="Stopka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5FC73" w14:textId="77777777" w:rsidR="008A631C" w:rsidRDefault="008A631C">
    <w:pPr>
      <w:pStyle w:val="Stopka"/>
      <w:jc w:val="center"/>
    </w:pPr>
    <w:r>
      <w:rPr>
        <w:rFonts w:cs="Calibri"/>
        <w:sz w:val="20"/>
        <w:szCs w:val="20"/>
      </w:rPr>
      <w:fldChar w:fldCharType="begin"/>
    </w:r>
    <w:r>
      <w:rPr>
        <w:rFonts w:cs="Calibri"/>
        <w:sz w:val="20"/>
        <w:szCs w:val="20"/>
      </w:rPr>
      <w:instrText xml:space="preserve"> PAGE </w:instrText>
    </w:r>
    <w:r>
      <w:rPr>
        <w:rFonts w:cs="Calibri"/>
        <w:sz w:val="20"/>
        <w:szCs w:val="20"/>
      </w:rPr>
      <w:fldChar w:fldCharType="separate"/>
    </w:r>
    <w:r>
      <w:rPr>
        <w:rFonts w:cs="Calibri"/>
        <w:sz w:val="20"/>
        <w:szCs w:val="20"/>
      </w:rPr>
      <w:t>21</w:t>
    </w:r>
    <w:r>
      <w:rPr>
        <w:rFonts w:cs="Calibri"/>
        <w:sz w:val="20"/>
        <w:szCs w:val="20"/>
      </w:rPr>
      <w:fldChar w:fldCharType="end"/>
    </w:r>
  </w:p>
  <w:p w14:paraId="3C72C8CE" w14:textId="77777777" w:rsidR="008A631C" w:rsidRDefault="008A631C">
    <w:pPr>
      <w:pStyle w:val="Stopka"/>
      <w:ind w:right="360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17114" w14:textId="77777777" w:rsidR="008A631C" w:rsidRDefault="008A63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70CA8" w14:textId="77777777" w:rsidR="008A631C" w:rsidRDefault="008A631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81FB" w14:textId="77777777" w:rsidR="008A631C" w:rsidRDefault="008A631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5BED" w14:textId="77777777" w:rsidR="008A631C" w:rsidRDefault="008A631C">
    <w:pPr>
      <w:pStyle w:val="Stopka"/>
      <w:jc w:val="center"/>
    </w:pPr>
    <w:r>
      <w:rPr>
        <w:rFonts w:cs="Calibri"/>
        <w:sz w:val="20"/>
        <w:szCs w:val="20"/>
      </w:rPr>
      <w:fldChar w:fldCharType="begin"/>
    </w:r>
    <w:r>
      <w:rPr>
        <w:rFonts w:cs="Calibri"/>
        <w:sz w:val="20"/>
        <w:szCs w:val="20"/>
      </w:rPr>
      <w:instrText xml:space="preserve"> PAGE </w:instrText>
    </w:r>
    <w:r>
      <w:rPr>
        <w:rFonts w:cs="Calibri"/>
        <w:sz w:val="20"/>
        <w:szCs w:val="20"/>
      </w:rPr>
      <w:fldChar w:fldCharType="separate"/>
    </w:r>
    <w:r>
      <w:rPr>
        <w:rFonts w:cs="Calibri"/>
        <w:sz w:val="20"/>
        <w:szCs w:val="20"/>
      </w:rPr>
      <w:t>12</w:t>
    </w:r>
    <w:r>
      <w:rPr>
        <w:rFonts w:cs="Calibri"/>
        <w:sz w:val="20"/>
        <w:szCs w:val="20"/>
      </w:rPr>
      <w:fldChar w:fldCharType="end"/>
    </w:r>
  </w:p>
  <w:p w14:paraId="3E7F5EDA" w14:textId="77777777" w:rsidR="008A631C" w:rsidRDefault="008A631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A544" w14:textId="77777777" w:rsidR="008A631C" w:rsidRDefault="008A631C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6C1E" w14:textId="77777777" w:rsidR="008A631C" w:rsidRDefault="008A631C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A2F6" w14:textId="77777777" w:rsidR="008A631C" w:rsidRDefault="008A631C">
    <w:pPr>
      <w:pStyle w:val="Stopka"/>
      <w:jc w:val="center"/>
    </w:pPr>
    <w:r>
      <w:rPr>
        <w:rFonts w:cs="Calibri"/>
        <w:sz w:val="20"/>
        <w:szCs w:val="20"/>
      </w:rPr>
      <w:fldChar w:fldCharType="begin"/>
    </w:r>
    <w:r>
      <w:rPr>
        <w:rFonts w:cs="Calibri"/>
        <w:sz w:val="20"/>
        <w:szCs w:val="20"/>
      </w:rPr>
      <w:instrText xml:space="preserve"> PAGE </w:instrText>
    </w:r>
    <w:r>
      <w:rPr>
        <w:rFonts w:cs="Calibri"/>
        <w:sz w:val="20"/>
        <w:szCs w:val="20"/>
      </w:rPr>
      <w:fldChar w:fldCharType="separate"/>
    </w:r>
    <w:r>
      <w:rPr>
        <w:rFonts w:cs="Calibri"/>
        <w:sz w:val="20"/>
        <w:szCs w:val="20"/>
      </w:rPr>
      <w:t>20</w:t>
    </w:r>
    <w:r>
      <w:rPr>
        <w:rFonts w:cs="Calibri"/>
        <w:sz w:val="20"/>
        <w:szCs w:val="20"/>
      </w:rPr>
      <w:fldChar w:fldCharType="end"/>
    </w:r>
  </w:p>
  <w:p w14:paraId="315668AC" w14:textId="77777777" w:rsidR="008A631C" w:rsidRDefault="008A631C">
    <w:pPr>
      <w:pStyle w:val="Stopka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0B56" w14:textId="77777777" w:rsidR="008A631C" w:rsidRDefault="008A631C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FE7A0" w14:textId="77777777" w:rsidR="008A631C" w:rsidRDefault="008A63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A649F" w14:textId="77777777" w:rsidR="00EF751F" w:rsidRDefault="00EF751F">
      <w:r>
        <w:separator/>
      </w:r>
    </w:p>
  </w:footnote>
  <w:footnote w:type="continuationSeparator" w:id="0">
    <w:p w14:paraId="749B8733" w14:textId="77777777" w:rsidR="00EF751F" w:rsidRDefault="00EF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5BE78" w14:textId="77777777" w:rsidR="008A631C" w:rsidRDefault="008A631C">
    <w:pPr>
      <w:pStyle w:val="Nagwek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9805" w14:textId="77777777" w:rsidR="008A631C" w:rsidRDefault="008A631C">
    <w:pPr>
      <w:pStyle w:val="Nagwek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92C7C" w14:textId="77777777" w:rsidR="008A631C" w:rsidRDefault="008A631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02AC" w14:textId="77777777" w:rsidR="008A631C" w:rsidRDefault="008A631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B04A" w14:textId="77777777" w:rsidR="008A631C" w:rsidRDefault="008A631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59CE" w14:textId="77777777" w:rsidR="008A631C" w:rsidRDefault="008A631C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881DD" w14:textId="77777777" w:rsidR="008A631C" w:rsidRDefault="008A631C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8EA5" w14:textId="77777777" w:rsidR="008A631C" w:rsidRDefault="008A631C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055F" w14:textId="77777777" w:rsidR="008A631C" w:rsidRDefault="008A631C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DE9A3" w14:textId="77777777" w:rsidR="008A631C" w:rsidRDefault="008A631C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132EF" w14:textId="77777777" w:rsidR="008A631C" w:rsidRDefault="008A63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AE8CF78"/>
    <w:name w:val="WW8Num1"/>
    <w:lvl w:ilvl="0">
      <w:start w:val="1"/>
      <w:numFmt w:val="decimal"/>
      <w:lvlText w:val="%1."/>
      <w:lvlJc w:val="left"/>
      <w:rPr>
        <w:rFonts w:ascii="Calibri" w:hAnsi="Calibri" w:cs="Calibri" w:hint="default"/>
        <w:b/>
        <w:bCs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  <w:caps w:val="0"/>
        <w:smallCaps w:val="0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lang w:eastAsia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sz w:val="20"/>
        <w:szCs w:val="20"/>
        <w:lang w:eastAsia="pl-PL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  <w:sz w:val="20"/>
        <w:szCs w:val="20"/>
        <w:lang w:eastAsia="pl-PL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0"/>
        <w:szCs w:val="20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sz w:val="20"/>
        <w:szCs w:val="20"/>
        <w:lang w:eastAsia="pl-PL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Times New Roman"/>
        <w:sz w:val="20"/>
        <w:szCs w:val="20"/>
        <w:lang w:eastAsia="pl-PL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sz w:val="20"/>
        <w:szCs w:val="20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sz w:val="20"/>
        <w:szCs w:val="20"/>
        <w:lang w:eastAsia="pl-PL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Times New Roman"/>
        <w:sz w:val="20"/>
        <w:szCs w:val="20"/>
        <w:lang w:eastAsia="pl-P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 w15:restartNumberingAfterBreak="0">
    <w:nsid w:val="00000008"/>
    <w:multiLevelType w:val="multilevel"/>
    <w:tmpl w:val="EBC0CC2A"/>
    <w:name w:val="WW8Num8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bCs/>
        <w:color w:val="000000"/>
        <w:sz w:val="20"/>
        <w:szCs w:val="20"/>
        <w:shd w:val="clear" w:color="auto" w:fill="FFFFFF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  <w:i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" w:hAnsi="Calibri" w:cs="Times New Roman"/>
        <w:i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980" w:hanging="360"/>
      </w:pPr>
      <w:rPr>
        <w:rFonts w:ascii="Calibri" w:hAnsi="Calibri" w:cs="Times New Roman"/>
        <w:i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Calibri" w:hAnsi="Calibri" w:cs="Times New Roman"/>
        <w:i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Calibri" w:hAnsi="Calibri" w:cs="Times New Roman"/>
        <w:i w:val="0"/>
        <w:color w:val="000000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Calibri" w:hAnsi="Calibri" w:cs="Times New Roman"/>
        <w:i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Calibri" w:hAnsi="Calibri" w:cs="Times New Roman"/>
        <w:i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Calibri" w:hAnsi="Calibri" w:cs="Times New Roman"/>
        <w:i w:val="0"/>
        <w:color w:val="00000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Calibri" w:hAnsi="Calibri" w:cs="Times New Roman"/>
        <w:i w:val="0"/>
        <w:color w:val="000000"/>
        <w:sz w:val="20"/>
        <w:szCs w:val="20"/>
      </w:rPr>
    </w:lvl>
  </w:abstractNum>
  <w:abstractNum w:abstractNumId="9" w15:restartNumberingAfterBreak="0">
    <w:nsid w:val="0000000A"/>
    <w:multiLevelType w:val="multilevel"/>
    <w:tmpl w:val="6FCEC57A"/>
    <w:name w:val="WW8Num10"/>
    <w:lvl w:ilvl="0">
      <w:start w:val="1"/>
      <w:numFmt w:val="lowerLetter"/>
      <w:lvlText w:val="%1)"/>
      <w:lvlJc w:val="left"/>
      <w:rPr>
        <w:rFonts w:ascii="Calibri" w:hAnsi="Calibri" w:cs="Calibri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Calibri" w:hAnsi="Calibri" w:cs="Calibri" w:hint="default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  <w:b/>
        <w:bCs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ascii="Calibri" w:hAnsi="Calibri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cs="Times New Roman"/>
        <w:b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trike w:val="0"/>
        <w:dstrike w:val="0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47C00C6A"/>
    <w:name w:val="WW8Num16"/>
    <w:lvl w:ilvl="0">
      <w:start w:val="1"/>
      <w:numFmt w:val="lowerLetter"/>
      <w:lvlText w:val="%1)"/>
      <w:lvlJc w:val="left"/>
      <w:rPr>
        <w:rFonts w:ascii="Calibri" w:hAnsi="Calibri" w:cs="Calibri" w:hint="default"/>
        <w:b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64" w:hanging="360"/>
      </w:pPr>
      <w:rPr>
        <w:rFonts w:ascii="Calibri" w:eastAsia="Carlito" w:hAnsi="Calibri" w:cs="Carli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7" w15:restartNumberingAfterBreak="0">
    <w:nsid w:val="00000012"/>
    <w:multiLevelType w:val="multilevel"/>
    <w:tmpl w:val="60EA81FA"/>
    <w:name w:val="WW8Num18"/>
    <w:lvl w:ilvl="0">
      <w:start w:val="1"/>
      <w:numFmt w:val="lowerLetter"/>
      <w:lvlText w:val="%1)"/>
      <w:lvlJc w:val="left"/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166C8D3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 w15:restartNumberingAfterBreak="0">
    <w:nsid w:val="00000014"/>
    <w:multiLevelType w:val="multilevel"/>
    <w:tmpl w:val="799CF6C2"/>
    <w:name w:val="WW8Num20"/>
    <w:lvl w:ilvl="0">
      <w:start w:val="1"/>
      <w:numFmt w:val="lowerLetter"/>
      <w:lvlText w:val="%1)"/>
      <w:lvlJc w:val="left"/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/>
        <w:color w:val="00000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6"/>
    <w:multiLevelType w:val="singleLevel"/>
    <w:tmpl w:val="6478C86E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56" w:hanging="360"/>
      </w:pPr>
      <w:rPr>
        <w:rFonts w:ascii="Carlito" w:eastAsia="Carlito" w:hAnsi="Carlito" w:cs="Carlito" w:hint="default"/>
        <w:b/>
        <w:bCs/>
        <w:spacing w:val="-2"/>
        <w:w w:val="100"/>
        <w:sz w:val="20"/>
        <w:szCs w:val="20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63" w:hanging="284"/>
      </w:pPr>
      <w:rPr>
        <w:rFonts w:ascii="Calibri" w:eastAsia="Carlito" w:hAnsi="Calibri" w:cs="Carlito"/>
        <w:w w:val="100"/>
        <w:sz w:val="20"/>
        <w:szCs w:val="20"/>
        <w:lang w:val="pl-PL" w:bidi="ar-SA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46" w:hanging="284"/>
      </w:pPr>
      <w:rPr>
        <w:rFonts w:ascii="Carlito" w:eastAsia="Carlito" w:hAnsi="Carlito" w:cs="Carlito" w:hint="default"/>
        <w:spacing w:val="-1"/>
        <w:w w:val="100"/>
        <w:sz w:val="20"/>
        <w:szCs w:val="20"/>
        <w:lang w:val="pl-PL" w:bidi="ar-SA"/>
      </w:rPr>
    </w:lvl>
    <w:lvl w:ilvl="3">
      <w:numFmt w:val="bullet"/>
      <w:lvlText w:val="•"/>
      <w:lvlJc w:val="left"/>
      <w:pPr>
        <w:tabs>
          <w:tab w:val="num" w:pos="0"/>
        </w:tabs>
        <w:ind w:left="1240" w:hanging="284"/>
      </w:pPr>
      <w:rPr>
        <w:rFonts w:ascii="Liberation Serif" w:hAnsi="Liberation Serif" w:cs="Liberation Serif" w:hint="default"/>
        <w:lang w:val="pl-PL" w:bidi="ar-SA"/>
      </w:rPr>
    </w:lvl>
    <w:lvl w:ilvl="4">
      <w:numFmt w:val="bullet"/>
      <w:lvlText w:val="•"/>
      <w:lvlJc w:val="left"/>
      <w:pPr>
        <w:tabs>
          <w:tab w:val="num" w:pos="0"/>
        </w:tabs>
        <w:ind w:left="1320" w:hanging="284"/>
      </w:pPr>
      <w:rPr>
        <w:rFonts w:ascii="Liberation Serif" w:hAnsi="Liberation Serif" w:cs="Liberation Serif" w:hint="default"/>
        <w:lang w:val="pl-PL" w:bidi="ar-SA"/>
      </w:rPr>
    </w:lvl>
    <w:lvl w:ilvl="5">
      <w:numFmt w:val="bullet"/>
      <w:lvlText w:val="•"/>
      <w:lvlJc w:val="left"/>
      <w:pPr>
        <w:tabs>
          <w:tab w:val="num" w:pos="0"/>
        </w:tabs>
        <w:ind w:left="2824" w:hanging="284"/>
      </w:pPr>
      <w:rPr>
        <w:rFonts w:ascii="Liberation Serif" w:hAnsi="Liberation Serif" w:cs="Liberation Serif" w:hint="default"/>
        <w:lang w:val="pl-PL" w:bidi="ar-SA"/>
      </w:rPr>
    </w:lvl>
    <w:lvl w:ilvl="6">
      <w:numFmt w:val="bullet"/>
      <w:lvlText w:val="•"/>
      <w:lvlJc w:val="left"/>
      <w:pPr>
        <w:tabs>
          <w:tab w:val="num" w:pos="0"/>
        </w:tabs>
        <w:ind w:left="4328" w:hanging="284"/>
      </w:pPr>
      <w:rPr>
        <w:rFonts w:ascii="Liberation Serif" w:hAnsi="Liberation Serif" w:cs="Liberation Serif" w:hint="default"/>
        <w:lang w:val="pl-PL" w:bidi="ar-SA"/>
      </w:rPr>
    </w:lvl>
    <w:lvl w:ilvl="7">
      <w:numFmt w:val="bullet"/>
      <w:lvlText w:val="•"/>
      <w:lvlJc w:val="left"/>
      <w:pPr>
        <w:tabs>
          <w:tab w:val="num" w:pos="0"/>
        </w:tabs>
        <w:ind w:left="5832" w:hanging="284"/>
      </w:pPr>
      <w:rPr>
        <w:rFonts w:ascii="Liberation Serif" w:hAnsi="Liberation Serif" w:cs="Liberation Serif" w:hint="default"/>
        <w:lang w:val="pl-PL" w:bidi="ar-SA"/>
      </w:rPr>
    </w:lvl>
    <w:lvl w:ilvl="8">
      <w:numFmt w:val="bullet"/>
      <w:lvlText w:val="•"/>
      <w:lvlJc w:val="left"/>
      <w:pPr>
        <w:tabs>
          <w:tab w:val="num" w:pos="0"/>
        </w:tabs>
        <w:ind w:left="7336" w:hanging="284"/>
      </w:pPr>
      <w:rPr>
        <w:rFonts w:ascii="Liberation Serif" w:hAnsi="Liberation Serif" w:cs="Liberation Serif" w:hint="default"/>
        <w:lang w:val="pl-PL" w:bidi="ar-SA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bCs/>
        <w:i w:val="0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Tahoma" w:hAnsi="Tahoma" w:cs="Tahoma" w:hint="eastAsia"/>
        <w:b/>
        <w:bCs/>
        <w:sz w:val="16"/>
        <w:szCs w:val="12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212121"/>
        <w:kern w:val="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718466">
    <w:abstractNumId w:val="0"/>
  </w:num>
  <w:num w:numId="2" w16cid:durableId="1961110482">
    <w:abstractNumId w:val="1"/>
  </w:num>
  <w:num w:numId="3" w16cid:durableId="1237321886">
    <w:abstractNumId w:val="2"/>
  </w:num>
  <w:num w:numId="4" w16cid:durableId="913514948">
    <w:abstractNumId w:val="3"/>
  </w:num>
  <w:num w:numId="5" w16cid:durableId="633371113">
    <w:abstractNumId w:val="4"/>
  </w:num>
  <w:num w:numId="6" w16cid:durableId="1060326949">
    <w:abstractNumId w:val="5"/>
  </w:num>
  <w:num w:numId="7" w16cid:durableId="663968959">
    <w:abstractNumId w:val="6"/>
  </w:num>
  <w:num w:numId="8" w16cid:durableId="1479767305">
    <w:abstractNumId w:val="7"/>
  </w:num>
  <w:num w:numId="9" w16cid:durableId="797994697">
    <w:abstractNumId w:val="8"/>
  </w:num>
  <w:num w:numId="10" w16cid:durableId="1385059488">
    <w:abstractNumId w:val="9"/>
  </w:num>
  <w:num w:numId="11" w16cid:durableId="1292857554">
    <w:abstractNumId w:val="10"/>
  </w:num>
  <w:num w:numId="12" w16cid:durableId="107744353">
    <w:abstractNumId w:val="11"/>
  </w:num>
  <w:num w:numId="13" w16cid:durableId="690961200">
    <w:abstractNumId w:val="12"/>
  </w:num>
  <w:num w:numId="14" w16cid:durableId="1403723940">
    <w:abstractNumId w:val="13"/>
  </w:num>
  <w:num w:numId="15" w16cid:durableId="1490486806">
    <w:abstractNumId w:val="14"/>
  </w:num>
  <w:num w:numId="16" w16cid:durableId="568465775">
    <w:abstractNumId w:val="15"/>
  </w:num>
  <w:num w:numId="17" w16cid:durableId="1738435515">
    <w:abstractNumId w:val="16"/>
  </w:num>
  <w:num w:numId="18" w16cid:durableId="1121460760">
    <w:abstractNumId w:val="17"/>
  </w:num>
  <w:num w:numId="19" w16cid:durableId="717897671">
    <w:abstractNumId w:val="18"/>
  </w:num>
  <w:num w:numId="20" w16cid:durableId="1990401635">
    <w:abstractNumId w:val="19"/>
  </w:num>
  <w:num w:numId="21" w16cid:durableId="2123184707">
    <w:abstractNumId w:val="20"/>
  </w:num>
  <w:num w:numId="22" w16cid:durableId="1441097507">
    <w:abstractNumId w:val="21"/>
  </w:num>
  <w:num w:numId="23" w16cid:durableId="1893928456">
    <w:abstractNumId w:val="22"/>
  </w:num>
  <w:num w:numId="24" w16cid:durableId="1955672030">
    <w:abstractNumId w:val="23"/>
  </w:num>
  <w:num w:numId="25" w16cid:durableId="256250248">
    <w:abstractNumId w:val="24"/>
  </w:num>
  <w:num w:numId="26" w16cid:durableId="1136223330">
    <w:abstractNumId w:val="25"/>
  </w:num>
  <w:num w:numId="27" w16cid:durableId="1286618075">
    <w:abstractNumId w:val="26"/>
  </w:num>
  <w:num w:numId="28" w16cid:durableId="19225681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6081515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5AB0"/>
    <w:rsid w:val="000128BA"/>
    <w:rsid w:val="000F59FA"/>
    <w:rsid w:val="00154498"/>
    <w:rsid w:val="001B4732"/>
    <w:rsid w:val="001F3551"/>
    <w:rsid w:val="00551EF0"/>
    <w:rsid w:val="00640009"/>
    <w:rsid w:val="00685AB0"/>
    <w:rsid w:val="007427C0"/>
    <w:rsid w:val="007D1BDA"/>
    <w:rsid w:val="00886E58"/>
    <w:rsid w:val="008A631C"/>
    <w:rsid w:val="008E0C62"/>
    <w:rsid w:val="00974B8B"/>
    <w:rsid w:val="00B74214"/>
    <w:rsid w:val="00CA0F49"/>
    <w:rsid w:val="00CF1D6E"/>
    <w:rsid w:val="00E73AA5"/>
    <w:rsid w:val="00EF751F"/>
    <w:rsid w:val="00F0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oNotEmbedSmartTags/>
  <w:decimalSymbol w:val=","/>
  <w:listSeparator w:val=";"/>
  <w14:docId w14:val="3DE2B668"/>
  <w15:chartTrackingRefBased/>
  <w15:docId w15:val="{231287AF-3F08-472F-9E67-6374C7F3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74214"/>
    <w:pPr>
      <w:keepNext/>
      <w:tabs>
        <w:tab w:val="num" w:pos="0"/>
      </w:tabs>
      <w:spacing w:before="240" w:after="60"/>
      <w:ind w:left="432" w:hanging="432"/>
      <w:jc w:val="both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semiHidden/>
    <w:unhideWhenUsed/>
    <w:qFormat/>
    <w:rsid w:val="00B74214"/>
    <w:pPr>
      <w:keepNext/>
      <w:tabs>
        <w:tab w:val="num" w:pos="0"/>
      </w:tabs>
      <w:spacing w:before="240" w:after="60"/>
      <w:ind w:left="576" w:hanging="576"/>
      <w:jc w:val="both"/>
      <w:outlineLvl w:val="1"/>
    </w:pPr>
    <w:rPr>
      <w:rFonts w:ascii="Arial" w:hAnsi="Arial" w:cs="Arial"/>
      <w:i/>
      <w:iCs/>
      <w:sz w:val="28"/>
      <w:szCs w:val="28"/>
      <w:lang w:eastAsia="ar-SA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semiHidden/>
    <w:unhideWhenUsed/>
    <w:qFormat/>
    <w:rsid w:val="00B74214"/>
    <w:pPr>
      <w:keepNext/>
      <w:tabs>
        <w:tab w:val="num" w:pos="0"/>
      </w:tabs>
      <w:spacing w:before="240" w:after="60"/>
      <w:ind w:left="720" w:hanging="720"/>
      <w:jc w:val="both"/>
      <w:outlineLvl w:val="2"/>
    </w:pPr>
    <w:rPr>
      <w:rFonts w:ascii="Arial" w:hAnsi="Arial" w:cs="Arial"/>
      <w:sz w:val="26"/>
      <w:szCs w:val="26"/>
      <w:lang w:eastAsia="ar-SA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B74214"/>
    <w:pPr>
      <w:keepNext/>
      <w:tabs>
        <w:tab w:val="num" w:pos="0"/>
      </w:tabs>
      <w:spacing w:before="240" w:after="60"/>
      <w:ind w:left="864" w:hanging="864"/>
      <w:jc w:val="both"/>
      <w:outlineLvl w:val="3"/>
    </w:pPr>
    <w:rPr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bCs/>
      <w:lang w:eastAsia="zh-C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/>
      <w:b/>
      <w:bCs/>
      <w:caps w:val="0"/>
      <w:smallCaps w:val="0"/>
      <w:color w:val="000000"/>
      <w:sz w:val="22"/>
      <w:szCs w:val="22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sz w:val="20"/>
      <w:szCs w:val="20"/>
      <w:lang w:eastAsia="pl-PL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Calibri" w:hAnsi="Calibri" w:cs="Times New Roman"/>
      <w:sz w:val="20"/>
      <w:szCs w:val="20"/>
      <w:lang w:eastAsia="pl-PL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cs="Times New Roman"/>
      <w:b/>
      <w:bCs/>
      <w:color w:val="000000"/>
      <w:sz w:val="20"/>
      <w:szCs w:val="20"/>
      <w:shd w:val="clear" w:color="auto" w:fill="FFFFFF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Calibri" w:hAnsi="Calibri" w:cs="Times New Roman"/>
      <w:i w:val="0"/>
      <w:color w:val="000000"/>
      <w:sz w:val="20"/>
      <w:szCs w:val="20"/>
    </w:rPr>
  </w:style>
  <w:style w:type="character" w:customStyle="1" w:styleId="WW8Num10z0">
    <w:name w:val="WW8Num10z0"/>
    <w:rPr>
      <w:rFonts w:cs="Times New Roman"/>
      <w:b/>
      <w:bCs/>
    </w:rPr>
  </w:style>
  <w:style w:type="character" w:customStyle="1" w:styleId="WW8Num10z3">
    <w:name w:val="WW8Num10z3"/>
    <w:rPr>
      <w:rFonts w:ascii="Calibri" w:hAnsi="Calibri" w:cs="Calibri" w:hint="default"/>
      <w:b/>
      <w:bCs/>
      <w:sz w:val="20"/>
      <w:szCs w:val="20"/>
    </w:rPr>
  </w:style>
  <w:style w:type="character" w:customStyle="1" w:styleId="WW8Num11z0">
    <w:name w:val="WW8Num11z0"/>
    <w:rPr>
      <w:rFonts w:ascii="Calibri" w:hAnsi="Calibri" w:cs="Times New Roman"/>
      <w:b/>
      <w:color w:val="auto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/>
      <w:b w:val="0"/>
      <w:color w:val="000000"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  <w:b/>
      <w:color w:val="auto"/>
      <w:sz w:val="20"/>
      <w:szCs w:val="20"/>
      <w:lang w:eastAsia="pl-P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  <w:b/>
      <w:strike w:val="0"/>
      <w:dstrike w:val="0"/>
      <w:color w:val="auto"/>
      <w:sz w:val="20"/>
      <w:szCs w:val="20"/>
      <w:lang w:eastAsia="pl-P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  <w:b/>
      <w:strike w:val="0"/>
      <w:dstrike w:val="0"/>
      <w:color w:val="auto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  <w:b w:val="0"/>
      <w:strike w:val="0"/>
      <w:dstrike w:val="0"/>
      <w:color w:val="auto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/>
      <w:bCs/>
      <w:sz w:val="20"/>
      <w:szCs w:val="20"/>
    </w:rPr>
  </w:style>
  <w:style w:type="character" w:customStyle="1" w:styleId="WW8Num17z1">
    <w:name w:val="WW8Num17z1"/>
    <w:rPr>
      <w:rFonts w:ascii="Calibri" w:eastAsia="Carlito" w:hAnsi="Calibri" w:cs="Carlito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hAnsi="Calibri" w:cs="Calibri"/>
      <w:b/>
      <w:bCs/>
      <w:color w:val="000000"/>
      <w:sz w:val="20"/>
      <w:szCs w:val="20"/>
      <w:lang w:eastAsia="pl-P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/>
      <w:sz w:val="20"/>
      <w:szCs w:val="20"/>
    </w:rPr>
  </w:style>
  <w:style w:type="character" w:customStyle="1" w:styleId="WW8Num23z0">
    <w:name w:val="WW8Num23z0"/>
    <w:rPr>
      <w:rFonts w:ascii="Carlito" w:eastAsia="Carlito" w:hAnsi="Carlito" w:cs="Carlito" w:hint="default"/>
      <w:b/>
      <w:bCs/>
      <w:spacing w:val="-2"/>
      <w:w w:val="100"/>
      <w:sz w:val="20"/>
      <w:szCs w:val="20"/>
      <w:lang w:val="pl-PL" w:bidi="ar-SA"/>
    </w:rPr>
  </w:style>
  <w:style w:type="character" w:customStyle="1" w:styleId="WW8Num23z1">
    <w:name w:val="WW8Num23z1"/>
    <w:rPr>
      <w:rFonts w:ascii="Calibri" w:eastAsia="Carlito" w:hAnsi="Calibri" w:cs="Carlito"/>
      <w:w w:val="100"/>
      <w:sz w:val="20"/>
      <w:szCs w:val="20"/>
      <w:lang w:val="pl-PL" w:bidi="ar-SA"/>
    </w:rPr>
  </w:style>
  <w:style w:type="character" w:customStyle="1" w:styleId="WW8Num23z2">
    <w:name w:val="WW8Num23z2"/>
    <w:rPr>
      <w:rFonts w:ascii="Carlito" w:eastAsia="Carlito" w:hAnsi="Carlito" w:cs="Carlito" w:hint="default"/>
      <w:spacing w:val="-1"/>
      <w:w w:val="100"/>
      <w:sz w:val="20"/>
      <w:szCs w:val="20"/>
      <w:lang w:val="pl-PL" w:bidi="ar-SA"/>
    </w:rPr>
  </w:style>
  <w:style w:type="character" w:customStyle="1" w:styleId="WW8Num23z3">
    <w:name w:val="WW8Num23z3"/>
    <w:rPr>
      <w:rFonts w:ascii="Liberation Serif" w:hAnsi="Liberation Serif" w:cs="Liberation Serif" w:hint="default"/>
      <w:lang w:val="pl-PL" w:bidi="ar-SA"/>
    </w:rPr>
  </w:style>
  <w:style w:type="character" w:customStyle="1" w:styleId="WW8Num24z0">
    <w:name w:val="WW8Num24z0"/>
    <w:rPr>
      <w:rFonts w:ascii="Tahoma" w:hAnsi="Tahoma" w:cs="Tahoma"/>
      <w:b/>
      <w:bCs/>
      <w:i w:val="0"/>
      <w:sz w:val="12"/>
      <w:szCs w:val="12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ahoma" w:hAnsi="Tahoma" w:cs="Tahoma" w:hint="eastAsia"/>
      <w:b/>
      <w:bCs/>
      <w:sz w:val="16"/>
      <w:szCs w:val="12"/>
    </w:rPr>
  </w:style>
  <w:style w:type="character" w:customStyle="1" w:styleId="WW8Num26z0">
    <w:name w:val="WW8Num26z0"/>
    <w:rPr>
      <w:rFonts w:ascii="Calibri" w:hAnsi="Calibri" w:cs="Calibri"/>
      <w:color w:val="212121"/>
      <w:kern w:val="2"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Domylnaczcionkaakapitu1">
    <w:name w:val="Domyślna czcionka akapitu1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8z0">
    <w:name w:val="WW8Num28z0"/>
    <w:rPr>
      <w:rFonts w:ascii="Carlito" w:eastAsia="Carlito" w:hAnsi="Carlito" w:cs="Carlito" w:hint="default"/>
      <w:b/>
      <w:bCs/>
      <w:spacing w:val="-2"/>
      <w:w w:val="100"/>
      <w:sz w:val="20"/>
      <w:szCs w:val="20"/>
      <w:lang w:val="pl-PL" w:bidi="ar-SA"/>
    </w:rPr>
  </w:style>
  <w:style w:type="character" w:customStyle="1" w:styleId="WW8Num28z1">
    <w:name w:val="WW8Num28z1"/>
    <w:rPr>
      <w:rFonts w:hint="default"/>
      <w:lang w:val="pl-PL" w:bidi="ar-SA"/>
    </w:rPr>
  </w:style>
  <w:style w:type="character" w:customStyle="1" w:styleId="WW8Num29z0">
    <w:name w:val="WW8Num29z0"/>
    <w:rPr>
      <w:rFonts w:ascii="Carlito" w:eastAsia="Carlito" w:hAnsi="Carlito" w:cs="Carlito" w:hint="default"/>
      <w:b/>
      <w:bCs/>
      <w:spacing w:val="-2"/>
      <w:w w:val="100"/>
      <w:sz w:val="20"/>
      <w:szCs w:val="20"/>
      <w:lang w:val="pl-PL" w:bidi="ar-SA"/>
    </w:rPr>
  </w:style>
  <w:style w:type="character" w:customStyle="1" w:styleId="WW8Num29z1">
    <w:name w:val="WW8Num29z1"/>
    <w:rPr>
      <w:rFonts w:ascii="Carlito" w:eastAsia="Carlito" w:hAnsi="Carlito" w:cs="Carlito" w:hint="default"/>
      <w:spacing w:val="-1"/>
      <w:w w:val="100"/>
      <w:sz w:val="20"/>
      <w:szCs w:val="20"/>
      <w:lang w:val="pl-PL" w:bidi="ar-SA"/>
    </w:rPr>
  </w:style>
  <w:style w:type="character" w:customStyle="1" w:styleId="WW8Num29z2">
    <w:name w:val="WW8Num29z2"/>
    <w:rPr>
      <w:rFonts w:hint="default"/>
      <w:lang w:val="pl-PL" w:bidi="ar-SA"/>
    </w:rPr>
  </w:style>
  <w:style w:type="character" w:customStyle="1" w:styleId="WW8Num30z0">
    <w:name w:val="WW8Num30z0"/>
    <w:rPr>
      <w:rFonts w:hint="default"/>
      <w:b/>
      <w:bCs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arlito" w:eastAsia="Carlito" w:hAnsi="Carlito" w:cs="Carlito" w:hint="default"/>
      <w:b/>
      <w:bCs/>
      <w:spacing w:val="-2"/>
      <w:w w:val="100"/>
      <w:sz w:val="20"/>
      <w:szCs w:val="20"/>
      <w:lang w:val="pl-PL" w:bidi="ar-SA"/>
    </w:rPr>
  </w:style>
  <w:style w:type="character" w:customStyle="1" w:styleId="WW8Num31z1">
    <w:name w:val="WW8Num31z1"/>
    <w:rPr>
      <w:rFonts w:ascii="Calibri" w:eastAsia="Carlito" w:hAnsi="Calibri" w:cs="Carlito"/>
      <w:w w:val="100"/>
      <w:sz w:val="20"/>
      <w:szCs w:val="20"/>
      <w:lang w:val="pl-PL" w:bidi="ar-SA"/>
    </w:rPr>
  </w:style>
  <w:style w:type="character" w:customStyle="1" w:styleId="WW8Num31z2">
    <w:name w:val="WW8Num31z2"/>
    <w:rPr>
      <w:rFonts w:ascii="Carlito" w:eastAsia="Carlito" w:hAnsi="Carlito" w:cs="Carlito" w:hint="default"/>
      <w:spacing w:val="-1"/>
      <w:w w:val="100"/>
      <w:sz w:val="20"/>
      <w:szCs w:val="20"/>
      <w:lang w:val="pl-PL" w:bidi="ar-SA"/>
    </w:rPr>
  </w:style>
  <w:style w:type="character" w:customStyle="1" w:styleId="WW8Num31z3">
    <w:name w:val="WW8Num31z3"/>
    <w:rPr>
      <w:rFonts w:hint="default"/>
      <w:lang w:val="pl-PL" w:bidi="ar-SA"/>
    </w:rPr>
  </w:style>
  <w:style w:type="character" w:customStyle="1" w:styleId="WW8Num32z0">
    <w:name w:val="WW8Num32z0"/>
    <w:rPr>
      <w:rFonts w:ascii="Carlito" w:eastAsia="Carlito" w:hAnsi="Carlito" w:cs="Carlito" w:hint="default"/>
      <w:b/>
      <w:bCs/>
      <w:spacing w:val="-2"/>
      <w:w w:val="100"/>
      <w:sz w:val="20"/>
      <w:szCs w:val="20"/>
      <w:lang w:val="pl-PL" w:bidi="ar-SA"/>
    </w:rPr>
  </w:style>
  <w:style w:type="character" w:customStyle="1" w:styleId="WW8Num32z2">
    <w:name w:val="WW8Num32z2"/>
    <w:rPr>
      <w:rFonts w:ascii="Carlito" w:eastAsia="Carlito" w:hAnsi="Carlito" w:cs="Carlito" w:hint="default"/>
      <w:spacing w:val="-1"/>
      <w:w w:val="100"/>
      <w:sz w:val="20"/>
      <w:szCs w:val="20"/>
      <w:lang w:val="pl-PL" w:bidi="ar-SA"/>
    </w:rPr>
  </w:style>
  <w:style w:type="character" w:customStyle="1" w:styleId="WW8Num32z3">
    <w:name w:val="WW8Num32z3"/>
    <w:rPr>
      <w:rFonts w:hint="default"/>
      <w:lang w:val="pl-PL" w:bidi="ar-SA"/>
    </w:rPr>
  </w:style>
  <w:style w:type="character" w:customStyle="1" w:styleId="WW8Num33z0">
    <w:name w:val="WW8Num33z0"/>
    <w:rPr>
      <w:rFonts w:ascii="Carlito" w:eastAsia="Carlito" w:hAnsi="Carlito" w:cs="Carlito" w:hint="default"/>
      <w:b/>
      <w:bCs/>
      <w:spacing w:val="-2"/>
      <w:w w:val="100"/>
      <w:sz w:val="20"/>
      <w:szCs w:val="20"/>
      <w:lang w:val="pl-PL" w:bidi="ar-SA"/>
    </w:rPr>
  </w:style>
  <w:style w:type="character" w:customStyle="1" w:styleId="WW8Num33z1">
    <w:name w:val="WW8Num33z1"/>
    <w:rPr>
      <w:rFonts w:hint="default"/>
      <w:lang w:val="pl-PL" w:bidi="ar-SA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Domylnaczcionkaakapitu10">
    <w:name w:val="Domyślna czcionka akapitu1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-DefaultParagraphFont">
    <w:name w:val="WW-Default Paragraph Font"/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mallCaps/>
      <w:spacing w:val="20"/>
      <w:sz w:val="32"/>
      <w:szCs w:val="24"/>
    </w:rPr>
  </w:style>
  <w:style w:type="character" w:customStyle="1" w:styleId="PodtytuZnak">
    <w:name w:val="Podtytuł Znak"/>
    <w:rPr>
      <w:rFonts w:ascii="Cambria" w:eastAsia="font1209" w:hAnsi="Cambria" w:cs="font1209"/>
      <w:i/>
      <w:iCs/>
      <w:color w:val="4F81BD"/>
      <w:spacing w:val="15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  <w:rPr>
      <w:b/>
      <w:bCs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CharChar1">
    <w:name w:val="Char Char1"/>
    <w:rPr>
      <w:lang w:val="pl-PL" w:eastAsia="zh-CN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lang w:val="pl-PL"/>
    </w:rPr>
  </w:style>
  <w:style w:type="character" w:customStyle="1" w:styleId="ListLabel1">
    <w:name w:val="ListLabel 1"/>
    <w:rPr>
      <w:b/>
      <w:bCs/>
    </w:rPr>
  </w:style>
  <w:style w:type="character" w:customStyle="1" w:styleId="ListLabel2">
    <w:name w:val="ListLabel 2"/>
    <w:rPr>
      <w:b/>
      <w:bCs/>
    </w:rPr>
  </w:style>
  <w:style w:type="character" w:customStyle="1" w:styleId="ListLabel3">
    <w:name w:val="ListLabel 3"/>
    <w:rPr>
      <w:b/>
      <w:bCs/>
    </w:rPr>
  </w:style>
  <w:style w:type="character" w:customStyle="1" w:styleId="ListLabel4">
    <w:name w:val="ListLabel 4"/>
    <w:rPr>
      <w:b/>
      <w:bCs/>
    </w:rPr>
  </w:style>
  <w:style w:type="character" w:customStyle="1" w:styleId="ListLabel5">
    <w:name w:val="ListLabel 5"/>
    <w:rPr>
      <w:rFonts w:cs="Symbol"/>
      <w:sz w:val="20"/>
    </w:rPr>
  </w:style>
  <w:style w:type="character" w:customStyle="1" w:styleId="ListLabel6">
    <w:name w:val="ListLabel 6"/>
    <w:rPr>
      <w:rFonts w:cs="Courier New"/>
      <w:sz w:val="20"/>
    </w:rPr>
  </w:style>
  <w:style w:type="character" w:customStyle="1" w:styleId="ListLabel7">
    <w:name w:val="ListLabel 7"/>
    <w:rPr>
      <w:rFonts w:cs="Wingdings"/>
      <w:sz w:val="20"/>
    </w:rPr>
  </w:style>
  <w:style w:type="character" w:customStyle="1" w:styleId="ListLabel8">
    <w:name w:val="ListLabel 8"/>
    <w:rPr>
      <w:rFonts w:cs="Wingdings"/>
      <w:sz w:val="20"/>
    </w:rPr>
  </w:style>
  <w:style w:type="character" w:customStyle="1" w:styleId="ListLabel9">
    <w:name w:val="ListLabel 9"/>
    <w:rPr>
      <w:rFonts w:cs="Wingdings"/>
      <w:sz w:val="20"/>
    </w:rPr>
  </w:style>
  <w:style w:type="character" w:customStyle="1" w:styleId="ListLabel10">
    <w:name w:val="ListLabel 10"/>
    <w:rPr>
      <w:rFonts w:cs="Wingdings"/>
      <w:sz w:val="20"/>
    </w:rPr>
  </w:style>
  <w:style w:type="character" w:customStyle="1" w:styleId="ListLabel11">
    <w:name w:val="ListLabel 11"/>
    <w:rPr>
      <w:rFonts w:cs="Wingdings"/>
      <w:sz w:val="20"/>
    </w:rPr>
  </w:style>
  <w:style w:type="character" w:customStyle="1" w:styleId="ListLabel12">
    <w:name w:val="ListLabel 12"/>
    <w:rPr>
      <w:rFonts w:cs="Wingdings"/>
      <w:sz w:val="20"/>
    </w:rPr>
  </w:style>
  <w:style w:type="character" w:customStyle="1" w:styleId="ListLabel13">
    <w:name w:val="ListLabel 13"/>
    <w:rPr>
      <w:rFonts w:cs="Wingdings"/>
      <w:sz w:val="20"/>
    </w:rPr>
  </w:style>
  <w:style w:type="character" w:customStyle="1" w:styleId="ListLabel14">
    <w:name w:val="ListLabel 14"/>
    <w:rPr>
      <w:rFonts w:cs="Symbol"/>
      <w:sz w:val="20"/>
    </w:rPr>
  </w:style>
  <w:style w:type="character" w:customStyle="1" w:styleId="ListLabel15">
    <w:name w:val="ListLabel 15"/>
    <w:rPr>
      <w:rFonts w:cs="Courier New"/>
      <w:sz w:val="20"/>
    </w:rPr>
  </w:style>
  <w:style w:type="character" w:customStyle="1" w:styleId="ListLabel16">
    <w:name w:val="ListLabel 16"/>
    <w:rPr>
      <w:rFonts w:cs="Wingdings"/>
      <w:sz w:val="20"/>
    </w:rPr>
  </w:style>
  <w:style w:type="character" w:customStyle="1" w:styleId="ListLabel17">
    <w:name w:val="ListLabel 17"/>
    <w:rPr>
      <w:rFonts w:cs="Wingdings"/>
      <w:sz w:val="20"/>
    </w:rPr>
  </w:style>
  <w:style w:type="character" w:customStyle="1" w:styleId="ListLabel18">
    <w:name w:val="ListLabel 18"/>
    <w:rPr>
      <w:rFonts w:cs="Wingdings"/>
      <w:sz w:val="20"/>
    </w:rPr>
  </w:style>
  <w:style w:type="character" w:customStyle="1" w:styleId="ListLabel19">
    <w:name w:val="ListLabel 19"/>
    <w:rPr>
      <w:rFonts w:cs="Wingdings"/>
      <w:sz w:val="20"/>
    </w:rPr>
  </w:style>
  <w:style w:type="character" w:customStyle="1" w:styleId="ListLabel20">
    <w:name w:val="ListLabel 20"/>
    <w:rPr>
      <w:rFonts w:cs="Wingdings"/>
      <w:sz w:val="20"/>
    </w:rPr>
  </w:style>
  <w:style w:type="character" w:customStyle="1" w:styleId="ListLabel21">
    <w:name w:val="ListLabel 21"/>
    <w:rPr>
      <w:rFonts w:cs="Wingdings"/>
      <w:sz w:val="20"/>
    </w:rPr>
  </w:style>
  <w:style w:type="character" w:customStyle="1" w:styleId="ListLabel22">
    <w:name w:val="ListLabel 22"/>
    <w:rPr>
      <w:rFonts w:cs="Wingdings"/>
      <w:sz w:val="20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Symbol"/>
      <w:sz w:val="20"/>
    </w:rPr>
  </w:style>
  <w:style w:type="character" w:customStyle="1" w:styleId="ListLabel33">
    <w:name w:val="ListLabel 33"/>
    <w:rPr>
      <w:rFonts w:cs="Courier New"/>
      <w:sz w:val="20"/>
    </w:rPr>
  </w:style>
  <w:style w:type="character" w:customStyle="1" w:styleId="ListLabel34">
    <w:name w:val="ListLabel 34"/>
    <w:rPr>
      <w:rFonts w:cs="Wingdings"/>
      <w:sz w:val="20"/>
    </w:rPr>
  </w:style>
  <w:style w:type="character" w:customStyle="1" w:styleId="ListLabel35">
    <w:name w:val="ListLabel 35"/>
    <w:rPr>
      <w:rFonts w:cs="Wingdings"/>
      <w:sz w:val="20"/>
    </w:rPr>
  </w:style>
  <w:style w:type="character" w:customStyle="1" w:styleId="ListLabel36">
    <w:name w:val="ListLabel 36"/>
    <w:rPr>
      <w:rFonts w:cs="Wingdings"/>
      <w:sz w:val="20"/>
    </w:rPr>
  </w:style>
  <w:style w:type="character" w:customStyle="1" w:styleId="ListLabel37">
    <w:name w:val="ListLabel 37"/>
    <w:rPr>
      <w:rFonts w:cs="Wingdings"/>
      <w:sz w:val="20"/>
    </w:rPr>
  </w:style>
  <w:style w:type="character" w:customStyle="1" w:styleId="ListLabel38">
    <w:name w:val="ListLabel 38"/>
    <w:rPr>
      <w:rFonts w:cs="Wingdings"/>
      <w:sz w:val="20"/>
    </w:rPr>
  </w:style>
  <w:style w:type="character" w:customStyle="1" w:styleId="ListLabel39">
    <w:name w:val="ListLabel 39"/>
    <w:rPr>
      <w:rFonts w:cs="Wingdings"/>
      <w:sz w:val="20"/>
    </w:rPr>
  </w:style>
  <w:style w:type="character" w:customStyle="1" w:styleId="ListLabel40">
    <w:name w:val="ListLabel 40"/>
    <w:rPr>
      <w:rFonts w:cs="Wingdings"/>
      <w:sz w:val="20"/>
    </w:rPr>
  </w:style>
  <w:style w:type="character" w:customStyle="1" w:styleId="ListLabel41">
    <w:name w:val="ListLabel 41"/>
    <w:rPr>
      <w:rFonts w:cs="Times New Roman"/>
      <w:b/>
      <w:bCs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  <w:b/>
      <w:color w:val="auto"/>
    </w:rPr>
  </w:style>
  <w:style w:type="character" w:customStyle="1" w:styleId="ListLabel69">
    <w:name w:val="ListLabel 69"/>
    <w:rPr>
      <w:rFonts w:cs="Times New Roman"/>
      <w:b w:val="0"/>
    </w:rPr>
  </w:style>
  <w:style w:type="character" w:customStyle="1" w:styleId="ListLabel70">
    <w:name w:val="ListLabel 70"/>
    <w:rPr>
      <w:rFonts w:cs="Times New Roman"/>
      <w:b/>
      <w:color w:val="auto"/>
    </w:rPr>
  </w:style>
  <w:style w:type="character" w:customStyle="1" w:styleId="ListLabel71">
    <w:name w:val="ListLabel 71"/>
    <w:rPr>
      <w:rFonts w:cs="Times New Roman"/>
      <w:b/>
      <w:color w:val="auto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  <w:b/>
      <w:color w:val="auto"/>
    </w:rPr>
  </w:style>
  <w:style w:type="character" w:customStyle="1" w:styleId="ListLabel91">
    <w:name w:val="ListLabel 91"/>
    <w:rPr>
      <w:rFonts w:cs="Times New Roman"/>
      <w:b/>
      <w:color w:val="auto"/>
    </w:rPr>
  </w:style>
  <w:style w:type="character" w:customStyle="1" w:styleId="ListLabel92">
    <w:name w:val="ListLabel 92"/>
    <w:rPr>
      <w:rFonts w:cs="Times New Roman"/>
      <w:b/>
      <w:bCs/>
      <w:strike w:val="0"/>
      <w:dstrike w:val="0"/>
      <w:color w:val="auto"/>
    </w:rPr>
  </w:style>
  <w:style w:type="character" w:customStyle="1" w:styleId="ListLabel93">
    <w:name w:val="ListLabel 93"/>
    <w:rPr>
      <w:rFonts w:cs="Times New Roman"/>
      <w:b/>
      <w:strike w:val="0"/>
      <w:dstrike w:val="0"/>
      <w:color w:val="auto"/>
    </w:rPr>
  </w:style>
  <w:style w:type="character" w:customStyle="1" w:styleId="ListLabel95">
    <w:name w:val="ListLabel 95"/>
    <w:rPr>
      <w:rFonts w:cs="Times New Roman"/>
      <w:b/>
      <w:strike w:val="0"/>
      <w:dstrike w:val="0"/>
      <w:color w:val="auto"/>
    </w:rPr>
  </w:style>
  <w:style w:type="character" w:customStyle="1" w:styleId="ListLabel94">
    <w:name w:val="ListLabel 94"/>
    <w:rPr>
      <w:rFonts w:cs="Times New Roman"/>
      <w:b w:val="0"/>
      <w:strike w:val="0"/>
      <w:dstrike w:val="0"/>
      <w:color w:val="auto"/>
    </w:rPr>
  </w:style>
  <w:style w:type="character" w:customStyle="1" w:styleId="apple-converted-space">
    <w:name w:val="apple-converted-space"/>
    <w:basedOn w:val="Domylnaczcionkaakapitu10"/>
  </w:style>
  <w:style w:type="character" w:customStyle="1" w:styleId="TekstdymkaZnak1">
    <w:name w:val="Tekst dymka Znak1"/>
    <w:rPr>
      <w:rFonts w:ascii="Segoe UI" w:hAnsi="Segoe UI" w:cs="Segoe UI"/>
      <w:sz w:val="18"/>
      <w:szCs w:val="18"/>
    </w:rPr>
  </w:style>
  <w:style w:type="character" w:customStyle="1" w:styleId="Odwoaniedokomentarza10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paragraph" w:customStyle="1" w:styleId="Nagwek20">
    <w:name w:val="Nagłówek2"/>
    <w:basedOn w:val="Normalny"/>
    <w:next w:val="Podtytu"/>
    <w:pPr>
      <w:jc w:val="center"/>
    </w:pPr>
    <w:rPr>
      <w:b/>
      <w:bCs/>
      <w:smallCaps/>
      <w:spacing w:val="20"/>
      <w:sz w:val="32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0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odtytu">
    <w:name w:val="Subtitle"/>
    <w:basedOn w:val="Normalny"/>
    <w:next w:val="Normalny"/>
    <w:qFormat/>
    <w:rPr>
      <w:rFonts w:ascii="Cambria" w:eastAsia="font1209" w:hAnsi="Cambria" w:cs="font1209"/>
      <w:i/>
      <w:iCs/>
      <w:color w:val="4F81BD"/>
      <w:spacing w:val="15"/>
    </w:rPr>
  </w:style>
  <w:style w:type="paragraph" w:customStyle="1" w:styleId="Akapitzlist1">
    <w:name w:val="Akapit z listą1"/>
    <w:basedOn w:val="Normalny"/>
    <w:pPr>
      <w:spacing w:after="160" w:line="252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paragraph" w:customStyle="1" w:styleId="Bezodstpw1">
    <w:name w:val="Bez odstępów1"/>
    <w:pPr>
      <w:suppressAutoHyphens/>
    </w:pPr>
    <w:rPr>
      <w:rFonts w:ascii="Calibri" w:eastAsia="Calibri" w:hAnsi="Calibri" w:cs="Calibri"/>
      <w:sz w:val="24"/>
      <w:szCs w:val="22"/>
      <w:lang w:eastAsia="zh-CN"/>
    </w:rPr>
  </w:style>
  <w:style w:type="paragraph" w:customStyle="1" w:styleId="Standardowy1">
    <w:name w:val="Standardowy1"/>
    <w:pPr>
      <w:suppressAutoHyphens/>
      <w:spacing w:after="200" w:line="276" w:lineRule="auto"/>
    </w:pPr>
    <w:rPr>
      <w:rFonts w:eastAsia="Calibri"/>
      <w:sz w:val="24"/>
      <w:lang w:eastAsia="zh-CN"/>
    </w:rPr>
  </w:style>
  <w:style w:type="paragraph" w:customStyle="1" w:styleId="Tekstkomentarza1">
    <w:name w:val="Tekst komentarza1"/>
    <w:basedOn w:val="Normalny"/>
  </w:style>
  <w:style w:type="paragraph" w:customStyle="1" w:styleId="Bezodstpw10">
    <w:name w:val="Bez odstępów1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4"/>
      <w:szCs w:val="22"/>
      <w:lang w:eastAsia="zh-C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10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0"/>
    <w:next w:val="Tekstkomentarza10"/>
    <w:rPr>
      <w:b/>
      <w:bCs/>
    </w:rPr>
  </w:style>
  <w:style w:type="paragraph" w:styleId="Akapitzlist">
    <w:name w:val="List Paragraph"/>
    <w:basedOn w:val="Normalny"/>
    <w:uiPriority w:val="34"/>
    <w:qFormat/>
    <w:pPr>
      <w:widowControl w:val="0"/>
      <w:suppressAutoHyphens w:val="0"/>
      <w:autoSpaceDE w:val="0"/>
      <w:ind w:left="1116" w:hanging="361"/>
      <w:jc w:val="both"/>
    </w:pPr>
    <w:rPr>
      <w:rFonts w:ascii="Carlito" w:eastAsia="Carlito" w:hAnsi="Carlito" w:cs="Carlito"/>
      <w:sz w:val="22"/>
      <w:szCs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rFonts w:ascii="Arial" w:hAnsi="Arial" w:cs="Arial"/>
      <w:sz w:val="22"/>
    </w:r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character" w:customStyle="1" w:styleId="Nagwek1Znak">
    <w:name w:val="Nagłówek 1 Znak"/>
    <w:link w:val="Nagwek1"/>
    <w:uiPriority w:val="99"/>
    <w:rsid w:val="00B74214"/>
    <w:rPr>
      <w:rFonts w:ascii="Arial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aliases w:val="l2 Znak,H2 Znak,h2 Znak"/>
    <w:link w:val="Nagwek2"/>
    <w:uiPriority w:val="99"/>
    <w:semiHidden/>
    <w:rsid w:val="00B74214"/>
    <w:rPr>
      <w:rFonts w:ascii="Arial" w:hAnsi="Arial" w:cs="Arial"/>
      <w:i/>
      <w:iCs/>
      <w:sz w:val="28"/>
      <w:szCs w:val="28"/>
      <w:lang w:eastAsia="ar-SA"/>
    </w:rPr>
  </w:style>
  <w:style w:type="character" w:customStyle="1" w:styleId="Nagwek3Znak">
    <w:name w:val="Nagłówek 3 Znak"/>
    <w:aliases w:val="l3 Znak,Level 1 - 1 Znak"/>
    <w:link w:val="Nagwek3"/>
    <w:uiPriority w:val="99"/>
    <w:semiHidden/>
    <w:rsid w:val="00B74214"/>
    <w:rPr>
      <w:rFonts w:ascii="Arial" w:hAnsi="Arial" w:cs="Arial"/>
      <w:sz w:val="26"/>
      <w:szCs w:val="26"/>
      <w:lang w:eastAsia="ar-SA"/>
    </w:rPr>
  </w:style>
  <w:style w:type="character" w:customStyle="1" w:styleId="Nagwek4Znak">
    <w:name w:val="Nagłówek 4 Znak"/>
    <w:aliases w:val="Level 2 - a Znak"/>
    <w:link w:val="Nagwek4"/>
    <w:uiPriority w:val="99"/>
    <w:semiHidden/>
    <w:rsid w:val="00B74214"/>
    <w:rPr>
      <w:sz w:val="28"/>
      <w:szCs w:val="28"/>
      <w:lang w:eastAsia="ar-SA"/>
    </w:rPr>
  </w:style>
  <w:style w:type="character" w:styleId="Tekstzastpczy">
    <w:name w:val="Placeholder Text"/>
    <w:uiPriority w:val="99"/>
    <w:semiHidden/>
    <w:rsid w:val="00B74214"/>
    <w:rPr>
      <w:color w:val="808080"/>
    </w:rPr>
  </w:style>
  <w:style w:type="character" w:customStyle="1" w:styleId="Styl1">
    <w:name w:val="Styl1"/>
    <w:uiPriority w:val="1"/>
    <w:rsid w:val="00B74214"/>
    <w:rPr>
      <w:i/>
    </w:rPr>
  </w:style>
  <w:style w:type="character" w:customStyle="1" w:styleId="Styl3">
    <w:name w:val="Styl3"/>
    <w:uiPriority w:val="1"/>
    <w:rsid w:val="00B74214"/>
    <w:rPr>
      <w:strike w:val="0"/>
      <w:dstrike w:val="0"/>
      <w:color w:val="0070C0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5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image" Target="media/image1.wmf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yperlink" Target="mailto:iod@wody.gov.pl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header" Target="header10.xml"/><Relationship Id="rId30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4382</Words>
  <Characters>26296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30617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8323090</vt:i4>
      </vt:variant>
      <vt:variant>
        <vt:i4>0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Podkowinka</dc:creator>
  <cp:keywords/>
  <cp:lastModifiedBy>Tomasz Kasjan (RZGW Gliwice)</cp:lastModifiedBy>
  <cp:revision>4</cp:revision>
  <cp:lastPrinted>1995-11-21T16:41:00Z</cp:lastPrinted>
  <dcterms:created xsi:type="dcterms:W3CDTF">2022-06-14T09:09:00Z</dcterms:created>
  <dcterms:modified xsi:type="dcterms:W3CDTF">2022-06-14T09:35:00Z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72616e02-1276-483c-b0e4-568f59564193_ActionId">
    <vt:lpwstr>a3be770b-39a5-448d-a8e7-e6b68f42db80</vt:lpwstr>
  </property>
  <property fmtid="{D5CDD505-2E9C-101B-9397-08002B2CF9AE}" pid="7" name="MSIP_Label_72616e02-1276-483c-b0e4-568f59564193_ContentBits">
    <vt:lpwstr>1</vt:lpwstr>
  </property>
  <property fmtid="{D5CDD505-2E9C-101B-9397-08002B2CF9AE}" pid="8" name="MSIP_Label_72616e02-1276-483c-b0e4-568f59564193_Enabled">
    <vt:lpwstr>true</vt:lpwstr>
  </property>
  <property fmtid="{D5CDD505-2E9C-101B-9397-08002B2CF9AE}" pid="9" name="MSIP_Label_72616e02-1276-483c-b0e4-568f59564193_Method">
    <vt:lpwstr>Privileged</vt:lpwstr>
  </property>
  <property fmtid="{D5CDD505-2E9C-101B-9397-08002B2CF9AE}" pid="10" name="MSIP_Label_72616e02-1276-483c-b0e4-568f59564193_Name">
    <vt:lpwstr>Secret Internal Recipients</vt:lpwstr>
  </property>
  <property fmtid="{D5CDD505-2E9C-101B-9397-08002B2CF9AE}" pid="11" name="MSIP_Label_72616e02-1276-483c-b0e4-568f59564193_SetDate">
    <vt:lpwstr>2022-04-28T09:14:04Z</vt:lpwstr>
  </property>
  <property fmtid="{D5CDD505-2E9C-101B-9397-08002B2CF9AE}" pid="12" name="MSIP_Label_72616e02-1276-483c-b0e4-568f59564193_SiteId">
    <vt:lpwstr>53b7cac7-14be-46d4-be43-f2ad9244d901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