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B56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</w:tblGrid>
      <w:tr w:rsidR="00763052" w:rsidRPr="00763052" w14:paraId="05CFE338" w14:textId="77777777" w:rsidTr="00725A6D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1F4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74975" w14:textId="0498FE79" w:rsidR="00763052" w:rsidRPr="00B35487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  <w:r w:rsidR="00725A6D"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15C15BF" w14:textId="06F85D97" w:rsidR="00725A6D" w:rsidRPr="00B35487" w:rsidRDefault="00763052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  <w:r w:rsid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725A6D"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ul. Sienkiewicza 2</w:t>
            </w:r>
          </w:p>
          <w:p w14:paraId="68D9C7B9" w14:textId="1972606C" w:rsidR="00725A6D" w:rsidRPr="00763052" w:rsidRDefault="00725A6D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B354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44-100 Gliwice </w:t>
            </w:r>
          </w:p>
        </w:tc>
      </w:tr>
      <w:tr w:rsidR="00763052" w:rsidRPr="00763052" w14:paraId="502B8FD3" w14:textId="77777777" w:rsidTr="00F84856">
        <w:trPr>
          <w:trHeight w:val="16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C9B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74AC0" w14:textId="452B37B9" w:rsidR="00763052" w:rsidRPr="00150C34" w:rsidRDefault="00150C34" w:rsidP="00911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0C3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Remont śluzy małej – stopień wodny Groszowice. Etap I</w:t>
            </w:r>
          </w:p>
        </w:tc>
      </w:tr>
      <w:tr w:rsidR="00763052" w:rsidRPr="00763052" w14:paraId="28A3ABF8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97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3E87" w14:textId="7DD0B3B3" w:rsidR="00763052" w:rsidRPr="00AE7231" w:rsidRDefault="006B38FA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bookmarkStart w:id="0" w:name="_Hlk80269297"/>
            <w:r w:rsidRPr="00AE7231">
              <w:rPr>
                <w:rFonts w:ascii="Arial" w:hAnsi="Arial" w:cs="Arial"/>
                <w:b/>
                <w:sz w:val="22"/>
                <w:szCs w:val="22"/>
              </w:rPr>
              <w:t>GL.ROZ.2810.</w:t>
            </w:r>
            <w:r w:rsidR="00150C34">
              <w:rPr>
                <w:rFonts w:ascii="Arial" w:hAnsi="Arial" w:cs="Arial"/>
                <w:b/>
                <w:sz w:val="22"/>
                <w:szCs w:val="22"/>
              </w:rPr>
              <w:t>68</w:t>
            </w:r>
            <w:r w:rsidRPr="00AE723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AE7231" w:rsidRPr="00AE723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E7231">
              <w:rPr>
                <w:rFonts w:ascii="Arial" w:hAnsi="Arial" w:cs="Arial"/>
                <w:b/>
                <w:sz w:val="22"/>
                <w:szCs w:val="22"/>
              </w:rPr>
              <w:t>.</w:t>
            </w:r>
            <w:bookmarkEnd w:id="0"/>
            <w:r w:rsidR="00AE7231" w:rsidRPr="00AE7231">
              <w:rPr>
                <w:rFonts w:ascii="Arial" w:hAnsi="Arial" w:cs="Arial"/>
                <w:b/>
                <w:sz w:val="22"/>
                <w:szCs w:val="22"/>
              </w:rPr>
              <w:t>DT</w:t>
            </w:r>
          </w:p>
        </w:tc>
      </w:tr>
    </w:tbl>
    <w:p w14:paraId="2A09044A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6F6516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53FE6E6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29D403F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B67F57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0EC867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F89EB8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1DA26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AD9D1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3C700818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0F355EA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1998861D" w14:textId="77777777" w:rsidR="0020446F" w:rsidRDefault="008844F6" w:rsidP="00E16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  <w:r w:rsidR="0020446F">
        <w:rPr>
          <w:rFonts w:ascii="Arial" w:hAnsi="Arial" w:cs="Arial"/>
          <w:b/>
          <w:sz w:val="22"/>
          <w:szCs w:val="22"/>
        </w:rPr>
        <w:t xml:space="preserve"> </w:t>
      </w:r>
    </w:p>
    <w:p w14:paraId="750F4BD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6DCB491" w14:textId="291F0744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W związku z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ubieganiem się o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udzielenie zamówienia publicznego świadom(i) odpowiedzialności karnej wynikającej z</w:t>
      </w:r>
      <w:r w:rsidR="0014756C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art. 297 § 1 Kodeksu karnego oświadczam(y), że:</w:t>
      </w:r>
    </w:p>
    <w:p w14:paraId="3C08137D" w14:textId="0F8EC025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należę(ymy) do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żadnej grupy kapitałowej w 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 r. 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 xml:space="preserve">konsumentów </w:t>
      </w:r>
      <w:r w:rsidRPr="000D7BB5">
        <w:rPr>
          <w:rFonts w:ascii="Arial" w:hAnsi="Arial" w:cs="Arial"/>
          <w:sz w:val="22"/>
          <w:szCs w:val="22"/>
        </w:rPr>
        <w:t>(Dz. U. Nr 50, poz. 331,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0D7BB5">
        <w:rPr>
          <w:rFonts w:ascii="Arial" w:hAnsi="Arial" w:cs="Arial"/>
          <w:sz w:val="22"/>
          <w:szCs w:val="22"/>
        </w:rPr>
        <w:t>późn. zm.).*</w:t>
      </w:r>
    </w:p>
    <w:p w14:paraId="1CE0831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C110927" w14:textId="759701C4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grupy kapitałowej w 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późn. zm.) z pozostałymi wykonawcami, którzy złożyli oferty w niniejszym postępowaniu.*</w:t>
      </w:r>
    </w:p>
    <w:p w14:paraId="6498FF2C" w14:textId="1BF4450A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rozumieniu ustawy z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AE7231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B35487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późn. zm.), w</w:t>
      </w:r>
      <w:r w:rsidR="00B35487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skład której wchodzą następujący przedsiębiorcy, którzy złożyli ofertę w niniejszym postępowaniu:*</w:t>
      </w:r>
    </w:p>
    <w:p w14:paraId="5C822B4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0D4496A9" w14:textId="77777777" w:rsidTr="00603536">
        <w:tc>
          <w:tcPr>
            <w:tcW w:w="534" w:type="dxa"/>
          </w:tcPr>
          <w:p w14:paraId="08C40D8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6447C4BD" w14:textId="4575EA58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</w:t>
            </w:r>
            <w:r w:rsidR="0014756C">
              <w:rPr>
                <w:rFonts w:ascii="Arial" w:hAnsi="Arial" w:cs="Arial"/>
              </w:rPr>
              <w:t xml:space="preserve"> </w:t>
            </w:r>
            <w:r w:rsidRPr="00763052">
              <w:rPr>
                <w:rFonts w:ascii="Arial" w:hAnsi="Arial" w:cs="Arial"/>
              </w:rPr>
              <w:t>nazwisko</w:t>
            </w:r>
          </w:p>
        </w:tc>
        <w:tc>
          <w:tcPr>
            <w:tcW w:w="4569" w:type="dxa"/>
          </w:tcPr>
          <w:p w14:paraId="3053788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4A43079" w14:textId="77777777" w:rsidTr="006C1D47">
        <w:trPr>
          <w:trHeight w:val="334"/>
        </w:trPr>
        <w:tc>
          <w:tcPr>
            <w:tcW w:w="534" w:type="dxa"/>
          </w:tcPr>
          <w:p w14:paraId="1B549847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62AF3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FE7A4A5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66C38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4E29A07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43BD7C8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6D1FA4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07C7CB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2C883E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2178A9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D1533F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AC46" w14:textId="77777777" w:rsidR="00FB34C1" w:rsidRDefault="00FB34C1" w:rsidP="00763052">
      <w:r>
        <w:separator/>
      </w:r>
    </w:p>
  </w:endnote>
  <w:endnote w:type="continuationSeparator" w:id="0">
    <w:p w14:paraId="7E98006B" w14:textId="77777777" w:rsidR="00FB34C1" w:rsidRDefault="00FB34C1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0BB6" w14:textId="77777777" w:rsidR="00A52DF6" w:rsidRDefault="00A52D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B007" w14:textId="77777777" w:rsidR="00A52DF6" w:rsidRDefault="00A52D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7AA6" w14:textId="77777777" w:rsidR="00A52DF6" w:rsidRDefault="00A52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C905" w14:textId="77777777" w:rsidR="00FB34C1" w:rsidRDefault="00FB34C1" w:rsidP="00763052">
      <w:r>
        <w:separator/>
      </w:r>
    </w:p>
  </w:footnote>
  <w:footnote w:type="continuationSeparator" w:id="0">
    <w:p w14:paraId="31913D38" w14:textId="77777777" w:rsidR="00FB34C1" w:rsidRDefault="00FB34C1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000E" w14:textId="77777777" w:rsidR="00A52DF6" w:rsidRDefault="00A52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5010" w14:textId="7A36F85E" w:rsidR="00725A6D" w:rsidRDefault="00725A6D" w:rsidP="00725A6D">
    <w:pPr>
      <w:pBdr>
        <w:bottom w:val="single" w:sz="4" w:space="1" w:color="auto"/>
      </w:pBdr>
      <w:tabs>
        <w:tab w:val="center" w:pos="4536"/>
        <w:tab w:val="right" w:pos="9072"/>
      </w:tabs>
    </w:pPr>
    <w:bookmarkStart w:id="1" w:name="_Hlk80269245"/>
    <w:bookmarkStart w:id="2" w:name="_Hlk80269246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150C34">
      <w:rPr>
        <w:rFonts w:ascii="Arial" w:hAnsi="Arial" w:cs="Arial"/>
        <w:b/>
        <w:bCs/>
        <w:smallCaps/>
        <w:color w:val="333399"/>
        <w:sz w:val="16"/>
      </w:rPr>
      <w:t>68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AE7231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AE7231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422133">
      <w:rPr>
        <w:rFonts w:ascii="Arial" w:hAnsi="Arial" w:cs="Arial"/>
        <w:b/>
        <w:bCs/>
        <w:smallCaps/>
        <w:color w:val="333399"/>
        <w:sz w:val="16"/>
      </w:rPr>
      <w:t>4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1"/>
  <w:bookmarkEnd w:id="2"/>
  <w:p w14:paraId="757906DD" w14:textId="116E2B0D" w:rsidR="00763052" w:rsidRPr="00725A6D" w:rsidRDefault="00763052" w:rsidP="00725A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7E72" w14:textId="77777777" w:rsidR="00A52DF6" w:rsidRDefault="00A52D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14756C"/>
    <w:rsid w:val="00150C34"/>
    <w:rsid w:val="0020446F"/>
    <w:rsid w:val="00212428"/>
    <w:rsid w:val="00244FF1"/>
    <w:rsid w:val="00253419"/>
    <w:rsid w:val="00260B6B"/>
    <w:rsid w:val="002C0D96"/>
    <w:rsid w:val="003304CE"/>
    <w:rsid w:val="00331B90"/>
    <w:rsid w:val="004155DF"/>
    <w:rsid w:val="00422133"/>
    <w:rsid w:val="005019B5"/>
    <w:rsid w:val="00501AD8"/>
    <w:rsid w:val="00521E4B"/>
    <w:rsid w:val="00552B50"/>
    <w:rsid w:val="005867E5"/>
    <w:rsid w:val="00601C64"/>
    <w:rsid w:val="00603536"/>
    <w:rsid w:val="00615936"/>
    <w:rsid w:val="006B38FA"/>
    <w:rsid w:val="006B797D"/>
    <w:rsid w:val="006C1D47"/>
    <w:rsid w:val="00725A6D"/>
    <w:rsid w:val="00730FAA"/>
    <w:rsid w:val="00763052"/>
    <w:rsid w:val="00790AEF"/>
    <w:rsid w:val="007B6415"/>
    <w:rsid w:val="008265E7"/>
    <w:rsid w:val="00855E9E"/>
    <w:rsid w:val="008844F6"/>
    <w:rsid w:val="008C5E16"/>
    <w:rsid w:val="00902BF8"/>
    <w:rsid w:val="00911BC5"/>
    <w:rsid w:val="00963DC2"/>
    <w:rsid w:val="00970D74"/>
    <w:rsid w:val="009869C4"/>
    <w:rsid w:val="009B472F"/>
    <w:rsid w:val="00A276B0"/>
    <w:rsid w:val="00A3467E"/>
    <w:rsid w:val="00A52DF6"/>
    <w:rsid w:val="00A739C6"/>
    <w:rsid w:val="00A77025"/>
    <w:rsid w:val="00AE7231"/>
    <w:rsid w:val="00B06919"/>
    <w:rsid w:val="00B35487"/>
    <w:rsid w:val="00B84AFA"/>
    <w:rsid w:val="00B93FFC"/>
    <w:rsid w:val="00BA5DD1"/>
    <w:rsid w:val="00C937A6"/>
    <w:rsid w:val="00CE5233"/>
    <w:rsid w:val="00DB4303"/>
    <w:rsid w:val="00E106E3"/>
    <w:rsid w:val="00E12A8D"/>
    <w:rsid w:val="00E139E0"/>
    <w:rsid w:val="00E16811"/>
    <w:rsid w:val="00E87120"/>
    <w:rsid w:val="00EB1C5F"/>
    <w:rsid w:val="00ED3FDF"/>
    <w:rsid w:val="00EE4146"/>
    <w:rsid w:val="00F84856"/>
    <w:rsid w:val="00FB0C88"/>
    <w:rsid w:val="00FB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3C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9</cp:revision>
  <cp:lastPrinted>2019-06-04T10:48:00Z</cp:lastPrinted>
  <dcterms:created xsi:type="dcterms:W3CDTF">2022-03-07T09:20:00Z</dcterms:created>
  <dcterms:modified xsi:type="dcterms:W3CDTF">2022-06-13T07:19:00Z</dcterms:modified>
</cp:coreProperties>
</file>