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70E6CDE8" w:rsidR="00B067F3" w:rsidRDefault="00946DDB" w:rsidP="00946DD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DDB">
        <w:rPr>
          <w:rFonts w:asciiTheme="minorHAnsi" w:hAnsiTheme="minorHAnsi" w:cstheme="minorHAnsi"/>
          <w:b/>
          <w:sz w:val="22"/>
          <w:szCs w:val="22"/>
        </w:rPr>
        <w:t>„</w:t>
      </w:r>
      <w:r w:rsidR="001F568F" w:rsidRPr="001F568F">
        <w:rPr>
          <w:rFonts w:asciiTheme="minorHAnsi" w:hAnsiTheme="minorHAnsi" w:cstheme="minorHAnsi"/>
          <w:b/>
          <w:sz w:val="22"/>
          <w:szCs w:val="22"/>
        </w:rPr>
        <w:t>Opracowanie dokumentacji projektowej umożliwiającej realizację zadania inwestycyjnego p.n.: Budowa stopni wodnych na rzece Lega w km 42+000 - 44+200 wraz odbudową umocnień brzegowych rzeki Lega</w:t>
      </w:r>
      <w:r w:rsidR="001F568F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00A13CDD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1F568F" w:rsidRPr="001F568F">
        <w:rPr>
          <w:rFonts w:asciiTheme="minorHAnsi" w:eastAsia="Arial Unicode MS" w:hAnsiTheme="minorHAnsi" w:cstheme="minorHAnsi"/>
          <w:b/>
          <w:bCs/>
        </w:rPr>
        <w:t>BI.ROZ.2810.57.2022.KD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C20B456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 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65AE587C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4E05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funkcję projektanta w zakresie realizacji przedmiotu zamówienia będzie:  ………………………………………………………..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obejmujących projekt budowlany i wykonawczy dotyczący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budowy i/lub przebudowy  budowli hydrotechnicznej w rozumieniu § 3 pkt 1 Rozporządzenie Ministra Środowiska z dnia 20 kwietnia 2007 r. w sprawie warunków technicznych, jakim powinny odpowiadać budowle hydrotechniczne i ich usytuowanie (Dz. U. Nr 86, poz. 579)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5AC">
        <w:rPr>
          <w:rFonts w:asciiTheme="minorHAnsi" w:hAnsiTheme="minorHAnsi" w:cstheme="minorHAnsi"/>
          <w:sz w:val="20"/>
          <w:szCs w:val="20"/>
        </w:rPr>
      </w:r>
      <w:r w:rsidR="008C25A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e;</w:t>
      </w:r>
    </w:p>
    <w:p w14:paraId="6A4BC0F1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5AC">
        <w:rPr>
          <w:rFonts w:asciiTheme="minorHAnsi" w:hAnsiTheme="minorHAnsi" w:cstheme="minorHAnsi"/>
          <w:sz w:val="20"/>
          <w:szCs w:val="20"/>
        </w:rPr>
      </w:r>
      <w:r w:rsidR="008C25A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5AC">
        <w:rPr>
          <w:rFonts w:asciiTheme="minorHAnsi" w:hAnsiTheme="minorHAnsi" w:cstheme="minorHAnsi"/>
          <w:sz w:val="20"/>
          <w:szCs w:val="20"/>
        </w:rPr>
      </w:r>
      <w:r w:rsidR="008C25A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25244A" w14:textId="77777777" w:rsidR="00946DDB" w:rsidRDefault="00946DDB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07FB022" w14:textId="77777777" w:rsidR="00946DDB" w:rsidRDefault="00946DDB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1F2E19" w14:textId="3DEE0D44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UWAGA:</w:t>
      </w:r>
    </w:p>
    <w:p w14:paraId="783867CB" w14:textId="475AEB7C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5AC">
        <w:rPr>
          <w:rFonts w:asciiTheme="minorHAnsi" w:hAnsiTheme="minorHAnsi" w:cstheme="minorHAnsi"/>
          <w:sz w:val="20"/>
          <w:szCs w:val="20"/>
        </w:rPr>
      </w:r>
      <w:r w:rsidR="008C25AC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osoba wskazana przez Wykonawcę pełniąca funkcję projektanta sporządziła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68D995E2" w:rsidR="00730DB7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="00B6727E"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lat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 w:rsid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78AA44A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5AC">
        <w:rPr>
          <w:rFonts w:asciiTheme="minorHAnsi" w:hAnsiTheme="minorHAnsi" w:cstheme="minorHAnsi"/>
          <w:sz w:val="20"/>
          <w:szCs w:val="20"/>
        </w:rPr>
      </w:r>
      <w:r w:rsidR="008C25A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5AC">
        <w:rPr>
          <w:rFonts w:asciiTheme="minorHAnsi" w:hAnsiTheme="minorHAnsi" w:cstheme="minorHAnsi"/>
          <w:sz w:val="20"/>
          <w:szCs w:val="20"/>
        </w:rPr>
      </w:r>
      <w:r w:rsidR="008C25A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25A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2190" w14:textId="77777777" w:rsidR="008C25AC" w:rsidRDefault="008C25AC" w:rsidP="001F727C">
      <w:pPr>
        <w:spacing w:after="0" w:line="240" w:lineRule="auto"/>
      </w:pPr>
      <w:r>
        <w:separator/>
      </w:r>
    </w:p>
  </w:endnote>
  <w:endnote w:type="continuationSeparator" w:id="0">
    <w:p w14:paraId="248039EE" w14:textId="77777777" w:rsidR="008C25AC" w:rsidRDefault="008C25A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C25A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A57" w14:textId="77777777" w:rsidR="008C25AC" w:rsidRDefault="008C25AC" w:rsidP="001F727C">
      <w:pPr>
        <w:spacing w:after="0" w:line="240" w:lineRule="auto"/>
      </w:pPr>
      <w:r>
        <w:separator/>
      </w:r>
    </w:p>
  </w:footnote>
  <w:footnote w:type="continuationSeparator" w:id="0">
    <w:p w14:paraId="4239B530" w14:textId="77777777" w:rsidR="008C25AC" w:rsidRDefault="008C25AC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568F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91C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480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599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37B19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25AC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6DDB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565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2021-08-27T09:20:00Z</cp:lastPrinted>
  <dcterms:created xsi:type="dcterms:W3CDTF">2022-06-30T09:41:00Z</dcterms:created>
  <dcterms:modified xsi:type="dcterms:W3CDTF">2022-06-30T10:15:00Z</dcterms:modified>
</cp:coreProperties>
</file>