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97624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4906150D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420"/>
      </w:tblGrid>
      <w:tr w:rsidR="00763052" w:rsidRPr="00763052" w14:paraId="1609DD64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96262A0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6E51DE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09477EE7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16DC21D0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03781D82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37EFAFB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56A072" w14:textId="77777777" w:rsidR="006143D8" w:rsidRPr="006143D8" w:rsidRDefault="006143D8" w:rsidP="006143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43D8">
              <w:rPr>
                <w:rFonts w:ascii="Arial" w:hAnsi="Arial" w:cs="Arial"/>
                <w:b/>
                <w:sz w:val="22"/>
                <w:szCs w:val="22"/>
              </w:rPr>
              <w:t>Opracowanie dokumentacji projektowej dla zadania  pn:</w:t>
            </w:r>
          </w:p>
          <w:p w14:paraId="07E1FB73" w14:textId="68B2158C" w:rsidR="00763052" w:rsidRPr="006143D8" w:rsidRDefault="006143D8" w:rsidP="006143D8">
            <w:pPr>
              <w:rPr>
                <w:rFonts w:ascii="Arial" w:hAnsi="Arial" w:cs="Arial"/>
                <w:b/>
              </w:rPr>
            </w:pPr>
            <w:r w:rsidRPr="006143D8">
              <w:rPr>
                <w:rFonts w:ascii="Arial" w:hAnsi="Arial" w:cs="Arial"/>
                <w:b/>
                <w:sz w:val="22"/>
                <w:szCs w:val="22"/>
              </w:rPr>
              <w:t>„Przebudowa jazu piętrzącego w m. Harbutowice wraz z opracowaniem dokumentacji technicznej”</w:t>
            </w:r>
          </w:p>
        </w:tc>
      </w:tr>
      <w:tr w:rsidR="00763052" w:rsidRPr="00763052" w14:paraId="19C078D8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210B694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392801" w14:textId="39F5628C" w:rsidR="00763052" w:rsidRPr="00763052" w:rsidRDefault="008844F6" w:rsidP="008844F6">
            <w:pPr>
              <w:ind w:left="35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GL.ROZ.2810.</w:t>
            </w:r>
            <w:r w:rsidR="006143D8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63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</w:t>
            </w:r>
            <w:r w:rsidR="00F03953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2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.M</w:t>
            </w:r>
            <w:r w:rsidR="00146270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PS</w:t>
            </w:r>
          </w:p>
        </w:tc>
      </w:tr>
    </w:tbl>
    <w:p w14:paraId="07E8BF14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06F7161F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00"/>
      </w:tblGrid>
      <w:tr w:rsidR="00763052" w:rsidRPr="00763052" w14:paraId="6614A953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50184B0C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4F03F682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36BC4893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41B0B5A9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335EC70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7038F89B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54A63DE8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08A1C0D4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406F4CCC" w14:textId="77777777" w:rsidR="00763052" w:rsidRPr="00763052" w:rsidRDefault="00763052" w:rsidP="00763052">
      <w:pPr>
        <w:jc w:val="center"/>
        <w:rPr>
          <w:rFonts w:ascii="Arial" w:hAnsi="Arial" w:cs="Arial"/>
          <w:b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kapitałowej, </w:t>
      </w:r>
    </w:p>
    <w:p w14:paraId="08E20867" w14:textId="77777777" w:rsidR="00763052" w:rsidRPr="00763052" w:rsidRDefault="008844F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której mowa w art. 108 ust. 1 pkt 5</w:t>
      </w:r>
      <w:r w:rsidR="00763052" w:rsidRPr="00763052">
        <w:rPr>
          <w:rFonts w:ascii="Arial" w:hAnsi="Arial" w:cs="Arial"/>
          <w:b/>
          <w:sz w:val="22"/>
          <w:szCs w:val="22"/>
        </w:rPr>
        <w:t xml:space="preserve"> ustawy Pzp</w:t>
      </w:r>
    </w:p>
    <w:p w14:paraId="6269062C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721EAD02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1DE01C91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 W związku z ubieganiem się o udzielenie zamówienia publicznego świadom(i) odpowiedzialności karnej wynikającej z art. 297 § 1 Kodeksu karnego oświadczam(y), że:</w:t>
      </w:r>
    </w:p>
    <w:p w14:paraId="39B49D73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 xml:space="preserve">1. Nie należę(ymy) do żadnej grupy kapitałowej w rozumieniu ustawy z dnia 16 lutego 2007 r. o ochronie konkurencji i konsumentów </w:t>
      </w:r>
      <w:r w:rsidRPr="000D7BB5">
        <w:rPr>
          <w:rFonts w:ascii="Arial" w:hAnsi="Arial" w:cs="Arial"/>
          <w:sz w:val="22"/>
          <w:szCs w:val="22"/>
        </w:rPr>
        <w:t>(Dz. U. Nr 50, poz. 331, z późn. zm.).*</w:t>
      </w:r>
    </w:p>
    <w:p w14:paraId="61091626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</w:p>
    <w:p w14:paraId="34A393AF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2. Nie należę(ymy) do grupy kapitałowej w rozumieniu ustawy z dnia 16 lutego 2007 r. o ochronie konkurencji i konsumentów (Dz. U. Nr 50, poz. 331, z późn. zm.) z pozostałymi wykonawcami, którzy złożyli oferty w niniejszym postępowaniu.*</w:t>
      </w:r>
    </w:p>
    <w:p w14:paraId="02657F4A" w14:textId="77777777" w:rsid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>3. Jestem(śmy) członkami grupy kapitałowej w rozumieniu ustawy z dnia 16 lutego 2007 r. o ochronie konkurencji i konsumentów (Dz. U. Nr 50, poz. 331, z późn. zm.), w skład której wchodzą następujący przedsiębiorcy, którzy złożyli ofertę w niniejszym postępowaniu:*</w:t>
      </w:r>
    </w:p>
    <w:p w14:paraId="0AD0DDC7" w14:textId="77777777" w:rsidR="00603536" w:rsidRDefault="00603536" w:rsidP="0076305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34"/>
        <w:gridCol w:w="3969"/>
        <w:gridCol w:w="4569"/>
      </w:tblGrid>
      <w:tr w:rsidR="00603536" w14:paraId="4BDF4D43" w14:textId="77777777" w:rsidTr="00603536">
        <w:tc>
          <w:tcPr>
            <w:tcW w:w="534" w:type="dxa"/>
          </w:tcPr>
          <w:p w14:paraId="09D8CF00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Lp.</w:t>
            </w:r>
          </w:p>
        </w:tc>
        <w:tc>
          <w:tcPr>
            <w:tcW w:w="3969" w:type="dxa"/>
          </w:tcPr>
          <w:p w14:paraId="5D89E3D8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Nazwa (firma)/imię i nazwisko</w:t>
            </w:r>
          </w:p>
        </w:tc>
        <w:tc>
          <w:tcPr>
            <w:tcW w:w="4569" w:type="dxa"/>
          </w:tcPr>
          <w:p w14:paraId="0DF6B08A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 xml:space="preserve">Adres </w:t>
            </w:r>
            <w:r>
              <w:rPr>
                <w:rFonts w:ascii="Arial" w:hAnsi="Arial" w:cs="Arial"/>
              </w:rPr>
              <w:t>pocztowy</w:t>
            </w:r>
          </w:p>
        </w:tc>
      </w:tr>
      <w:tr w:rsidR="00603536" w14:paraId="0C8AE7A9" w14:textId="77777777" w:rsidTr="006C1D47">
        <w:trPr>
          <w:trHeight w:val="334"/>
        </w:trPr>
        <w:tc>
          <w:tcPr>
            <w:tcW w:w="534" w:type="dxa"/>
          </w:tcPr>
          <w:p w14:paraId="50A3E6D8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ADBCEB3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9" w:type="dxa"/>
          </w:tcPr>
          <w:p w14:paraId="1D9587E4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</w:tr>
    </w:tbl>
    <w:p w14:paraId="47E5E9DA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5A493785" w14:textId="77777777" w:rsidR="00763052" w:rsidRPr="00763052" w:rsidRDefault="00763052" w:rsidP="00CB29B2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  <w:r w:rsidRPr="00763052">
        <w:rPr>
          <w:rFonts w:ascii="Arial" w:hAnsi="Arial" w:cs="Arial"/>
          <w:bCs/>
          <w:sz w:val="22"/>
          <w:szCs w:val="22"/>
          <w:lang w:eastAsia="zh-CN"/>
        </w:rPr>
        <w:t>* niepotrzebne skre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ś</w:t>
      </w:r>
      <w:r w:rsidRPr="00763052">
        <w:rPr>
          <w:rFonts w:ascii="Arial" w:hAnsi="Arial" w:cs="Arial"/>
          <w:bCs/>
          <w:sz w:val="22"/>
          <w:szCs w:val="22"/>
          <w:lang w:eastAsia="zh-CN"/>
        </w:rPr>
        <w:t>li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ć</w:t>
      </w:r>
    </w:p>
    <w:p w14:paraId="45E3D5AA" w14:textId="77777777" w:rsidR="00763052" w:rsidRPr="00763052" w:rsidRDefault="00763052" w:rsidP="00CB29B2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5088A742" w14:textId="77777777" w:rsidR="00763052" w:rsidRPr="00763052" w:rsidRDefault="00763052" w:rsidP="00763052">
      <w:pPr>
        <w:spacing w:line="276" w:lineRule="auto"/>
        <w:ind w:right="-426"/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  <w:u w:val="single"/>
          <w:lang w:eastAsia="zh-CN"/>
        </w:rPr>
        <w:t>UWAGA:</w:t>
      </w:r>
      <w:r w:rsidRPr="00763052">
        <w:rPr>
          <w:rFonts w:ascii="Arial" w:hAnsi="Arial" w:cs="Arial"/>
          <w:sz w:val="22"/>
          <w:szCs w:val="22"/>
          <w:lang w:eastAsia="zh-CN"/>
        </w:rPr>
        <w:t xml:space="preserve"> W przypadku podmiotów występujących wspólnie (np. konsorcjum) oświadczenie powinien złożyć każdy podmiot (uczestnik konsorcjum).</w:t>
      </w:r>
    </w:p>
    <w:p w14:paraId="25857A47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0CB0AD78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70FB867E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7C638EEC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126EFD61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6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A9CFC" w14:textId="77777777" w:rsidR="00655CD5" w:rsidRDefault="00655CD5" w:rsidP="00763052">
      <w:r>
        <w:separator/>
      </w:r>
    </w:p>
  </w:endnote>
  <w:endnote w:type="continuationSeparator" w:id="0">
    <w:p w14:paraId="275136EE" w14:textId="77777777" w:rsidR="00655CD5" w:rsidRDefault="00655CD5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D2974" w14:textId="77777777" w:rsidR="00655CD5" w:rsidRDefault="00655CD5" w:rsidP="00763052">
      <w:r>
        <w:separator/>
      </w:r>
    </w:p>
  </w:footnote>
  <w:footnote w:type="continuationSeparator" w:id="0">
    <w:p w14:paraId="390C61CB" w14:textId="77777777" w:rsidR="00655CD5" w:rsidRDefault="00655CD5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5A83" w14:textId="77777777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615936">
      <w:rPr>
        <w:rFonts w:ascii="Arial" w:eastAsia="Calibri" w:hAnsi="Arial" w:cs="Arial"/>
        <w:sz w:val="22"/>
        <w:szCs w:val="22"/>
        <w:lang w:eastAsia="en-U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B6B"/>
    <w:rsid w:val="00040282"/>
    <w:rsid w:val="000B53C5"/>
    <w:rsid w:val="000D7BB5"/>
    <w:rsid w:val="00146270"/>
    <w:rsid w:val="00193509"/>
    <w:rsid w:val="00212428"/>
    <w:rsid w:val="00244FF1"/>
    <w:rsid w:val="00253419"/>
    <w:rsid w:val="00260B6B"/>
    <w:rsid w:val="003304CE"/>
    <w:rsid w:val="00401CD6"/>
    <w:rsid w:val="004C09FF"/>
    <w:rsid w:val="005019B5"/>
    <w:rsid w:val="00501AD8"/>
    <w:rsid w:val="005079D9"/>
    <w:rsid w:val="00552B50"/>
    <w:rsid w:val="00601C64"/>
    <w:rsid w:val="00603536"/>
    <w:rsid w:val="006143D8"/>
    <w:rsid w:val="00615936"/>
    <w:rsid w:val="00655CD5"/>
    <w:rsid w:val="00655D46"/>
    <w:rsid w:val="006B797D"/>
    <w:rsid w:val="006B7CEC"/>
    <w:rsid w:val="006C1D47"/>
    <w:rsid w:val="006F3F12"/>
    <w:rsid w:val="0070276B"/>
    <w:rsid w:val="00763052"/>
    <w:rsid w:val="00790AEF"/>
    <w:rsid w:val="007B6415"/>
    <w:rsid w:val="00802FAB"/>
    <w:rsid w:val="008570AE"/>
    <w:rsid w:val="00883079"/>
    <w:rsid w:val="008844F6"/>
    <w:rsid w:val="00896EF9"/>
    <w:rsid w:val="008C5E16"/>
    <w:rsid w:val="00902BF8"/>
    <w:rsid w:val="00921559"/>
    <w:rsid w:val="00940C41"/>
    <w:rsid w:val="00970D74"/>
    <w:rsid w:val="009869C4"/>
    <w:rsid w:val="009B472F"/>
    <w:rsid w:val="00A64F73"/>
    <w:rsid w:val="00A739C6"/>
    <w:rsid w:val="00B06919"/>
    <w:rsid w:val="00B20414"/>
    <w:rsid w:val="00B84AFA"/>
    <w:rsid w:val="00BA5DD1"/>
    <w:rsid w:val="00CB29B2"/>
    <w:rsid w:val="00CE5233"/>
    <w:rsid w:val="00D72F5A"/>
    <w:rsid w:val="00DB1D35"/>
    <w:rsid w:val="00E139E0"/>
    <w:rsid w:val="00E51DDC"/>
    <w:rsid w:val="00EB1B04"/>
    <w:rsid w:val="00EB1C5F"/>
    <w:rsid w:val="00ED3FDF"/>
    <w:rsid w:val="00EE4146"/>
    <w:rsid w:val="00F03953"/>
    <w:rsid w:val="00F562B8"/>
    <w:rsid w:val="00F81B43"/>
    <w:rsid w:val="00FB0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4B343"/>
  <w15:docId w15:val="{B6DF59B5-4722-4F2F-811B-D7028E19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Monika Podkowińska-Sieńko (RZGW Gliwice)</cp:lastModifiedBy>
  <cp:revision>29</cp:revision>
  <cp:lastPrinted>2019-06-04T10:48:00Z</cp:lastPrinted>
  <dcterms:created xsi:type="dcterms:W3CDTF">2019-06-11T10:02:00Z</dcterms:created>
  <dcterms:modified xsi:type="dcterms:W3CDTF">2022-06-29T06:50:00Z</dcterms:modified>
</cp:coreProperties>
</file>