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B4BE" w14:textId="1CBA5D94" w:rsidR="00685355" w:rsidRPr="00970239" w:rsidRDefault="00685355" w:rsidP="00B901C5">
      <w:pPr>
        <w:spacing w:line="276" w:lineRule="auto"/>
        <w:jc w:val="center"/>
        <w:rPr>
          <w:rFonts w:asciiTheme="minorHAnsi" w:hAnsiTheme="minorHAnsi" w:cstheme="minorHAnsi"/>
          <w:sz w:val="22"/>
          <w:szCs w:val="22"/>
          <w:u w:val="single"/>
        </w:rPr>
      </w:pPr>
      <w:r w:rsidRPr="00970239">
        <w:rPr>
          <w:rFonts w:asciiTheme="minorHAnsi" w:hAnsiTheme="minorHAnsi" w:cstheme="minorHAnsi"/>
          <w:sz w:val="22"/>
          <w:szCs w:val="22"/>
          <w:u w:val="single"/>
        </w:rPr>
        <w:t>Umowa poniższa wraz z załącznikami zostanie uściślona na podstawie złożonej przez Wykonawcę oferty.</w:t>
      </w:r>
    </w:p>
    <w:p w14:paraId="34CD577D" w14:textId="4C9DA852" w:rsidR="00685355" w:rsidRDefault="00685355" w:rsidP="00B901C5">
      <w:pPr>
        <w:spacing w:line="276" w:lineRule="auto"/>
        <w:jc w:val="center"/>
        <w:rPr>
          <w:rFonts w:asciiTheme="minorHAnsi" w:hAnsiTheme="minorHAnsi" w:cstheme="minorHAnsi"/>
          <w:b/>
          <w:bCs/>
          <w:sz w:val="22"/>
          <w:szCs w:val="22"/>
        </w:rPr>
      </w:pPr>
    </w:p>
    <w:p w14:paraId="574F4255" w14:textId="77777777" w:rsidR="00BA53EF" w:rsidRPr="00970239" w:rsidRDefault="00BA53EF" w:rsidP="00B901C5">
      <w:pPr>
        <w:spacing w:line="276" w:lineRule="auto"/>
        <w:jc w:val="center"/>
        <w:rPr>
          <w:rFonts w:asciiTheme="minorHAnsi" w:hAnsiTheme="minorHAnsi" w:cstheme="minorHAnsi"/>
          <w:b/>
          <w:bCs/>
          <w:sz w:val="22"/>
          <w:szCs w:val="22"/>
        </w:rPr>
      </w:pPr>
    </w:p>
    <w:p w14:paraId="261FC408" w14:textId="3CAE048A" w:rsidR="00337813" w:rsidRPr="00970239" w:rsidRDefault="00970239" w:rsidP="00436924">
      <w:pPr>
        <w:jc w:val="center"/>
        <w:rPr>
          <w:rFonts w:asciiTheme="minorHAnsi" w:hAnsiTheme="minorHAnsi" w:cstheme="minorHAnsi"/>
          <w:b/>
          <w:sz w:val="22"/>
          <w:szCs w:val="22"/>
        </w:rPr>
      </w:pPr>
      <w:r>
        <w:rPr>
          <w:rFonts w:asciiTheme="minorHAnsi" w:hAnsiTheme="minorHAnsi" w:cstheme="minorHAnsi"/>
          <w:b/>
          <w:sz w:val="22"/>
          <w:szCs w:val="22"/>
        </w:rPr>
        <w:t xml:space="preserve">Wzór umowy - </w:t>
      </w:r>
      <w:r w:rsidR="00337813" w:rsidRPr="00970239">
        <w:rPr>
          <w:rFonts w:asciiTheme="minorHAnsi" w:hAnsiTheme="minorHAnsi" w:cstheme="minorHAnsi"/>
          <w:b/>
          <w:sz w:val="22"/>
          <w:szCs w:val="22"/>
        </w:rPr>
        <w:t xml:space="preserve">Umowa nr </w:t>
      </w:r>
      <w:r w:rsidR="00E96249" w:rsidRPr="00970239">
        <w:rPr>
          <w:rFonts w:asciiTheme="minorHAnsi" w:hAnsiTheme="minorHAnsi" w:cstheme="minorHAnsi"/>
          <w:b/>
          <w:sz w:val="22"/>
          <w:szCs w:val="22"/>
        </w:rPr>
        <w:t>………..</w:t>
      </w:r>
    </w:p>
    <w:p w14:paraId="672A6659" w14:textId="77777777" w:rsidR="002447BD" w:rsidRPr="00970239" w:rsidRDefault="002447BD" w:rsidP="002447BD">
      <w:pPr>
        <w:tabs>
          <w:tab w:val="left" w:pos="6465"/>
          <w:tab w:val="left" w:pos="6660"/>
        </w:tabs>
        <w:spacing w:line="23" w:lineRule="atLeast"/>
        <w:jc w:val="both"/>
        <w:rPr>
          <w:rFonts w:asciiTheme="minorHAnsi" w:hAnsiTheme="minorHAnsi" w:cstheme="minorHAnsi"/>
          <w:sz w:val="22"/>
          <w:szCs w:val="22"/>
        </w:rPr>
      </w:pPr>
    </w:p>
    <w:p w14:paraId="77FBA60A" w14:textId="5056DC48" w:rsidR="00AC3BCA" w:rsidRPr="00970239" w:rsidRDefault="00B901C5" w:rsidP="002447BD">
      <w:pPr>
        <w:tabs>
          <w:tab w:val="left" w:pos="6465"/>
          <w:tab w:val="left" w:pos="6660"/>
        </w:tabs>
        <w:spacing w:line="23" w:lineRule="atLeast"/>
        <w:jc w:val="both"/>
        <w:rPr>
          <w:rFonts w:asciiTheme="minorHAnsi" w:hAnsiTheme="minorHAnsi" w:cstheme="minorHAnsi"/>
          <w:sz w:val="22"/>
          <w:szCs w:val="22"/>
        </w:rPr>
      </w:pPr>
      <w:r w:rsidRPr="00970239">
        <w:rPr>
          <w:rFonts w:asciiTheme="minorHAnsi" w:hAnsiTheme="minorHAnsi" w:cstheme="minorHAnsi"/>
          <w:sz w:val="22"/>
          <w:szCs w:val="22"/>
        </w:rPr>
        <w:t xml:space="preserve">zawarta w dniu </w:t>
      </w:r>
      <w:r w:rsidRPr="00970239">
        <w:rPr>
          <w:rFonts w:asciiTheme="minorHAnsi" w:hAnsiTheme="minorHAnsi" w:cstheme="minorHAnsi"/>
          <w:b/>
          <w:sz w:val="22"/>
          <w:szCs w:val="22"/>
        </w:rPr>
        <w:t>…………………</w:t>
      </w:r>
      <w:r w:rsidR="007D10B7" w:rsidRPr="00970239">
        <w:rPr>
          <w:rFonts w:asciiTheme="minorHAnsi" w:hAnsiTheme="minorHAnsi" w:cstheme="minorHAnsi"/>
          <w:b/>
          <w:sz w:val="22"/>
          <w:szCs w:val="22"/>
        </w:rPr>
        <w:t>….</w:t>
      </w:r>
      <w:r w:rsidRPr="00970239">
        <w:rPr>
          <w:rFonts w:asciiTheme="minorHAnsi" w:hAnsiTheme="minorHAnsi" w:cstheme="minorHAnsi"/>
          <w:b/>
          <w:sz w:val="22"/>
          <w:szCs w:val="22"/>
        </w:rPr>
        <w:t xml:space="preserve"> r.</w:t>
      </w:r>
      <w:r w:rsidR="00685355" w:rsidRPr="00970239">
        <w:rPr>
          <w:rFonts w:asciiTheme="minorHAnsi" w:hAnsiTheme="minorHAnsi" w:cstheme="minorHAnsi"/>
          <w:b/>
          <w:sz w:val="22"/>
          <w:szCs w:val="22"/>
        </w:rPr>
        <w:t xml:space="preserve">, </w:t>
      </w:r>
      <w:r w:rsidR="00685355" w:rsidRPr="00970239">
        <w:rPr>
          <w:rFonts w:asciiTheme="minorHAnsi" w:hAnsiTheme="minorHAnsi" w:cstheme="minorHAnsi"/>
          <w:bCs/>
          <w:sz w:val="22"/>
          <w:szCs w:val="22"/>
        </w:rPr>
        <w:t>w Krakowie</w:t>
      </w:r>
      <w:r w:rsidRPr="00970239">
        <w:rPr>
          <w:rFonts w:asciiTheme="minorHAnsi" w:hAnsiTheme="minorHAnsi" w:cstheme="minorHAnsi"/>
          <w:sz w:val="22"/>
          <w:szCs w:val="22"/>
        </w:rPr>
        <w:t xml:space="preserve"> pomiędzy:</w:t>
      </w:r>
    </w:p>
    <w:p w14:paraId="29D6B04F" w14:textId="77777777" w:rsidR="002447BD" w:rsidRPr="00970239" w:rsidRDefault="00B901C5" w:rsidP="002447BD">
      <w:pPr>
        <w:tabs>
          <w:tab w:val="left" w:pos="6465"/>
          <w:tab w:val="left" w:pos="6660"/>
        </w:tabs>
        <w:spacing w:line="23" w:lineRule="atLeast"/>
        <w:jc w:val="both"/>
        <w:rPr>
          <w:rFonts w:asciiTheme="minorHAnsi" w:hAnsiTheme="minorHAnsi" w:cstheme="minorHAnsi"/>
          <w:sz w:val="22"/>
          <w:szCs w:val="22"/>
        </w:rPr>
      </w:pPr>
      <w:r w:rsidRPr="00970239">
        <w:rPr>
          <w:rFonts w:asciiTheme="minorHAnsi" w:hAnsiTheme="minorHAnsi" w:cstheme="minorHAnsi"/>
          <w:sz w:val="22"/>
          <w:szCs w:val="22"/>
        </w:rPr>
        <w:t xml:space="preserve"> </w:t>
      </w:r>
    </w:p>
    <w:p w14:paraId="3D48B6B9" w14:textId="77777777" w:rsidR="00A63F21" w:rsidRPr="00970239" w:rsidRDefault="00A63F21" w:rsidP="00A63F21">
      <w:pPr>
        <w:jc w:val="both"/>
        <w:rPr>
          <w:rFonts w:asciiTheme="minorHAnsi" w:hAnsiTheme="minorHAnsi" w:cstheme="minorHAnsi"/>
          <w:b/>
          <w:sz w:val="22"/>
          <w:szCs w:val="22"/>
        </w:rPr>
      </w:pPr>
      <w:r w:rsidRPr="00970239">
        <w:rPr>
          <w:rFonts w:asciiTheme="minorHAnsi" w:hAnsiTheme="minorHAnsi" w:cstheme="minorHAnsi"/>
          <w:b/>
          <w:sz w:val="22"/>
          <w:szCs w:val="22"/>
        </w:rPr>
        <w:t xml:space="preserve">Państwowym Gospodarstwem Wodnym Wody Polskie, ul. Żelazna 59A, 00-848 Warszawa, </w:t>
      </w:r>
      <w:r w:rsidRPr="00970239">
        <w:rPr>
          <w:rFonts w:asciiTheme="minorHAnsi" w:hAnsiTheme="minorHAnsi" w:cstheme="minorHAnsi"/>
          <w:b/>
          <w:sz w:val="22"/>
          <w:szCs w:val="22"/>
        </w:rPr>
        <w:br/>
        <w:t xml:space="preserve">w imieniu którego działa Regionalny Zarząd Gospodarki Wodnej w Krakowie, ul. Marsz. </w:t>
      </w:r>
      <w:r w:rsidRPr="00970239">
        <w:rPr>
          <w:rFonts w:asciiTheme="minorHAnsi" w:hAnsiTheme="minorHAnsi" w:cstheme="minorHAnsi"/>
          <w:b/>
          <w:sz w:val="22"/>
          <w:szCs w:val="22"/>
        </w:rPr>
        <w:br/>
        <w:t>J. Piłsudskiego 22, 31-109 Kraków, NIP: 5272825616, REGON: 368302575, reprezentowanym przez:</w:t>
      </w:r>
    </w:p>
    <w:p w14:paraId="0A37501D" w14:textId="77777777" w:rsidR="00A63F21" w:rsidRPr="00970239" w:rsidRDefault="00A63F21" w:rsidP="002447BD">
      <w:pPr>
        <w:tabs>
          <w:tab w:val="left" w:pos="6465"/>
          <w:tab w:val="left" w:pos="6660"/>
        </w:tabs>
        <w:spacing w:line="23" w:lineRule="atLeast"/>
        <w:jc w:val="both"/>
        <w:rPr>
          <w:rFonts w:asciiTheme="minorHAnsi" w:eastAsia="Times New Roman" w:hAnsiTheme="minorHAnsi" w:cstheme="minorHAnsi"/>
          <w:sz w:val="22"/>
          <w:szCs w:val="22"/>
        </w:rPr>
      </w:pPr>
    </w:p>
    <w:p w14:paraId="5DAB6C7B" w14:textId="77777777" w:rsidR="00AC3BCA" w:rsidRPr="00970239" w:rsidRDefault="00AC3BCA" w:rsidP="002447BD">
      <w:pPr>
        <w:tabs>
          <w:tab w:val="left" w:pos="6465"/>
          <w:tab w:val="left" w:pos="6660"/>
        </w:tabs>
        <w:spacing w:line="23" w:lineRule="atLeast"/>
        <w:jc w:val="both"/>
        <w:rPr>
          <w:rFonts w:asciiTheme="minorHAnsi" w:eastAsia="Times New Roman" w:hAnsiTheme="minorHAnsi" w:cstheme="minorHAnsi"/>
          <w:sz w:val="22"/>
          <w:szCs w:val="22"/>
        </w:rPr>
      </w:pPr>
    </w:p>
    <w:p w14:paraId="1CFB5646" w14:textId="77777777" w:rsidR="00337813" w:rsidRPr="00970239" w:rsidRDefault="002447BD" w:rsidP="002447BD">
      <w:pPr>
        <w:tabs>
          <w:tab w:val="left" w:pos="6465"/>
          <w:tab w:val="left" w:pos="6660"/>
        </w:tabs>
        <w:spacing w:line="23" w:lineRule="atLeast"/>
        <w:jc w:val="both"/>
        <w:rPr>
          <w:rFonts w:asciiTheme="minorHAnsi" w:hAnsiTheme="minorHAnsi" w:cstheme="minorHAnsi"/>
          <w:sz w:val="22"/>
          <w:szCs w:val="22"/>
        </w:rPr>
      </w:pPr>
      <w:r w:rsidRPr="00970239">
        <w:rPr>
          <w:rFonts w:asciiTheme="minorHAnsi" w:eastAsia="Times New Roman" w:hAnsiTheme="minorHAnsi" w:cstheme="minorHAnsi"/>
          <w:sz w:val="22"/>
          <w:szCs w:val="22"/>
        </w:rPr>
        <w:t>…………………………………</w:t>
      </w:r>
      <w:r w:rsidR="004B258D" w:rsidRPr="00970239">
        <w:rPr>
          <w:rFonts w:asciiTheme="minorHAnsi" w:eastAsia="Times New Roman" w:hAnsiTheme="minorHAnsi" w:cstheme="minorHAnsi"/>
          <w:sz w:val="22"/>
          <w:szCs w:val="22"/>
        </w:rPr>
        <w:t>,</w:t>
      </w:r>
    </w:p>
    <w:p w14:paraId="02EB378F" w14:textId="77777777" w:rsidR="00A63F21" w:rsidRPr="00970239" w:rsidRDefault="00A63F21" w:rsidP="002447BD">
      <w:pPr>
        <w:spacing w:line="23" w:lineRule="atLeast"/>
        <w:jc w:val="both"/>
        <w:rPr>
          <w:rFonts w:asciiTheme="minorHAnsi" w:hAnsiTheme="minorHAnsi" w:cstheme="minorHAnsi"/>
          <w:sz w:val="22"/>
          <w:szCs w:val="22"/>
        </w:rPr>
      </w:pPr>
    </w:p>
    <w:p w14:paraId="6A05A809" w14:textId="5C5B73DF" w:rsidR="00AC3BCA" w:rsidRPr="00970239" w:rsidRDefault="00461E0C" w:rsidP="002447BD">
      <w:pPr>
        <w:spacing w:line="23" w:lineRule="atLeast"/>
        <w:jc w:val="both"/>
        <w:rPr>
          <w:rFonts w:asciiTheme="minorHAnsi" w:hAnsiTheme="minorHAnsi" w:cstheme="minorHAnsi"/>
          <w:sz w:val="22"/>
          <w:szCs w:val="22"/>
        </w:rPr>
      </w:pPr>
      <w:r>
        <w:rPr>
          <w:rFonts w:asciiTheme="minorHAnsi" w:hAnsiTheme="minorHAnsi" w:cstheme="minorHAnsi"/>
          <w:sz w:val="22"/>
          <w:szCs w:val="22"/>
        </w:rPr>
        <w:t xml:space="preserve"> </w:t>
      </w:r>
    </w:p>
    <w:p w14:paraId="083DFA3B" w14:textId="77777777" w:rsidR="00337813" w:rsidRPr="00970239" w:rsidRDefault="00337813" w:rsidP="002447BD">
      <w:pPr>
        <w:spacing w:line="23" w:lineRule="atLeast"/>
        <w:jc w:val="both"/>
        <w:rPr>
          <w:rFonts w:asciiTheme="minorHAnsi" w:hAnsiTheme="minorHAnsi" w:cstheme="minorHAnsi"/>
          <w:sz w:val="22"/>
          <w:szCs w:val="22"/>
        </w:rPr>
      </w:pPr>
      <w:r w:rsidRPr="00970239">
        <w:rPr>
          <w:rFonts w:asciiTheme="minorHAnsi" w:hAnsiTheme="minorHAnsi" w:cstheme="minorHAnsi"/>
          <w:sz w:val="22"/>
          <w:szCs w:val="22"/>
        </w:rPr>
        <w:t>zwanym dalej „</w:t>
      </w:r>
      <w:r w:rsidRPr="00970239">
        <w:rPr>
          <w:rFonts w:asciiTheme="minorHAnsi" w:hAnsiTheme="minorHAnsi" w:cstheme="minorHAnsi"/>
          <w:b/>
          <w:sz w:val="22"/>
          <w:szCs w:val="22"/>
        </w:rPr>
        <w:t>Zamawiającym</w:t>
      </w:r>
      <w:r w:rsidRPr="00970239">
        <w:rPr>
          <w:rFonts w:asciiTheme="minorHAnsi" w:hAnsiTheme="minorHAnsi" w:cstheme="minorHAnsi"/>
          <w:sz w:val="22"/>
          <w:szCs w:val="22"/>
        </w:rPr>
        <w:t>”,</w:t>
      </w:r>
    </w:p>
    <w:p w14:paraId="5A39BBE3" w14:textId="77777777" w:rsidR="00AC3BCA" w:rsidRPr="00970239" w:rsidRDefault="00AC3BCA" w:rsidP="002447BD">
      <w:pPr>
        <w:spacing w:line="23" w:lineRule="atLeast"/>
        <w:jc w:val="both"/>
        <w:rPr>
          <w:rFonts w:asciiTheme="minorHAnsi" w:eastAsia="Times New Roman" w:hAnsiTheme="minorHAnsi" w:cstheme="minorHAnsi"/>
          <w:sz w:val="22"/>
          <w:szCs w:val="22"/>
          <w:lang w:eastAsia="pl-PL"/>
        </w:rPr>
      </w:pPr>
    </w:p>
    <w:p w14:paraId="66A7F2CD" w14:textId="77777777" w:rsidR="00E96249" w:rsidRPr="00970239" w:rsidRDefault="00E96249" w:rsidP="002447BD">
      <w:pPr>
        <w:spacing w:line="23" w:lineRule="atLeast"/>
        <w:jc w:val="both"/>
        <w:rPr>
          <w:rFonts w:asciiTheme="minorHAnsi" w:eastAsia="Times New Roman" w:hAnsiTheme="minorHAnsi" w:cstheme="minorHAnsi"/>
          <w:sz w:val="22"/>
          <w:szCs w:val="22"/>
          <w:lang w:eastAsia="pl-PL"/>
        </w:rPr>
      </w:pPr>
      <w:r w:rsidRPr="00970239">
        <w:rPr>
          <w:rFonts w:asciiTheme="minorHAnsi" w:eastAsia="Times New Roman" w:hAnsiTheme="minorHAnsi" w:cstheme="minorHAnsi"/>
          <w:sz w:val="22"/>
          <w:szCs w:val="22"/>
          <w:lang w:eastAsia="pl-PL"/>
        </w:rPr>
        <w:t>a ......................................................................................................................................</w:t>
      </w:r>
    </w:p>
    <w:p w14:paraId="41C8F396" w14:textId="77777777" w:rsidR="00A63F21" w:rsidRPr="00970239" w:rsidRDefault="00A63F21" w:rsidP="002447BD">
      <w:pPr>
        <w:spacing w:line="23" w:lineRule="atLeast"/>
        <w:jc w:val="both"/>
        <w:rPr>
          <w:rFonts w:asciiTheme="minorHAnsi" w:eastAsia="Times New Roman" w:hAnsiTheme="minorHAnsi" w:cstheme="minorHAnsi"/>
          <w:sz w:val="22"/>
          <w:szCs w:val="22"/>
          <w:lang w:eastAsia="pl-PL"/>
        </w:rPr>
      </w:pPr>
    </w:p>
    <w:p w14:paraId="72A3D3EC" w14:textId="77777777" w:rsidR="00A63F21" w:rsidRPr="00970239" w:rsidRDefault="00A63F21" w:rsidP="002447BD">
      <w:pPr>
        <w:spacing w:line="23" w:lineRule="atLeast"/>
        <w:jc w:val="both"/>
        <w:rPr>
          <w:rFonts w:asciiTheme="minorHAnsi" w:eastAsia="Times New Roman" w:hAnsiTheme="minorHAnsi" w:cstheme="minorHAnsi"/>
          <w:sz w:val="22"/>
          <w:szCs w:val="22"/>
          <w:lang w:eastAsia="pl-PL"/>
        </w:rPr>
      </w:pPr>
    </w:p>
    <w:p w14:paraId="0AD04F6A" w14:textId="77777777" w:rsidR="00E96249" w:rsidRPr="00970239" w:rsidRDefault="002447BD" w:rsidP="002447BD">
      <w:pPr>
        <w:spacing w:line="23" w:lineRule="atLeast"/>
        <w:jc w:val="both"/>
        <w:rPr>
          <w:rFonts w:asciiTheme="minorHAnsi" w:eastAsia="Times New Roman" w:hAnsiTheme="minorHAnsi" w:cstheme="minorHAnsi"/>
          <w:sz w:val="22"/>
          <w:szCs w:val="22"/>
          <w:lang w:eastAsia="pl-PL"/>
        </w:rPr>
      </w:pPr>
      <w:r w:rsidRPr="00970239">
        <w:rPr>
          <w:rFonts w:asciiTheme="minorHAnsi" w:eastAsia="Times New Roman" w:hAnsiTheme="minorHAnsi" w:cstheme="minorHAnsi"/>
          <w:sz w:val="22"/>
          <w:szCs w:val="22"/>
          <w:lang w:eastAsia="pl-PL"/>
        </w:rPr>
        <w:t>(</w:t>
      </w:r>
      <w:r w:rsidR="00E96249" w:rsidRPr="00970239">
        <w:rPr>
          <w:rFonts w:asciiTheme="minorHAnsi" w:eastAsia="Times New Roman" w:hAnsiTheme="minorHAnsi" w:cstheme="minorHAnsi"/>
          <w:sz w:val="22"/>
          <w:szCs w:val="22"/>
          <w:lang w:eastAsia="pl-PL"/>
        </w:rPr>
        <w:t>- sąd rejestrowy lub numer w rejestrze przedsiębiorców KRS – w przypadku spółki handlowej</w:t>
      </w:r>
    </w:p>
    <w:p w14:paraId="1C95F31F" w14:textId="77777777" w:rsidR="00E96249" w:rsidRPr="00970239" w:rsidRDefault="00E96249" w:rsidP="002447BD">
      <w:pPr>
        <w:spacing w:line="23" w:lineRule="atLeast"/>
        <w:jc w:val="both"/>
        <w:rPr>
          <w:rFonts w:asciiTheme="minorHAnsi" w:eastAsia="Times New Roman" w:hAnsiTheme="minorHAnsi" w:cstheme="minorHAnsi"/>
          <w:sz w:val="22"/>
          <w:szCs w:val="22"/>
          <w:lang w:eastAsia="pl-PL"/>
        </w:rPr>
      </w:pPr>
      <w:r w:rsidRPr="00970239">
        <w:rPr>
          <w:rFonts w:asciiTheme="minorHAnsi" w:eastAsia="Times New Roman" w:hAnsiTheme="minorHAnsi" w:cstheme="minorHAnsi"/>
          <w:sz w:val="22"/>
          <w:szCs w:val="22"/>
          <w:lang w:eastAsia="pl-PL"/>
        </w:rPr>
        <w:t>- dane z Centralnej Ewidencji i Informacji o Działalności Gospodarczej (CEIDG) w przypadku osób fizycznych prowadzących działalność gospodarczą</w:t>
      </w:r>
      <w:r w:rsidR="002447BD" w:rsidRPr="00970239">
        <w:rPr>
          <w:rFonts w:asciiTheme="minorHAnsi" w:eastAsia="Times New Roman" w:hAnsiTheme="minorHAnsi" w:cstheme="minorHAnsi"/>
          <w:sz w:val="22"/>
          <w:szCs w:val="22"/>
          <w:lang w:eastAsia="pl-PL"/>
        </w:rPr>
        <w:t>)</w:t>
      </w:r>
      <w:r w:rsidRPr="00970239">
        <w:rPr>
          <w:rFonts w:asciiTheme="minorHAnsi" w:eastAsia="Times New Roman" w:hAnsiTheme="minorHAnsi" w:cstheme="minorHAnsi"/>
          <w:sz w:val="22"/>
          <w:szCs w:val="22"/>
          <w:lang w:eastAsia="pl-PL"/>
        </w:rPr>
        <w:t>,</w:t>
      </w:r>
    </w:p>
    <w:p w14:paraId="36C1504D" w14:textId="77777777" w:rsidR="00E96249" w:rsidRPr="00970239" w:rsidRDefault="00E96249" w:rsidP="002447BD">
      <w:pPr>
        <w:spacing w:line="23" w:lineRule="atLeast"/>
        <w:jc w:val="both"/>
        <w:rPr>
          <w:rFonts w:asciiTheme="minorHAnsi" w:eastAsia="Times New Roman" w:hAnsiTheme="minorHAnsi" w:cstheme="minorHAnsi"/>
          <w:sz w:val="22"/>
          <w:szCs w:val="22"/>
          <w:lang w:eastAsia="pl-PL"/>
        </w:rPr>
      </w:pPr>
      <w:r w:rsidRPr="00970239">
        <w:rPr>
          <w:rFonts w:asciiTheme="minorHAnsi" w:eastAsia="Times New Roman" w:hAnsiTheme="minorHAnsi" w:cstheme="minorHAnsi"/>
          <w:sz w:val="22"/>
          <w:szCs w:val="22"/>
          <w:lang w:eastAsia="pl-PL"/>
        </w:rPr>
        <w:t>z siedzibą w .........................., NIP:........................., rachunek bankowy nr: ........, reprezentowanym przez:</w:t>
      </w:r>
    </w:p>
    <w:p w14:paraId="6C7DF94B" w14:textId="77777777" w:rsidR="00E96249" w:rsidRPr="00970239" w:rsidRDefault="00E96249" w:rsidP="002447BD">
      <w:pPr>
        <w:spacing w:line="23" w:lineRule="atLeast"/>
        <w:jc w:val="both"/>
        <w:rPr>
          <w:rFonts w:asciiTheme="minorHAnsi" w:eastAsia="Times New Roman" w:hAnsiTheme="minorHAnsi" w:cstheme="minorHAnsi"/>
          <w:sz w:val="22"/>
          <w:szCs w:val="22"/>
          <w:lang w:eastAsia="pl-PL"/>
        </w:rPr>
      </w:pPr>
      <w:r w:rsidRPr="00970239">
        <w:rPr>
          <w:rFonts w:asciiTheme="minorHAnsi" w:eastAsia="Times New Roman" w:hAnsiTheme="minorHAnsi" w:cstheme="minorHAnsi"/>
          <w:sz w:val="22"/>
          <w:szCs w:val="22"/>
          <w:lang w:eastAsia="pl-PL"/>
        </w:rPr>
        <w:t>......................................................................................................................................</w:t>
      </w:r>
    </w:p>
    <w:p w14:paraId="277C552F" w14:textId="77777777" w:rsidR="0029336D" w:rsidRPr="00970239" w:rsidRDefault="0029336D" w:rsidP="002447BD">
      <w:pPr>
        <w:spacing w:line="23" w:lineRule="atLeast"/>
        <w:jc w:val="both"/>
        <w:rPr>
          <w:rFonts w:asciiTheme="minorHAnsi" w:hAnsiTheme="minorHAnsi" w:cstheme="minorHAnsi"/>
          <w:sz w:val="22"/>
          <w:szCs w:val="22"/>
        </w:rPr>
      </w:pPr>
      <w:r w:rsidRPr="00970239">
        <w:rPr>
          <w:rFonts w:asciiTheme="minorHAnsi" w:hAnsiTheme="minorHAnsi" w:cstheme="minorHAnsi"/>
          <w:sz w:val="22"/>
          <w:szCs w:val="22"/>
        </w:rPr>
        <w:t>zwanym dalej „</w:t>
      </w:r>
      <w:r w:rsidRPr="00970239">
        <w:rPr>
          <w:rFonts w:asciiTheme="minorHAnsi" w:hAnsiTheme="minorHAnsi" w:cstheme="minorHAnsi"/>
          <w:b/>
          <w:sz w:val="22"/>
          <w:szCs w:val="22"/>
        </w:rPr>
        <w:t>Wykonawcą</w:t>
      </w:r>
      <w:r w:rsidRPr="00970239">
        <w:rPr>
          <w:rFonts w:asciiTheme="minorHAnsi" w:hAnsiTheme="minorHAnsi" w:cstheme="minorHAnsi"/>
          <w:sz w:val="22"/>
          <w:szCs w:val="22"/>
        </w:rPr>
        <w:t>”,</w:t>
      </w:r>
    </w:p>
    <w:p w14:paraId="0BBEFEEE" w14:textId="77777777" w:rsidR="0066751B" w:rsidRPr="00970239" w:rsidRDefault="0066751B" w:rsidP="002447BD">
      <w:pPr>
        <w:tabs>
          <w:tab w:val="left" w:pos="4678"/>
        </w:tabs>
        <w:spacing w:line="23" w:lineRule="atLeast"/>
        <w:jc w:val="both"/>
        <w:rPr>
          <w:rFonts w:asciiTheme="minorHAnsi" w:hAnsiTheme="minorHAnsi" w:cstheme="minorHAnsi"/>
          <w:sz w:val="22"/>
          <w:szCs w:val="22"/>
        </w:rPr>
      </w:pPr>
      <w:r w:rsidRPr="00970239">
        <w:rPr>
          <w:rFonts w:asciiTheme="minorHAnsi" w:hAnsiTheme="minorHAnsi" w:cstheme="minorHAnsi"/>
          <w:sz w:val="22"/>
          <w:szCs w:val="22"/>
        </w:rPr>
        <w:t>Zamawiający i Wykonawca</w:t>
      </w:r>
      <w:r w:rsidR="004B258D" w:rsidRPr="00970239">
        <w:rPr>
          <w:rFonts w:asciiTheme="minorHAnsi" w:hAnsiTheme="minorHAnsi" w:cstheme="minorHAnsi"/>
          <w:sz w:val="22"/>
          <w:szCs w:val="22"/>
        </w:rPr>
        <w:t>,</w:t>
      </w:r>
      <w:r w:rsidRPr="00970239">
        <w:rPr>
          <w:rFonts w:asciiTheme="minorHAnsi" w:hAnsiTheme="minorHAnsi" w:cstheme="minorHAnsi"/>
          <w:sz w:val="22"/>
          <w:szCs w:val="22"/>
        </w:rPr>
        <w:t xml:space="preserve"> zwani będą dalej także „</w:t>
      </w:r>
      <w:r w:rsidRPr="00970239">
        <w:rPr>
          <w:rFonts w:asciiTheme="minorHAnsi" w:hAnsiTheme="minorHAnsi" w:cstheme="minorHAnsi"/>
          <w:b/>
          <w:sz w:val="22"/>
          <w:szCs w:val="22"/>
        </w:rPr>
        <w:t>Stroną</w:t>
      </w:r>
      <w:r w:rsidR="0029336D" w:rsidRPr="00970239">
        <w:rPr>
          <w:rFonts w:asciiTheme="minorHAnsi" w:hAnsiTheme="minorHAnsi" w:cstheme="minorHAnsi"/>
          <w:b/>
          <w:sz w:val="22"/>
          <w:szCs w:val="22"/>
        </w:rPr>
        <w:t>”</w:t>
      </w:r>
      <w:r w:rsidRPr="00970239">
        <w:rPr>
          <w:rFonts w:asciiTheme="minorHAnsi" w:hAnsiTheme="minorHAnsi" w:cstheme="minorHAnsi"/>
          <w:sz w:val="22"/>
          <w:szCs w:val="22"/>
        </w:rPr>
        <w:t xml:space="preserve">, zaś łącznie </w:t>
      </w:r>
      <w:r w:rsidRPr="00970239">
        <w:rPr>
          <w:rFonts w:asciiTheme="minorHAnsi" w:hAnsiTheme="minorHAnsi" w:cstheme="minorHAnsi"/>
          <w:b/>
          <w:sz w:val="22"/>
          <w:szCs w:val="22"/>
        </w:rPr>
        <w:t>„Stronami”</w:t>
      </w:r>
      <w:r w:rsidRPr="00970239">
        <w:rPr>
          <w:rFonts w:asciiTheme="minorHAnsi" w:hAnsiTheme="minorHAnsi" w:cstheme="minorHAnsi"/>
          <w:sz w:val="22"/>
          <w:szCs w:val="22"/>
        </w:rPr>
        <w:t>.</w:t>
      </w:r>
    </w:p>
    <w:p w14:paraId="0D0B940D" w14:textId="77777777" w:rsidR="006D24E7" w:rsidRPr="00970239" w:rsidRDefault="006D24E7" w:rsidP="002447BD">
      <w:pPr>
        <w:spacing w:line="23" w:lineRule="atLeast"/>
        <w:jc w:val="both"/>
        <w:rPr>
          <w:rFonts w:asciiTheme="minorHAnsi" w:hAnsiTheme="minorHAnsi" w:cstheme="minorHAnsi"/>
          <w:bCs/>
          <w:sz w:val="22"/>
          <w:szCs w:val="22"/>
        </w:rPr>
      </w:pPr>
    </w:p>
    <w:p w14:paraId="0E27B00A" w14:textId="77777777" w:rsidR="007753BA" w:rsidRPr="00970239" w:rsidRDefault="007753BA" w:rsidP="007753BA">
      <w:pPr>
        <w:spacing w:line="276" w:lineRule="auto"/>
        <w:jc w:val="both"/>
        <w:rPr>
          <w:rFonts w:asciiTheme="minorHAnsi" w:hAnsiTheme="minorHAnsi" w:cstheme="minorHAnsi"/>
          <w:bCs/>
          <w:sz w:val="22"/>
          <w:szCs w:val="22"/>
        </w:rPr>
      </w:pPr>
    </w:p>
    <w:p w14:paraId="1432A24D" w14:textId="28A03356" w:rsidR="007753BA" w:rsidRPr="00970239" w:rsidRDefault="00AC0CE2" w:rsidP="007753BA">
      <w:pPr>
        <w:spacing w:line="276" w:lineRule="auto"/>
        <w:jc w:val="both"/>
        <w:rPr>
          <w:rFonts w:asciiTheme="minorHAnsi" w:hAnsiTheme="minorHAnsi" w:cstheme="minorHAnsi"/>
          <w:sz w:val="22"/>
          <w:szCs w:val="22"/>
        </w:rPr>
      </w:pPr>
      <w:r w:rsidRPr="00970239">
        <w:rPr>
          <w:rFonts w:asciiTheme="minorHAnsi" w:hAnsiTheme="minorHAnsi" w:cstheme="minorHAnsi"/>
          <w:bCs/>
          <w:sz w:val="22"/>
          <w:szCs w:val="22"/>
        </w:rPr>
        <w:t>W wyniku przeprowadzonego zapytania ofertowego, zgodnie z Regulaminem udzielania zamówień publicznych w PGW WP (Zarządzenie Prezesa PGW WP z dnia 30.12.2021 r., nr 85/2021) Strony zawierają umowę, której wartość nie przekracza 130 000 zł o następującej treści:</w:t>
      </w:r>
    </w:p>
    <w:p w14:paraId="60061E4C" w14:textId="77777777" w:rsidR="00AC3BCA" w:rsidRPr="00970239" w:rsidRDefault="00AC3BCA" w:rsidP="00B901C5">
      <w:pPr>
        <w:spacing w:line="276" w:lineRule="auto"/>
        <w:rPr>
          <w:rFonts w:asciiTheme="minorHAnsi" w:hAnsiTheme="minorHAnsi" w:cstheme="minorHAnsi"/>
          <w:sz w:val="22"/>
          <w:szCs w:val="22"/>
        </w:rPr>
      </w:pPr>
    </w:p>
    <w:p w14:paraId="276C8A27" w14:textId="77777777" w:rsidR="00225D7F" w:rsidRPr="00970239" w:rsidRDefault="00225D7F" w:rsidP="00225D7F">
      <w:pPr>
        <w:spacing w:line="276" w:lineRule="auto"/>
        <w:jc w:val="center"/>
        <w:rPr>
          <w:rFonts w:asciiTheme="minorHAnsi" w:eastAsia="Times New Roman" w:hAnsiTheme="minorHAnsi" w:cstheme="minorHAnsi"/>
          <w:b/>
          <w:bCs/>
          <w:sz w:val="22"/>
          <w:szCs w:val="22"/>
        </w:rPr>
      </w:pPr>
      <w:r w:rsidRPr="00970239">
        <w:rPr>
          <w:rFonts w:asciiTheme="minorHAnsi" w:eastAsia="Times New Roman" w:hAnsiTheme="minorHAnsi" w:cstheme="minorHAnsi"/>
          <w:b/>
          <w:bCs/>
          <w:sz w:val="22"/>
          <w:szCs w:val="22"/>
        </w:rPr>
        <w:t>§ 1</w:t>
      </w:r>
    </w:p>
    <w:p w14:paraId="4C381089" w14:textId="77777777" w:rsidR="00225D7F" w:rsidRPr="00970239" w:rsidRDefault="00225D7F" w:rsidP="00225D7F">
      <w:pPr>
        <w:spacing w:line="276" w:lineRule="auto"/>
        <w:jc w:val="center"/>
        <w:rPr>
          <w:rFonts w:asciiTheme="minorHAnsi" w:eastAsia="Times New Roman" w:hAnsiTheme="minorHAnsi" w:cstheme="minorHAnsi"/>
          <w:sz w:val="22"/>
          <w:szCs w:val="22"/>
        </w:rPr>
      </w:pPr>
      <w:r w:rsidRPr="00970239">
        <w:rPr>
          <w:rFonts w:asciiTheme="minorHAnsi" w:eastAsia="Times New Roman" w:hAnsiTheme="minorHAnsi" w:cstheme="minorHAnsi"/>
          <w:b/>
          <w:bCs/>
          <w:sz w:val="22"/>
          <w:szCs w:val="22"/>
        </w:rPr>
        <w:t>PRZEDMIOT UMOWY</w:t>
      </w:r>
    </w:p>
    <w:p w14:paraId="6F5DE566" w14:textId="5BF9BD91" w:rsidR="0035649B" w:rsidRDefault="00DD6C98" w:rsidP="0035649B">
      <w:pPr>
        <w:numPr>
          <w:ilvl w:val="0"/>
          <w:numId w:val="2"/>
        </w:numPr>
        <w:spacing w:line="22" w:lineRule="atLeast"/>
        <w:ind w:left="425" w:hanging="425"/>
        <w:jc w:val="both"/>
        <w:rPr>
          <w:rFonts w:ascii="Calibri" w:hAnsi="Calibri" w:cs="Calibri"/>
          <w:sz w:val="22"/>
          <w:szCs w:val="22"/>
        </w:rPr>
      </w:pPr>
      <w:r w:rsidRPr="00B262A0">
        <w:rPr>
          <w:rFonts w:ascii="Calibri" w:hAnsi="Calibri" w:cs="Calibri"/>
          <w:sz w:val="22"/>
          <w:szCs w:val="22"/>
        </w:rPr>
        <w:t xml:space="preserve">Zamawiający zleca, a Wykonawca przyjmuje do wykonania opracowanie dokumentacji projektowej </w:t>
      </w:r>
      <w:r w:rsidR="0035649B">
        <w:rPr>
          <w:rFonts w:ascii="Calibri" w:hAnsi="Calibri" w:cs="Calibri"/>
          <w:sz w:val="22"/>
          <w:szCs w:val="22"/>
        </w:rPr>
        <w:t xml:space="preserve">w ramach inwestycji </w:t>
      </w:r>
      <w:r w:rsidRPr="00B262A0">
        <w:rPr>
          <w:rFonts w:ascii="Calibri" w:hAnsi="Calibri" w:cs="Calibri"/>
          <w:sz w:val="22"/>
          <w:szCs w:val="22"/>
        </w:rPr>
        <w:t>pn</w:t>
      </w:r>
      <w:r>
        <w:rPr>
          <w:rFonts w:ascii="Calibri" w:hAnsi="Calibri" w:cs="Calibri"/>
          <w:sz w:val="22"/>
          <w:szCs w:val="22"/>
        </w:rPr>
        <w:t xml:space="preserve">.: </w:t>
      </w:r>
      <w:r w:rsidR="00BA53EF" w:rsidRPr="00BA53EF">
        <w:rPr>
          <w:rFonts w:ascii="Calibri" w:hAnsi="Calibri" w:cs="Calibri"/>
          <w:b/>
          <w:sz w:val="22"/>
          <w:szCs w:val="22"/>
        </w:rPr>
        <w:t xml:space="preserve">Wykonanie </w:t>
      </w:r>
      <w:r w:rsidR="009256FE">
        <w:rPr>
          <w:rFonts w:ascii="Calibri" w:hAnsi="Calibri" w:cs="Calibri"/>
          <w:b/>
          <w:sz w:val="22"/>
          <w:szCs w:val="22"/>
        </w:rPr>
        <w:t xml:space="preserve">dokumentacji projektowej systemu klimatyzacji </w:t>
      </w:r>
      <w:r w:rsidR="00BA53EF" w:rsidRPr="00BA53EF">
        <w:rPr>
          <w:rFonts w:ascii="Calibri" w:hAnsi="Calibri" w:cs="Calibri"/>
          <w:b/>
          <w:sz w:val="22"/>
          <w:szCs w:val="22"/>
        </w:rPr>
        <w:t xml:space="preserve">w biurze budynku RZGW w </w:t>
      </w:r>
      <w:r w:rsidR="00BA53EF" w:rsidRPr="009256FE">
        <w:rPr>
          <w:rFonts w:ascii="Calibri" w:hAnsi="Calibri" w:cs="Calibri"/>
          <w:b/>
          <w:sz w:val="22"/>
          <w:szCs w:val="22"/>
        </w:rPr>
        <w:t>Krakowie</w:t>
      </w:r>
      <w:r w:rsidR="009256FE" w:rsidRPr="009256FE">
        <w:rPr>
          <w:rFonts w:ascii="Calibri" w:hAnsi="Calibri" w:cs="Calibri"/>
          <w:b/>
          <w:sz w:val="22"/>
          <w:szCs w:val="22"/>
        </w:rPr>
        <w:t xml:space="preserve"> </w:t>
      </w:r>
      <w:r w:rsidR="009256FE" w:rsidRPr="009256FE">
        <w:rPr>
          <w:rFonts w:ascii="Calibri" w:hAnsi="Calibri" w:cs="Calibri"/>
          <w:bCs/>
          <w:sz w:val="22"/>
          <w:szCs w:val="22"/>
        </w:rPr>
        <w:t>w ramach zadania inwestycyjnego pn.:</w:t>
      </w:r>
      <w:r w:rsidR="009256FE" w:rsidRPr="009256FE">
        <w:rPr>
          <w:rFonts w:ascii="Calibri" w:hAnsi="Calibri" w:cs="Calibri"/>
          <w:b/>
          <w:sz w:val="22"/>
          <w:szCs w:val="22"/>
        </w:rPr>
        <w:t xml:space="preserve"> </w:t>
      </w:r>
      <w:r w:rsidR="009256FE" w:rsidRPr="009256FE">
        <w:rPr>
          <w:rFonts w:ascii="Calibri" w:hAnsi="Calibri" w:cs="Calibri"/>
          <w:bCs/>
          <w:i/>
          <w:iCs/>
          <w:sz w:val="22"/>
          <w:szCs w:val="22"/>
        </w:rPr>
        <w:t>„Wykonanie klimatyzacji w biurze budynku RZGW w Krakowie – opracowanie dokumentacji projektowej wraz z realizacją robót budowlanych – z podziałem na 4 etapy”.</w:t>
      </w:r>
    </w:p>
    <w:p w14:paraId="0928383B" w14:textId="663D4648" w:rsidR="00DD6C98" w:rsidRDefault="00DD6C98" w:rsidP="00BA53EF">
      <w:pPr>
        <w:pStyle w:val="Akapitzlist1"/>
        <w:numPr>
          <w:ilvl w:val="0"/>
          <w:numId w:val="2"/>
        </w:numPr>
        <w:spacing w:line="22" w:lineRule="atLeast"/>
        <w:ind w:left="425" w:hanging="425"/>
        <w:jc w:val="both"/>
        <w:rPr>
          <w:rFonts w:ascii="Calibri" w:hAnsi="Calibri" w:cs="Calibri"/>
          <w:sz w:val="22"/>
          <w:szCs w:val="22"/>
        </w:rPr>
      </w:pPr>
      <w:r w:rsidRPr="00B262A0">
        <w:rPr>
          <w:rFonts w:ascii="Calibri" w:hAnsi="Calibri" w:cs="Calibri"/>
          <w:sz w:val="22"/>
          <w:szCs w:val="22"/>
        </w:rPr>
        <w:t>Szczegółowy zakres prac do wykonania określa opis przedmiotu zamówienia wraz z załącznikami</w:t>
      </w:r>
      <w:r>
        <w:rPr>
          <w:rFonts w:ascii="Calibri" w:hAnsi="Calibri" w:cs="Calibri"/>
          <w:sz w:val="22"/>
          <w:szCs w:val="22"/>
        </w:rPr>
        <w:t xml:space="preserve"> stanowiący załącznik nr 1 do niniejszej umowy </w:t>
      </w:r>
      <w:r w:rsidRPr="00B262A0">
        <w:rPr>
          <w:rFonts w:ascii="Calibri" w:hAnsi="Calibri" w:cs="Calibri"/>
          <w:sz w:val="22"/>
          <w:szCs w:val="22"/>
        </w:rPr>
        <w:t xml:space="preserve">oraz </w:t>
      </w:r>
      <w:r>
        <w:rPr>
          <w:rFonts w:ascii="Calibri" w:hAnsi="Calibri" w:cs="Calibri"/>
          <w:sz w:val="22"/>
          <w:szCs w:val="22"/>
        </w:rPr>
        <w:t>oferta Wykonawcy,</w:t>
      </w:r>
      <w:r w:rsidRPr="00B262A0">
        <w:rPr>
          <w:rFonts w:ascii="Calibri" w:hAnsi="Calibri" w:cs="Calibri"/>
          <w:sz w:val="22"/>
          <w:szCs w:val="22"/>
        </w:rPr>
        <w:t xml:space="preserve"> stanowiąc</w:t>
      </w:r>
      <w:r>
        <w:rPr>
          <w:rFonts w:ascii="Calibri" w:hAnsi="Calibri" w:cs="Calibri"/>
          <w:sz w:val="22"/>
          <w:szCs w:val="22"/>
        </w:rPr>
        <w:t>a</w:t>
      </w:r>
      <w:r w:rsidRPr="00B262A0">
        <w:rPr>
          <w:rFonts w:ascii="Calibri" w:hAnsi="Calibri" w:cs="Calibri"/>
          <w:sz w:val="22"/>
          <w:szCs w:val="22"/>
        </w:rPr>
        <w:t xml:space="preserve"> załącznik</w:t>
      </w:r>
      <w:r>
        <w:rPr>
          <w:rFonts w:ascii="Calibri" w:hAnsi="Calibri" w:cs="Calibri"/>
          <w:sz w:val="22"/>
          <w:szCs w:val="22"/>
        </w:rPr>
        <w:t xml:space="preserve"> nr 2</w:t>
      </w:r>
      <w:r w:rsidRPr="00B262A0">
        <w:rPr>
          <w:rFonts w:ascii="Calibri" w:hAnsi="Calibri" w:cs="Calibri"/>
          <w:sz w:val="22"/>
          <w:szCs w:val="22"/>
        </w:rPr>
        <w:t xml:space="preserve"> do umowy.</w:t>
      </w:r>
    </w:p>
    <w:p w14:paraId="3ADC7313" w14:textId="2CA3166B" w:rsidR="00DD6C98" w:rsidRPr="00DD6C98" w:rsidRDefault="00DD6C98" w:rsidP="00C8716B">
      <w:pPr>
        <w:pStyle w:val="Akapitzlist1"/>
        <w:numPr>
          <w:ilvl w:val="0"/>
          <w:numId w:val="2"/>
        </w:numPr>
        <w:spacing w:line="22" w:lineRule="atLeast"/>
        <w:ind w:left="425" w:hanging="425"/>
        <w:jc w:val="both"/>
        <w:rPr>
          <w:rFonts w:ascii="Calibri" w:hAnsi="Calibri" w:cs="Calibri"/>
          <w:sz w:val="22"/>
          <w:szCs w:val="22"/>
        </w:rPr>
      </w:pPr>
      <w:r w:rsidRPr="00B262A0">
        <w:rPr>
          <w:rFonts w:ascii="Calibri" w:hAnsi="Calibri" w:cs="Calibri"/>
          <w:sz w:val="22"/>
          <w:szCs w:val="22"/>
        </w:rPr>
        <w:t>Wykonawca oświadcza, że zapoznał się z dokumentami</w:t>
      </w:r>
      <w:r>
        <w:rPr>
          <w:rFonts w:ascii="Calibri" w:hAnsi="Calibri" w:cs="Calibri"/>
          <w:sz w:val="22"/>
          <w:szCs w:val="22"/>
        </w:rPr>
        <w:t>, o których mowa w ust. 2</w:t>
      </w:r>
      <w:r w:rsidRPr="00B262A0">
        <w:rPr>
          <w:rFonts w:ascii="Calibri" w:hAnsi="Calibri" w:cs="Calibri"/>
          <w:sz w:val="22"/>
          <w:szCs w:val="22"/>
        </w:rPr>
        <w:t xml:space="preserve"> i uznaje je za kompletne, prawidłowe i wystarczające do wykonania przedmiotu umowy oraz że przyjmuje przedmiot umowy do wykonania bez zastrzeżeń za umówione wynagrodzenie.</w:t>
      </w:r>
    </w:p>
    <w:p w14:paraId="4461C6F5" w14:textId="77777777" w:rsidR="00DD6C98" w:rsidRPr="00B262A0" w:rsidRDefault="00DD6C98" w:rsidP="00C8716B">
      <w:pPr>
        <w:widowControl/>
        <w:numPr>
          <w:ilvl w:val="0"/>
          <w:numId w:val="2"/>
        </w:numPr>
        <w:suppressAutoHyphens w:val="0"/>
        <w:overflowPunct w:val="0"/>
        <w:autoSpaceDE w:val="0"/>
        <w:autoSpaceDN w:val="0"/>
        <w:adjustRightInd w:val="0"/>
        <w:spacing w:line="22" w:lineRule="atLeast"/>
        <w:ind w:left="425" w:hanging="425"/>
        <w:jc w:val="both"/>
        <w:textAlignment w:val="baseline"/>
        <w:rPr>
          <w:rFonts w:ascii="Calibri" w:hAnsi="Calibri" w:cs="Calibri"/>
          <w:sz w:val="22"/>
          <w:szCs w:val="22"/>
        </w:rPr>
      </w:pPr>
      <w:r w:rsidRPr="00B262A0">
        <w:rPr>
          <w:rFonts w:ascii="Calibri" w:eastAsia="Times New Roman" w:hAnsi="Calibri" w:cs="Calibri"/>
          <w:sz w:val="22"/>
          <w:szCs w:val="22"/>
          <w:lang w:eastAsia="pl-PL"/>
        </w:rPr>
        <w:t>Dokumentacja projektowa powinna być wykonana zgodnie z obowiązującymi normami, zasadami wiedzy technicznej oraz przepisami prawa.</w:t>
      </w:r>
    </w:p>
    <w:p w14:paraId="32B0D17F" w14:textId="380C670E" w:rsidR="00DD6C98" w:rsidRPr="00DD6C98" w:rsidRDefault="00DD6C98" w:rsidP="00C8716B">
      <w:pPr>
        <w:numPr>
          <w:ilvl w:val="0"/>
          <w:numId w:val="2"/>
        </w:numPr>
        <w:spacing w:line="22" w:lineRule="atLeast"/>
        <w:ind w:left="425" w:hanging="425"/>
        <w:jc w:val="both"/>
        <w:rPr>
          <w:rFonts w:ascii="Calibri" w:hAnsi="Calibri" w:cs="Calibri"/>
          <w:sz w:val="22"/>
          <w:szCs w:val="22"/>
        </w:rPr>
      </w:pPr>
      <w:r w:rsidRPr="00B262A0">
        <w:rPr>
          <w:rFonts w:ascii="Calibri" w:hAnsi="Calibri" w:cs="Calibri"/>
          <w:sz w:val="22"/>
          <w:szCs w:val="22"/>
        </w:rPr>
        <w:t>Zastosowane w dokumentacji materiały i wyroby muszą być dopuszczone do obrotu i</w:t>
      </w:r>
      <w:r>
        <w:rPr>
          <w:rFonts w:ascii="Calibri" w:hAnsi="Calibri" w:cs="Calibri"/>
          <w:sz w:val="22"/>
          <w:szCs w:val="22"/>
        </w:rPr>
        <w:t xml:space="preserve"> </w:t>
      </w:r>
      <w:r w:rsidRPr="00B262A0">
        <w:rPr>
          <w:rFonts w:ascii="Calibri" w:hAnsi="Calibri" w:cs="Calibri"/>
          <w:sz w:val="22"/>
          <w:szCs w:val="22"/>
        </w:rPr>
        <w:t xml:space="preserve">stosowania </w:t>
      </w:r>
      <w:r w:rsidRPr="00B262A0">
        <w:rPr>
          <w:rFonts w:ascii="Calibri" w:hAnsi="Calibri" w:cs="Calibri"/>
          <w:sz w:val="22"/>
          <w:szCs w:val="22"/>
        </w:rPr>
        <w:lastRenderedPageBreak/>
        <w:t xml:space="preserve">w budownictwie. </w:t>
      </w:r>
    </w:p>
    <w:p w14:paraId="75DEA815" w14:textId="15B3EDA7" w:rsidR="00225D7F" w:rsidRPr="00970239" w:rsidRDefault="00225D7F" w:rsidP="00C8716B">
      <w:pPr>
        <w:numPr>
          <w:ilvl w:val="0"/>
          <w:numId w:val="2"/>
        </w:numPr>
        <w:spacing w:line="276" w:lineRule="auto"/>
        <w:ind w:left="426" w:hanging="426"/>
        <w:jc w:val="both"/>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Integralną część umowy stanowią:</w:t>
      </w:r>
    </w:p>
    <w:p w14:paraId="3BACB584" w14:textId="77777777" w:rsidR="00225D7F" w:rsidRPr="00970239" w:rsidRDefault="00225D7F" w:rsidP="00094B69">
      <w:pPr>
        <w:pStyle w:val="Akapitzlist10"/>
        <w:numPr>
          <w:ilvl w:val="0"/>
          <w:numId w:val="13"/>
        </w:numPr>
        <w:spacing w:line="276" w:lineRule="auto"/>
        <w:jc w:val="both"/>
        <w:rPr>
          <w:rFonts w:asciiTheme="minorHAnsi" w:hAnsiTheme="minorHAnsi" w:cstheme="minorHAnsi"/>
          <w:sz w:val="22"/>
          <w:szCs w:val="22"/>
        </w:rPr>
      </w:pPr>
      <w:r w:rsidRPr="00970239">
        <w:rPr>
          <w:rFonts w:asciiTheme="minorHAnsi" w:hAnsiTheme="minorHAnsi" w:cstheme="minorHAnsi"/>
          <w:sz w:val="22"/>
          <w:szCs w:val="22"/>
        </w:rPr>
        <w:t>Opis przedmiotu zamówienia stanowiący załącznik nr 1 do umowy</w:t>
      </w:r>
    </w:p>
    <w:p w14:paraId="4733C544" w14:textId="2AA76A26" w:rsidR="00225D7F" w:rsidRPr="00970239" w:rsidRDefault="00685355" w:rsidP="00094B69">
      <w:pPr>
        <w:pStyle w:val="Akapitzlist10"/>
        <w:numPr>
          <w:ilvl w:val="0"/>
          <w:numId w:val="13"/>
        </w:numPr>
        <w:spacing w:line="276" w:lineRule="auto"/>
        <w:jc w:val="both"/>
        <w:rPr>
          <w:rFonts w:asciiTheme="minorHAnsi" w:hAnsiTheme="minorHAnsi" w:cstheme="minorHAnsi"/>
          <w:sz w:val="22"/>
          <w:szCs w:val="22"/>
        </w:rPr>
      </w:pPr>
      <w:r w:rsidRPr="00970239">
        <w:rPr>
          <w:rFonts w:asciiTheme="minorHAnsi" w:hAnsiTheme="minorHAnsi" w:cstheme="minorHAnsi"/>
          <w:sz w:val="22"/>
          <w:szCs w:val="22"/>
        </w:rPr>
        <w:t>Oferta Wykonawcy</w:t>
      </w:r>
      <w:r w:rsidR="00225D7F" w:rsidRPr="00970239">
        <w:rPr>
          <w:rFonts w:asciiTheme="minorHAnsi" w:hAnsiTheme="minorHAnsi" w:cstheme="minorHAnsi"/>
          <w:sz w:val="22"/>
          <w:szCs w:val="22"/>
        </w:rPr>
        <w:t xml:space="preserve"> stanowiąc</w:t>
      </w:r>
      <w:r w:rsidRPr="00970239">
        <w:rPr>
          <w:rFonts w:asciiTheme="minorHAnsi" w:hAnsiTheme="minorHAnsi" w:cstheme="minorHAnsi"/>
          <w:sz w:val="22"/>
          <w:szCs w:val="22"/>
        </w:rPr>
        <w:t>a</w:t>
      </w:r>
      <w:r w:rsidR="00225D7F" w:rsidRPr="00970239">
        <w:rPr>
          <w:rFonts w:asciiTheme="minorHAnsi" w:hAnsiTheme="minorHAnsi" w:cstheme="minorHAnsi"/>
          <w:sz w:val="22"/>
          <w:szCs w:val="22"/>
        </w:rPr>
        <w:t xml:space="preserve"> załącznik nr 2 do umowy</w:t>
      </w:r>
    </w:p>
    <w:p w14:paraId="5F73FE00" w14:textId="2A18A15C" w:rsidR="00225D7F" w:rsidRPr="00970239" w:rsidRDefault="00225D7F" w:rsidP="00C8716B">
      <w:pPr>
        <w:pStyle w:val="Akapitzlist10"/>
        <w:numPr>
          <w:ilvl w:val="0"/>
          <w:numId w:val="2"/>
        </w:numPr>
        <w:spacing w:line="276" w:lineRule="auto"/>
        <w:ind w:left="426" w:hanging="426"/>
        <w:jc w:val="both"/>
        <w:rPr>
          <w:rFonts w:asciiTheme="minorHAnsi" w:hAnsiTheme="minorHAnsi" w:cstheme="minorHAnsi"/>
          <w:sz w:val="22"/>
          <w:szCs w:val="22"/>
        </w:rPr>
      </w:pPr>
      <w:r w:rsidRPr="00970239">
        <w:rPr>
          <w:rFonts w:asciiTheme="minorHAnsi" w:hAnsiTheme="minorHAnsi" w:cstheme="minorHAnsi"/>
          <w:sz w:val="22"/>
          <w:szCs w:val="22"/>
        </w:rPr>
        <w:t xml:space="preserve">Dokumenty, o których mowa w § 1 ust. </w:t>
      </w:r>
      <w:r w:rsidR="00DD6C98">
        <w:rPr>
          <w:rFonts w:asciiTheme="minorHAnsi" w:hAnsiTheme="minorHAnsi" w:cstheme="minorHAnsi"/>
          <w:sz w:val="22"/>
          <w:szCs w:val="22"/>
        </w:rPr>
        <w:t>6</w:t>
      </w:r>
      <w:r w:rsidRPr="00970239">
        <w:rPr>
          <w:rFonts w:asciiTheme="minorHAnsi" w:hAnsiTheme="minorHAnsi" w:cstheme="minorHAnsi"/>
          <w:sz w:val="22"/>
          <w:szCs w:val="22"/>
        </w:rPr>
        <w:t>, będące integralnymi częściami umowy, traktuje się jako wzajemnie wyjaśniające i uzupełniające.</w:t>
      </w:r>
      <w:r w:rsidRPr="00970239">
        <w:rPr>
          <w:rFonts w:asciiTheme="minorHAnsi" w:hAnsiTheme="minorHAnsi" w:cstheme="minorHAnsi"/>
          <w:sz w:val="22"/>
          <w:szCs w:val="22"/>
        </w:rPr>
        <w:tab/>
      </w:r>
    </w:p>
    <w:p w14:paraId="5CB15633" w14:textId="16EA569E" w:rsidR="00685355" w:rsidRDefault="00225D7F" w:rsidP="00C8716B">
      <w:pPr>
        <w:pStyle w:val="Akapitzlist10"/>
        <w:numPr>
          <w:ilvl w:val="0"/>
          <w:numId w:val="2"/>
        </w:numPr>
        <w:spacing w:line="276" w:lineRule="auto"/>
        <w:ind w:left="426" w:hanging="426"/>
        <w:jc w:val="both"/>
        <w:rPr>
          <w:rFonts w:asciiTheme="minorHAnsi" w:hAnsiTheme="minorHAnsi" w:cstheme="minorHAnsi"/>
          <w:sz w:val="22"/>
          <w:szCs w:val="22"/>
        </w:rPr>
      </w:pPr>
      <w:r w:rsidRPr="00970239">
        <w:rPr>
          <w:rFonts w:asciiTheme="minorHAnsi" w:hAnsiTheme="minorHAnsi" w:cstheme="minorHAnsi"/>
          <w:sz w:val="22"/>
          <w:szCs w:val="22"/>
        </w:rPr>
        <w:t>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3709B74D" w14:textId="23EC03F7" w:rsidR="009256FE" w:rsidRDefault="009256FE" w:rsidP="00C8716B">
      <w:pPr>
        <w:pStyle w:val="Akapitzlist10"/>
        <w:numPr>
          <w:ilvl w:val="0"/>
          <w:numId w:val="2"/>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Przedmiot umowy zostanie wykonany w wersji papierowej oraz cyfrowej.</w:t>
      </w:r>
    </w:p>
    <w:p w14:paraId="1A987E0B" w14:textId="77777777" w:rsidR="00DD6C98" w:rsidRDefault="00DD6C98" w:rsidP="00DD6C98">
      <w:pPr>
        <w:spacing w:line="22" w:lineRule="atLeast"/>
        <w:jc w:val="center"/>
        <w:rPr>
          <w:rFonts w:asciiTheme="minorHAnsi" w:eastAsia="Times New Roman" w:hAnsiTheme="minorHAnsi" w:cstheme="minorHAnsi"/>
          <w:b/>
          <w:bCs/>
          <w:sz w:val="22"/>
          <w:szCs w:val="22"/>
        </w:rPr>
      </w:pPr>
    </w:p>
    <w:p w14:paraId="7AB6C825" w14:textId="7AEABE6E" w:rsidR="00DD6C98" w:rsidRPr="00B262A0" w:rsidRDefault="00DD6C98" w:rsidP="00DD6C98">
      <w:pPr>
        <w:spacing w:line="22" w:lineRule="atLeast"/>
        <w:jc w:val="center"/>
        <w:rPr>
          <w:rFonts w:ascii="Calibri" w:hAnsi="Calibri" w:cs="Calibri"/>
          <w:b/>
          <w:sz w:val="22"/>
          <w:szCs w:val="22"/>
        </w:rPr>
      </w:pPr>
      <w:r w:rsidRPr="00B262A0">
        <w:rPr>
          <w:rFonts w:ascii="Calibri" w:hAnsi="Calibri" w:cs="Calibri"/>
          <w:b/>
          <w:sz w:val="22"/>
          <w:szCs w:val="22"/>
        </w:rPr>
        <w:t>§ 2</w:t>
      </w:r>
    </w:p>
    <w:p w14:paraId="51291A04" w14:textId="77777777" w:rsidR="00DD6C98" w:rsidRPr="00B262A0" w:rsidRDefault="00DD6C98" w:rsidP="00DD6C98">
      <w:pPr>
        <w:spacing w:line="22" w:lineRule="atLeast"/>
        <w:jc w:val="center"/>
        <w:rPr>
          <w:rFonts w:ascii="Calibri" w:hAnsi="Calibri" w:cs="Calibri"/>
          <w:b/>
          <w:sz w:val="22"/>
          <w:szCs w:val="22"/>
        </w:rPr>
      </w:pPr>
      <w:r w:rsidRPr="00B262A0">
        <w:rPr>
          <w:rFonts w:ascii="Calibri" w:hAnsi="Calibri" w:cs="Calibri"/>
          <w:b/>
          <w:sz w:val="22"/>
          <w:szCs w:val="22"/>
        </w:rPr>
        <w:t>TERMIN WYKONANIA UMOWY</w:t>
      </w:r>
    </w:p>
    <w:p w14:paraId="30D7FEEB" w14:textId="1FFBE4FB" w:rsidR="00DD6C98" w:rsidRDefault="00DD6C98" w:rsidP="00094B69">
      <w:pPr>
        <w:pStyle w:val="ListParagraph0"/>
        <w:numPr>
          <w:ilvl w:val="0"/>
          <w:numId w:val="16"/>
        </w:numPr>
        <w:spacing w:line="22" w:lineRule="atLeast"/>
        <w:ind w:left="426" w:hanging="426"/>
        <w:jc w:val="both"/>
        <w:rPr>
          <w:rFonts w:ascii="Calibri" w:eastAsia="Lucida Sans Unicode" w:hAnsi="Calibri" w:cs="Calibri"/>
          <w:bCs/>
          <w:sz w:val="22"/>
          <w:szCs w:val="22"/>
        </w:rPr>
      </w:pPr>
      <w:r w:rsidRPr="00B262A0">
        <w:rPr>
          <w:rFonts w:ascii="Calibri" w:eastAsia="Lucida Sans Unicode" w:hAnsi="Calibri" w:cs="Calibri"/>
          <w:bCs/>
          <w:sz w:val="22"/>
          <w:szCs w:val="22"/>
        </w:rPr>
        <w:t>Wykonawca zobowiązuje się wykonać i przekazać Zamawiającemu kompletną dokumentację projektową</w:t>
      </w:r>
      <w:r>
        <w:rPr>
          <w:rFonts w:ascii="Calibri" w:eastAsia="Lucida Sans Unicode" w:hAnsi="Calibri" w:cs="Calibri"/>
          <w:bCs/>
          <w:sz w:val="22"/>
          <w:szCs w:val="22"/>
        </w:rPr>
        <w:t xml:space="preserve">, o której mowa w </w:t>
      </w:r>
      <w:r w:rsidRPr="003C6349">
        <w:rPr>
          <w:rFonts w:ascii="Calibri" w:eastAsia="Lucida Sans Unicode" w:hAnsi="Calibri" w:cs="Calibri"/>
          <w:bCs/>
          <w:sz w:val="22"/>
          <w:szCs w:val="22"/>
        </w:rPr>
        <w:t>§ 1 Umowy</w:t>
      </w:r>
      <w:r>
        <w:rPr>
          <w:rFonts w:ascii="Calibri" w:eastAsia="Lucida Sans Unicode" w:hAnsi="Calibri" w:cs="Calibri"/>
          <w:bCs/>
          <w:sz w:val="22"/>
          <w:szCs w:val="22"/>
        </w:rPr>
        <w:t>,</w:t>
      </w:r>
      <w:r w:rsidRPr="00B262A0">
        <w:rPr>
          <w:rFonts w:ascii="Calibri" w:eastAsia="Lucida Sans Unicode" w:hAnsi="Calibri" w:cs="Calibri"/>
          <w:bCs/>
          <w:sz w:val="22"/>
          <w:szCs w:val="22"/>
        </w:rPr>
        <w:t xml:space="preserve"> w terminie </w:t>
      </w:r>
      <w:r w:rsidRPr="003C6349">
        <w:rPr>
          <w:rFonts w:ascii="Calibri" w:eastAsia="Lucida Sans Unicode" w:hAnsi="Calibri" w:cs="Calibri"/>
          <w:b/>
          <w:sz w:val="22"/>
          <w:szCs w:val="22"/>
        </w:rPr>
        <w:t>do ……….. dni</w:t>
      </w:r>
      <w:r w:rsidR="00B40C8D">
        <w:rPr>
          <w:rFonts w:ascii="Calibri" w:eastAsia="Lucida Sans Unicode" w:hAnsi="Calibri" w:cs="Calibri"/>
          <w:b/>
          <w:sz w:val="22"/>
          <w:szCs w:val="22"/>
        </w:rPr>
        <w:t xml:space="preserve"> </w:t>
      </w:r>
      <w:r w:rsidR="00B40C8D" w:rsidRPr="00B40C8D">
        <w:rPr>
          <w:rFonts w:ascii="Calibri" w:eastAsia="Lucida Sans Unicode" w:hAnsi="Calibri" w:cs="Calibri"/>
          <w:bCs/>
          <w:i/>
          <w:iCs/>
          <w:sz w:val="22"/>
          <w:szCs w:val="22"/>
        </w:rPr>
        <w:t>(stanowi kryterium oceny ofert)</w:t>
      </w:r>
      <w:r w:rsidRPr="00B262A0">
        <w:rPr>
          <w:rFonts w:ascii="Calibri" w:eastAsia="Lucida Sans Unicode" w:hAnsi="Calibri" w:cs="Calibri"/>
          <w:bCs/>
          <w:sz w:val="22"/>
          <w:szCs w:val="22"/>
        </w:rPr>
        <w:t xml:space="preserve"> licząc od dnia zawarcia niniejszej umowy</w:t>
      </w:r>
      <w:r>
        <w:rPr>
          <w:rFonts w:ascii="Calibri" w:eastAsia="Lucida Sans Unicode" w:hAnsi="Calibri" w:cs="Calibri"/>
          <w:bCs/>
          <w:sz w:val="22"/>
          <w:szCs w:val="22"/>
        </w:rPr>
        <w:t xml:space="preserve"> tj. do dnia ……………………………………….</w:t>
      </w:r>
      <w:r w:rsidRPr="00B262A0">
        <w:rPr>
          <w:rFonts w:ascii="Calibri" w:eastAsia="Lucida Sans Unicode" w:hAnsi="Calibri" w:cs="Calibri"/>
          <w:bCs/>
          <w:sz w:val="22"/>
          <w:szCs w:val="22"/>
        </w:rPr>
        <w:t xml:space="preserve">. </w:t>
      </w:r>
    </w:p>
    <w:p w14:paraId="695B53B0" w14:textId="44F926C3" w:rsidR="00DD6C98" w:rsidRPr="0043728E" w:rsidRDefault="00DD6C98" w:rsidP="00086C23">
      <w:pPr>
        <w:pStyle w:val="ListParagraph0"/>
        <w:numPr>
          <w:ilvl w:val="0"/>
          <w:numId w:val="16"/>
        </w:numPr>
        <w:spacing w:line="22" w:lineRule="atLeast"/>
        <w:ind w:left="426" w:hanging="426"/>
        <w:jc w:val="both"/>
        <w:rPr>
          <w:rFonts w:ascii="Calibri" w:eastAsiaTheme="minorEastAsia" w:hAnsi="Calibri" w:cs="Calibri"/>
          <w:bCs/>
          <w:sz w:val="22"/>
          <w:szCs w:val="22"/>
        </w:rPr>
      </w:pPr>
      <w:r w:rsidRPr="0043728E">
        <w:rPr>
          <w:rFonts w:ascii="Calibri" w:eastAsia="Lucida Sans Unicode" w:hAnsi="Calibri" w:cs="Calibri"/>
          <w:bCs/>
          <w:sz w:val="22"/>
          <w:szCs w:val="22"/>
        </w:rPr>
        <w:t>Termin określony w ust. 1 uwzględnia czas</w:t>
      </w:r>
      <w:r w:rsidR="00706494" w:rsidRPr="0043728E">
        <w:rPr>
          <w:rFonts w:ascii="Calibri" w:eastAsia="Lucida Sans Unicode" w:hAnsi="Calibri" w:cs="Calibri"/>
          <w:bCs/>
          <w:sz w:val="22"/>
          <w:szCs w:val="22"/>
        </w:rPr>
        <w:t>, w którym</w:t>
      </w:r>
      <w:r w:rsidRPr="0043728E">
        <w:rPr>
          <w:rFonts w:ascii="Calibri" w:eastAsia="Lucida Sans Unicode" w:hAnsi="Calibri" w:cs="Calibri"/>
          <w:bCs/>
          <w:sz w:val="22"/>
          <w:szCs w:val="22"/>
        </w:rPr>
        <w:t xml:space="preserve"> </w:t>
      </w:r>
      <w:r w:rsidR="00706494" w:rsidRPr="0043728E">
        <w:rPr>
          <w:rFonts w:ascii="Calibri" w:eastAsia="Lucida Sans Unicode" w:hAnsi="Calibri" w:cs="Calibri"/>
          <w:bCs/>
          <w:sz w:val="22"/>
          <w:szCs w:val="22"/>
        </w:rPr>
        <w:t xml:space="preserve">Wykonawca jest zobowiązany do </w:t>
      </w:r>
      <w:r w:rsidR="00086C23" w:rsidRPr="0043728E">
        <w:rPr>
          <w:rFonts w:ascii="Calibri" w:eastAsiaTheme="minorEastAsia" w:hAnsi="Calibri" w:cs="Calibri"/>
          <w:bCs/>
          <w:sz w:val="22"/>
          <w:szCs w:val="22"/>
        </w:rPr>
        <w:t>skutecznego złożenia wniosku o wydanie niezbędnych decyzji administracyjnych uzgodnień i opinii koniecznych do realizacji inwestycji polegającej na przeprowadzeniu montażu układu centralnej klimatyzacji, innych zgód i pozwoleń na realizację zamówienia (jeśli będą wymagane).</w:t>
      </w:r>
    </w:p>
    <w:p w14:paraId="6FA66A5D" w14:textId="77777777" w:rsidR="00DD6C98" w:rsidRPr="00B262A0" w:rsidRDefault="00DD6C98" w:rsidP="00094B69">
      <w:pPr>
        <w:pStyle w:val="ListParagraph0"/>
        <w:numPr>
          <w:ilvl w:val="0"/>
          <w:numId w:val="16"/>
        </w:numPr>
        <w:spacing w:line="22" w:lineRule="atLeast"/>
        <w:ind w:left="426" w:hanging="426"/>
        <w:jc w:val="both"/>
        <w:rPr>
          <w:rFonts w:ascii="Calibri" w:eastAsia="Lucida Sans Unicode" w:hAnsi="Calibri" w:cs="Calibri"/>
          <w:bCs/>
          <w:sz w:val="22"/>
          <w:szCs w:val="22"/>
        </w:rPr>
      </w:pPr>
      <w:r w:rsidRPr="00B262A0">
        <w:rPr>
          <w:rFonts w:ascii="Calibri" w:eastAsia="Lucida Sans Unicode" w:hAnsi="Calibri" w:cs="Calibri"/>
          <w:bCs/>
          <w:sz w:val="22"/>
          <w:szCs w:val="22"/>
        </w:rPr>
        <w:t>Na każdym etapie wykonywania umowy przy przedstawianiu jakichkolwiek rozwiązań projektowych Zamawiającemu, Wykonawca zobowiązany jest do:</w:t>
      </w:r>
    </w:p>
    <w:p w14:paraId="5E4B7369" w14:textId="77777777" w:rsidR="00DD6C98" w:rsidRPr="00B262A0" w:rsidRDefault="00DD6C98" w:rsidP="00094B69">
      <w:pPr>
        <w:pStyle w:val="ListParagraph0"/>
        <w:numPr>
          <w:ilvl w:val="0"/>
          <w:numId w:val="17"/>
        </w:numPr>
        <w:spacing w:line="22" w:lineRule="atLeast"/>
        <w:ind w:hanging="294"/>
        <w:jc w:val="both"/>
        <w:rPr>
          <w:rFonts w:ascii="Calibri" w:eastAsia="Lucida Sans Unicode" w:hAnsi="Calibri" w:cs="Calibri"/>
          <w:bCs/>
          <w:sz w:val="22"/>
          <w:szCs w:val="22"/>
        </w:rPr>
      </w:pPr>
      <w:r w:rsidRPr="00B262A0">
        <w:rPr>
          <w:rFonts w:ascii="Calibri" w:eastAsia="Lucida Sans Unicode" w:hAnsi="Calibri" w:cs="Calibri"/>
          <w:bCs/>
          <w:sz w:val="22"/>
          <w:szCs w:val="22"/>
        </w:rPr>
        <w:t>przedstawienia Zamawiającemu uszczegółowionych rozwiązań projektowych do akceptacji (w</w:t>
      </w:r>
      <w:r w:rsidRPr="00B262A0">
        <w:rPr>
          <w:rFonts w:ascii="Calibri" w:hAnsi="Calibri" w:cs="Calibri"/>
          <w:bCs/>
          <w:sz w:val="22"/>
          <w:szCs w:val="22"/>
        </w:rPr>
        <w:t xml:space="preserve"> </w:t>
      </w:r>
      <w:r w:rsidRPr="00B262A0">
        <w:rPr>
          <w:rFonts w:ascii="Calibri" w:eastAsia="Lucida Sans Unicode" w:hAnsi="Calibri" w:cs="Calibri"/>
          <w:bCs/>
          <w:sz w:val="22"/>
          <w:szCs w:val="22"/>
        </w:rPr>
        <w:t>formie pisemnej lub innej określonej przez Zamawiającego),</w:t>
      </w:r>
    </w:p>
    <w:p w14:paraId="0F976647" w14:textId="77777777" w:rsidR="00DD6C98" w:rsidRPr="00B262A0" w:rsidRDefault="00DD6C98" w:rsidP="00094B69">
      <w:pPr>
        <w:pStyle w:val="ListParagraph0"/>
        <w:numPr>
          <w:ilvl w:val="0"/>
          <w:numId w:val="17"/>
        </w:numPr>
        <w:spacing w:line="22" w:lineRule="atLeast"/>
        <w:ind w:hanging="294"/>
        <w:jc w:val="both"/>
        <w:rPr>
          <w:rFonts w:ascii="Calibri" w:eastAsia="Lucida Sans Unicode" w:hAnsi="Calibri" w:cs="Calibri"/>
          <w:bCs/>
          <w:sz w:val="22"/>
          <w:szCs w:val="22"/>
        </w:rPr>
      </w:pPr>
      <w:r w:rsidRPr="00B262A0">
        <w:rPr>
          <w:rFonts w:ascii="Calibri" w:eastAsia="Lucida Sans Unicode" w:hAnsi="Calibri" w:cs="Calibri"/>
          <w:bCs/>
          <w:sz w:val="22"/>
          <w:szCs w:val="22"/>
        </w:rPr>
        <w:t>uwzględnienia wszelkich uwag i sugestii Zamawiającego co do proponowanych rozwiązań</w:t>
      </w:r>
      <w:r w:rsidRPr="00B262A0">
        <w:rPr>
          <w:rFonts w:ascii="Calibri" w:hAnsi="Calibri" w:cs="Calibri"/>
          <w:bCs/>
          <w:sz w:val="22"/>
          <w:szCs w:val="22"/>
        </w:rPr>
        <w:t xml:space="preserve"> </w:t>
      </w:r>
      <w:r w:rsidRPr="00B262A0">
        <w:rPr>
          <w:rFonts w:ascii="Calibri" w:eastAsia="Lucida Sans Unicode" w:hAnsi="Calibri" w:cs="Calibri"/>
          <w:bCs/>
          <w:sz w:val="22"/>
          <w:szCs w:val="22"/>
        </w:rPr>
        <w:t>projektowych i wprowadzenia tych uwag i sugestii do proponowanych szczegółowych rozwiązań</w:t>
      </w:r>
      <w:r w:rsidRPr="00B262A0">
        <w:rPr>
          <w:rFonts w:ascii="Calibri" w:hAnsi="Calibri" w:cs="Calibri"/>
          <w:bCs/>
          <w:sz w:val="22"/>
          <w:szCs w:val="22"/>
        </w:rPr>
        <w:t xml:space="preserve"> </w:t>
      </w:r>
      <w:r w:rsidRPr="00B262A0">
        <w:rPr>
          <w:rFonts w:ascii="Calibri" w:eastAsia="Lucida Sans Unicode" w:hAnsi="Calibri" w:cs="Calibri"/>
          <w:bCs/>
          <w:sz w:val="22"/>
          <w:szCs w:val="22"/>
        </w:rPr>
        <w:t>projektowych.</w:t>
      </w:r>
    </w:p>
    <w:p w14:paraId="5F4F0FFB" w14:textId="2F8EF407" w:rsidR="00DD6C98" w:rsidRPr="00970239" w:rsidRDefault="00DD6C98" w:rsidP="00094B69">
      <w:pPr>
        <w:numPr>
          <w:ilvl w:val="0"/>
          <w:numId w:val="10"/>
        </w:numPr>
        <w:spacing w:line="276" w:lineRule="auto"/>
        <w:ind w:left="284" w:hanging="284"/>
        <w:jc w:val="both"/>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 xml:space="preserve">Zamawiający udostępni Wykonawcy </w:t>
      </w:r>
      <w:r w:rsidR="009256FE">
        <w:rPr>
          <w:rFonts w:asciiTheme="minorHAnsi" w:eastAsia="Times New Roman" w:hAnsiTheme="minorHAnsi" w:cstheme="minorHAnsi"/>
          <w:sz w:val="22"/>
          <w:szCs w:val="22"/>
        </w:rPr>
        <w:t>obiekt</w:t>
      </w:r>
      <w:r w:rsidR="00C17C17">
        <w:rPr>
          <w:rFonts w:asciiTheme="minorHAnsi" w:eastAsia="Times New Roman" w:hAnsiTheme="minorHAnsi" w:cstheme="minorHAnsi"/>
          <w:sz w:val="22"/>
          <w:szCs w:val="22"/>
        </w:rPr>
        <w:t xml:space="preserve"> w zakresie niezbędnym do prawidłowego wykonania przedmiotu umowy</w:t>
      </w:r>
      <w:r w:rsidR="009256FE">
        <w:rPr>
          <w:rFonts w:asciiTheme="minorHAnsi" w:eastAsia="Times New Roman" w:hAnsiTheme="minorHAnsi" w:cstheme="minorHAnsi"/>
          <w:sz w:val="22"/>
          <w:szCs w:val="22"/>
        </w:rPr>
        <w:t xml:space="preserve"> </w:t>
      </w:r>
      <w:r w:rsidRPr="00970239">
        <w:rPr>
          <w:rFonts w:asciiTheme="minorHAnsi" w:eastAsia="Times New Roman" w:hAnsiTheme="minorHAnsi" w:cstheme="minorHAnsi"/>
          <w:sz w:val="22"/>
          <w:szCs w:val="22"/>
        </w:rPr>
        <w:t xml:space="preserve">od poniedziałku do piątku w godzinach od 07:00 do </w:t>
      </w:r>
      <w:r w:rsidR="009256FE">
        <w:rPr>
          <w:rFonts w:asciiTheme="minorHAnsi" w:eastAsia="Times New Roman" w:hAnsiTheme="minorHAnsi" w:cstheme="minorHAnsi"/>
          <w:sz w:val="22"/>
          <w:szCs w:val="22"/>
        </w:rPr>
        <w:t>16</w:t>
      </w:r>
      <w:r w:rsidRPr="00970239">
        <w:rPr>
          <w:rFonts w:asciiTheme="minorHAnsi" w:eastAsia="Times New Roman" w:hAnsiTheme="minorHAnsi" w:cstheme="minorHAnsi"/>
          <w:sz w:val="22"/>
          <w:szCs w:val="22"/>
        </w:rPr>
        <w:t xml:space="preserve">:00. </w:t>
      </w:r>
    </w:p>
    <w:p w14:paraId="3B1B729A" w14:textId="5D870EA1" w:rsidR="00DD6C98" w:rsidRDefault="00DD6C98" w:rsidP="1F116F0E">
      <w:pPr>
        <w:spacing w:line="276" w:lineRule="auto"/>
        <w:jc w:val="center"/>
        <w:rPr>
          <w:rFonts w:asciiTheme="minorHAnsi" w:eastAsia="Times New Roman" w:hAnsiTheme="minorHAnsi" w:cstheme="minorHAnsi"/>
          <w:b/>
          <w:bCs/>
          <w:sz w:val="22"/>
          <w:szCs w:val="22"/>
        </w:rPr>
      </w:pPr>
    </w:p>
    <w:p w14:paraId="1DCC9265" w14:textId="77777777" w:rsidR="00DD60C5" w:rsidRPr="00B262A0" w:rsidRDefault="00DD60C5" w:rsidP="00DD60C5">
      <w:pPr>
        <w:spacing w:line="22" w:lineRule="atLeast"/>
        <w:jc w:val="center"/>
        <w:rPr>
          <w:rFonts w:ascii="Calibri" w:hAnsi="Calibri" w:cs="Calibri"/>
          <w:b/>
          <w:sz w:val="22"/>
          <w:szCs w:val="22"/>
        </w:rPr>
      </w:pPr>
      <w:bookmarkStart w:id="0" w:name="_Hlk109201121"/>
      <w:r w:rsidRPr="00B262A0">
        <w:rPr>
          <w:rFonts w:ascii="Calibri" w:hAnsi="Calibri" w:cs="Calibri"/>
          <w:b/>
          <w:sz w:val="22"/>
          <w:szCs w:val="22"/>
        </w:rPr>
        <w:t>§ 3</w:t>
      </w:r>
    </w:p>
    <w:p w14:paraId="4C18EC74" w14:textId="77777777" w:rsidR="00DD60C5" w:rsidRPr="00B262A0" w:rsidRDefault="00DD60C5" w:rsidP="00DD60C5">
      <w:pPr>
        <w:spacing w:line="22" w:lineRule="atLeast"/>
        <w:jc w:val="center"/>
        <w:rPr>
          <w:rFonts w:ascii="Calibri" w:hAnsi="Calibri" w:cs="Calibri"/>
          <w:sz w:val="22"/>
          <w:szCs w:val="22"/>
        </w:rPr>
      </w:pPr>
      <w:r w:rsidRPr="00B262A0">
        <w:rPr>
          <w:rFonts w:ascii="Calibri" w:hAnsi="Calibri" w:cs="Calibri"/>
          <w:b/>
          <w:sz w:val="22"/>
          <w:szCs w:val="22"/>
        </w:rPr>
        <w:t>WYNAGRODZENIE</w:t>
      </w:r>
    </w:p>
    <w:p w14:paraId="73340E15" w14:textId="046E03A9" w:rsidR="00DD60C5" w:rsidRPr="00D252B2" w:rsidRDefault="00DD60C5" w:rsidP="00094B69">
      <w:pPr>
        <w:widowControl/>
        <w:numPr>
          <w:ilvl w:val="0"/>
          <w:numId w:val="18"/>
        </w:numPr>
        <w:tabs>
          <w:tab w:val="clear" w:pos="340"/>
          <w:tab w:val="num" w:pos="426"/>
        </w:tabs>
        <w:suppressAutoHyphens w:val="0"/>
        <w:overflowPunct w:val="0"/>
        <w:autoSpaceDE w:val="0"/>
        <w:autoSpaceDN w:val="0"/>
        <w:adjustRightInd w:val="0"/>
        <w:spacing w:line="22" w:lineRule="atLeast"/>
        <w:ind w:left="426" w:hanging="426"/>
        <w:jc w:val="both"/>
        <w:textAlignment w:val="baseline"/>
        <w:rPr>
          <w:rFonts w:ascii="Calibri" w:eastAsia="Times New Roman" w:hAnsi="Calibri" w:cs="Calibri"/>
          <w:bCs/>
          <w:sz w:val="22"/>
          <w:szCs w:val="22"/>
        </w:rPr>
      </w:pPr>
      <w:bookmarkStart w:id="1" w:name="_Hlk15460848"/>
      <w:r w:rsidRPr="00B262A0">
        <w:rPr>
          <w:rFonts w:ascii="Calibri" w:eastAsia="Times New Roman" w:hAnsi="Calibri" w:cs="Calibri"/>
          <w:bCs/>
          <w:sz w:val="22"/>
          <w:szCs w:val="22"/>
        </w:rPr>
        <w:t xml:space="preserve">Za wykonanie przedmiotu umowy, określonego w § 1, Strony ustalają wynagrodzenie ryczałtowe w łącznej kwocie </w:t>
      </w:r>
      <w:r w:rsidRPr="00B262A0">
        <w:rPr>
          <w:rFonts w:ascii="Calibri" w:eastAsia="Times New Roman" w:hAnsi="Calibri" w:cs="Calibri"/>
          <w:b/>
          <w:sz w:val="22"/>
          <w:szCs w:val="22"/>
        </w:rPr>
        <w:t>brutto …………………. zł</w:t>
      </w:r>
      <w:r w:rsidRPr="00B262A0">
        <w:rPr>
          <w:rFonts w:ascii="Calibri" w:eastAsia="Times New Roman" w:hAnsi="Calibri" w:cs="Calibri"/>
          <w:bCs/>
          <w:sz w:val="22"/>
          <w:szCs w:val="22"/>
        </w:rPr>
        <w:t xml:space="preserve"> (słownie: …………. zł), netto ……………… zł oraz podatek od towarów i usług w wysokości ……% tj. …………………….. zł, </w:t>
      </w:r>
      <w:r>
        <w:rPr>
          <w:rFonts w:ascii="Calibri" w:eastAsia="Times New Roman" w:hAnsi="Calibri" w:cs="Calibri"/>
          <w:bCs/>
          <w:sz w:val="22"/>
          <w:szCs w:val="22"/>
        </w:rPr>
        <w:t xml:space="preserve">w tym </w:t>
      </w:r>
      <w:r w:rsidRPr="00D252B2">
        <w:rPr>
          <w:rFonts w:ascii="Calibri" w:hAnsi="Calibri" w:cs="Calibri"/>
          <w:bCs/>
          <w:sz w:val="22"/>
          <w:szCs w:val="22"/>
        </w:rPr>
        <w:t xml:space="preserve">wynagrodzenie za przeniesienie autorskich praw majątkowych w zakresie wskazanym w </w:t>
      </w:r>
      <w:r w:rsidRPr="00B23F09">
        <w:rPr>
          <w:rFonts w:ascii="Calibri" w:hAnsi="Calibri" w:cs="Calibri"/>
          <w:bCs/>
          <w:sz w:val="22"/>
          <w:szCs w:val="22"/>
        </w:rPr>
        <w:t xml:space="preserve">§ </w:t>
      </w:r>
      <w:r w:rsidR="00B23F09" w:rsidRPr="00B23F09">
        <w:rPr>
          <w:rFonts w:ascii="Calibri" w:hAnsi="Calibri" w:cs="Calibri"/>
          <w:bCs/>
          <w:sz w:val="22"/>
          <w:szCs w:val="22"/>
        </w:rPr>
        <w:t>1</w:t>
      </w:r>
      <w:r w:rsidR="00094B69">
        <w:rPr>
          <w:rFonts w:ascii="Calibri" w:hAnsi="Calibri" w:cs="Calibri"/>
          <w:bCs/>
          <w:sz w:val="22"/>
          <w:szCs w:val="22"/>
        </w:rPr>
        <w:t>0</w:t>
      </w:r>
      <w:r w:rsidRPr="00D252B2">
        <w:rPr>
          <w:rFonts w:ascii="Calibri" w:hAnsi="Calibri" w:cs="Calibri"/>
          <w:bCs/>
          <w:sz w:val="22"/>
          <w:szCs w:val="22"/>
        </w:rPr>
        <w:t xml:space="preserve"> w kwocie brutto …………………. </w:t>
      </w:r>
      <w:r w:rsidR="00094B69">
        <w:rPr>
          <w:rFonts w:ascii="Calibri" w:hAnsi="Calibri" w:cs="Calibri"/>
          <w:bCs/>
          <w:sz w:val="22"/>
          <w:szCs w:val="22"/>
        </w:rPr>
        <w:t>z</w:t>
      </w:r>
      <w:r w:rsidRPr="00D252B2">
        <w:rPr>
          <w:rFonts w:ascii="Calibri" w:hAnsi="Calibri" w:cs="Calibri"/>
          <w:bCs/>
          <w:sz w:val="22"/>
          <w:szCs w:val="22"/>
        </w:rPr>
        <w:t>ł</w:t>
      </w:r>
      <w:r w:rsidR="00094B69">
        <w:rPr>
          <w:rFonts w:ascii="Calibri" w:hAnsi="Calibri" w:cs="Calibri"/>
          <w:bCs/>
          <w:sz w:val="22"/>
          <w:szCs w:val="22"/>
        </w:rPr>
        <w:t>.</w:t>
      </w:r>
    </w:p>
    <w:p w14:paraId="691FC34C" w14:textId="22DE1FFE" w:rsidR="00335611" w:rsidRDefault="00335611" w:rsidP="00094B69">
      <w:pPr>
        <w:widowControl/>
        <w:numPr>
          <w:ilvl w:val="0"/>
          <w:numId w:val="18"/>
        </w:numPr>
        <w:tabs>
          <w:tab w:val="clear" w:pos="340"/>
          <w:tab w:val="num" w:pos="426"/>
        </w:tabs>
        <w:suppressAutoHyphens w:val="0"/>
        <w:overflowPunct w:val="0"/>
        <w:autoSpaceDE w:val="0"/>
        <w:autoSpaceDN w:val="0"/>
        <w:adjustRightInd w:val="0"/>
        <w:spacing w:line="22" w:lineRule="atLeast"/>
        <w:ind w:left="426" w:hanging="426"/>
        <w:jc w:val="both"/>
        <w:textAlignment w:val="baseline"/>
        <w:rPr>
          <w:rFonts w:ascii="Calibri" w:eastAsia="Times New Roman" w:hAnsi="Calibri" w:cs="Calibri"/>
          <w:bCs/>
          <w:sz w:val="22"/>
          <w:szCs w:val="22"/>
        </w:rPr>
      </w:pPr>
      <w:r>
        <w:rPr>
          <w:rFonts w:ascii="Calibri" w:eastAsia="Times New Roman" w:hAnsi="Calibri" w:cs="Calibri"/>
          <w:bCs/>
          <w:sz w:val="22"/>
          <w:szCs w:val="22"/>
        </w:rPr>
        <w:t>Wykonawca oświadcza, że wynagrodzenie określone w ust. 1 obejmuje wszelkie koszty związane z realizacją przedmiotu umowy konieczne do jego prawidłowego wykonania oraz uzyskania pełnego efektu zamówienia z punktu widzenia celu, któremu ma służyć wraz z pełnieniem nadzoru autorskiego.</w:t>
      </w:r>
    </w:p>
    <w:p w14:paraId="2F0D23B5" w14:textId="0C5D0F47" w:rsidR="00DD60C5" w:rsidRDefault="00DD60C5" w:rsidP="00094B69">
      <w:pPr>
        <w:widowControl/>
        <w:numPr>
          <w:ilvl w:val="0"/>
          <w:numId w:val="18"/>
        </w:numPr>
        <w:tabs>
          <w:tab w:val="clear" w:pos="340"/>
          <w:tab w:val="num" w:pos="426"/>
        </w:tabs>
        <w:suppressAutoHyphens w:val="0"/>
        <w:overflowPunct w:val="0"/>
        <w:autoSpaceDE w:val="0"/>
        <w:autoSpaceDN w:val="0"/>
        <w:adjustRightInd w:val="0"/>
        <w:spacing w:line="22" w:lineRule="atLeast"/>
        <w:ind w:left="426" w:hanging="426"/>
        <w:jc w:val="both"/>
        <w:textAlignment w:val="baseline"/>
        <w:rPr>
          <w:rFonts w:ascii="Calibri" w:eastAsia="Times New Roman" w:hAnsi="Calibri" w:cs="Calibri"/>
          <w:bCs/>
          <w:sz w:val="22"/>
          <w:szCs w:val="22"/>
        </w:rPr>
      </w:pPr>
      <w:r w:rsidRPr="00B262A0">
        <w:rPr>
          <w:rFonts w:ascii="Calibri" w:eastAsia="Times New Roman" w:hAnsi="Calibri" w:cs="Calibri"/>
          <w:bCs/>
          <w:sz w:val="22"/>
          <w:szCs w:val="22"/>
        </w:rPr>
        <w:t xml:space="preserve">Wynagrodzenie obejmuje wszelkie wydatki i koszty związane z prawidłową realizacją przedmiotu zamówienia, </w:t>
      </w:r>
      <w:r w:rsidRPr="00B350FE">
        <w:rPr>
          <w:rFonts w:ascii="Calibri" w:eastAsia="Times New Roman" w:hAnsi="Calibri" w:cs="Calibri"/>
          <w:bCs/>
          <w:i/>
          <w:sz w:val="22"/>
          <w:szCs w:val="22"/>
        </w:rPr>
        <w:t>w tym wszelkie należności publiczno-prawne, jakie są ponoszone przez Zamawiającego z tytułu zawarcia niniejszej umowy (dot. sytuacji, gdy Wykonawcą jest osob</w:t>
      </w:r>
      <w:r>
        <w:rPr>
          <w:rFonts w:ascii="Calibri" w:eastAsia="Times New Roman" w:hAnsi="Calibri" w:cs="Calibri"/>
          <w:bCs/>
          <w:i/>
          <w:sz w:val="22"/>
          <w:szCs w:val="22"/>
        </w:rPr>
        <w:t>ą</w:t>
      </w:r>
      <w:r w:rsidRPr="00B350FE">
        <w:rPr>
          <w:rFonts w:ascii="Calibri" w:eastAsia="Times New Roman" w:hAnsi="Calibri" w:cs="Calibri"/>
          <w:bCs/>
          <w:i/>
          <w:sz w:val="22"/>
          <w:szCs w:val="22"/>
        </w:rPr>
        <w:t xml:space="preserve"> fizyczn</w:t>
      </w:r>
      <w:r>
        <w:rPr>
          <w:rFonts w:ascii="Calibri" w:eastAsia="Times New Roman" w:hAnsi="Calibri" w:cs="Calibri"/>
          <w:bCs/>
          <w:i/>
          <w:sz w:val="22"/>
          <w:szCs w:val="22"/>
        </w:rPr>
        <w:t>ą</w:t>
      </w:r>
      <w:r w:rsidRPr="00B350FE">
        <w:rPr>
          <w:rFonts w:ascii="Calibri" w:eastAsia="Times New Roman" w:hAnsi="Calibri" w:cs="Calibri"/>
          <w:bCs/>
          <w:i/>
          <w:sz w:val="22"/>
          <w:szCs w:val="22"/>
        </w:rPr>
        <w:t xml:space="preserve"> nieprowadząca działalności gospodarczej)</w:t>
      </w:r>
      <w:r w:rsidRPr="00B262A0">
        <w:rPr>
          <w:rFonts w:ascii="Calibri" w:eastAsia="Times New Roman" w:hAnsi="Calibri" w:cs="Calibri"/>
          <w:bCs/>
          <w:sz w:val="22"/>
          <w:szCs w:val="22"/>
        </w:rPr>
        <w:t>.</w:t>
      </w:r>
    </w:p>
    <w:p w14:paraId="14EFA8A1" w14:textId="0B403398" w:rsidR="001E065A" w:rsidRPr="00335611" w:rsidRDefault="00DD60C5" w:rsidP="00335611">
      <w:pPr>
        <w:widowControl/>
        <w:numPr>
          <w:ilvl w:val="0"/>
          <w:numId w:val="18"/>
        </w:numPr>
        <w:tabs>
          <w:tab w:val="clear" w:pos="340"/>
          <w:tab w:val="num" w:pos="426"/>
        </w:tabs>
        <w:suppressAutoHyphens w:val="0"/>
        <w:overflowPunct w:val="0"/>
        <w:autoSpaceDE w:val="0"/>
        <w:autoSpaceDN w:val="0"/>
        <w:adjustRightInd w:val="0"/>
        <w:spacing w:line="22" w:lineRule="atLeast"/>
        <w:ind w:left="426" w:hanging="426"/>
        <w:jc w:val="both"/>
        <w:textAlignment w:val="baseline"/>
        <w:rPr>
          <w:rFonts w:ascii="Calibri" w:hAnsi="Calibri" w:cs="Calibri"/>
          <w:b/>
          <w:sz w:val="22"/>
          <w:szCs w:val="22"/>
        </w:rPr>
      </w:pPr>
      <w:r w:rsidRPr="00AE49EB">
        <w:rPr>
          <w:rFonts w:ascii="Calibri" w:eastAsia="Times New Roman" w:hAnsi="Calibri" w:cs="Calibri"/>
          <w:bCs/>
          <w:sz w:val="22"/>
          <w:szCs w:val="22"/>
        </w:rPr>
        <w:t>Wykonawca oświadcza, iż cena ofertowa stanowiąca wynagrodzenie umowne, o którym mowa w ust.</w:t>
      </w:r>
      <w:r>
        <w:rPr>
          <w:rFonts w:ascii="Calibri" w:eastAsia="Times New Roman" w:hAnsi="Calibri" w:cs="Calibri"/>
          <w:bCs/>
          <w:sz w:val="22"/>
          <w:szCs w:val="22"/>
        </w:rPr>
        <w:t xml:space="preserve"> </w:t>
      </w:r>
      <w:r w:rsidRPr="00AE49EB">
        <w:rPr>
          <w:rFonts w:ascii="Calibri" w:eastAsia="Times New Roman" w:hAnsi="Calibri" w:cs="Calibri"/>
          <w:bCs/>
          <w:sz w:val="22"/>
          <w:szCs w:val="22"/>
        </w:rPr>
        <w:t xml:space="preserve">1, została ustalona z uwzględnieniem obowiązujących regulacji prawnych dotyczących minimalnego wynagrodzenia za pracę oraz minimalnej stawki godzinowej, w szczególności </w:t>
      </w:r>
      <w:r>
        <w:rPr>
          <w:rFonts w:ascii="Calibri" w:eastAsia="Times New Roman" w:hAnsi="Calibri" w:cs="Calibri"/>
          <w:bCs/>
          <w:sz w:val="22"/>
          <w:szCs w:val="22"/>
        </w:rPr>
        <w:br/>
      </w:r>
      <w:r w:rsidRPr="00AE49EB">
        <w:rPr>
          <w:rFonts w:ascii="Calibri" w:eastAsia="Times New Roman" w:hAnsi="Calibri" w:cs="Calibri"/>
          <w:bCs/>
          <w:sz w:val="22"/>
          <w:szCs w:val="22"/>
        </w:rPr>
        <w:t>w sposób gwarantujący, iż wysokość wynagrodzenia za każdą godzinę wykonywania prac będących przedmiotem niniejszej umowy jest nie niższa, niż wysokość obowiązującej minimalnej stawki godzinowej</w:t>
      </w:r>
      <w:r>
        <w:rPr>
          <w:rFonts w:ascii="Calibri" w:eastAsia="Times New Roman" w:hAnsi="Calibri" w:cs="Calibri"/>
          <w:bCs/>
          <w:sz w:val="22"/>
          <w:szCs w:val="22"/>
        </w:rPr>
        <w:t>.</w:t>
      </w:r>
      <w:bookmarkEnd w:id="0"/>
      <w:bookmarkEnd w:id="1"/>
    </w:p>
    <w:p w14:paraId="24C17731" w14:textId="57E55B62" w:rsidR="00DD60C5" w:rsidRPr="00B262A0" w:rsidRDefault="00DD60C5" w:rsidP="00DD60C5">
      <w:pPr>
        <w:spacing w:line="22" w:lineRule="atLeast"/>
        <w:jc w:val="center"/>
        <w:rPr>
          <w:rFonts w:ascii="Calibri" w:hAnsi="Calibri" w:cs="Calibri"/>
          <w:b/>
          <w:sz w:val="22"/>
          <w:szCs w:val="22"/>
        </w:rPr>
      </w:pPr>
      <w:r w:rsidRPr="00B262A0">
        <w:rPr>
          <w:rFonts w:ascii="Calibri" w:hAnsi="Calibri" w:cs="Calibri"/>
          <w:b/>
          <w:sz w:val="22"/>
          <w:szCs w:val="22"/>
        </w:rPr>
        <w:lastRenderedPageBreak/>
        <w:t>§ 4</w:t>
      </w:r>
    </w:p>
    <w:p w14:paraId="2D06575D" w14:textId="77777777" w:rsidR="00DD60C5" w:rsidRDefault="00DD60C5" w:rsidP="00DD60C5">
      <w:pPr>
        <w:spacing w:line="22" w:lineRule="atLeast"/>
        <w:jc w:val="center"/>
        <w:rPr>
          <w:rFonts w:ascii="Calibri" w:hAnsi="Calibri" w:cs="Calibri"/>
          <w:b/>
          <w:sz w:val="22"/>
          <w:szCs w:val="22"/>
        </w:rPr>
      </w:pPr>
      <w:r w:rsidRPr="00B262A0">
        <w:rPr>
          <w:rFonts w:ascii="Calibri" w:hAnsi="Calibri" w:cs="Calibri"/>
          <w:b/>
          <w:sz w:val="22"/>
          <w:szCs w:val="22"/>
        </w:rPr>
        <w:t>SPOSÓB ROZLICZENIA</w:t>
      </w:r>
    </w:p>
    <w:p w14:paraId="675245FA" w14:textId="77777777" w:rsidR="00DD60C5" w:rsidRPr="00440BD5" w:rsidRDefault="00DD60C5" w:rsidP="00094B69">
      <w:pPr>
        <w:numPr>
          <w:ilvl w:val="0"/>
          <w:numId w:val="19"/>
        </w:numPr>
        <w:spacing w:line="22" w:lineRule="atLeast"/>
        <w:ind w:left="426" w:hanging="426"/>
        <w:jc w:val="both"/>
        <w:rPr>
          <w:rFonts w:ascii="Calibri" w:hAnsi="Calibri" w:cs="Calibri"/>
          <w:i/>
          <w:iCs/>
          <w:sz w:val="22"/>
          <w:szCs w:val="22"/>
        </w:rPr>
      </w:pPr>
      <w:r w:rsidRPr="00861B01">
        <w:rPr>
          <w:rFonts w:ascii="Calibri" w:hAnsi="Calibri" w:cs="Calibri"/>
          <w:sz w:val="22"/>
          <w:szCs w:val="22"/>
        </w:rPr>
        <w:t>Zapłata wynagrodzenia w wysokości określonej w</w:t>
      </w:r>
      <w:r w:rsidRPr="00861B01">
        <w:rPr>
          <w:rFonts w:ascii="Calibri" w:hAnsi="Calibri" w:cs="Calibri"/>
          <w:bCs/>
          <w:sz w:val="22"/>
          <w:szCs w:val="22"/>
        </w:rPr>
        <w:t xml:space="preserve"> </w:t>
      </w:r>
      <w:r w:rsidRPr="00094B69">
        <w:rPr>
          <w:rFonts w:ascii="Calibri" w:hAnsi="Calibri" w:cs="Calibri"/>
          <w:bCs/>
          <w:sz w:val="22"/>
          <w:szCs w:val="22"/>
        </w:rPr>
        <w:t>§ 3 ust. 1</w:t>
      </w:r>
      <w:r w:rsidRPr="00861B01">
        <w:rPr>
          <w:rFonts w:ascii="Calibri" w:hAnsi="Calibri" w:cs="Calibri"/>
          <w:bCs/>
          <w:sz w:val="22"/>
          <w:szCs w:val="22"/>
        </w:rPr>
        <w:t xml:space="preserve"> </w:t>
      </w:r>
      <w:r w:rsidRPr="00861B01">
        <w:rPr>
          <w:rFonts w:ascii="Calibri" w:hAnsi="Calibri" w:cs="Calibri"/>
          <w:iCs/>
          <w:sz w:val="22"/>
          <w:szCs w:val="22"/>
        </w:rPr>
        <w:t>za wykonanie</w:t>
      </w:r>
      <w:r>
        <w:rPr>
          <w:rFonts w:ascii="Calibri" w:hAnsi="Calibri" w:cs="Calibri"/>
          <w:iCs/>
          <w:sz w:val="22"/>
          <w:szCs w:val="22"/>
        </w:rPr>
        <w:t xml:space="preserve"> przedmiotu umowy, </w:t>
      </w:r>
      <w:r w:rsidRPr="00861B01">
        <w:rPr>
          <w:rFonts w:ascii="Calibri" w:hAnsi="Calibri" w:cs="Calibri"/>
          <w:iCs/>
          <w:sz w:val="22"/>
          <w:szCs w:val="22"/>
        </w:rPr>
        <w:t>wraz z przeniesieniem autorskich praw majątkowych</w:t>
      </w:r>
      <w:r>
        <w:rPr>
          <w:rFonts w:ascii="Calibri" w:hAnsi="Calibri" w:cs="Calibri"/>
          <w:iCs/>
          <w:sz w:val="22"/>
          <w:szCs w:val="22"/>
        </w:rPr>
        <w:t>,</w:t>
      </w:r>
      <w:r w:rsidRPr="00861B01">
        <w:rPr>
          <w:rFonts w:ascii="Calibri" w:hAnsi="Calibri" w:cs="Calibri"/>
          <w:iCs/>
          <w:sz w:val="22"/>
          <w:szCs w:val="22"/>
        </w:rPr>
        <w:t xml:space="preserve"> </w:t>
      </w:r>
      <w:r>
        <w:rPr>
          <w:rFonts w:ascii="Calibri" w:hAnsi="Calibri" w:cs="Calibri"/>
          <w:iCs/>
          <w:sz w:val="22"/>
          <w:szCs w:val="22"/>
        </w:rPr>
        <w:t xml:space="preserve">nastąpi </w:t>
      </w:r>
      <w:r w:rsidRPr="00861B01">
        <w:rPr>
          <w:rFonts w:ascii="Calibri" w:hAnsi="Calibri" w:cs="Calibri"/>
          <w:iCs/>
          <w:sz w:val="22"/>
          <w:szCs w:val="22"/>
        </w:rPr>
        <w:t>w terminie do 30 dni od dnia otrzymania prawidłowo wystawionej faktury</w:t>
      </w:r>
      <w:r>
        <w:rPr>
          <w:rFonts w:ascii="Calibri" w:hAnsi="Calibri" w:cs="Calibri"/>
          <w:iCs/>
          <w:sz w:val="22"/>
          <w:szCs w:val="22"/>
        </w:rPr>
        <w:t xml:space="preserve"> wraz z oświadczeniem</w:t>
      </w:r>
      <w:r w:rsidRPr="00861B01">
        <w:rPr>
          <w:rFonts w:ascii="Calibri" w:hAnsi="Calibri" w:cs="Calibri"/>
          <w:iCs/>
          <w:sz w:val="22"/>
          <w:szCs w:val="22"/>
        </w:rPr>
        <w:t xml:space="preserve">, </w:t>
      </w:r>
      <w:r>
        <w:rPr>
          <w:rFonts w:ascii="Calibri" w:hAnsi="Calibri" w:cs="Calibri"/>
          <w:iCs/>
          <w:sz w:val="22"/>
          <w:szCs w:val="22"/>
        </w:rPr>
        <w:t xml:space="preserve">o którym mowa w ust. 2 </w:t>
      </w:r>
      <w:r>
        <w:rPr>
          <w:rFonts w:ascii="Calibri" w:hAnsi="Calibri" w:cs="Calibri"/>
          <w:iCs/>
          <w:sz w:val="22"/>
          <w:szCs w:val="22"/>
        </w:rPr>
        <w:br/>
        <w:t xml:space="preserve">i </w:t>
      </w:r>
      <w:r w:rsidRPr="00861B01">
        <w:rPr>
          <w:rFonts w:ascii="Calibri" w:hAnsi="Calibri" w:cs="Calibri"/>
          <w:iCs/>
          <w:sz w:val="22"/>
          <w:szCs w:val="22"/>
        </w:rPr>
        <w:t>po przekazaniu kompletnej dokumentacji projektowej, będącej przedmiotem umowy potwierdzonej protokołem odbioru</w:t>
      </w:r>
      <w:r>
        <w:rPr>
          <w:rFonts w:ascii="Calibri" w:hAnsi="Calibri" w:cs="Calibri"/>
          <w:iCs/>
          <w:sz w:val="22"/>
          <w:szCs w:val="22"/>
        </w:rPr>
        <w:t xml:space="preserve"> </w:t>
      </w:r>
      <w:r w:rsidRPr="00440BD5">
        <w:rPr>
          <w:rFonts w:ascii="Calibri" w:hAnsi="Calibri" w:cs="Calibri"/>
          <w:iCs/>
          <w:sz w:val="22"/>
          <w:szCs w:val="22"/>
        </w:rPr>
        <w:t>końcowego.</w:t>
      </w:r>
    </w:p>
    <w:p w14:paraId="5A5374B1" w14:textId="77777777" w:rsidR="00DD60C5" w:rsidRPr="00440BD5" w:rsidRDefault="00DD60C5" w:rsidP="00094B69">
      <w:pPr>
        <w:numPr>
          <w:ilvl w:val="0"/>
          <w:numId w:val="19"/>
        </w:numPr>
        <w:spacing w:line="22" w:lineRule="atLeast"/>
        <w:ind w:left="426" w:hanging="426"/>
        <w:jc w:val="both"/>
        <w:rPr>
          <w:rFonts w:ascii="Calibri" w:hAnsi="Calibri" w:cs="Calibri"/>
          <w:i/>
          <w:iCs/>
          <w:sz w:val="22"/>
          <w:szCs w:val="22"/>
        </w:rPr>
      </w:pPr>
      <w:r w:rsidRPr="00440BD5">
        <w:rPr>
          <w:rFonts w:ascii="Calibri" w:hAnsi="Calibri" w:cs="Calibri"/>
          <w:sz w:val="22"/>
          <w:szCs w:val="22"/>
        </w:rPr>
        <w:t>Do faktury Wykonawca dołączy oryginał oświadczenia, że wykonał przedmiot umowy siłami własnymi bez udziału podwykonawców lub w przypadku udziału podwykonawców, oryginał oświadczenia podwykonawców i dalszych podwykonawców podpisanego przez osoby upoważnione do reprezentowania składających je podwykonawców i dalszych podwykonawców, o uregulowaniu względem nich wszystkich należności lub inne dowody zapłaty (za dowód zapłaty na rzecz podwykonawcy uznawane będą: potwierdzenie wykonania przelewu na rzecz podwykonawcy wystawione przez instytucję finansową lub pisemne pokwitowanie zgodnie z art. 462 Kodeksu cywilnego lub inny dokument wystawiony przez podwykonawcę potwierdzający uregulowanie wszystkich należności).</w:t>
      </w:r>
    </w:p>
    <w:p w14:paraId="4EB08138" w14:textId="77777777" w:rsidR="00DD60C5" w:rsidRPr="00D7587F" w:rsidRDefault="00DD60C5" w:rsidP="00094B69">
      <w:pPr>
        <w:numPr>
          <w:ilvl w:val="0"/>
          <w:numId w:val="19"/>
        </w:numPr>
        <w:spacing w:line="22" w:lineRule="atLeast"/>
        <w:ind w:left="426" w:hanging="426"/>
        <w:jc w:val="both"/>
        <w:rPr>
          <w:rFonts w:ascii="Calibri" w:hAnsi="Calibri" w:cs="Calibri"/>
          <w:i/>
          <w:iCs/>
          <w:sz w:val="22"/>
          <w:szCs w:val="22"/>
        </w:rPr>
      </w:pPr>
      <w:r w:rsidRPr="00861B01">
        <w:rPr>
          <w:rFonts w:ascii="Calibri" w:hAnsi="Calibri" w:cs="Calibri"/>
          <w:sz w:val="22"/>
          <w:szCs w:val="22"/>
        </w:rPr>
        <w:t xml:space="preserve">Wynagrodzenie będzie płatne </w:t>
      </w:r>
      <w:r w:rsidRPr="00861B01">
        <w:rPr>
          <w:rFonts w:ascii="Calibri" w:hAnsi="Calibri" w:cs="Calibri"/>
          <w:color w:val="000000"/>
          <w:sz w:val="22"/>
          <w:szCs w:val="22"/>
        </w:rPr>
        <w:t>na rachunek bankowy Wykonawcy nr ……………………………………... Za datę zapłaty uznaje się dzień, w którym Zamawiający wydał swojemu bankowi polecenie przelewu.</w:t>
      </w:r>
    </w:p>
    <w:p w14:paraId="12AD34EF" w14:textId="30417CDF" w:rsidR="00B048C7" w:rsidRPr="00DD60C5" w:rsidRDefault="00DD60C5" w:rsidP="00094B69">
      <w:pPr>
        <w:numPr>
          <w:ilvl w:val="0"/>
          <w:numId w:val="19"/>
        </w:numPr>
        <w:spacing w:line="22" w:lineRule="atLeast"/>
        <w:ind w:left="426" w:hanging="426"/>
        <w:jc w:val="both"/>
        <w:rPr>
          <w:rFonts w:ascii="Calibri" w:hAnsi="Calibri" w:cs="Calibri"/>
          <w:sz w:val="22"/>
          <w:szCs w:val="22"/>
        </w:rPr>
      </w:pPr>
      <w:r w:rsidRPr="00D7587F">
        <w:rPr>
          <w:rFonts w:ascii="Calibri" w:hAnsi="Calibri" w:cs="Calibri"/>
          <w:sz w:val="22"/>
          <w:szCs w:val="22"/>
        </w:rPr>
        <w:t xml:space="preserve">Wykonawca oświadcza, że </w:t>
      </w:r>
      <w:r w:rsidRPr="00D7587F">
        <w:rPr>
          <w:rFonts w:ascii="Calibri" w:hAnsi="Calibri" w:cs="Calibri"/>
          <w:b/>
          <w:bCs/>
          <w:sz w:val="22"/>
          <w:szCs w:val="22"/>
        </w:rPr>
        <w:t>jest/nie jest</w:t>
      </w:r>
      <w:r w:rsidRPr="00D7587F">
        <w:rPr>
          <w:rFonts w:ascii="Calibri" w:hAnsi="Calibri" w:cs="Calibri"/>
          <w:sz w:val="22"/>
          <w:szCs w:val="22"/>
        </w:rPr>
        <w:t xml:space="preserve"> podatnikiem podatku VAT i posiada numer NIP ……………………….</w:t>
      </w:r>
    </w:p>
    <w:p w14:paraId="07ABE160" w14:textId="77777777" w:rsidR="00B048C7" w:rsidRDefault="00B048C7" w:rsidP="00B048C7">
      <w:pPr>
        <w:spacing w:line="276" w:lineRule="auto"/>
        <w:rPr>
          <w:rFonts w:asciiTheme="minorHAnsi" w:hAnsiTheme="minorHAnsi" w:cstheme="minorHAnsi"/>
          <w:b/>
          <w:bCs/>
          <w:sz w:val="22"/>
          <w:szCs w:val="22"/>
        </w:rPr>
      </w:pPr>
    </w:p>
    <w:p w14:paraId="176E9133" w14:textId="77777777" w:rsidR="00DD60C5" w:rsidRPr="00B262A0" w:rsidRDefault="00DD60C5" w:rsidP="00DD60C5">
      <w:pPr>
        <w:spacing w:line="22" w:lineRule="atLeast"/>
        <w:jc w:val="center"/>
        <w:rPr>
          <w:rFonts w:ascii="Calibri" w:hAnsi="Calibri" w:cs="Calibri"/>
          <w:b/>
          <w:sz w:val="22"/>
          <w:szCs w:val="22"/>
        </w:rPr>
      </w:pPr>
      <w:r w:rsidRPr="00B262A0">
        <w:rPr>
          <w:rFonts w:ascii="Calibri" w:hAnsi="Calibri" w:cs="Calibri"/>
          <w:b/>
          <w:sz w:val="22"/>
          <w:szCs w:val="22"/>
        </w:rPr>
        <w:t xml:space="preserve">§ </w:t>
      </w:r>
      <w:r>
        <w:rPr>
          <w:rFonts w:ascii="Calibri" w:hAnsi="Calibri" w:cs="Calibri"/>
          <w:b/>
          <w:sz w:val="22"/>
          <w:szCs w:val="22"/>
        </w:rPr>
        <w:t>5</w:t>
      </w:r>
    </w:p>
    <w:p w14:paraId="07C50C20" w14:textId="77777777" w:rsidR="00DD60C5" w:rsidRPr="00861B01" w:rsidRDefault="00DD60C5" w:rsidP="00DD60C5">
      <w:pPr>
        <w:spacing w:line="22" w:lineRule="atLeast"/>
        <w:jc w:val="center"/>
        <w:rPr>
          <w:rFonts w:ascii="Calibri" w:hAnsi="Calibri" w:cs="Calibri"/>
          <w:b/>
          <w:sz w:val="22"/>
          <w:szCs w:val="22"/>
        </w:rPr>
      </w:pPr>
      <w:r w:rsidRPr="00B262A0">
        <w:rPr>
          <w:rFonts w:ascii="Calibri" w:hAnsi="Calibri" w:cs="Calibri"/>
          <w:b/>
          <w:sz w:val="22"/>
          <w:szCs w:val="22"/>
        </w:rPr>
        <w:t>FAKTURY</w:t>
      </w:r>
    </w:p>
    <w:p w14:paraId="2D6EDCC0"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0A3397">
        <w:rPr>
          <w:rFonts w:ascii="Calibri" w:eastAsia="Times New Roman" w:hAnsi="Calibri"/>
          <w:sz w:val="22"/>
          <w:szCs w:val="22"/>
        </w:rPr>
        <w:t>t.j</w:t>
      </w:r>
      <w:proofErr w:type="spellEnd"/>
      <w:r w:rsidRPr="000A3397">
        <w:rPr>
          <w:rFonts w:ascii="Calibri" w:eastAsia="Times New Roman" w:hAnsi="Calibri"/>
          <w:sz w:val="22"/>
          <w:szCs w:val="22"/>
        </w:rPr>
        <w:t xml:space="preserve">. Dz. U. z 2022 r., poz.  931 z </w:t>
      </w:r>
      <w:proofErr w:type="spellStart"/>
      <w:r w:rsidRPr="000A3397">
        <w:rPr>
          <w:rFonts w:ascii="Calibri" w:eastAsia="Times New Roman" w:hAnsi="Calibri"/>
          <w:sz w:val="22"/>
          <w:szCs w:val="22"/>
        </w:rPr>
        <w:t>późn</w:t>
      </w:r>
      <w:proofErr w:type="spellEnd"/>
      <w:r w:rsidRPr="000A3397">
        <w:rPr>
          <w:rFonts w:ascii="Calibri" w:eastAsia="Times New Roman" w:hAnsi="Calibri"/>
          <w:sz w:val="22"/>
          <w:szCs w:val="22"/>
        </w:rPr>
        <w:t xml:space="preserve">. zm.), w formacie PDF w związku z realizacją niniejszej Umowy. </w:t>
      </w:r>
    </w:p>
    <w:p w14:paraId="11178346"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 xml:space="preserve">Ilekroć w Umowie jest mowa o fakturze, rozumie się przez to również fakturę korygującą, zaliczkową i duplikat faktury oraz noty księgowe. </w:t>
      </w:r>
    </w:p>
    <w:p w14:paraId="4E13DFE2"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Wykonawca uprawniony jest do przesyłania Zamawiającemu wystawionych przez siebie faktur elektronicznych wraz z dołączonymi do nich załącznikami w postaci jednolitego pliku PDF na adres mailowy Zamawiającego: ……………………………………………………….</w:t>
      </w:r>
    </w:p>
    <w:p w14:paraId="6B80B791"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Przesłanie przez Wykonawcę faktur wystawionych w formie elektronicznej na inny adres niż wskazany w ust. 3 będzie traktowane jako niedostarczenie korespondencji do Zamawiającego.</w:t>
      </w:r>
    </w:p>
    <w:p w14:paraId="440F270B"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Za datę otrzymania faktury elektronicznej przez Zamawiającego, uważa się datę wpływu tej faktury na skrzynkę poczty elektronicznej Zamawiającego, o której mowa w ust. 3.</w:t>
      </w:r>
    </w:p>
    <w:p w14:paraId="1459A418"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 xml:space="preserve">Faktura Wykonawcy musi wskazywać: </w:t>
      </w:r>
    </w:p>
    <w:p w14:paraId="4DF8F10E" w14:textId="77777777" w:rsidR="00DD60C5" w:rsidRPr="00017C1B" w:rsidRDefault="00DD60C5" w:rsidP="00DD60C5">
      <w:pPr>
        <w:pStyle w:val="NoSpacing0"/>
        <w:ind w:left="426"/>
        <w:rPr>
          <w:rFonts w:cs="Calibri"/>
          <w:u w:val="single"/>
        </w:rPr>
      </w:pPr>
      <w:r w:rsidRPr="00017C1B">
        <w:rPr>
          <w:rFonts w:cs="Calibri"/>
          <w:u w:val="single"/>
        </w:rPr>
        <w:t>Jako Nabywcę</w:t>
      </w:r>
    </w:p>
    <w:p w14:paraId="624472BC" w14:textId="77777777" w:rsidR="00DD60C5" w:rsidRPr="00F77AE8" w:rsidRDefault="00DD60C5" w:rsidP="00DD60C5">
      <w:pPr>
        <w:pStyle w:val="NoSpacing0"/>
        <w:ind w:left="426"/>
        <w:rPr>
          <w:rFonts w:cs="Calibri"/>
          <w:b/>
        </w:rPr>
      </w:pPr>
      <w:r w:rsidRPr="00F77AE8">
        <w:rPr>
          <w:rFonts w:cs="Calibri"/>
          <w:b/>
        </w:rPr>
        <w:t xml:space="preserve">Państwowe Gospodarstwo Wodne Wody Polskie </w:t>
      </w:r>
    </w:p>
    <w:p w14:paraId="76F28F87" w14:textId="77777777" w:rsidR="00DD60C5" w:rsidRPr="00F77AE8" w:rsidRDefault="00DD60C5" w:rsidP="00DD60C5">
      <w:pPr>
        <w:pStyle w:val="NoSpacing0"/>
        <w:ind w:left="426"/>
        <w:rPr>
          <w:rFonts w:cs="Calibri"/>
          <w:b/>
        </w:rPr>
      </w:pPr>
      <w:r w:rsidRPr="00F77AE8">
        <w:rPr>
          <w:rFonts w:cs="Calibri"/>
          <w:b/>
        </w:rPr>
        <w:t>ul. Żelazna 59A</w:t>
      </w:r>
    </w:p>
    <w:p w14:paraId="52792A33" w14:textId="77777777" w:rsidR="00DD60C5" w:rsidRPr="00F77AE8" w:rsidRDefault="00DD60C5" w:rsidP="00DD60C5">
      <w:pPr>
        <w:pStyle w:val="NoSpacing0"/>
        <w:ind w:left="426"/>
        <w:rPr>
          <w:rFonts w:cs="Calibri"/>
          <w:b/>
        </w:rPr>
      </w:pPr>
      <w:r w:rsidRPr="00F77AE8">
        <w:rPr>
          <w:rFonts w:cs="Calibri"/>
          <w:b/>
        </w:rPr>
        <w:t>00-848 Warszawa</w:t>
      </w:r>
    </w:p>
    <w:p w14:paraId="0D54BF9F" w14:textId="77777777" w:rsidR="00DD60C5" w:rsidRPr="00F77AE8" w:rsidRDefault="00DD60C5" w:rsidP="00DD60C5">
      <w:pPr>
        <w:pStyle w:val="NoSpacing0"/>
        <w:ind w:left="426"/>
        <w:rPr>
          <w:rFonts w:cs="Calibri"/>
          <w:b/>
        </w:rPr>
      </w:pPr>
      <w:r w:rsidRPr="00F77AE8">
        <w:rPr>
          <w:rFonts w:cs="Calibri"/>
          <w:b/>
        </w:rPr>
        <w:t>NIP 5272825616</w:t>
      </w:r>
    </w:p>
    <w:p w14:paraId="0747E91E" w14:textId="77777777" w:rsidR="00DD60C5" w:rsidRPr="00017C1B" w:rsidRDefault="00DD60C5" w:rsidP="00DD60C5">
      <w:pPr>
        <w:pStyle w:val="NoSpacing0"/>
        <w:ind w:left="426"/>
        <w:rPr>
          <w:rFonts w:cs="Calibri"/>
          <w:u w:val="single"/>
        </w:rPr>
      </w:pPr>
      <w:r w:rsidRPr="00017C1B">
        <w:rPr>
          <w:rFonts w:cs="Calibri"/>
          <w:u w:val="single"/>
        </w:rPr>
        <w:t>obowiązkowo muszą zawierać oznaczenie „Odbiorcy/miejsca dostawy” tj. Odbiorca/miejsce dostawy</w:t>
      </w:r>
    </w:p>
    <w:p w14:paraId="6CC6D9C5" w14:textId="77777777" w:rsidR="00DD60C5" w:rsidRPr="00F77AE8" w:rsidRDefault="00DD60C5" w:rsidP="00DD60C5">
      <w:pPr>
        <w:pStyle w:val="NoSpacing0"/>
        <w:ind w:left="426"/>
        <w:rPr>
          <w:rFonts w:cs="Calibri"/>
          <w:b/>
        </w:rPr>
      </w:pPr>
      <w:r w:rsidRPr="00F77AE8">
        <w:rPr>
          <w:rFonts w:cs="Calibri"/>
          <w:b/>
        </w:rPr>
        <w:t>Regionalny Zar</w:t>
      </w:r>
      <w:r>
        <w:rPr>
          <w:rFonts w:cs="Calibri"/>
          <w:b/>
        </w:rPr>
        <w:t>ząd Gospodarki Wodnej w Krakowie</w:t>
      </w:r>
      <w:r w:rsidRPr="00F77AE8">
        <w:rPr>
          <w:rFonts w:cs="Calibri"/>
          <w:b/>
        </w:rPr>
        <w:t xml:space="preserve"> </w:t>
      </w:r>
    </w:p>
    <w:p w14:paraId="239D4B69" w14:textId="77777777" w:rsidR="00DD60C5" w:rsidRPr="00F77AE8" w:rsidRDefault="00DD60C5" w:rsidP="00DD60C5">
      <w:pPr>
        <w:pStyle w:val="NoSpacing0"/>
        <w:ind w:left="426"/>
        <w:rPr>
          <w:rFonts w:cs="Calibri"/>
          <w:b/>
        </w:rPr>
      </w:pPr>
      <w:r w:rsidRPr="00F77AE8">
        <w:rPr>
          <w:rFonts w:cs="Calibri"/>
          <w:b/>
        </w:rPr>
        <w:t>ul. ……………………..</w:t>
      </w:r>
    </w:p>
    <w:p w14:paraId="6462C3E6" w14:textId="77777777" w:rsidR="00DD60C5" w:rsidRPr="009C776A" w:rsidRDefault="00DD60C5" w:rsidP="00DD60C5">
      <w:pPr>
        <w:pStyle w:val="NoSpacing0"/>
        <w:ind w:left="426"/>
        <w:rPr>
          <w:rFonts w:cs="Calibri"/>
          <w:b/>
        </w:rPr>
      </w:pPr>
      <w:r w:rsidRPr="00F77AE8">
        <w:rPr>
          <w:rFonts w:cs="Calibri"/>
          <w:b/>
        </w:rPr>
        <w:t>……………..</w:t>
      </w:r>
    </w:p>
    <w:p w14:paraId="3C0236B5"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W celu zapewnienia autentyczności pochodzenia i integralności faktur wystawionych w formie elektronicznej, będą one przesyłane pocztą elektroniczną w postaci nieedytowalnego pliku PDF z następującego adresu mailowego Wykonawcy:…………………………………………………….</w:t>
      </w:r>
    </w:p>
    <w:p w14:paraId="3BF983AA"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 xml:space="preserve">Każda faktura będzie przesyłana w osobnej wiadomości e-mail - w temacie wiadomości dostawca zamieści numer przesyłanej faktury VAT oraz informację lub dokumenty poświadczające wykonanie </w:t>
      </w:r>
      <w:r w:rsidRPr="000A3397">
        <w:rPr>
          <w:rFonts w:ascii="Calibri" w:eastAsia="Times New Roman" w:hAnsi="Calibri"/>
          <w:sz w:val="22"/>
          <w:szCs w:val="22"/>
        </w:rPr>
        <w:lastRenderedPageBreak/>
        <w:t>danego stosunku prawnego, z które powstał obowiązek wystawienia.</w:t>
      </w:r>
    </w:p>
    <w:p w14:paraId="6E3CD64A"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2EF5C44D"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 xml:space="preserve">Przesłanie przez Wykonawcę faktur w formie elektronicznej na adres mailowy Zamawiającego wskazany w ustępie 3 dokonane będzie przy zastosowaniu automatycznej opcji zwrotnego potwierdzenia odbioru. </w:t>
      </w:r>
    </w:p>
    <w:p w14:paraId="25789BB6"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1EFA5183"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0415D181"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412FD35"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Do transakcji udokumentowanych fakturą elektroniczną, nie będą wystawiane faktury w innej formie. Faktury elektroniczne nie będą przesyłane dodatkowo w formie papierowej.</w:t>
      </w:r>
    </w:p>
    <w:p w14:paraId="7788AEB2"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51A2D7B4" w14:textId="77777777" w:rsidR="00DD60C5" w:rsidRPr="000A3397" w:rsidRDefault="00DD60C5" w:rsidP="00094B69">
      <w:pPr>
        <w:numPr>
          <w:ilvl w:val="0"/>
          <w:numId w:val="20"/>
        </w:numPr>
        <w:spacing w:line="22" w:lineRule="atLeast"/>
        <w:ind w:left="284"/>
        <w:jc w:val="both"/>
        <w:rPr>
          <w:rFonts w:ascii="Calibri" w:eastAsia="Times New Roman" w:hAnsi="Calibri"/>
          <w:sz w:val="22"/>
          <w:szCs w:val="22"/>
        </w:rPr>
      </w:pPr>
      <w:r w:rsidRPr="000A3397">
        <w:rPr>
          <w:rFonts w:ascii="Calibri" w:eastAsia="Times New Roman" w:hAnsi="Calibri"/>
          <w:sz w:val="22"/>
          <w:szCs w:val="22"/>
        </w:rPr>
        <w:t>Cofnięcie zezwolenia, o którym mowa powyżej wymaga formy pisemnej.</w:t>
      </w:r>
    </w:p>
    <w:p w14:paraId="6F39E3BD" w14:textId="77777777" w:rsidR="00DD60C5" w:rsidRPr="000A3397" w:rsidRDefault="00DD60C5" w:rsidP="00094B69">
      <w:pPr>
        <w:numPr>
          <w:ilvl w:val="0"/>
          <w:numId w:val="20"/>
        </w:numPr>
        <w:tabs>
          <w:tab w:val="num" w:pos="0"/>
        </w:tabs>
        <w:spacing w:line="22" w:lineRule="atLeast"/>
        <w:ind w:left="284"/>
        <w:jc w:val="both"/>
        <w:rPr>
          <w:rFonts w:ascii="Calibri" w:eastAsia="Times New Roman" w:hAnsi="Calibri"/>
          <w:sz w:val="22"/>
          <w:szCs w:val="22"/>
        </w:rPr>
      </w:pPr>
      <w:r w:rsidRPr="000A3397">
        <w:rPr>
          <w:rFonts w:ascii="Calibri" w:eastAsia="Times New Roman" w:hAnsi="Calibri"/>
          <w:sz w:val="22"/>
          <w:szCs w:val="22"/>
        </w:rPr>
        <w:t>Zezwolenie, o którym mowa w ust. 1 dotyczy również wystawiania i przesyłania drogą elektroniczną faktur korygujących, zaliczkowych i duplikatów faktur oraz not księgowych.</w:t>
      </w:r>
    </w:p>
    <w:p w14:paraId="1AE2B137" w14:textId="77777777" w:rsidR="00DD60C5" w:rsidRPr="000A3397" w:rsidRDefault="00DD60C5" w:rsidP="00094B69">
      <w:pPr>
        <w:numPr>
          <w:ilvl w:val="0"/>
          <w:numId w:val="20"/>
        </w:numPr>
        <w:tabs>
          <w:tab w:val="num" w:pos="0"/>
        </w:tabs>
        <w:spacing w:line="22" w:lineRule="atLeast"/>
        <w:ind w:left="284"/>
        <w:jc w:val="both"/>
        <w:rPr>
          <w:rFonts w:ascii="Calibri" w:eastAsia="Times New Roman" w:hAnsi="Calibri"/>
          <w:sz w:val="22"/>
          <w:szCs w:val="22"/>
        </w:rPr>
      </w:pPr>
      <w:r w:rsidRPr="000A3397">
        <w:rPr>
          <w:rFonts w:ascii="Calibri" w:eastAsia="Times New Roman" w:hAnsi="Calibri"/>
          <w:sz w:val="22"/>
          <w:szCs w:val="22"/>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0A3397">
          <w:rPr>
            <w:rFonts w:ascii="Calibri" w:eastAsia="Times New Roman" w:hAnsi="Calibri"/>
            <w:sz w:val="22"/>
            <w:szCs w:val="22"/>
          </w:rPr>
          <w:t>https://brokerinfinite.efaktura.gov.pl/</w:t>
        </w:r>
      </w:hyperlink>
      <w:r w:rsidRPr="000A3397">
        <w:rPr>
          <w:rFonts w:ascii="Calibri" w:eastAsia="Times New Roman" w:hAnsi="Calibri"/>
          <w:sz w:val="22"/>
          <w:szCs w:val="22"/>
        </w:rPr>
        <w:t>.</w:t>
      </w:r>
    </w:p>
    <w:p w14:paraId="05B53FA9" w14:textId="77777777" w:rsidR="00DD60C5" w:rsidRPr="000A3397" w:rsidRDefault="00DD60C5" w:rsidP="00094B69">
      <w:pPr>
        <w:numPr>
          <w:ilvl w:val="0"/>
          <w:numId w:val="20"/>
        </w:numPr>
        <w:tabs>
          <w:tab w:val="num" w:pos="0"/>
        </w:tabs>
        <w:spacing w:line="22" w:lineRule="atLeast"/>
        <w:ind w:left="284"/>
        <w:jc w:val="both"/>
        <w:rPr>
          <w:rFonts w:ascii="Calibri" w:eastAsia="Times New Roman" w:hAnsi="Calibri"/>
          <w:sz w:val="22"/>
          <w:szCs w:val="22"/>
        </w:rPr>
      </w:pPr>
      <w:r w:rsidRPr="000A3397">
        <w:rPr>
          <w:rFonts w:ascii="Calibri" w:eastAsia="Times New Roman" w:hAnsi="Calibr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1557DE1C" w14:textId="77777777" w:rsidR="00DD60C5" w:rsidRPr="000A3397" w:rsidRDefault="00DD60C5" w:rsidP="00094B69">
      <w:pPr>
        <w:numPr>
          <w:ilvl w:val="0"/>
          <w:numId w:val="20"/>
        </w:numPr>
        <w:tabs>
          <w:tab w:val="num" w:pos="0"/>
        </w:tabs>
        <w:spacing w:line="22" w:lineRule="atLeast"/>
        <w:ind w:left="284"/>
        <w:jc w:val="both"/>
        <w:rPr>
          <w:rFonts w:ascii="Calibri" w:eastAsia="Times New Roman" w:hAnsi="Calibri"/>
          <w:sz w:val="22"/>
          <w:szCs w:val="22"/>
        </w:rPr>
      </w:pPr>
      <w:r w:rsidRPr="000A3397">
        <w:rPr>
          <w:rFonts w:ascii="Calibri" w:eastAsia="Times New Roman" w:hAnsi="Calibri"/>
          <w:sz w:val="22"/>
          <w:szCs w:val="22"/>
        </w:rPr>
        <w:t xml:space="preserve">Jeżeli Wykonawca nie będzie korzystał z PEF, uprawniony jest również do przesyłania Zamawiającemu wystawionych przez siebie faktur elektronicznych zgodnie z postanowieniami ust. 1 do 16 niniejszego paragrafu. </w:t>
      </w:r>
    </w:p>
    <w:p w14:paraId="66F095FC" w14:textId="77777777" w:rsidR="00DD60C5" w:rsidRPr="000A3397" w:rsidRDefault="00DD60C5" w:rsidP="00094B69">
      <w:pPr>
        <w:numPr>
          <w:ilvl w:val="0"/>
          <w:numId w:val="20"/>
        </w:numPr>
        <w:tabs>
          <w:tab w:val="num" w:pos="0"/>
        </w:tabs>
        <w:spacing w:line="22" w:lineRule="atLeast"/>
        <w:ind w:left="284"/>
        <w:jc w:val="both"/>
        <w:rPr>
          <w:rFonts w:ascii="Calibri" w:eastAsia="Times New Roman" w:hAnsi="Calibri"/>
          <w:sz w:val="22"/>
          <w:szCs w:val="22"/>
        </w:rPr>
      </w:pPr>
      <w:r w:rsidRPr="000A3397">
        <w:rPr>
          <w:rFonts w:ascii="Calibri" w:eastAsia="Times New Roman" w:hAnsi="Calibri"/>
          <w:sz w:val="22"/>
          <w:szCs w:val="22"/>
        </w:rPr>
        <w:t>Zmiana adresu poczty elektronicznej o którym mowa w ust. 3 i 7 wymaga podpisania aneksu do niniejszej umowy.</w:t>
      </w:r>
    </w:p>
    <w:p w14:paraId="36B6DF21" w14:textId="77777777" w:rsidR="00DD60C5" w:rsidRPr="000A3397" w:rsidRDefault="00DD60C5" w:rsidP="00094B69">
      <w:pPr>
        <w:numPr>
          <w:ilvl w:val="0"/>
          <w:numId w:val="20"/>
        </w:numPr>
        <w:tabs>
          <w:tab w:val="num" w:pos="0"/>
        </w:tabs>
        <w:spacing w:line="22" w:lineRule="atLeast"/>
        <w:ind w:left="284"/>
        <w:jc w:val="both"/>
        <w:rPr>
          <w:rFonts w:ascii="Calibri" w:eastAsia="Times New Roman" w:hAnsi="Calibri"/>
          <w:sz w:val="22"/>
          <w:szCs w:val="22"/>
        </w:rPr>
      </w:pPr>
      <w:r w:rsidRPr="000A3397">
        <w:rPr>
          <w:rFonts w:ascii="Calibri" w:eastAsia="Times New Roman" w:hAnsi="Calibri"/>
          <w:sz w:val="22"/>
          <w:szCs w:val="22"/>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209AD520" w14:textId="77777777" w:rsidR="00DD60C5" w:rsidRPr="000A3397" w:rsidRDefault="00DD60C5" w:rsidP="00094B69">
      <w:pPr>
        <w:numPr>
          <w:ilvl w:val="0"/>
          <w:numId w:val="20"/>
        </w:numPr>
        <w:tabs>
          <w:tab w:val="num" w:pos="0"/>
        </w:tabs>
        <w:spacing w:line="22" w:lineRule="atLeast"/>
        <w:ind w:left="284"/>
        <w:jc w:val="both"/>
        <w:rPr>
          <w:rFonts w:ascii="Calibri" w:eastAsia="Times New Roman" w:hAnsi="Calibri"/>
          <w:sz w:val="22"/>
          <w:szCs w:val="22"/>
        </w:rPr>
      </w:pPr>
      <w:r w:rsidRPr="000A3397">
        <w:rPr>
          <w:rFonts w:ascii="Calibri" w:eastAsia="Times New Roman" w:hAnsi="Calibri"/>
          <w:sz w:val="22"/>
          <w:szCs w:val="22"/>
        </w:rPr>
        <w:t>W przypadku niemożności dokonania płatności w sposób wskazany w ust. 2</w:t>
      </w:r>
      <w:r>
        <w:rPr>
          <w:rFonts w:ascii="Calibri" w:eastAsia="Times New Roman" w:hAnsi="Calibri"/>
          <w:sz w:val="22"/>
          <w:szCs w:val="22"/>
        </w:rPr>
        <w:t>2</w:t>
      </w:r>
      <w:r w:rsidRPr="000A3397">
        <w:rPr>
          <w:rFonts w:ascii="Calibri" w:eastAsia="Times New Roman" w:hAnsi="Calibri"/>
          <w:sz w:val="22"/>
          <w:szCs w:val="22"/>
        </w:rPr>
        <w:t xml:space="preserve"> powyżej z uwagi na brak ujawnienia w wykazie numeru rachunku bankowego Wykonawcy Zamawiający będzie uprawniony do wstrzymania płatności wynagrodzenia na rzecz Wykonawcy. </w:t>
      </w:r>
    </w:p>
    <w:p w14:paraId="6EEEE1D2" w14:textId="77777777" w:rsidR="00DD60C5" w:rsidRPr="000A3397" w:rsidRDefault="00DD60C5" w:rsidP="00094B69">
      <w:pPr>
        <w:numPr>
          <w:ilvl w:val="0"/>
          <w:numId w:val="20"/>
        </w:numPr>
        <w:tabs>
          <w:tab w:val="num" w:pos="0"/>
        </w:tabs>
        <w:spacing w:line="22" w:lineRule="atLeast"/>
        <w:ind w:left="284"/>
        <w:jc w:val="both"/>
        <w:rPr>
          <w:rFonts w:ascii="Calibri" w:eastAsia="Times New Roman" w:hAnsi="Calibri"/>
          <w:sz w:val="22"/>
          <w:szCs w:val="22"/>
        </w:rPr>
      </w:pPr>
      <w:r w:rsidRPr="000A3397">
        <w:rPr>
          <w:rFonts w:ascii="Calibri" w:eastAsia="Times New Roman" w:hAnsi="Calibri"/>
          <w:sz w:val="22"/>
          <w:szCs w:val="22"/>
        </w:rPr>
        <w:lastRenderedPageBreak/>
        <w:t>W sytuacji wskazanej w ust. 2</w:t>
      </w:r>
      <w:r>
        <w:rPr>
          <w:rFonts w:ascii="Calibri" w:eastAsia="Times New Roman" w:hAnsi="Calibri"/>
          <w:sz w:val="22"/>
          <w:szCs w:val="22"/>
        </w:rPr>
        <w:t>3</w:t>
      </w:r>
      <w:r w:rsidRPr="000A3397">
        <w:rPr>
          <w:rFonts w:ascii="Calibri" w:eastAsia="Times New Roman" w:hAnsi="Calibri"/>
          <w:sz w:val="22"/>
          <w:szCs w:val="22"/>
        </w:rPr>
        <w:t xml:space="preserve"> powyżej płatność nastąpi nie później niż w terminie 7 dni roboczych od dnia następnego po przekazaniu Zamawiającemu przez Wykonawcę informacji o pojawieniu się jego numeru rachunku bankowego w wykazie. </w:t>
      </w:r>
    </w:p>
    <w:p w14:paraId="5D5A3424" w14:textId="77777777" w:rsidR="00DD60C5" w:rsidRPr="000A3397" w:rsidRDefault="00DD60C5" w:rsidP="00094B69">
      <w:pPr>
        <w:numPr>
          <w:ilvl w:val="0"/>
          <w:numId w:val="20"/>
        </w:numPr>
        <w:tabs>
          <w:tab w:val="num" w:pos="0"/>
        </w:tabs>
        <w:spacing w:line="22" w:lineRule="atLeast"/>
        <w:ind w:left="284"/>
        <w:jc w:val="both"/>
        <w:rPr>
          <w:rFonts w:ascii="Calibri" w:eastAsia="Times New Roman" w:hAnsi="Calibri"/>
          <w:sz w:val="22"/>
          <w:szCs w:val="22"/>
        </w:rPr>
      </w:pPr>
      <w:r w:rsidRPr="000A3397">
        <w:rPr>
          <w:rFonts w:ascii="Calibri" w:eastAsia="Times New Roman" w:hAnsi="Calibri"/>
          <w:sz w:val="22"/>
          <w:szCs w:val="22"/>
        </w:rPr>
        <w:t>Strony zgodnie przyjmują, że wystąpienie okoliczności, o których mowa w ust. 2</w:t>
      </w:r>
      <w:r>
        <w:rPr>
          <w:rFonts w:ascii="Calibri" w:eastAsia="Times New Roman" w:hAnsi="Calibri"/>
          <w:sz w:val="22"/>
          <w:szCs w:val="22"/>
        </w:rPr>
        <w:t>3</w:t>
      </w:r>
      <w:r w:rsidRPr="000A3397">
        <w:rPr>
          <w:rFonts w:ascii="Calibri" w:eastAsia="Times New Roman" w:hAnsi="Calibri"/>
          <w:sz w:val="22"/>
          <w:szCs w:val="22"/>
        </w:rPr>
        <w:t xml:space="preserve"> powyżej, zwalnia Zamawiającego z obowiązku zapłaty odsetek za opóźnienie za okres pomiędzy ustalonym w umowie terminem płatności a dniem zrealizowania przez Zamawiającemu na rzecz Wykonawcy płatności, o którym mowa w ust. 2</w:t>
      </w:r>
      <w:r>
        <w:rPr>
          <w:rFonts w:ascii="Calibri" w:eastAsia="Times New Roman" w:hAnsi="Calibri"/>
          <w:sz w:val="22"/>
          <w:szCs w:val="22"/>
        </w:rPr>
        <w:t>4</w:t>
      </w:r>
      <w:r w:rsidRPr="000A3397">
        <w:rPr>
          <w:rFonts w:ascii="Calibri" w:eastAsia="Times New Roman" w:hAnsi="Calibri"/>
          <w:sz w:val="22"/>
          <w:szCs w:val="22"/>
        </w:rPr>
        <w:t xml:space="preserve"> powyżej, jak również z obowiązku naprawienia szkody oraz wszelkich innych roszczeń z tym związanych.</w:t>
      </w:r>
    </w:p>
    <w:p w14:paraId="688F36D9" w14:textId="77777777" w:rsidR="00DD60C5" w:rsidRPr="00FB353D" w:rsidRDefault="00DD60C5" w:rsidP="00094B69">
      <w:pPr>
        <w:numPr>
          <w:ilvl w:val="0"/>
          <w:numId w:val="20"/>
        </w:numPr>
        <w:spacing w:line="22" w:lineRule="atLeast"/>
        <w:ind w:left="284"/>
        <w:jc w:val="both"/>
        <w:rPr>
          <w:rFonts w:ascii="Calibri" w:eastAsia="Times New Roman" w:hAnsi="Calibri"/>
          <w:sz w:val="22"/>
          <w:szCs w:val="22"/>
        </w:rPr>
      </w:pPr>
      <w:r w:rsidRPr="00FB353D">
        <w:rPr>
          <w:rFonts w:ascii="Calibri" w:eastAsia="Times New Roman" w:hAnsi="Calibri"/>
          <w:sz w:val="22"/>
          <w:szCs w:val="22"/>
        </w:rPr>
        <w:t>Państwowe Gospodarstwo Wodne Wody Polskie, zgodnie z art. 4c ustawy z dnia 8 marca 2013 r. o przeciwdziałaniu nadmiernym opóźnieniom w transakcjach handlowych oświadcza, że posiada status dużego przedsiębiorcy, w rozumieniu art. 4 pkt 6 tej ustawy.</w:t>
      </w:r>
    </w:p>
    <w:p w14:paraId="593800A4" w14:textId="77777777" w:rsidR="00DD60C5" w:rsidRPr="00B262A0" w:rsidRDefault="00DD60C5" w:rsidP="00DD60C5">
      <w:pPr>
        <w:spacing w:line="22" w:lineRule="atLeast"/>
        <w:ind w:left="426"/>
        <w:jc w:val="both"/>
        <w:rPr>
          <w:rFonts w:ascii="Calibri" w:hAnsi="Calibri" w:cs="Calibri"/>
          <w:sz w:val="22"/>
          <w:szCs w:val="22"/>
        </w:rPr>
      </w:pPr>
    </w:p>
    <w:p w14:paraId="480CD6A7" w14:textId="77777777" w:rsidR="00DD60C5" w:rsidRPr="00EC3561" w:rsidRDefault="00DD60C5" w:rsidP="00DD60C5">
      <w:pPr>
        <w:spacing w:line="22" w:lineRule="atLeast"/>
        <w:jc w:val="center"/>
        <w:rPr>
          <w:rFonts w:ascii="Calibri" w:hAnsi="Calibri" w:cs="Calibri"/>
          <w:b/>
          <w:sz w:val="22"/>
          <w:szCs w:val="22"/>
        </w:rPr>
      </w:pPr>
      <w:r w:rsidRPr="00EC3561">
        <w:rPr>
          <w:rFonts w:ascii="Calibri" w:hAnsi="Calibri" w:cs="Calibri"/>
          <w:b/>
          <w:sz w:val="22"/>
          <w:szCs w:val="22"/>
        </w:rPr>
        <w:t>§ 6</w:t>
      </w:r>
    </w:p>
    <w:p w14:paraId="2F93AF11" w14:textId="77777777" w:rsidR="00DD60C5" w:rsidRPr="00EC3561" w:rsidRDefault="00DD60C5" w:rsidP="00DD60C5">
      <w:pPr>
        <w:spacing w:line="22" w:lineRule="atLeast"/>
        <w:jc w:val="center"/>
        <w:rPr>
          <w:rFonts w:ascii="Calibri" w:hAnsi="Calibri" w:cs="Calibri"/>
          <w:b/>
          <w:sz w:val="22"/>
          <w:szCs w:val="22"/>
        </w:rPr>
      </w:pPr>
      <w:r w:rsidRPr="00EC3561">
        <w:rPr>
          <w:rFonts w:ascii="Calibri" w:hAnsi="Calibri" w:cs="Calibri"/>
          <w:b/>
          <w:sz w:val="22"/>
          <w:szCs w:val="22"/>
        </w:rPr>
        <w:t>OSOBY DO KONTAKTU</w:t>
      </w:r>
    </w:p>
    <w:p w14:paraId="4FAFF651" w14:textId="77777777" w:rsidR="00DD60C5" w:rsidRPr="00EC3561" w:rsidRDefault="00DD60C5" w:rsidP="00094B69">
      <w:pPr>
        <w:pStyle w:val="ListParagraph0"/>
        <w:numPr>
          <w:ilvl w:val="0"/>
          <w:numId w:val="21"/>
        </w:numPr>
        <w:spacing w:line="22" w:lineRule="atLeast"/>
        <w:ind w:left="426" w:hanging="426"/>
        <w:jc w:val="both"/>
        <w:rPr>
          <w:rFonts w:ascii="Calibri" w:hAnsi="Calibri" w:cs="Calibri"/>
          <w:bCs/>
          <w:color w:val="000000"/>
          <w:sz w:val="22"/>
          <w:szCs w:val="22"/>
        </w:rPr>
      </w:pPr>
      <w:r w:rsidRPr="00EC3561">
        <w:rPr>
          <w:rFonts w:ascii="Calibri" w:hAnsi="Calibri" w:cs="Calibri"/>
          <w:bCs/>
          <w:color w:val="000000"/>
          <w:sz w:val="22"/>
          <w:szCs w:val="22"/>
        </w:rPr>
        <w:t>Do kierowania pracami projektowymi stanowiącymi przedmiot umowy Wykonawca wyznacza …………………………………………………, tel.: ……………………………………</w:t>
      </w:r>
    </w:p>
    <w:p w14:paraId="2C8964C8" w14:textId="77777777" w:rsidR="00DD60C5" w:rsidRPr="00EC3561" w:rsidRDefault="00DD60C5" w:rsidP="00094B69">
      <w:pPr>
        <w:pStyle w:val="ListParagraph0"/>
        <w:numPr>
          <w:ilvl w:val="0"/>
          <w:numId w:val="21"/>
        </w:numPr>
        <w:spacing w:line="22" w:lineRule="atLeast"/>
        <w:ind w:left="426" w:hanging="426"/>
        <w:jc w:val="both"/>
        <w:rPr>
          <w:rFonts w:ascii="Calibri" w:hAnsi="Calibri" w:cs="Calibri"/>
          <w:bCs/>
          <w:color w:val="000000"/>
          <w:sz w:val="22"/>
          <w:szCs w:val="22"/>
        </w:rPr>
      </w:pPr>
      <w:r w:rsidRPr="00EC3561">
        <w:rPr>
          <w:rFonts w:ascii="Calibri" w:hAnsi="Calibri" w:cs="Calibri"/>
          <w:bCs/>
          <w:color w:val="000000"/>
          <w:sz w:val="22"/>
          <w:szCs w:val="22"/>
        </w:rPr>
        <w:t>Zamawiający wyznacza …………………………….., tel.: ……………………… – jako przedstawiciela Zamawiającego w zakresie realizacji niniejszej umowy.</w:t>
      </w:r>
    </w:p>
    <w:p w14:paraId="4EA2BEA8" w14:textId="357A7300" w:rsidR="003D1CF6" w:rsidRDefault="003D1CF6" w:rsidP="1F116F0E">
      <w:pPr>
        <w:spacing w:line="276" w:lineRule="auto"/>
        <w:jc w:val="center"/>
        <w:rPr>
          <w:rFonts w:asciiTheme="minorHAnsi" w:hAnsiTheme="minorHAnsi" w:cstheme="minorHAnsi"/>
          <w:b/>
          <w:bCs/>
          <w:sz w:val="22"/>
          <w:szCs w:val="22"/>
        </w:rPr>
      </w:pPr>
    </w:p>
    <w:p w14:paraId="07BA4E0C" w14:textId="77777777" w:rsidR="00DD60C5" w:rsidRPr="00891117" w:rsidRDefault="00DD60C5" w:rsidP="00DD60C5">
      <w:pPr>
        <w:spacing w:line="22" w:lineRule="atLeast"/>
        <w:jc w:val="center"/>
        <w:rPr>
          <w:rFonts w:ascii="Calibri" w:hAnsi="Calibri" w:cs="Calibri"/>
          <w:b/>
          <w:sz w:val="22"/>
          <w:szCs w:val="22"/>
        </w:rPr>
      </w:pPr>
      <w:r w:rsidRPr="00891117">
        <w:rPr>
          <w:rFonts w:ascii="Calibri" w:hAnsi="Calibri" w:cs="Calibri"/>
          <w:b/>
          <w:sz w:val="22"/>
          <w:szCs w:val="22"/>
        </w:rPr>
        <w:t>§ 7</w:t>
      </w:r>
    </w:p>
    <w:p w14:paraId="1150EA4B" w14:textId="77777777" w:rsidR="00DD60C5" w:rsidRPr="00891117" w:rsidRDefault="00DD60C5" w:rsidP="00DD60C5">
      <w:pPr>
        <w:spacing w:line="22" w:lineRule="atLeast"/>
        <w:jc w:val="center"/>
        <w:rPr>
          <w:rFonts w:ascii="Calibri" w:hAnsi="Calibri" w:cs="Calibri"/>
          <w:b/>
          <w:sz w:val="22"/>
          <w:szCs w:val="22"/>
        </w:rPr>
      </w:pPr>
      <w:r w:rsidRPr="00891117">
        <w:rPr>
          <w:rFonts w:ascii="Calibri" w:hAnsi="Calibri" w:cs="Calibri"/>
          <w:b/>
          <w:sz w:val="22"/>
          <w:szCs w:val="22"/>
        </w:rPr>
        <w:t xml:space="preserve"> PODMIOTY REALIZUJĄCE ZAMÓWIENIE</w:t>
      </w:r>
    </w:p>
    <w:p w14:paraId="6839011B" w14:textId="77777777" w:rsidR="00DD60C5" w:rsidRPr="00B262A0" w:rsidRDefault="00DD60C5" w:rsidP="00094B69">
      <w:pPr>
        <w:numPr>
          <w:ilvl w:val="0"/>
          <w:numId w:val="22"/>
        </w:numPr>
        <w:spacing w:line="22" w:lineRule="atLeast"/>
        <w:ind w:left="426" w:hanging="426"/>
        <w:jc w:val="both"/>
        <w:rPr>
          <w:rFonts w:ascii="Calibri" w:hAnsi="Calibri" w:cs="Calibri"/>
          <w:sz w:val="22"/>
          <w:szCs w:val="22"/>
        </w:rPr>
      </w:pPr>
      <w:r w:rsidRPr="00B262A0">
        <w:rPr>
          <w:rFonts w:ascii="Calibri" w:hAnsi="Calibri" w:cs="Calibri"/>
          <w:sz w:val="22"/>
          <w:szCs w:val="22"/>
        </w:rPr>
        <w:t>Wykonawca wykona wszystkie prace przewidziane niniejszą umową siłami własnymi bez udziału podwykonawców.</w:t>
      </w:r>
    </w:p>
    <w:p w14:paraId="6DEC5C0C" w14:textId="77777777" w:rsidR="00DD60C5" w:rsidRPr="00B262A0" w:rsidRDefault="00DD60C5" w:rsidP="00DD60C5">
      <w:pPr>
        <w:spacing w:line="22" w:lineRule="atLeast"/>
        <w:ind w:left="426"/>
        <w:jc w:val="both"/>
        <w:rPr>
          <w:rFonts w:ascii="Calibri" w:hAnsi="Calibri" w:cs="Calibri"/>
          <w:b/>
          <w:sz w:val="22"/>
          <w:szCs w:val="22"/>
        </w:rPr>
      </w:pPr>
      <w:r w:rsidRPr="00B262A0">
        <w:rPr>
          <w:rFonts w:ascii="Calibri" w:hAnsi="Calibri" w:cs="Calibri"/>
          <w:b/>
          <w:sz w:val="22"/>
          <w:szCs w:val="22"/>
        </w:rPr>
        <w:t>ALBO:</w:t>
      </w:r>
    </w:p>
    <w:p w14:paraId="1F942023" w14:textId="77777777" w:rsidR="00DD60C5" w:rsidRPr="00B262A0" w:rsidRDefault="00DD60C5" w:rsidP="00094B69">
      <w:pPr>
        <w:numPr>
          <w:ilvl w:val="0"/>
          <w:numId w:val="23"/>
        </w:numPr>
        <w:spacing w:line="22" w:lineRule="atLeast"/>
        <w:ind w:left="426" w:hanging="426"/>
        <w:jc w:val="both"/>
        <w:rPr>
          <w:rFonts w:ascii="Calibri" w:hAnsi="Calibri" w:cs="Calibri"/>
          <w:sz w:val="22"/>
          <w:szCs w:val="22"/>
        </w:rPr>
      </w:pPr>
      <w:r w:rsidRPr="00B262A0">
        <w:rPr>
          <w:rFonts w:ascii="Calibri" w:hAnsi="Calibri" w:cs="Calibri"/>
          <w:sz w:val="22"/>
          <w:szCs w:val="22"/>
        </w:rPr>
        <w:t>Wykonawca powierza podwykonawcom wykonanie następującej części przedmiotu umowy: ……………………………………………………….……</w:t>
      </w:r>
    </w:p>
    <w:p w14:paraId="10A1A839" w14:textId="77777777" w:rsidR="00DD60C5" w:rsidRPr="00B262A0" w:rsidRDefault="00DD60C5" w:rsidP="00094B69">
      <w:pPr>
        <w:numPr>
          <w:ilvl w:val="0"/>
          <w:numId w:val="23"/>
        </w:numPr>
        <w:spacing w:line="22" w:lineRule="atLeast"/>
        <w:ind w:left="426" w:hanging="426"/>
        <w:jc w:val="both"/>
        <w:rPr>
          <w:rFonts w:ascii="Calibri" w:hAnsi="Calibri" w:cs="Calibri"/>
          <w:sz w:val="22"/>
          <w:szCs w:val="22"/>
        </w:rPr>
      </w:pPr>
      <w:r w:rsidRPr="00B262A0">
        <w:rPr>
          <w:rFonts w:ascii="Calibri" w:hAnsi="Calibri" w:cs="Calibri"/>
          <w:sz w:val="22"/>
          <w:szCs w:val="22"/>
        </w:rPr>
        <w:t xml:space="preserve">Wszelkie postanowienia umowy odnoszące się do Wykonawcy stosuje się odpowiednio do wszystkich podwykonawców, za których działania lub zaniechania Wykonawca ponosi odpowiedzialność na zasadzie ryzyka. </w:t>
      </w:r>
    </w:p>
    <w:p w14:paraId="24BF4D74" w14:textId="77777777" w:rsidR="00DD60C5" w:rsidRPr="00B262A0" w:rsidRDefault="00DD60C5" w:rsidP="00094B69">
      <w:pPr>
        <w:numPr>
          <w:ilvl w:val="0"/>
          <w:numId w:val="23"/>
        </w:numPr>
        <w:spacing w:line="22" w:lineRule="atLeast"/>
        <w:ind w:left="426" w:hanging="426"/>
        <w:jc w:val="both"/>
        <w:rPr>
          <w:rFonts w:ascii="Calibri" w:hAnsi="Calibri" w:cs="Calibri"/>
          <w:sz w:val="22"/>
          <w:szCs w:val="22"/>
        </w:rPr>
      </w:pPr>
      <w:r w:rsidRPr="00B262A0">
        <w:rPr>
          <w:rFonts w:ascii="Calibri" w:hAnsi="Calibri" w:cs="Calibri"/>
          <w:sz w:val="22"/>
          <w:szCs w:val="22"/>
        </w:rPr>
        <w:t xml:space="preserve">Wykonawca nie może bez uprzedniej zgody Zamawiającego, wyrażonej w formie pisemnej, wykonać przy udziale podwykonawcy zadań innych, niż określone w ust. 1, ani dokonać zmiany podwykonawcy. </w:t>
      </w:r>
    </w:p>
    <w:p w14:paraId="5A0B1E33" w14:textId="77777777" w:rsidR="00DD60C5" w:rsidRPr="00B262A0" w:rsidRDefault="00DD60C5" w:rsidP="00094B69">
      <w:pPr>
        <w:numPr>
          <w:ilvl w:val="0"/>
          <w:numId w:val="23"/>
        </w:numPr>
        <w:spacing w:line="22" w:lineRule="atLeast"/>
        <w:ind w:left="426" w:hanging="426"/>
        <w:jc w:val="both"/>
        <w:rPr>
          <w:rFonts w:ascii="Calibri" w:hAnsi="Calibri" w:cs="Calibri"/>
          <w:sz w:val="22"/>
          <w:szCs w:val="22"/>
        </w:rPr>
      </w:pPr>
      <w:r w:rsidRPr="00B262A0">
        <w:rPr>
          <w:rFonts w:ascii="Calibri" w:hAnsi="Calibri" w:cs="Calibri"/>
          <w:sz w:val="22"/>
          <w:szCs w:val="22"/>
        </w:rPr>
        <w:t>Zmiana albo rezygnacja z podwykonawcy dotycząca podmiotu, na którego zasoby Wykonawca powoływał się w celu wykazania spełniania warunków udziału w postępowaniu jest dopuszczalna wyłącznie w sytuacji wykazania, że proponowany inny podwykonawca lub Wykonawca samodzielnie spełnia je w stopniu nie mniejszym niż podwykonawca, na którego zasoby Wykonawca powoływał się w trakcie postępowania o udzielenie zamówienia.</w:t>
      </w:r>
    </w:p>
    <w:p w14:paraId="77927A2B" w14:textId="77777777" w:rsidR="00DD60C5" w:rsidRPr="00B262A0" w:rsidRDefault="00DD60C5" w:rsidP="00094B69">
      <w:pPr>
        <w:numPr>
          <w:ilvl w:val="0"/>
          <w:numId w:val="23"/>
        </w:numPr>
        <w:spacing w:line="22" w:lineRule="atLeast"/>
        <w:ind w:left="426" w:hanging="426"/>
        <w:jc w:val="both"/>
        <w:rPr>
          <w:rFonts w:ascii="Calibri" w:hAnsi="Calibri" w:cs="Calibri"/>
          <w:sz w:val="22"/>
          <w:szCs w:val="22"/>
        </w:rPr>
      </w:pPr>
      <w:r w:rsidRPr="00B262A0">
        <w:rPr>
          <w:rFonts w:ascii="Calibri" w:hAnsi="Calibri" w:cs="Calibri"/>
          <w:sz w:val="22"/>
          <w:szCs w:val="22"/>
        </w:rPr>
        <w:t>W przypadku powierzenia wykonania części prac podwykonawcom</w:t>
      </w:r>
      <w:r>
        <w:rPr>
          <w:rFonts w:ascii="Calibri" w:hAnsi="Calibri" w:cs="Calibri"/>
          <w:sz w:val="22"/>
          <w:szCs w:val="22"/>
        </w:rPr>
        <w:t>,</w:t>
      </w:r>
      <w:r w:rsidRPr="00B262A0">
        <w:rPr>
          <w:rFonts w:ascii="Calibri" w:hAnsi="Calibri" w:cs="Calibri"/>
          <w:sz w:val="22"/>
          <w:szCs w:val="22"/>
        </w:rPr>
        <w:t xml:space="preserve"> Wykonawca zobowiązuje się do koordynacji prac wykonywanych przez te podmioty i ponosi przed Zamawiającym odpowiedzialność za należyte wykonanie przedmiotu umowy.</w:t>
      </w:r>
    </w:p>
    <w:p w14:paraId="4965B630" w14:textId="77777777" w:rsidR="00DD60C5" w:rsidRPr="00891117" w:rsidRDefault="00DD60C5" w:rsidP="00DD60C5">
      <w:pPr>
        <w:spacing w:line="22" w:lineRule="atLeast"/>
        <w:ind w:left="426"/>
        <w:jc w:val="both"/>
        <w:rPr>
          <w:rFonts w:ascii="Calibri" w:hAnsi="Calibri" w:cs="Calibri"/>
          <w:sz w:val="22"/>
          <w:szCs w:val="22"/>
        </w:rPr>
      </w:pPr>
    </w:p>
    <w:p w14:paraId="7522EA9F" w14:textId="77777777" w:rsidR="00DD60C5" w:rsidRPr="00B262A0" w:rsidRDefault="00DD60C5" w:rsidP="00DD60C5">
      <w:pPr>
        <w:spacing w:line="22" w:lineRule="atLeast"/>
        <w:jc w:val="center"/>
        <w:rPr>
          <w:rFonts w:ascii="Calibri" w:hAnsi="Calibri" w:cs="Calibri"/>
          <w:b/>
          <w:bCs/>
          <w:sz w:val="22"/>
          <w:szCs w:val="22"/>
        </w:rPr>
      </w:pPr>
      <w:r w:rsidRPr="00B262A0">
        <w:rPr>
          <w:rFonts w:ascii="Calibri" w:hAnsi="Calibri" w:cs="Calibri"/>
          <w:b/>
          <w:bCs/>
          <w:sz w:val="22"/>
          <w:szCs w:val="22"/>
        </w:rPr>
        <w:t xml:space="preserve">§ </w:t>
      </w:r>
      <w:r>
        <w:rPr>
          <w:rFonts w:ascii="Calibri" w:hAnsi="Calibri" w:cs="Calibri"/>
          <w:b/>
          <w:bCs/>
          <w:sz w:val="22"/>
          <w:szCs w:val="22"/>
        </w:rPr>
        <w:t>8</w:t>
      </w:r>
    </w:p>
    <w:p w14:paraId="578FCF5F" w14:textId="77777777" w:rsidR="00DD60C5" w:rsidRPr="00B262A0" w:rsidRDefault="00DD60C5" w:rsidP="00DD60C5">
      <w:pPr>
        <w:spacing w:line="22" w:lineRule="atLeast"/>
        <w:jc w:val="center"/>
        <w:rPr>
          <w:rFonts w:ascii="Calibri" w:hAnsi="Calibri" w:cs="Calibri"/>
          <w:sz w:val="22"/>
          <w:szCs w:val="22"/>
        </w:rPr>
      </w:pPr>
      <w:r w:rsidRPr="00B262A0">
        <w:rPr>
          <w:rFonts w:ascii="Calibri" w:hAnsi="Calibri" w:cs="Calibri"/>
          <w:b/>
          <w:sz w:val="22"/>
          <w:szCs w:val="22"/>
        </w:rPr>
        <w:t xml:space="preserve">ODBIÓR </w:t>
      </w:r>
    </w:p>
    <w:p w14:paraId="431341DC" w14:textId="77777777" w:rsidR="00DD60C5" w:rsidRPr="00B262A0" w:rsidRDefault="00DD60C5" w:rsidP="00094B69">
      <w:pPr>
        <w:numPr>
          <w:ilvl w:val="0"/>
          <w:numId w:val="24"/>
        </w:numPr>
        <w:spacing w:line="22" w:lineRule="atLeast"/>
        <w:ind w:left="426" w:hanging="426"/>
        <w:jc w:val="both"/>
        <w:rPr>
          <w:rFonts w:ascii="Calibri" w:hAnsi="Calibri" w:cs="Calibri"/>
          <w:sz w:val="22"/>
          <w:szCs w:val="22"/>
        </w:rPr>
      </w:pPr>
      <w:r w:rsidRPr="00B262A0">
        <w:rPr>
          <w:rFonts w:ascii="Calibri" w:hAnsi="Calibri" w:cs="Calibri"/>
          <w:sz w:val="22"/>
          <w:szCs w:val="22"/>
        </w:rPr>
        <w:t xml:space="preserve">Przekazanie </w:t>
      </w:r>
      <w:r w:rsidRPr="003554A4">
        <w:rPr>
          <w:rFonts w:ascii="Calibri" w:hAnsi="Calibri" w:cs="Calibri"/>
          <w:sz w:val="22"/>
          <w:szCs w:val="22"/>
        </w:rPr>
        <w:t>dokumentacji wykonanej w ramach</w:t>
      </w:r>
      <w:r>
        <w:rPr>
          <w:rFonts w:ascii="Calibri" w:hAnsi="Calibri" w:cs="Calibri"/>
          <w:sz w:val="22"/>
          <w:szCs w:val="22"/>
        </w:rPr>
        <w:t xml:space="preserve"> </w:t>
      </w:r>
      <w:r w:rsidRPr="00B262A0">
        <w:rPr>
          <w:rFonts w:ascii="Calibri" w:hAnsi="Calibri" w:cs="Calibri"/>
          <w:sz w:val="22"/>
          <w:szCs w:val="22"/>
        </w:rPr>
        <w:t>przedmiotu umowy nastąpi protokołem zdawczo - odbiorczym w siedzibie Zamawiającego.</w:t>
      </w:r>
    </w:p>
    <w:p w14:paraId="54D2604C" w14:textId="77777777" w:rsidR="00DD60C5" w:rsidRPr="00B262A0" w:rsidRDefault="00DD60C5" w:rsidP="00094B69">
      <w:pPr>
        <w:numPr>
          <w:ilvl w:val="0"/>
          <w:numId w:val="24"/>
        </w:numPr>
        <w:spacing w:line="22" w:lineRule="atLeast"/>
        <w:ind w:left="426" w:hanging="426"/>
        <w:jc w:val="both"/>
        <w:rPr>
          <w:rFonts w:ascii="Calibri" w:hAnsi="Calibri" w:cs="Calibri"/>
          <w:sz w:val="22"/>
          <w:szCs w:val="22"/>
        </w:rPr>
      </w:pPr>
      <w:r w:rsidRPr="00B262A0">
        <w:rPr>
          <w:rFonts w:ascii="Calibri" w:hAnsi="Calibri" w:cs="Calibri"/>
          <w:sz w:val="22"/>
          <w:szCs w:val="22"/>
        </w:rPr>
        <w:t xml:space="preserve">Wykonawca </w:t>
      </w:r>
      <w:r w:rsidRPr="00724855">
        <w:rPr>
          <w:rFonts w:ascii="Calibri" w:hAnsi="Calibri" w:cs="Calibri"/>
          <w:sz w:val="22"/>
          <w:szCs w:val="22"/>
        </w:rPr>
        <w:t>zgłasza pisemnie</w:t>
      </w:r>
      <w:r>
        <w:rPr>
          <w:rFonts w:ascii="Calibri" w:hAnsi="Calibri" w:cs="Calibri"/>
          <w:sz w:val="22"/>
          <w:szCs w:val="22"/>
        </w:rPr>
        <w:t xml:space="preserve"> </w:t>
      </w:r>
      <w:r w:rsidRPr="00B262A0">
        <w:rPr>
          <w:rFonts w:ascii="Calibri" w:hAnsi="Calibri" w:cs="Calibri"/>
          <w:sz w:val="22"/>
          <w:szCs w:val="22"/>
        </w:rPr>
        <w:t xml:space="preserve">Zamawiającemu gotowość do odbioru dokumentacji. </w:t>
      </w:r>
    </w:p>
    <w:p w14:paraId="25C53979" w14:textId="218A37FF" w:rsidR="00DD60C5" w:rsidRPr="00400D02" w:rsidRDefault="00DD60C5" w:rsidP="00094B69">
      <w:pPr>
        <w:widowControl/>
        <w:numPr>
          <w:ilvl w:val="0"/>
          <w:numId w:val="25"/>
        </w:numPr>
        <w:suppressAutoHyphens w:val="0"/>
        <w:spacing w:line="22" w:lineRule="atLeast"/>
        <w:ind w:left="426" w:hanging="426"/>
        <w:jc w:val="both"/>
        <w:rPr>
          <w:rFonts w:ascii="Calibri" w:hAnsi="Calibri" w:cs="Calibri"/>
          <w:sz w:val="22"/>
          <w:szCs w:val="22"/>
        </w:rPr>
      </w:pPr>
      <w:r w:rsidRPr="00B262A0">
        <w:rPr>
          <w:rFonts w:ascii="Calibri" w:hAnsi="Calibri" w:cs="Calibri"/>
          <w:sz w:val="22"/>
          <w:szCs w:val="22"/>
        </w:rPr>
        <w:t xml:space="preserve">Zamawiający dokonuje odbioru dokumentacji </w:t>
      </w:r>
      <w:r w:rsidRPr="00400D02">
        <w:rPr>
          <w:rFonts w:ascii="Calibri" w:hAnsi="Calibri" w:cs="Calibri"/>
          <w:sz w:val="22"/>
          <w:szCs w:val="22"/>
        </w:rPr>
        <w:t xml:space="preserve">w terminie </w:t>
      </w:r>
      <w:r w:rsidR="00E311AD">
        <w:rPr>
          <w:rFonts w:ascii="Calibri" w:hAnsi="Calibri" w:cs="Calibri"/>
          <w:sz w:val="22"/>
          <w:szCs w:val="22"/>
        </w:rPr>
        <w:t>5</w:t>
      </w:r>
      <w:r w:rsidRPr="00400D02">
        <w:rPr>
          <w:rFonts w:ascii="Calibri" w:hAnsi="Calibri" w:cs="Calibri"/>
          <w:sz w:val="22"/>
          <w:szCs w:val="22"/>
        </w:rPr>
        <w:t xml:space="preserve"> dni od zgłoszenia gotowości odbioru – strony sporządzają protokół zdawczo-odbiorczy.</w:t>
      </w:r>
    </w:p>
    <w:p w14:paraId="1A3AA615" w14:textId="77777777" w:rsidR="00DD60C5" w:rsidRPr="00400D02" w:rsidRDefault="00DD60C5" w:rsidP="00094B69">
      <w:pPr>
        <w:widowControl/>
        <w:numPr>
          <w:ilvl w:val="0"/>
          <w:numId w:val="25"/>
        </w:numPr>
        <w:suppressAutoHyphens w:val="0"/>
        <w:spacing w:line="22" w:lineRule="atLeast"/>
        <w:ind w:left="426" w:hanging="426"/>
        <w:jc w:val="both"/>
        <w:rPr>
          <w:rFonts w:ascii="Calibri" w:hAnsi="Calibri" w:cs="Calibri"/>
          <w:sz w:val="22"/>
          <w:szCs w:val="22"/>
        </w:rPr>
      </w:pPr>
      <w:r w:rsidRPr="00400D02">
        <w:rPr>
          <w:rFonts w:ascii="Calibri" w:hAnsi="Calibri" w:cs="Calibri"/>
          <w:sz w:val="22"/>
          <w:szCs w:val="22"/>
        </w:rPr>
        <w:t>Podpisany przez Zamawiającego Protokół zdawczo-odbiorczy wraz z wykazem opracowań jest dla Wykonawcy potwierdzeniem przekazania dokumentacji. Protokół zdawczo-odbiorczy nie jest dla Wykonawcy potwierdzeniem zaakceptowania jej kompletności i jakości.</w:t>
      </w:r>
    </w:p>
    <w:p w14:paraId="57024646" w14:textId="49F1AC0C" w:rsidR="00DD60C5" w:rsidRPr="00400D02" w:rsidRDefault="00DD60C5" w:rsidP="00094B69">
      <w:pPr>
        <w:widowControl/>
        <w:numPr>
          <w:ilvl w:val="0"/>
          <w:numId w:val="25"/>
        </w:numPr>
        <w:suppressAutoHyphens w:val="0"/>
        <w:spacing w:line="22" w:lineRule="atLeast"/>
        <w:ind w:left="426" w:hanging="426"/>
        <w:jc w:val="both"/>
        <w:rPr>
          <w:rFonts w:ascii="Calibri" w:hAnsi="Calibri" w:cs="Calibri"/>
          <w:sz w:val="22"/>
          <w:szCs w:val="22"/>
        </w:rPr>
      </w:pPr>
      <w:r w:rsidRPr="00400D02">
        <w:rPr>
          <w:rFonts w:ascii="Calibri" w:hAnsi="Calibri" w:cs="Calibri"/>
          <w:sz w:val="22"/>
          <w:szCs w:val="22"/>
        </w:rPr>
        <w:lastRenderedPageBreak/>
        <w:t xml:space="preserve">Zamawiający ma </w:t>
      </w:r>
      <w:r w:rsidR="00E311AD">
        <w:rPr>
          <w:rFonts w:ascii="Calibri" w:hAnsi="Calibri" w:cs="Calibri"/>
          <w:sz w:val="22"/>
          <w:szCs w:val="22"/>
        </w:rPr>
        <w:t>7</w:t>
      </w:r>
      <w:r w:rsidRPr="00400D02">
        <w:rPr>
          <w:rFonts w:ascii="Calibri" w:hAnsi="Calibri" w:cs="Calibri"/>
          <w:sz w:val="22"/>
          <w:szCs w:val="22"/>
        </w:rPr>
        <w:t xml:space="preserve"> dni</w:t>
      </w:r>
      <w:r w:rsidR="00E311AD">
        <w:rPr>
          <w:rFonts w:ascii="Calibri" w:hAnsi="Calibri" w:cs="Calibri"/>
          <w:sz w:val="22"/>
          <w:szCs w:val="22"/>
        </w:rPr>
        <w:t xml:space="preserve"> </w:t>
      </w:r>
      <w:r w:rsidRPr="00400D02">
        <w:rPr>
          <w:rFonts w:ascii="Calibri" w:hAnsi="Calibri" w:cs="Calibri"/>
          <w:sz w:val="22"/>
          <w:szCs w:val="22"/>
        </w:rPr>
        <w:t xml:space="preserve">na sprawdzenie kompletności przedłożonych materiałów, zgodnie </w:t>
      </w:r>
      <w:r w:rsidRPr="00400D02">
        <w:rPr>
          <w:rFonts w:ascii="Calibri" w:hAnsi="Calibri" w:cs="Calibri"/>
          <w:sz w:val="22"/>
          <w:szCs w:val="22"/>
        </w:rPr>
        <w:br/>
        <w:t xml:space="preserve">z wymogami określonymi w </w:t>
      </w:r>
      <w:r w:rsidRPr="00400D02">
        <w:rPr>
          <w:rFonts w:ascii="Calibri" w:hAnsi="Calibri" w:cs="Calibri"/>
          <w:iCs/>
          <w:sz w:val="22"/>
          <w:szCs w:val="22"/>
        </w:rPr>
        <w:t>Opisie przedmiotu zamówienia</w:t>
      </w:r>
      <w:r w:rsidRPr="00400D02">
        <w:rPr>
          <w:rFonts w:ascii="Calibri" w:hAnsi="Calibri" w:cs="Calibri"/>
          <w:i/>
          <w:iCs/>
          <w:sz w:val="22"/>
          <w:szCs w:val="22"/>
        </w:rPr>
        <w:t>,</w:t>
      </w:r>
      <w:r w:rsidRPr="00400D02">
        <w:rPr>
          <w:rFonts w:ascii="Calibri" w:hAnsi="Calibri" w:cs="Calibri"/>
          <w:sz w:val="22"/>
          <w:szCs w:val="22"/>
        </w:rPr>
        <w:t xml:space="preserve"> licząc od daty sporządzenia protokołu, o którym mowa w ust.1.</w:t>
      </w:r>
      <w:r w:rsidRPr="00400D02">
        <w:rPr>
          <w:rFonts w:ascii="Calibri" w:hAnsi="Calibri" w:cs="Calibri"/>
          <w:sz w:val="22"/>
          <w:szCs w:val="22"/>
          <w:lang w:eastAsia="pl-PL"/>
        </w:rPr>
        <w:t xml:space="preserve"> </w:t>
      </w:r>
    </w:p>
    <w:p w14:paraId="0D4ED2AF" w14:textId="6D6D31AD" w:rsidR="00DD60C5" w:rsidRPr="00B262A0" w:rsidRDefault="00DD60C5" w:rsidP="00094B69">
      <w:pPr>
        <w:widowControl/>
        <w:numPr>
          <w:ilvl w:val="0"/>
          <w:numId w:val="25"/>
        </w:numPr>
        <w:suppressAutoHyphens w:val="0"/>
        <w:spacing w:line="22" w:lineRule="atLeast"/>
        <w:ind w:left="426" w:hanging="426"/>
        <w:jc w:val="both"/>
        <w:rPr>
          <w:rFonts w:ascii="Calibri" w:hAnsi="Calibri" w:cs="Calibri"/>
          <w:sz w:val="22"/>
          <w:szCs w:val="22"/>
        </w:rPr>
      </w:pPr>
      <w:r w:rsidRPr="00400D02">
        <w:rPr>
          <w:rFonts w:ascii="Calibri" w:hAnsi="Calibri" w:cs="Calibri"/>
          <w:sz w:val="22"/>
          <w:szCs w:val="22"/>
          <w:lang w:eastAsia="pl-PL"/>
        </w:rPr>
        <w:t>O zauważonych wadach Zamawiający powiadomi pisemnie Wykonawcę. Wykonawca zobowiązuje się do udzielenia pisemnej odpowiedzi w terminie 7 dni od dnia</w:t>
      </w:r>
      <w:r w:rsidRPr="00B262A0">
        <w:rPr>
          <w:rFonts w:ascii="Calibri" w:hAnsi="Calibri" w:cs="Calibri"/>
          <w:sz w:val="22"/>
          <w:szCs w:val="22"/>
          <w:lang w:eastAsia="pl-PL"/>
        </w:rPr>
        <w:t xml:space="preserve"> zgłoszenia braków lub wad przez Zamawiającego. </w:t>
      </w:r>
    </w:p>
    <w:p w14:paraId="23F54297" w14:textId="77777777" w:rsidR="00DD60C5" w:rsidRPr="00B262A0" w:rsidRDefault="00DD60C5" w:rsidP="00094B69">
      <w:pPr>
        <w:widowControl/>
        <w:numPr>
          <w:ilvl w:val="0"/>
          <w:numId w:val="25"/>
        </w:numPr>
        <w:suppressAutoHyphens w:val="0"/>
        <w:spacing w:line="22" w:lineRule="atLeast"/>
        <w:ind w:left="426" w:hanging="426"/>
        <w:jc w:val="both"/>
        <w:rPr>
          <w:rFonts w:ascii="Calibri" w:hAnsi="Calibri" w:cs="Calibri"/>
          <w:sz w:val="22"/>
          <w:szCs w:val="22"/>
        </w:rPr>
      </w:pPr>
      <w:r w:rsidRPr="00B262A0">
        <w:rPr>
          <w:rFonts w:ascii="Calibri" w:hAnsi="Calibri" w:cs="Calibri"/>
          <w:sz w:val="22"/>
          <w:szCs w:val="22"/>
        </w:rPr>
        <w:t>Po stwierdzeniu kompletności dokumentacji strony sporządzają protokół odbioru końcowego, który jest podstawą do wystawienia faktury przez Wykonawcę.</w:t>
      </w:r>
    </w:p>
    <w:p w14:paraId="13086B7B" w14:textId="77777777" w:rsidR="00DD60C5" w:rsidRPr="00B262A0" w:rsidRDefault="00DD60C5" w:rsidP="00094B69">
      <w:pPr>
        <w:widowControl/>
        <w:numPr>
          <w:ilvl w:val="0"/>
          <w:numId w:val="25"/>
        </w:numPr>
        <w:suppressAutoHyphens w:val="0"/>
        <w:spacing w:line="22" w:lineRule="atLeast"/>
        <w:ind w:left="426" w:hanging="426"/>
        <w:jc w:val="both"/>
        <w:rPr>
          <w:rFonts w:ascii="Calibri" w:hAnsi="Calibri" w:cs="Calibri"/>
          <w:sz w:val="22"/>
          <w:szCs w:val="22"/>
        </w:rPr>
      </w:pPr>
      <w:r w:rsidRPr="00B262A0">
        <w:rPr>
          <w:rFonts w:ascii="Calibri" w:hAnsi="Calibri" w:cs="Calibri"/>
          <w:sz w:val="22"/>
          <w:szCs w:val="22"/>
          <w:lang w:eastAsia="pl-PL"/>
        </w:rPr>
        <w:t>Do terminu wykonania przedmiotu umowy, nie wlicza się czasu, w którym Zamawiający dokonuje czynności odbioru określonych w ust. 1.</w:t>
      </w:r>
    </w:p>
    <w:p w14:paraId="4510123E" w14:textId="77777777" w:rsidR="00DD60C5" w:rsidRPr="00440BD5" w:rsidRDefault="00DD60C5" w:rsidP="00094B69">
      <w:pPr>
        <w:widowControl/>
        <w:numPr>
          <w:ilvl w:val="0"/>
          <w:numId w:val="25"/>
        </w:numPr>
        <w:suppressAutoHyphens w:val="0"/>
        <w:spacing w:line="22" w:lineRule="atLeast"/>
        <w:ind w:left="426" w:hanging="426"/>
        <w:jc w:val="both"/>
        <w:rPr>
          <w:rFonts w:ascii="Calibri" w:hAnsi="Calibri" w:cs="Calibri"/>
          <w:sz w:val="22"/>
          <w:szCs w:val="22"/>
        </w:rPr>
      </w:pPr>
      <w:r w:rsidRPr="00440BD5">
        <w:rPr>
          <w:rFonts w:ascii="Calibri" w:hAnsi="Calibri" w:cs="Calibri"/>
          <w:sz w:val="22"/>
          <w:szCs w:val="22"/>
          <w:lang w:eastAsia="pl-PL"/>
        </w:rPr>
        <w:t xml:space="preserve">Przy odbiorze przedmiotu zamówienia Zamawiający nie jest zobowiązany dokonywać </w:t>
      </w:r>
      <w:r w:rsidRPr="00440BD5">
        <w:rPr>
          <w:rFonts w:ascii="Calibri" w:hAnsi="Calibri" w:cs="Calibri"/>
          <w:sz w:val="22"/>
          <w:szCs w:val="22"/>
          <w:lang w:eastAsia="pl-PL"/>
        </w:rPr>
        <w:br/>
        <w:t>szczegółowego sprawdzenia jakości przekazanej dokumentacji.</w:t>
      </w:r>
    </w:p>
    <w:p w14:paraId="1498B615" w14:textId="77777777" w:rsidR="00DD60C5" w:rsidRPr="00440BD5" w:rsidRDefault="00DD60C5" w:rsidP="00094B69">
      <w:pPr>
        <w:widowControl/>
        <w:numPr>
          <w:ilvl w:val="0"/>
          <w:numId w:val="25"/>
        </w:numPr>
        <w:suppressAutoHyphens w:val="0"/>
        <w:spacing w:line="22" w:lineRule="atLeast"/>
        <w:ind w:left="426" w:hanging="426"/>
        <w:jc w:val="both"/>
        <w:rPr>
          <w:rFonts w:ascii="Calibri" w:hAnsi="Calibri" w:cs="Calibri"/>
          <w:sz w:val="22"/>
          <w:szCs w:val="22"/>
        </w:rPr>
      </w:pPr>
      <w:r w:rsidRPr="00440BD5">
        <w:rPr>
          <w:rFonts w:ascii="Calibri" w:hAnsi="Calibri" w:cs="Calibri"/>
          <w:sz w:val="22"/>
          <w:szCs w:val="22"/>
          <w:lang w:eastAsia="pl-PL"/>
        </w:rPr>
        <w:t>W razie stwierdzenia wad lub usterek przekazanego opracowania, za które odpowiada Wykonawca Zamawiający jest uprawniony do żądania:</w:t>
      </w:r>
    </w:p>
    <w:p w14:paraId="418E0A23" w14:textId="77777777" w:rsidR="00DD60C5" w:rsidRPr="00440BD5" w:rsidRDefault="00DD60C5" w:rsidP="00094B69">
      <w:pPr>
        <w:numPr>
          <w:ilvl w:val="0"/>
          <w:numId w:val="26"/>
        </w:numPr>
        <w:shd w:val="clear" w:color="auto" w:fill="FFFFFF"/>
        <w:tabs>
          <w:tab w:val="left" w:pos="709"/>
        </w:tabs>
        <w:spacing w:line="22" w:lineRule="atLeast"/>
        <w:ind w:left="709" w:hanging="283"/>
        <w:jc w:val="both"/>
        <w:rPr>
          <w:rFonts w:ascii="Calibri" w:hAnsi="Calibri" w:cs="Calibri"/>
          <w:sz w:val="22"/>
          <w:szCs w:val="22"/>
          <w:lang w:eastAsia="pl-PL"/>
        </w:rPr>
      </w:pPr>
      <w:r w:rsidRPr="00440BD5">
        <w:rPr>
          <w:rFonts w:ascii="Calibri" w:hAnsi="Calibri" w:cs="Calibri"/>
          <w:sz w:val="22"/>
          <w:szCs w:val="22"/>
          <w:lang w:eastAsia="pl-PL"/>
        </w:rPr>
        <w:t>poprawienia lub ponownego wykonania odpowiedniej części opracowania (w razie stwierdzenia wad lub usterek, których usunięcie jest możliwe),</w:t>
      </w:r>
    </w:p>
    <w:p w14:paraId="0127B7A3" w14:textId="77777777" w:rsidR="00DD60C5" w:rsidRPr="00B262A0" w:rsidRDefault="00DD60C5" w:rsidP="00094B69">
      <w:pPr>
        <w:numPr>
          <w:ilvl w:val="0"/>
          <w:numId w:val="26"/>
        </w:numPr>
        <w:shd w:val="clear" w:color="auto" w:fill="FFFFFF"/>
        <w:tabs>
          <w:tab w:val="left" w:pos="709"/>
        </w:tabs>
        <w:spacing w:line="22" w:lineRule="atLeast"/>
        <w:ind w:left="709" w:hanging="283"/>
        <w:jc w:val="both"/>
        <w:rPr>
          <w:rFonts w:ascii="Calibri" w:hAnsi="Calibri" w:cs="Calibri"/>
          <w:sz w:val="22"/>
          <w:szCs w:val="22"/>
          <w:lang w:eastAsia="pl-PL"/>
        </w:rPr>
      </w:pPr>
      <w:r w:rsidRPr="00440BD5">
        <w:rPr>
          <w:rFonts w:ascii="Calibri" w:hAnsi="Calibri" w:cs="Calibri"/>
          <w:sz w:val="22"/>
          <w:szCs w:val="22"/>
          <w:lang w:eastAsia="pl-PL"/>
        </w:rPr>
        <w:t>obniżenia wynagrodzenia o kwotę odpowiadającą utraconej wartości użytkowej (w razie stwierdzenia</w:t>
      </w:r>
      <w:r w:rsidRPr="00B262A0">
        <w:rPr>
          <w:rFonts w:ascii="Calibri" w:hAnsi="Calibri" w:cs="Calibri"/>
          <w:sz w:val="22"/>
          <w:szCs w:val="22"/>
          <w:lang w:eastAsia="pl-PL"/>
        </w:rPr>
        <w:t xml:space="preserve"> wad, których usunięcie nie jest możliwe).</w:t>
      </w:r>
    </w:p>
    <w:p w14:paraId="6BBC904D" w14:textId="77777777" w:rsidR="00DD60C5" w:rsidRPr="00B262A0" w:rsidRDefault="00DD60C5" w:rsidP="00094B69">
      <w:pPr>
        <w:pStyle w:val="ListParagraph0"/>
        <w:numPr>
          <w:ilvl w:val="0"/>
          <w:numId w:val="25"/>
        </w:numPr>
        <w:spacing w:line="22" w:lineRule="atLeast"/>
        <w:ind w:left="426" w:hanging="426"/>
        <w:jc w:val="both"/>
        <w:rPr>
          <w:rFonts w:ascii="Calibri" w:eastAsia="Lucida Sans Unicode" w:hAnsi="Calibri" w:cs="Calibri"/>
          <w:bCs/>
          <w:sz w:val="22"/>
          <w:szCs w:val="22"/>
        </w:rPr>
      </w:pPr>
      <w:r w:rsidRPr="00B262A0">
        <w:rPr>
          <w:rFonts w:ascii="Calibri" w:eastAsia="Lucida Sans Unicode" w:hAnsi="Calibri" w:cs="Calibri"/>
          <w:bCs/>
          <w:sz w:val="22"/>
          <w:szCs w:val="22"/>
        </w:rPr>
        <w:t xml:space="preserve">Wykonawca wraz z dokumentacją składa oświadczenie, że została ona wykonana zgodnie </w:t>
      </w:r>
      <w:r>
        <w:rPr>
          <w:rFonts w:ascii="Calibri" w:eastAsia="Lucida Sans Unicode" w:hAnsi="Calibri" w:cs="Calibri"/>
          <w:bCs/>
          <w:sz w:val="22"/>
          <w:szCs w:val="22"/>
        </w:rPr>
        <w:br/>
      </w:r>
      <w:r w:rsidRPr="00B262A0">
        <w:rPr>
          <w:rFonts w:ascii="Calibri" w:eastAsia="Lucida Sans Unicode" w:hAnsi="Calibri" w:cs="Calibri"/>
          <w:bCs/>
          <w:sz w:val="22"/>
          <w:szCs w:val="22"/>
        </w:rPr>
        <w:t xml:space="preserve">z umową, obowiązującymi przepisami techniczno-budowlanymi, normami i wytycznymi, jest kompletna z punktu widzenia wiedzy technicznej i celu, któremu ma służyć. </w:t>
      </w:r>
    </w:p>
    <w:p w14:paraId="3BF8BAA2" w14:textId="77777777" w:rsidR="00DD60C5" w:rsidRPr="002627E2" w:rsidRDefault="00DD60C5" w:rsidP="00094B69">
      <w:pPr>
        <w:pStyle w:val="ListParagraph0"/>
        <w:numPr>
          <w:ilvl w:val="0"/>
          <w:numId w:val="25"/>
        </w:numPr>
        <w:spacing w:line="22" w:lineRule="atLeast"/>
        <w:ind w:left="426" w:hanging="426"/>
        <w:jc w:val="both"/>
        <w:rPr>
          <w:rFonts w:ascii="Calibri" w:eastAsia="Lucida Sans Unicode" w:hAnsi="Calibri" w:cs="Calibri"/>
          <w:bCs/>
          <w:sz w:val="22"/>
          <w:szCs w:val="22"/>
        </w:rPr>
      </w:pPr>
      <w:r w:rsidRPr="002627E2">
        <w:rPr>
          <w:rFonts w:ascii="Calibri" w:eastAsia="Lucida Sans Unicode" w:hAnsi="Calibri" w:cs="Calibri"/>
          <w:bCs/>
          <w:sz w:val="22"/>
          <w:szCs w:val="22"/>
        </w:rPr>
        <w:t>Wykonawca jest odpowiedzialny względem Zamawiającego za wady zmniejszające wartość lub użyteczność opracowania ze względu na cel oznaczony w niniejszej umowie na zasadach ogólnych Kodeksu cywilnego.</w:t>
      </w:r>
    </w:p>
    <w:p w14:paraId="501CA401" w14:textId="77777777" w:rsidR="00DD60C5" w:rsidRPr="00993E37" w:rsidRDefault="00DD60C5" w:rsidP="00094B69">
      <w:pPr>
        <w:pStyle w:val="ListParagraph0"/>
        <w:numPr>
          <w:ilvl w:val="0"/>
          <w:numId w:val="25"/>
        </w:numPr>
        <w:spacing w:line="22" w:lineRule="atLeast"/>
        <w:ind w:left="426" w:hanging="426"/>
        <w:jc w:val="both"/>
        <w:rPr>
          <w:rFonts w:ascii="Calibri" w:eastAsia="Lucida Sans Unicode" w:hAnsi="Calibri" w:cs="Calibri"/>
          <w:bCs/>
          <w:sz w:val="22"/>
          <w:szCs w:val="22"/>
        </w:rPr>
      </w:pPr>
      <w:r w:rsidRPr="002627E2">
        <w:rPr>
          <w:rFonts w:ascii="Calibri" w:eastAsia="Lucida Sans Unicode" w:hAnsi="Calibri" w:cs="Calibri"/>
          <w:bCs/>
          <w:sz w:val="22"/>
          <w:szCs w:val="22"/>
        </w:rPr>
        <w:t>Wykonawca nie może odmówić poprawienia lub ponownego wykonania opracowania, jeżeli przyczyny wad lub usterek leżały po stronie Wykonawcy.</w:t>
      </w:r>
    </w:p>
    <w:p w14:paraId="359A9E5E" w14:textId="77777777" w:rsidR="00DD60C5" w:rsidRPr="00970239" w:rsidRDefault="00DD60C5" w:rsidP="1F116F0E">
      <w:pPr>
        <w:spacing w:line="276" w:lineRule="auto"/>
        <w:jc w:val="center"/>
        <w:rPr>
          <w:rFonts w:asciiTheme="minorHAnsi" w:hAnsiTheme="minorHAnsi" w:cstheme="minorHAnsi"/>
          <w:b/>
          <w:bCs/>
          <w:sz w:val="22"/>
          <w:szCs w:val="22"/>
        </w:rPr>
      </w:pPr>
    </w:p>
    <w:p w14:paraId="0D738D7C" w14:textId="37AE28F6" w:rsidR="1F116F0E" w:rsidRPr="00236775" w:rsidRDefault="1F116F0E" w:rsidP="00236775">
      <w:pPr>
        <w:spacing w:line="22" w:lineRule="atLeast"/>
        <w:jc w:val="center"/>
        <w:rPr>
          <w:rFonts w:ascii="Calibri" w:hAnsi="Calibri" w:cs="Calibri"/>
          <w:b/>
          <w:sz w:val="22"/>
          <w:szCs w:val="22"/>
        </w:rPr>
      </w:pPr>
      <w:r w:rsidRPr="00236775">
        <w:rPr>
          <w:rFonts w:ascii="Calibri" w:hAnsi="Calibri" w:cs="Calibri"/>
          <w:b/>
          <w:sz w:val="22"/>
          <w:szCs w:val="22"/>
        </w:rPr>
        <w:t xml:space="preserve">§ </w:t>
      </w:r>
      <w:r w:rsidR="00B23F09">
        <w:rPr>
          <w:rFonts w:ascii="Calibri" w:hAnsi="Calibri" w:cs="Calibri"/>
          <w:b/>
          <w:sz w:val="22"/>
          <w:szCs w:val="22"/>
        </w:rPr>
        <w:t>9</w:t>
      </w:r>
      <w:r w:rsidRPr="00236775">
        <w:rPr>
          <w:rFonts w:ascii="Calibri" w:hAnsi="Calibri" w:cs="Calibri"/>
          <w:b/>
          <w:sz w:val="22"/>
          <w:szCs w:val="22"/>
        </w:rPr>
        <w:br/>
      </w:r>
      <w:r w:rsidR="00236775">
        <w:rPr>
          <w:rFonts w:ascii="Calibri" w:hAnsi="Calibri" w:cs="Calibri"/>
          <w:b/>
          <w:sz w:val="22"/>
          <w:szCs w:val="22"/>
        </w:rPr>
        <w:t>OBOWIĄZKI WYKONAWCY</w:t>
      </w:r>
    </w:p>
    <w:p w14:paraId="7AE2C037" w14:textId="34AB0700" w:rsidR="00086C23" w:rsidRPr="0043728E" w:rsidRDefault="00086C23" w:rsidP="00086C23">
      <w:pPr>
        <w:pStyle w:val="Akapitzlist10"/>
        <w:numPr>
          <w:ilvl w:val="0"/>
          <w:numId w:val="1"/>
        </w:numPr>
        <w:tabs>
          <w:tab w:val="left" w:pos="284"/>
        </w:tabs>
        <w:spacing w:line="276" w:lineRule="auto"/>
        <w:ind w:left="426" w:hanging="426"/>
        <w:jc w:val="both"/>
        <w:rPr>
          <w:rFonts w:asciiTheme="minorHAnsi" w:hAnsiTheme="minorHAnsi" w:cstheme="minorHAnsi"/>
          <w:sz w:val="22"/>
          <w:szCs w:val="22"/>
        </w:rPr>
      </w:pPr>
      <w:r w:rsidRPr="0043728E">
        <w:rPr>
          <w:rFonts w:asciiTheme="minorHAnsi" w:hAnsiTheme="minorHAnsi" w:cstheme="minorHAnsi"/>
          <w:sz w:val="22"/>
          <w:szCs w:val="22"/>
        </w:rPr>
        <w:t>Wykonawca zobowiązany jest do skutecznego złożenia wniosku o wydanie niezbędnych decyzji administracyjnych, uzgodnień i opinii koniecznych do realizacji inwestycji polegającej na przeprowadzeniu montażu układu centralnej klimatyzacji, innych zgód i pozwoleń na realizację zamówienia (jeśli będą wymagane).</w:t>
      </w:r>
    </w:p>
    <w:p w14:paraId="67F4EBD3" w14:textId="4B23E38B" w:rsidR="00086C23" w:rsidRPr="0043728E" w:rsidRDefault="007B1BD1" w:rsidP="00086C23">
      <w:pPr>
        <w:pStyle w:val="Akapitzlist10"/>
        <w:numPr>
          <w:ilvl w:val="0"/>
          <w:numId w:val="1"/>
        </w:numPr>
        <w:tabs>
          <w:tab w:val="left" w:pos="284"/>
        </w:tabs>
        <w:spacing w:line="276" w:lineRule="auto"/>
        <w:ind w:left="426" w:hanging="426"/>
        <w:jc w:val="both"/>
        <w:rPr>
          <w:rFonts w:asciiTheme="minorHAnsi" w:hAnsiTheme="minorHAnsi" w:cstheme="minorHAnsi"/>
          <w:sz w:val="22"/>
          <w:szCs w:val="22"/>
        </w:rPr>
      </w:pPr>
      <w:r w:rsidRPr="007B1BD1">
        <w:rPr>
          <w:rFonts w:asciiTheme="minorHAnsi" w:hAnsiTheme="minorHAnsi" w:cstheme="minorHAnsi"/>
          <w:sz w:val="22"/>
          <w:szCs w:val="22"/>
        </w:rPr>
        <w:t xml:space="preserve">Wykonawca zobowiązany jest do </w:t>
      </w:r>
      <w:r w:rsidR="00086C23" w:rsidRPr="0043728E">
        <w:rPr>
          <w:rFonts w:asciiTheme="minorHAnsi" w:hAnsiTheme="minorHAnsi" w:cstheme="minorHAnsi"/>
          <w:sz w:val="22"/>
          <w:szCs w:val="22"/>
        </w:rPr>
        <w:t xml:space="preserve">sporządzania wszelkich wyjaśnień i odpowiedzi na pytania dotyczące treści </w:t>
      </w:r>
      <w:r>
        <w:rPr>
          <w:rFonts w:asciiTheme="minorHAnsi" w:hAnsiTheme="minorHAnsi" w:cstheme="minorHAnsi"/>
          <w:sz w:val="22"/>
          <w:szCs w:val="22"/>
        </w:rPr>
        <w:t>dokumentacji</w:t>
      </w:r>
      <w:r w:rsidR="00086C23" w:rsidRPr="0043728E">
        <w:rPr>
          <w:rFonts w:asciiTheme="minorHAnsi" w:hAnsiTheme="minorHAnsi" w:cstheme="minorHAnsi"/>
          <w:sz w:val="22"/>
          <w:szCs w:val="22"/>
        </w:rPr>
        <w:t>, a także do wprowadzania w nich niezbędnych modyfikacji, w terminach wyznaczonych przez Zamawiającego, jeżeli konieczność taka wyniknie po przekazaniu Dokumentacji przez Zamawiającego do właściwego organu administracji.</w:t>
      </w:r>
    </w:p>
    <w:p w14:paraId="36DE468C" w14:textId="575B6F91" w:rsidR="1F116F0E" w:rsidRPr="00970239" w:rsidRDefault="1F116F0E" w:rsidP="1F116F0E">
      <w:pPr>
        <w:pStyle w:val="Akapitzlist10"/>
        <w:numPr>
          <w:ilvl w:val="0"/>
          <w:numId w:val="1"/>
        </w:numPr>
        <w:tabs>
          <w:tab w:val="left" w:pos="284"/>
        </w:tabs>
        <w:spacing w:line="276" w:lineRule="auto"/>
        <w:ind w:left="426" w:hanging="426"/>
        <w:jc w:val="both"/>
        <w:rPr>
          <w:rFonts w:asciiTheme="minorHAnsi" w:eastAsiaTheme="minorEastAsia" w:hAnsiTheme="minorHAnsi" w:cstheme="minorHAnsi"/>
          <w:color w:val="000000" w:themeColor="text1"/>
          <w:sz w:val="22"/>
          <w:szCs w:val="22"/>
        </w:rPr>
      </w:pPr>
      <w:r w:rsidRPr="00970239">
        <w:rPr>
          <w:rFonts w:asciiTheme="minorHAnsi" w:hAnsiTheme="minorHAnsi" w:cstheme="minorHAnsi"/>
          <w:sz w:val="22"/>
          <w:szCs w:val="22"/>
        </w:rPr>
        <w:t>Wykonawca oświadcza, iż zapoznał się z umową wraz z załącznikami, rozumie jej treść i wymagania oraz zobowiązuje się wykonać przedmiot niniejszej umowy w sposób z nimi zgodny.</w:t>
      </w:r>
    </w:p>
    <w:p w14:paraId="577E196D" w14:textId="0CF1A925" w:rsidR="1F116F0E" w:rsidRPr="00970239" w:rsidRDefault="1F116F0E" w:rsidP="1F116F0E">
      <w:pPr>
        <w:pStyle w:val="Akapitzlist10"/>
        <w:numPr>
          <w:ilvl w:val="0"/>
          <w:numId w:val="1"/>
        </w:numPr>
        <w:tabs>
          <w:tab w:val="left" w:pos="284"/>
        </w:tabs>
        <w:spacing w:line="276" w:lineRule="auto"/>
        <w:ind w:left="426" w:hanging="426"/>
        <w:jc w:val="both"/>
        <w:rPr>
          <w:rFonts w:asciiTheme="minorHAnsi" w:eastAsiaTheme="minorEastAsia" w:hAnsiTheme="minorHAnsi" w:cstheme="minorHAnsi"/>
          <w:color w:val="000000" w:themeColor="text1"/>
          <w:sz w:val="22"/>
          <w:szCs w:val="22"/>
        </w:rPr>
      </w:pPr>
      <w:r w:rsidRPr="00970239">
        <w:rPr>
          <w:rFonts w:asciiTheme="minorHAnsi" w:hAnsiTheme="minorHAnsi" w:cstheme="minorHAnsi"/>
          <w:sz w:val="22"/>
          <w:szCs w:val="22"/>
        </w:rPr>
        <w:t>Wykonawca jest wiodącym wykonawcą projektów i wyłącznie na nim spoczywa obowiązek należytej współpracy i koordynacji całości prac projektowych dotyczących Inwestycji. Wykonawca odpowiada za zgodność skoordynowane</w:t>
      </w:r>
      <w:r w:rsidR="0035649B">
        <w:rPr>
          <w:rFonts w:asciiTheme="minorHAnsi" w:hAnsiTheme="minorHAnsi" w:cstheme="minorHAnsi"/>
          <w:sz w:val="22"/>
          <w:szCs w:val="22"/>
        </w:rPr>
        <w:t>j dokumentacji projektowej</w:t>
      </w:r>
      <w:r w:rsidRPr="00970239">
        <w:rPr>
          <w:rFonts w:asciiTheme="minorHAnsi" w:hAnsiTheme="minorHAnsi" w:cstheme="minorHAnsi"/>
          <w:color w:val="FF0000"/>
          <w:sz w:val="22"/>
          <w:szCs w:val="22"/>
        </w:rPr>
        <w:t xml:space="preserve"> </w:t>
      </w:r>
      <w:r w:rsidR="0035649B">
        <w:rPr>
          <w:rFonts w:asciiTheme="minorHAnsi" w:hAnsiTheme="minorHAnsi" w:cstheme="minorHAnsi"/>
          <w:sz w:val="22"/>
          <w:szCs w:val="22"/>
        </w:rPr>
        <w:t>i</w:t>
      </w:r>
      <w:r w:rsidRPr="0035649B">
        <w:rPr>
          <w:rFonts w:asciiTheme="minorHAnsi" w:hAnsiTheme="minorHAnsi" w:cstheme="minorHAnsi"/>
          <w:sz w:val="22"/>
          <w:szCs w:val="22"/>
        </w:rPr>
        <w:t>nwestycji oraz prawidłowość kosztorysu z przepisami prawa.</w:t>
      </w:r>
    </w:p>
    <w:p w14:paraId="2192B696" w14:textId="73AFC401" w:rsidR="1F116F0E" w:rsidRPr="00970239" w:rsidRDefault="1F116F0E" w:rsidP="1F116F0E">
      <w:pPr>
        <w:pStyle w:val="Akapitzlist10"/>
        <w:numPr>
          <w:ilvl w:val="0"/>
          <w:numId w:val="1"/>
        </w:numPr>
        <w:tabs>
          <w:tab w:val="left" w:pos="284"/>
        </w:tabs>
        <w:spacing w:line="276" w:lineRule="auto"/>
        <w:ind w:left="426" w:hanging="426"/>
        <w:jc w:val="both"/>
        <w:rPr>
          <w:rFonts w:asciiTheme="minorHAnsi" w:eastAsiaTheme="minorEastAsia" w:hAnsiTheme="minorHAnsi" w:cstheme="minorHAnsi"/>
          <w:color w:val="000000" w:themeColor="text1"/>
          <w:sz w:val="22"/>
          <w:szCs w:val="22"/>
        </w:rPr>
      </w:pPr>
      <w:bookmarkStart w:id="2" w:name="_Hlk109298987"/>
      <w:r w:rsidRPr="00970239">
        <w:rPr>
          <w:rFonts w:asciiTheme="minorHAnsi" w:hAnsiTheme="minorHAnsi" w:cstheme="minorHAnsi"/>
          <w:sz w:val="22"/>
          <w:szCs w:val="22"/>
        </w:rPr>
        <w:t xml:space="preserve">Wykonawca zapewnia, że on sam, jego projektanci oraz podwykonawcy mają doświadczenie </w:t>
      </w:r>
      <w:r w:rsidRPr="00970239">
        <w:rPr>
          <w:rFonts w:asciiTheme="minorHAnsi" w:hAnsiTheme="minorHAnsi" w:cstheme="minorHAnsi"/>
          <w:sz w:val="22"/>
          <w:szCs w:val="22"/>
        </w:rPr>
        <w:br/>
        <w:t>i wiedzę, konieczne do opracowania Dokumentacji projektowej, niezbędne uprawnienia projektowe do sprawowania samodzielnych funkcji technicznych w budownictwie w specjalnościach wymaganych stopniem skomplikowania Dokumentacji projektowej oraz wymagane przepisami prawa. Zamawiający przed rozpoczęciem prac projektowych wymagać będzie od Wykonawcy przedłożenia niezbędnych uprawnień. Zamawiający na każdym etapie realizacji umowy może żądać od Wykonawcy ponownego przedłożenia niezbędnych uprawnień.</w:t>
      </w:r>
    </w:p>
    <w:bookmarkEnd w:id="2"/>
    <w:p w14:paraId="3B514F3F" w14:textId="45F65CFC" w:rsidR="1F116F0E" w:rsidRPr="00B23F09" w:rsidRDefault="1F116F0E" w:rsidP="1F116F0E">
      <w:pPr>
        <w:pStyle w:val="Akapitzlist10"/>
        <w:numPr>
          <w:ilvl w:val="0"/>
          <w:numId w:val="1"/>
        </w:numPr>
        <w:tabs>
          <w:tab w:val="left" w:pos="284"/>
        </w:tabs>
        <w:spacing w:line="276" w:lineRule="auto"/>
        <w:ind w:left="426" w:hanging="426"/>
        <w:jc w:val="both"/>
        <w:rPr>
          <w:rFonts w:asciiTheme="minorHAnsi" w:eastAsiaTheme="minorEastAsia" w:hAnsiTheme="minorHAnsi" w:cstheme="minorHAnsi"/>
          <w:color w:val="000000" w:themeColor="text1"/>
          <w:sz w:val="22"/>
          <w:szCs w:val="22"/>
        </w:rPr>
      </w:pPr>
      <w:r w:rsidRPr="00970239">
        <w:rPr>
          <w:rFonts w:asciiTheme="minorHAnsi" w:hAnsiTheme="minorHAnsi" w:cstheme="minorHAnsi"/>
          <w:sz w:val="22"/>
          <w:szCs w:val="22"/>
        </w:rPr>
        <w:lastRenderedPageBreak/>
        <w:t>Wykonawca zobowiązuje się do opracowania projektów zgodnie z niniejszą umową z najwyższą starannością, zasadami współczesnej wiedzy techniczno-budowlanej oraz obowiązującymi w tym zakresie przepisami i normami</w:t>
      </w:r>
      <w:r w:rsidR="0035649B">
        <w:rPr>
          <w:rFonts w:asciiTheme="minorHAnsi" w:hAnsiTheme="minorHAnsi" w:cstheme="minorHAnsi"/>
          <w:sz w:val="22"/>
          <w:szCs w:val="22"/>
        </w:rPr>
        <w:t xml:space="preserve">, </w:t>
      </w:r>
      <w:r w:rsidRPr="00970239">
        <w:rPr>
          <w:rFonts w:asciiTheme="minorHAnsi" w:hAnsiTheme="minorHAnsi" w:cstheme="minorHAnsi"/>
          <w:sz w:val="22"/>
          <w:szCs w:val="22"/>
        </w:rPr>
        <w:t xml:space="preserve">a także </w:t>
      </w:r>
      <w:r w:rsidR="0035649B">
        <w:rPr>
          <w:rFonts w:asciiTheme="minorHAnsi" w:hAnsiTheme="minorHAnsi" w:cstheme="minorHAnsi"/>
          <w:sz w:val="22"/>
          <w:szCs w:val="22"/>
        </w:rPr>
        <w:t>w</w:t>
      </w:r>
      <w:r w:rsidRPr="00970239">
        <w:rPr>
          <w:rFonts w:asciiTheme="minorHAnsi" w:hAnsiTheme="minorHAnsi" w:cstheme="minorHAnsi"/>
          <w:sz w:val="22"/>
          <w:szCs w:val="22"/>
        </w:rPr>
        <w:t>ytycznymi Zamawiającego, jak również w sposób kompletny z punktu widzenia celu jakiemu mają służyć.</w:t>
      </w:r>
    </w:p>
    <w:p w14:paraId="175A1201" w14:textId="4824EA81" w:rsidR="00B23F09" w:rsidRPr="00970239" w:rsidRDefault="00B23F09" w:rsidP="1F116F0E">
      <w:pPr>
        <w:pStyle w:val="Akapitzlist10"/>
        <w:numPr>
          <w:ilvl w:val="0"/>
          <w:numId w:val="1"/>
        </w:numPr>
        <w:tabs>
          <w:tab w:val="left" w:pos="284"/>
        </w:tabs>
        <w:spacing w:line="276" w:lineRule="auto"/>
        <w:ind w:left="426" w:hanging="426"/>
        <w:jc w:val="both"/>
        <w:rPr>
          <w:rFonts w:asciiTheme="minorHAnsi" w:eastAsiaTheme="minorEastAsia" w:hAnsiTheme="minorHAnsi" w:cstheme="minorHAnsi"/>
          <w:color w:val="000000" w:themeColor="text1"/>
          <w:sz w:val="22"/>
          <w:szCs w:val="22"/>
        </w:rPr>
      </w:pPr>
      <w:r>
        <w:rPr>
          <w:rFonts w:asciiTheme="minorHAnsi" w:hAnsiTheme="minorHAnsi" w:cstheme="minorHAnsi"/>
          <w:sz w:val="22"/>
          <w:szCs w:val="22"/>
        </w:rPr>
        <w:t xml:space="preserve">Wykonawca zobowiązuje się do opracowania </w:t>
      </w:r>
      <w:r w:rsidRPr="00B23F09">
        <w:rPr>
          <w:rFonts w:asciiTheme="minorHAnsi" w:hAnsiTheme="minorHAnsi" w:cstheme="minorHAnsi"/>
          <w:sz w:val="22"/>
          <w:szCs w:val="22"/>
        </w:rPr>
        <w:t>– w uzgodnieniu z Zamawiającym – dokumentacji projektowej w sposób umożliwiający etapowanie robót budowlanych;</w:t>
      </w:r>
    </w:p>
    <w:p w14:paraId="0F2A07A6" w14:textId="13CFBA26" w:rsidR="1F116F0E" w:rsidRPr="00AD421D" w:rsidRDefault="1F116F0E" w:rsidP="1F116F0E">
      <w:pPr>
        <w:pStyle w:val="Akapitzlist10"/>
        <w:numPr>
          <w:ilvl w:val="0"/>
          <w:numId w:val="1"/>
        </w:numPr>
        <w:tabs>
          <w:tab w:val="left" w:pos="284"/>
        </w:tabs>
        <w:spacing w:line="276" w:lineRule="auto"/>
        <w:ind w:left="426" w:hanging="426"/>
        <w:jc w:val="both"/>
        <w:rPr>
          <w:rFonts w:asciiTheme="minorHAnsi" w:eastAsiaTheme="minorEastAsia" w:hAnsiTheme="minorHAnsi" w:cstheme="minorHAnsi"/>
          <w:color w:val="000000" w:themeColor="text1"/>
          <w:sz w:val="22"/>
          <w:szCs w:val="22"/>
        </w:rPr>
      </w:pPr>
      <w:r w:rsidRPr="00970239">
        <w:rPr>
          <w:rFonts w:asciiTheme="minorHAnsi" w:hAnsiTheme="minorHAnsi" w:cstheme="minorHAnsi"/>
          <w:sz w:val="22"/>
          <w:szCs w:val="22"/>
        </w:rPr>
        <w:t>Wykonawca w ramach niniejszej umowy zobowiązuje się do maksymalnie trzykrotnej aktualizacji dokumentacji projektowej, j</w:t>
      </w:r>
      <w:r w:rsidRPr="00970239">
        <w:rPr>
          <w:rFonts w:asciiTheme="minorHAnsi" w:hAnsiTheme="minorHAnsi" w:cstheme="minorHAnsi"/>
          <w:color w:val="000000" w:themeColor="text1"/>
          <w:sz w:val="22"/>
          <w:szCs w:val="22"/>
        </w:rPr>
        <w:t xml:space="preserve">ak też do pozostałej dokumentacji, w tym </w:t>
      </w:r>
      <w:r w:rsidRPr="00970239">
        <w:rPr>
          <w:rFonts w:asciiTheme="minorHAnsi" w:hAnsiTheme="minorHAnsi" w:cstheme="minorHAnsi"/>
          <w:sz w:val="22"/>
          <w:szCs w:val="22"/>
        </w:rPr>
        <w:t>kosztorysów inwestorskich w terminach wskazanych przez Zamawiającego, co nie spowoduje dodatkowych kosztów po stronie Zamawiającego.</w:t>
      </w:r>
    </w:p>
    <w:p w14:paraId="2324FE67" w14:textId="101C6E58" w:rsidR="00AD421D" w:rsidRDefault="00AD421D" w:rsidP="00AD421D">
      <w:pPr>
        <w:pStyle w:val="Akapitzlist10"/>
        <w:numPr>
          <w:ilvl w:val="0"/>
          <w:numId w:val="1"/>
        </w:numPr>
        <w:tabs>
          <w:tab w:val="left" w:pos="284"/>
        </w:tabs>
        <w:spacing w:line="276" w:lineRule="auto"/>
        <w:ind w:left="426" w:hanging="426"/>
        <w:jc w:val="both"/>
        <w:rPr>
          <w:rFonts w:asciiTheme="minorHAnsi" w:hAnsiTheme="minorHAnsi" w:cstheme="minorHAnsi"/>
          <w:sz w:val="22"/>
          <w:szCs w:val="22"/>
        </w:rPr>
      </w:pPr>
      <w:r w:rsidRPr="00D92BB4">
        <w:rPr>
          <w:rFonts w:asciiTheme="minorHAnsi" w:hAnsiTheme="minorHAnsi" w:cstheme="minorHAnsi"/>
          <w:sz w:val="22"/>
          <w:szCs w:val="22"/>
        </w:rPr>
        <w:t>W trakcie prac nad Dokumentacją projektową Wykonawca zobowiązany jest do bieżącej współpracy  z Zamawiającym w celu omówienia postępu prac oraz w celu konsultacji i bieżącego zatwierdzania przez Zamawiającego proponowanych rozwiązań projektowych. Wykonawca zobowiązuje się do utrzymania  w tajemnicy i nieujawniania osobom trzecim informacji uzyskanych przy realizacji wykonywanej umowy, a w szczególności informacji stanowiących tajemnicę Zamawiającego. </w:t>
      </w:r>
    </w:p>
    <w:p w14:paraId="50B9770F" w14:textId="647F3446" w:rsidR="007E6336" w:rsidRPr="0043728E" w:rsidRDefault="00A57EA1" w:rsidP="007E6336">
      <w:pPr>
        <w:pStyle w:val="Akapitzlist10"/>
        <w:numPr>
          <w:ilvl w:val="0"/>
          <w:numId w:val="1"/>
        </w:numPr>
        <w:tabs>
          <w:tab w:val="left" w:pos="284"/>
        </w:tabs>
        <w:spacing w:line="276" w:lineRule="auto"/>
        <w:ind w:left="426" w:hanging="426"/>
        <w:jc w:val="both"/>
        <w:rPr>
          <w:rFonts w:asciiTheme="minorHAnsi" w:hAnsiTheme="minorHAnsi" w:cstheme="minorHAnsi"/>
          <w:sz w:val="22"/>
          <w:szCs w:val="22"/>
        </w:rPr>
      </w:pPr>
      <w:bookmarkStart w:id="3" w:name="_Hlk109219590"/>
      <w:r w:rsidRPr="0043728E">
        <w:rPr>
          <w:rFonts w:asciiTheme="minorHAnsi" w:hAnsiTheme="minorHAnsi" w:cstheme="minorHAnsi"/>
          <w:sz w:val="22"/>
          <w:szCs w:val="22"/>
        </w:rPr>
        <w:t>Wykonawca zobowiązany jest w okresie rękojmi do pełnienia nadzoru autorskiego w trakcie realizacji zadania inwestycyjnego, które będzie wykonywane w oparciu o dokumentację projektowo-kosztorysową, opracowaną przez Wykonawcę na podstawie niniejszej umowy</w:t>
      </w:r>
      <w:r w:rsidR="00B03965" w:rsidRPr="0043728E">
        <w:rPr>
          <w:rFonts w:asciiTheme="minorHAnsi" w:hAnsiTheme="minorHAnsi" w:cstheme="minorHAnsi"/>
          <w:sz w:val="22"/>
          <w:szCs w:val="22"/>
        </w:rPr>
        <w:t>.</w:t>
      </w:r>
    </w:p>
    <w:bookmarkEnd w:id="3"/>
    <w:p w14:paraId="28DA694F" w14:textId="761961FF" w:rsidR="00B23F09" w:rsidRPr="00970239" w:rsidRDefault="00B23F09" w:rsidP="1F116F0E">
      <w:pPr>
        <w:spacing w:line="276" w:lineRule="auto"/>
        <w:jc w:val="center"/>
        <w:rPr>
          <w:rFonts w:asciiTheme="minorHAnsi" w:hAnsiTheme="minorHAnsi" w:cstheme="minorHAnsi"/>
          <w:b/>
          <w:bCs/>
          <w:sz w:val="22"/>
          <w:szCs w:val="22"/>
        </w:rPr>
      </w:pPr>
    </w:p>
    <w:p w14:paraId="47591D35" w14:textId="26274793" w:rsidR="00DD60C5" w:rsidRPr="00A276BA" w:rsidRDefault="00DD60C5" w:rsidP="00DD60C5">
      <w:pPr>
        <w:spacing w:line="22" w:lineRule="atLeast"/>
        <w:jc w:val="center"/>
        <w:rPr>
          <w:rFonts w:ascii="Calibri" w:hAnsi="Calibri" w:cs="Calibri"/>
          <w:b/>
          <w:sz w:val="22"/>
          <w:szCs w:val="22"/>
        </w:rPr>
      </w:pPr>
      <w:r w:rsidRPr="00B262A0">
        <w:rPr>
          <w:rFonts w:ascii="Calibri" w:hAnsi="Calibri" w:cs="Calibri"/>
          <w:b/>
          <w:sz w:val="22"/>
          <w:szCs w:val="22"/>
        </w:rPr>
        <w:t xml:space="preserve">§ </w:t>
      </w:r>
      <w:r w:rsidR="00B23F09">
        <w:rPr>
          <w:rFonts w:ascii="Calibri" w:hAnsi="Calibri" w:cs="Calibri"/>
          <w:b/>
          <w:sz w:val="22"/>
          <w:szCs w:val="22"/>
        </w:rPr>
        <w:t>10</w:t>
      </w:r>
    </w:p>
    <w:p w14:paraId="40C2554B" w14:textId="77777777" w:rsidR="00DD60C5" w:rsidRPr="00B262A0" w:rsidRDefault="00DD60C5" w:rsidP="00DD60C5">
      <w:pPr>
        <w:spacing w:line="22" w:lineRule="atLeast"/>
        <w:jc w:val="center"/>
        <w:rPr>
          <w:rFonts w:ascii="Calibri" w:hAnsi="Calibri" w:cs="Calibri"/>
          <w:b/>
          <w:sz w:val="22"/>
          <w:szCs w:val="22"/>
        </w:rPr>
      </w:pPr>
      <w:r w:rsidRPr="00B262A0">
        <w:rPr>
          <w:rFonts w:ascii="Calibri" w:hAnsi="Calibri" w:cs="Calibri"/>
          <w:b/>
          <w:sz w:val="22"/>
          <w:szCs w:val="22"/>
        </w:rPr>
        <w:t>PRAWA AUTORSKIE</w:t>
      </w:r>
    </w:p>
    <w:p w14:paraId="7A4EEC51" w14:textId="77777777" w:rsidR="00DD60C5" w:rsidRPr="00B262A0" w:rsidRDefault="00DD60C5" w:rsidP="00094B69">
      <w:pPr>
        <w:pStyle w:val="ListParagraph0"/>
        <w:numPr>
          <w:ilvl w:val="0"/>
          <w:numId w:val="27"/>
        </w:numPr>
        <w:spacing w:line="22" w:lineRule="atLeast"/>
        <w:ind w:left="426" w:hanging="426"/>
        <w:jc w:val="both"/>
        <w:rPr>
          <w:rFonts w:ascii="Calibri" w:hAnsi="Calibri" w:cs="Calibri"/>
          <w:bCs/>
          <w:sz w:val="22"/>
          <w:szCs w:val="22"/>
        </w:rPr>
      </w:pPr>
      <w:r w:rsidRPr="00B262A0">
        <w:rPr>
          <w:rFonts w:ascii="Calibri" w:hAnsi="Calibri" w:cs="Calibri"/>
          <w:sz w:val="22"/>
          <w:szCs w:val="22"/>
        </w:rPr>
        <w:t>W ramach wynagrodzenia za przedmiot umowy Wykonawca:</w:t>
      </w:r>
    </w:p>
    <w:p w14:paraId="40CCE9F8" w14:textId="34B3B775" w:rsidR="00DD60C5" w:rsidRPr="00B262A0" w:rsidRDefault="00DD60C5" w:rsidP="00094B69">
      <w:pPr>
        <w:pStyle w:val="ListParagraph0"/>
        <w:numPr>
          <w:ilvl w:val="0"/>
          <w:numId w:val="28"/>
        </w:numPr>
        <w:spacing w:line="22" w:lineRule="atLeast"/>
        <w:ind w:left="709" w:hanging="283"/>
        <w:jc w:val="both"/>
        <w:rPr>
          <w:rFonts w:ascii="Calibri" w:hAnsi="Calibri" w:cs="Calibri"/>
          <w:bCs/>
          <w:sz w:val="22"/>
          <w:szCs w:val="22"/>
        </w:rPr>
      </w:pPr>
      <w:r w:rsidRPr="00B262A0">
        <w:rPr>
          <w:rFonts w:ascii="Calibri" w:hAnsi="Calibri" w:cs="Calibri"/>
          <w:sz w:val="22"/>
          <w:szCs w:val="22"/>
        </w:rPr>
        <w:t xml:space="preserve">przenosi na Zamawiającego autorskie prawa majątkowe do wszystkich utworów </w:t>
      </w:r>
      <w:r>
        <w:rPr>
          <w:rFonts w:ascii="Calibri" w:hAnsi="Calibri" w:cs="Calibri"/>
          <w:sz w:val="22"/>
          <w:szCs w:val="22"/>
        </w:rPr>
        <w:br/>
      </w:r>
      <w:r w:rsidRPr="00B262A0">
        <w:rPr>
          <w:rFonts w:ascii="Calibri" w:hAnsi="Calibri" w:cs="Calibri"/>
          <w:sz w:val="22"/>
          <w:szCs w:val="22"/>
        </w:rPr>
        <w:t xml:space="preserve">w </w:t>
      </w:r>
      <w:r>
        <w:rPr>
          <w:rFonts w:ascii="Calibri" w:hAnsi="Calibri" w:cs="Calibri"/>
          <w:sz w:val="22"/>
          <w:szCs w:val="22"/>
        </w:rPr>
        <w:t>rozumieniu ustawy o p</w:t>
      </w:r>
      <w:r w:rsidRPr="00B262A0">
        <w:rPr>
          <w:rFonts w:ascii="Calibri" w:hAnsi="Calibri" w:cs="Calibri"/>
          <w:sz w:val="22"/>
          <w:szCs w:val="22"/>
        </w:rPr>
        <w:t xml:space="preserve">rawie autorskim i prawach pokrewnych wytworzonych w trakcie realizacji niniejszej umowy, w szczególności takich jak: </w:t>
      </w:r>
      <w:r w:rsidR="004C1292">
        <w:rPr>
          <w:rFonts w:ascii="Calibri" w:hAnsi="Calibri" w:cs="Calibri"/>
          <w:sz w:val="22"/>
          <w:szCs w:val="22"/>
        </w:rPr>
        <w:t xml:space="preserve">projekty, </w:t>
      </w:r>
      <w:r w:rsidRPr="00B262A0">
        <w:rPr>
          <w:rFonts w:ascii="Calibri" w:hAnsi="Calibri" w:cs="Calibri"/>
          <w:sz w:val="22"/>
          <w:szCs w:val="22"/>
        </w:rPr>
        <w:t>raporty, mapy, wykresy, rysunki, plany, dane statystyczne, obliczenia i inne dokumenty, zwane dalej utworami;</w:t>
      </w:r>
    </w:p>
    <w:p w14:paraId="1038A364" w14:textId="77777777" w:rsidR="00DD60C5" w:rsidRPr="002627E2" w:rsidRDefault="00DD60C5" w:rsidP="00094B69">
      <w:pPr>
        <w:pStyle w:val="ListParagraph0"/>
        <w:numPr>
          <w:ilvl w:val="0"/>
          <w:numId w:val="28"/>
        </w:numPr>
        <w:spacing w:line="22" w:lineRule="atLeast"/>
        <w:ind w:left="709" w:hanging="283"/>
        <w:jc w:val="both"/>
        <w:rPr>
          <w:rFonts w:ascii="Calibri" w:hAnsi="Calibri" w:cs="Calibri"/>
          <w:sz w:val="22"/>
          <w:szCs w:val="22"/>
        </w:rPr>
      </w:pPr>
      <w:r w:rsidRPr="00B262A0">
        <w:rPr>
          <w:rFonts w:ascii="Calibri" w:hAnsi="Calibri" w:cs="Calibri"/>
          <w:sz w:val="22"/>
          <w:szCs w:val="22"/>
        </w:rPr>
        <w:t>zezwala Zamawiającemu na korzystanie z opracowań utworów oraz ich przeróbek oraz na rozporządzanie tymi opracowaniami wraz z przeróbkami, tj. udziela Zamawiającemu praw zależnych.</w:t>
      </w:r>
    </w:p>
    <w:p w14:paraId="67E0F410" w14:textId="77777777" w:rsidR="00DD60C5" w:rsidRPr="00B262A0" w:rsidRDefault="00DD60C5" w:rsidP="00094B69">
      <w:pPr>
        <w:pStyle w:val="ListParagraph0"/>
        <w:numPr>
          <w:ilvl w:val="0"/>
          <w:numId w:val="27"/>
        </w:numPr>
        <w:spacing w:line="22" w:lineRule="atLeast"/>
        <w:ind w:left="426" w:hanging="426"/>
        <w:jc w:val="both"/>
        <w:rPr>
          <w:rFonts w:ascii="Calibri" w:hAnsi="Calibri" w:cs="Calibri"/>
          <w:bCs/>
          <w:sz w:val="22"/>
          <w:szCs w:val="22"/>
        </w:rPr>
      </w:pPr>
      <w:r w:rsidRPr="00B262A0">
        <w:rPr>
          <w:rFonts w:ascii="Calibri" w:hAnsi="Calibri" w:cs="Calibri"/>
          <w:sz w:val="22"/>
          <w:szCs w:val="22"/>
        </w:rPr>
        <w:t>Nabycie przez Zamawiającego praw, o których mowa w ust. 1, następuje:</w:t>
      </w:r>
    </w:p>
    <w:p w14:paraId="3C00079E" w14:textId="639048A8" w:rsidR="00DD60C5" w:rsidRPr="002627E2" w:rsidRDefault="00DD60C5" w:rsidP="00094B69">
      <w:pPr>
        <w:pStyle w:val="ListParagraph0"/>
        <w:numPr>
          <w:ilvl w:val="0"/>
          <w:numId w:val="29"/>
        </w:numPr>
        <w:spacing w:line="22" w:lineRule="atLeast"/>
        <w:ind w:hanging="294"/>
        <w:jc w:val="both"/>
        <w:rPr>
          <w:rFonts w:ascii="Calibri" w:hAnsi="Calibri" w:cs="Calibri"/>
          <w:sz w:val="22"/>
          <w:szCs w:val="22"/>
        </w:rPr>
      </w:pPr>
      <w:r w:rsidRPr="00B262A0">
        <w:rPr>
          <w:rFonts w:ascii="Calibri" w:hAnsi="Calibri" w:cs="Calibri"/>
          <w:sz w:val="22"/>
          <w:szCs w:val="22"/>
        </w:rPr>
        <w:t xml:space="preserve">z chwilą faktycznego wydania poszczególnych </w:t>
      </w:r>
      <w:r w:rsidR="004C1292">
        <w:rPr>
          <w:rFonts w:ascii="Calibri" w:hAnsi="Calibri" w:cs="Calibri"/>
          <w:sz w:val="22"/>
          <w:szCs w:val="22"/>
        </w:rPr>
        <w:t>utworów</w:t>
      </w:r>
      <w:r w:rsidR="004C1292" w:rsidRPr="00B262A0">
        <w:rPr>
          <w:rFonts w:ascii="Calibri" w:hAnsi="Calibri" w:cs="Calibri"/>
          <w:sz w:val="22"/>
          <w:szCs w:val="22"/>
        </w:rPr>
        <w:t xml:space="preserve"> </w:t>
      </w:r>
      <w:r w:rsidRPr="00B262A0">
        <w:rPr>
          <w:rFonts w:ascii="Calibri" w:hAnsi="Calibri" w:cs="Calibri"/>
          <w:sz w:val="22"/>
          <w:szCs w:val="22"/>
        </w:rPr>
        <w:t>składających się na etap lub cały przedmiot umowy Zamawiającemu, oraz</w:t>
      </w:r>
    </w:p>
    <w:p w14:paraId="68311143" w14:textId="77777777" w:rsidR="00DD60C5" w:rsidRPr="002627E2" w:rsidRDefault="00DD60C5" w:rsidP="00094B69">
      <w:pPr>
        <w:pStyle w:val="ListParagraph0"/>
        <w:numPr>
          <w:ilvl w:val="0"/>
          <w:numId w:val="29"/>
        </w:numPr>
        <w:spacing w:line="22" w:lineRule="atLeast"/>
        <w:ind w:left="709" w:hanging="283"/>
        <w:jc w:val="both"/>
        <w:rPr>
          <w:rFonts w:ascii="Calibri" w:hAnsi="Calibri" w:cs="Calibri"/>
          <w:sz w:val="22"/>
          <w:szCs w:val="22"/>
        </w:rPr>
      </w:pPr>
      <w:r w:rsidRPr="00B262A0">
        <w:rPr>
          <w:rFonts w:ascii="Calibri" w:hAnsi="Calibri" w:cs="Calibri"/>
          <w:sz w:val="22"/>
          <w:szCs w:val="22"/>
        </w:rPr>
        <w:t>bez ograniczeń co do terytorium, czasu, liczby egzemplarzy, w zakresie pól eksploatacji wskazanych w ust. 3.</w:t>
      </w:r>
    </w:p>
    <w:p w14:paraId="3D702184" w14:textId="31404C65" w:rsidR="00DD60C5" w:rsidRPr="00B262A0" w:rsidRDefault="00DD60C5" w:rsidP="00094B69">
      <w:pPr>
        <w:pStyle w:val="ListParagraph0"/>
        <w:numPr>
          <w:ilvl w:val="0"/>
          <w:numId w:val="27"/>
        </w:numPr>
        <w:spacing w:line="22" w:lineRule="atLeast"/>
        <w:ind w:left="426" w:hanging="426"/>
        <w:jc w:val="both"/>
        <w:rPr>
          <w:rFonts w:ascii="Calibri" w:hAnsi="Calibri" w:cs="Calibri"/>
          <w:bCs/>
          <w:sz w:val="22"/>
          <w:szCs w:val="22"/>
        </w:rPr>
      </w:pPr>
      <w:r w:rsidRPr="00B262A0">
        <w:rPr>
          <w:rFonts w:ascii="Calibri" w:hAnsi="Calibri" w:cs="Calibri"/>
          <w:sz w:val="22"/>
          <w:szCs w:val="22"/>
        </w:rPr>
        <w:t xml:space="preserve">Wykonawca przenosi na Zamawiającego majątkowe prawa autorskie do </w:t>
      </w:r>
      <w:r>
        <w:rPr>
          <w:rFonts w:ascii="Calibri" w:hAnsi="Calibri" w:cs="Calibri"/>
          <w:sz w:val="22"/>
          <w:szCs w:val="22"/>
        </w:rPr>
        <w:t>wszelkich utworów wykonanych w ramach realizacji przedmiotu umowy</w:t>
      </w:r>
      <w:r w:rsidRPr="00B262A0">
        <w:rPr>
          <w:rFonts w:ascii="Calibri" w:hAnsi="Calibri" w:cs="Calibri"/>
          <w:sz w:val="22"/>
          <w:szCs w:val="22"/>
        </w:rPr>
        <w:t xml:space="preserve"> w zakresie korzystania z nich na </w:t>
      </w:r>
      <w:r w:rsidR="00F40346">
        <w:rPr>
          <w:rFonts w:ascii="Calibri" w:hAnsi="Calibri" w:cs="Calibri"/>
          <w:sz w:val="22"/>
          <w:szCs w:val="22"/>
        </w:rPr>
        <w:t xml:space="preserve">wszelkich znanych w chwili zawarcia umowy </w:t>
      </w:r>
      <w:r w:rsidRPr="00B262A0">
        <w:rPr>
          <w:rFonts w:ascii="Calibri" w:hAnsi="Calibri" w:cs="Calibri"/>
          <w:sz w:val="22"/>
          <w:szCs w:val="22"/>
        </w:rPr>
        <w:t>polach eksploatacji, obejmujących w szczególności:</w:t>
      </w:r>
    </w:p>
    <w:p w14:paraId="11C28731" w14:textId="77777777" w:rsidR="00DD60C5" w:rsidRPr="002627E2" w:rsidRDefault="00DD60C5" w:rsidP="00094B69">
      <w:pPr>
        <w:pStyle w:val="ListParagraph0"/>
        <w:numPr>
          <w:ilvl w:val="0"/>
          <w:numId w:val="30"/>
        </w:numPr>
        <w:spacing w:line="22" w:lineRule="atLeast"/>
        <w:ind w:hanging="294"/>
        <w:jc w:val="both"/>
        <w:rPr>
          <w:rFonts w:ascii="Calibri" w:hAnsi="Calibri" w:cs="Calibri"/>
          <w:sz w:val="22"/>
          <w:szCs w:val="22"/>
        </w:rPr>
      </w:pPr>
      <w:r w:rsidRPr="00B262A0">
        <w:rPr>
          <w:rFonts w:ascii="Calibri" w:hAnsi="Calibri" w:cs="Calibri"/>
          <w:sz w:val="22"/>
          <w:szCs w:val="22"/>
        </w:rPr>
        <w:t>utrwalenie oraz zwielokrotnienie wszelkimi znanymi technikami, w tym techniką zapisu cyfrowego, elektronicznego, magnetycznego, światłoczułego, technikami drukarskimi, reprograficzną zapisu magnetycznego oraz techniką cyfrową, w formie elektronicznej, jak i w sieciach multimedialnych na wszystkich nośnikach danych;</w:t>
      </w:r>
    </w:p>
    <w:p w14:paraId="6EC92C27" w14:textId="77777777" w:rsidR="00DD60C5" w:rsidRPr="002627E2" w:rsidRDefault="00DD60C5" w:rsidP="00094B69">
      <w:pPr>
        <w:pStyle w:val="ListParagraph0"/>
        <w:numPr>
          <w:ilvl w:val="0"/>
          <w:numId w:val="30"/>
        </w:numPr>
        <w:spacing w:line="22" w:lineRule="atLeast"/>
        <w:ind w:left="709" w:hanging="283"/>
        <w:jc w:val="both"/>
        <w:rPr>
          <w:rFonts w:ascii="Calibri" w:hAnsi="Calibri" w:cs="Calibri"/>
          <w:sz w:val="22"/>
          <w:szCs w:val="22"/>
        </w:rPr>
      </w:pPr>
      <w:r w:rsidRPr="00B262A0">
        <w:rPr>
          <w:rFonts w:ascii="Calibri" w:hAnsi="Calibri" w:cs="Calibri"/>
          <w:sz w:val="22"/>
          <w:szCs w:val="22"/>
        </w:rPr>
        <w:t>publiczne udostępnienie nośników;</w:t>
      </w:r>
    </w:p>
    <w:p w14:paraId="36AFCDB4" w14:textId="77777777" w:rsidR="00DD60C5" w:rsidRPr="002627E2" w:rsidRDefault="00DD60C5" w:rsidP="00094B69">
      <w:pPr>
        <w:pStyle w:val="ListParagraph0"/>
        <w:numPr>
          <w:ilvl w:val="0"/>
          <w:numId w:val="30"/>
        </w:numPr>
        <w:spacing w:line="22" w:lineRule="atLeast"/>
        <w:ind w:left="709" w:hanging="283"/>
        <w:jc w:val="both"/>
        <w:rPr>
          <w:rFonts w:ascii="Calibri" w:hAnsi="Calibri" w:cs="Calibri"/>
          <w:sz w:val="22"/>
          <w:szCs w:val="22"/>
        </w:rPr>
      </w:pPr>
      <w:r w:rsidRPr="00B262A0">
        <w:rPr>
          <w:rFonts w:ascii="Calibri" w:hAnsi="Calibri" w:cs="Calibri"/>
          <w:sz w:val="22"/>
          <w:szCs w:val="22"/>
        </w:rPr>
        <w:t>publiczne odtwarzanie, wystawianie i wyświetlanie;</w:t>
      </w:r>
    </w:p>
    <w:p w14:paraId="11733DD9" w14:textId="77777777" w:rsidR="00DD60C5" w:rsidRPr="002627E2" w:rsidRDefault="00DD60C5" w:rsidP="00094B69">
      <w:pPr>
        <w:pStyle w:val="ListParagraph0"/>
        <w:numPr>
          <w:ilvl w:val="0"/>
          <w:numId w:val="30"/>
        </w:numPr>
        <w:spacing w:line="22" w:lineRule="atLeast"/>
        <w:ind w:left="709" w:hanging="283"/>
        <w:jc w:val="both"/>
        <w:rPr>
          <w:rFonts w:ascii="Calibri" w:hAnsi="Calibri" w:cs="Calibri"/>
          <w:sz w:val="22"/>
          <w:szCs w:val="22"/>
        </w:rPr>
      </w:pPr>
      <w:r w:rsidRPr="00B262A0">
        <w:rPr>
          <w:rFonts w:ascii="Calibri" w:hAnsi="Calibri" w:cs="Calibri"/>
          <w:sz w:val="22"/>
          <w:szCs w:val="22"/>
        </w:rPr>
        <w:t>wprowadzanie do pamięci komputera i do sieci multimedialnej w nieograniczonej ilości nadań i wielkości nakładów;</w:t>
      </w:r>
    </w:p>
    <w:p w14:paraId="0D185DF0" w14:textId="77777777" w:rsidR="00DD60C5" w:rsidRPr="00B262A0" w:rsidRDefault="00DD60C5" w:rsidP="00094B69">
      <w:pPr>
        <w:pStyle w:val="ListParagraph0"/>
        <w:numPr>
          <w:ilvl w:val="0"/>
          <w:numId w:val="30"/>
        </w:numPr>
        <w:spacing w:line="22" w:lineRule="atLeast"/>
        <w:ind w:left="709" w:hanging="283"/>
        <w:jc w:val="both"/>
        <w:rPr>
          <w:rFonts w:ascii="Calibri" w:hAnsi="Calibri" w:cs="Calibri"/>
          <w:sz w:val="22"/>
          <w:szCs w:val="22"/>
        </w:rPr>
      </w:pPr>
      <w:r w:rsidRPr="00B262A0">
        <w:rPr>
          <w:rFonts w:ascii="Calibri" w:hAnsi="Calibri" w:cs="Calibri"/>
          <w:sz w:val="22"/>
          <w:szCs w:val="22"/>
        </w:rPr>
        <w:t>wprowadzanie do obrotu przy użyciu Internetu i innych technik przekazu danych wykorzystujących sieci telekomunikacyjne, informatyczne i bezprzewodowe;</w:t>
      </w:r>
    </w:p>
    <w:p w14:paraId="7AD88B30" w14:textId="77777777" w:rsidR="00DD60C5" w:rsidRPr="00B262A0" w:rsidRDefault="00DD60C5" w:rsidP="00094B69">
      <w:pPr>
        <w:pStyle w:val="ListParagraph0"/>
        <w:numPr>
          <w:ilvl w:val="0"/>
          <w:numId w:val="30"/>
        </w:numPr>
        <w:spacing w:line="22" w:lineRule="atLeast"/>
        <w:ind w:left="709" w:hanging="283"/>
        <w:jc w:val="both"/>
        <w:rPr>
          <w:rFonts w:ascii="Calibri" w:hAnsi="Calibri" w:cs="Calibri"/>
          <w:sz w:val="22"/>
          <w:szCs w:val="22"/>
        </w:rPr>
      </w:pPr>
      <w:r w:rsidRPr="00B262A0">
        <w:rPr>
          <w:rFonts w:ascii="Calibri" w:hAnsi="Calibri" w:cs="Calibri"/>
          <w:sz w:val="22"/>
          <w:szCs w:val="22"/>
        </w:rPr>
        <w:t>publiczne udostępnianie przedmiotu umowy, w taki sposób, aby każdy mógł mieć do niego dostęp w miejscu i czasie przez siebie wybranym;</w:t>
      </w:r>
    </w:p>
    <w:p w14:paraId="6060A9D2" w14:textId="77777777" w:rsidR="00DD60C5" w:rsidRPr="00B262A0" w:rsidRDefault="00DD60C5" w:rsidP="00094B69">
      <w:pPr>
        <w:pStyle w:val="ListParagraph0"/>
        <w:numPr>
          <w:ilvl w:val="0"/>
          <w:numId w:val="30"/>
        </w:numPr>
        <w:spacing w:line="22" w:lineRule="atLeast"/>
        <w:ind w:left="709" w:hanging="283"/>
        <w:jc w:val="both"/>
        <w:rPr>
          <w:rFonts w:ascii="Calibri" w:hAnsi="Calibri" w:cs="Calibri"/>
          <w:sz w:val="22"/>
          <w:szCs w:val="22"/>
        </w:rPr>
      </w:pPr>
      <w:r w:rsidRPr="00B262A0">
        <w:rPr>
          <w:rFonts w:ascii="Calibri" w:hAnsi="Calibri" w:cs="Calibri"/>
          <w:sz w:val="22"/>
          <w:szCs w:val="22"/>
        </w:rPr>
        <w:lastRenderedPageBreak/>
        <w:t>zamieszczania w dokumentacji przetargowej oraz udostępnianie i umieszczanie na własnej stronie internetowej;</w:t>
      </w:r>
    </w:p>
    <w:p w14:paraId="775FC104" w14:textId="77777777" w:rsidR="00DD60C5" w:rsidRPr="00B262A0" w:rsidRDefault="00DD60C5" w:rsidP="00094B69">
      <w:pPr>
        <w:pStyle w:val="ListParagraph0"/>
        <w:numPr>
          <w:ilvl w:val="0"/>
          <w:numId w:val="30"/>
        </w:numPr>
        <w:spacing w:line="22" w:lineRule="atLeast"/>
        <w:ind w:left="709" w:hanging="283"/>
        <w:jc w:val="both"/>
        <w:rPr>
          <w:rFonts w:ascii="Calibri" w:hAnsi="Calibri" w:cs="Calibri"/>
          <w:sz w:val="22"/>
          <w:szCs w:val="22"/>
        </w:rPr>
      </w:pPr>
      <w:r w:rsidRPr="00B262A0">
        <w:rPr>
          <w:rFonts w:ascii="Calibri" w:hAnsi="Calibri" w:cs="Calibri"/>
          <w:sz w:val="22"/>
          <w:szCs w:val="22"/>
        </w:rPr>
        <w:t>wykorzystywanie utworów oraz ich elementów do wykonywania nowych opracowań, w tym materiałów reklamowych i promocyjnych, strategii, koncepcji, planów itp., a także wykorzystywanie utworów oraz ich elementów do korzystania oraz rozpowszechniania opracowań, strategii, koncepcji, planów itp., oraz wyrażanie zgody na wykonywanie powyższego przez osoby trzecie (zgoda na wykonywanie praw zależnych);</w:t>
      </w:r>
    </w:p>
    <w:p w14:paraId="2F7CAD97" w14:textId="77777777" w:rsidR="00DD60C5" w:rsidRDefault="00DD60C5" w:rsidP="00094B69">
      <w:pPr>
        <w:pStyle w:val="ListParagraph0"/>
        <w:numPr>
          <w:ilvl w:val="0"/>
          <w:numId w:val="30"/>
        </w:numPr>
        <w:spacing w:line="22" w:lineRule="atLeast"/>
        <w:ind w:left="709" w:hanging="283"/>
        <w:jc w:val="both"/>
        <w:rPr>
          <w:rFonts w:ascii="Calibri" w:hAnsi="Calibri" w:cs="Calibri"/>
          <w:sz w:val="22"/>
          <w:szCs w:val="22"/>
        </w:rPr>
      </w:pPr>
      <w:r w:rsidRPr="00B262A0">
        <w:rPr>
          <w:rFonts w:ascii="Calibri" w:hAnsi="Calibri" w:cs="Calibri"/>
          <w:sz w:val="22"/>
          <w:szCs w:val="22"/>
        </w:rPr>
        <w:t>tłumaczenie utworów w całości lub w części, a w szczególności na języki obce oraz zmiana i przepisanie na inny rodzaj zapisu bądź systemu.</w:t>
      </w:r>
    </w:p>
    <w:p w14:paraId="5D1C4C80" w14:textId="77777777" w:rsidR="00DD60C5" w:rsidRPr="00275E44" w:rsidRDefault="00DD60C5" w:rsidP="00094B69">
      <w:pPr>
        <w:pStyle w:val="ListParagraph0"/>
        <w:numPr>
          <w:ilvl w:val="0"/>
          <w:numId w:val="30"/>
        </w:numPr>
        <w:spacing w:line="22" w:lineRule="atLeast"/>
        <w:jc w:val="both"/>
        <w:rPr>
          <w:rFonts w:ascii="Calibri" w:hAnsi="Calibri" w:cs="Calibri"/>
          <w:sz w:val="22"/>
          <w:szCs w:val="22"/>
        </w:rPr>
      </w:pPr>
      <w:r w:rsidRPr="00275E44">
        <w:rPr>
          <w:rFonts w:ascii="Calibri" w:hAnsi="Calibri" w:cs="Calibri"/>
          <w:sz w:val="22"/>
          <w:szCs w:val="22"/>
        </w:rPr>
        <w:t>używania i wykorzystywania Przedmiotu umowy do realizacji robót,</w:t>
      </w:r>
    </w:p>
    <w:p w14:paraId="21AFB1C1" w14:textId="77777777" w:rsidR="00DD60C5" w:rsidRPr="00275E44" w:rsidRDefault="00DD60C5" w:rsidP="00094B69">
      <w:pPr>
        <w:pStyle w:val="ListParagraph0"/>
        <w:numPr>
          <w:ilvl w:val="0"/>
          <w:numId w:val="30"/>
        </w:numPr>
        <w:spacing w:line="22" w:lineRule="atLeast"/>
        <w:jc w:val="both"/>
        <w:rPr>
          <w:rFonts w:ascii="Calibri" w:hAnsi="Calibri" w:cs="Calibri"/>
          <w:sz w:val="22"/>
          <w:szCs w:val="22"/>
        </w:rPr>
      </w:pPr>
      <w:r w:rsidRPr="00275E44">
        <w:rPr>
          <w:rFonts w:ascii="Calibri" w:hAnsi="Calibri" w:cs="Calibri"/>
          <w:sz w:val="22"/>
          <w:szCs w:val="22"/>
        </w:rPr>
        <w:t>nieodpłatnego lub odpłatnego udostępniania bez zgody Wykonawcy osobom trzecim na wszystkich polach eksploatacji określonych w niniejszej umowie,</w:t>
      </w:r>
    </w:p>
    <w:p w14:paraId="6C42F820" w14:textId="77777777" w:rsidR="00DD60C5" w:rsidRPr="00B262A0" w:rsidRDefault="00DD60C5" w:rsidP="00094B69">
      <w:pPr>
        <w:pStyle w:val="ListParagraph0"/>
        <w:numPr>
          <w:ilvl w:val="0"/>
          <w:numId w:val="27"/>
        </w:numPr>
        <w:spacing w:line="22" w:lineRule="atLeast"/>
        <w:ind w:left="426" w:hanging="426"/>
        <w:jc w:val="both"/>
        <w:rPr>
          <w:rFonts w:ascii="Calibri" w:hAnsi="Calibri" w:cs="Calibri"/>
          <w:bCs/>
          <w:sz w:val="22"/>
          <w:szCs w:val="22"/>
        </w:rPr>
      </w:pPr>
      <w:r w:rsidRPr="00B262A0">
        <w:rPr>
          <w:rFonts w:ascii="Calibri" w:hAnsi="Calibri" w:cs="Calibri"/>
          <w:sz w:val="22"/>
          <w:szCs w:val="22"/>
        </w:rPr>
        <w:t>Wykonawca przenosi na Zamawiającego również prawo do wykonywania autorskich praw zależnych do opracowań przedmiotu umowy, w tym do rozporządzania i korzystania w zakresie, o którym mowa w ust. 1.</w:t>
      </w:r>
    </w:p>
    <w:p w14:paraId="6035DA9C" w14:textId="77777777" w:rsidR="00DD60C5" w:rsidRPr="00B262A0" w:rsidRDefault="00DD60C5" w:rsidP="00094B69">
      <w:pPr>
        <w:pStyle w:val="ListParagraph0"/>
        <w:numPr>
          <w:ilvl w:val="0"/>
          <w:numId w:val="27"/>
        </w:numPr>
        <w:spacing w:line="22" w:lineRule="atLeast"/>
        <w:ind w:left="426" w:hanging="426"/>
        <w:jc w:val="both"/>
        <w:rPr>
          <w:rFonts w:ascii="Calibri" w:hAnsi="Calibri" w:cs="Calibri"/>
          <w:bCs/>
          <w:sz w:val="22"/>
          <w:szCs w:val="22"/>
        </w:rPr>
      </w:pPr>
      <w:r w:rsidRPr="00B262A0">
        <w:rPr>
          <w:rFonts w:ascii="Calibri" w:hAnsi="Calibri" w:cs="Calibri"/>
          <w:sz w:val="22"/>
          <w:szCs w:val="22"/>
        </w:rPr>
        <w:t>Wykonawca wyraża zgodę na wykonywanie przez Zamawiającego autorskich praw osobistych do przedmiotu umowy, według potrzeb Zamawiającego wynikających z przyjętego przez niego sposobu rozpowszechniania przedmiotu umowy dla celów informacyjnych, promocyjnych bądź komercyjnych, w szczególności na: 1) decydowanie o sposobie oznaczenia lub pomijaniu autorstwa; 2) decydowanie o rozpowszechnianiu całości lub części przedmiotu umowy, samodzielnie lub w połączeniu z innymi przedmiotami umów, w tym wyraża zgodę na swobodny wybór przez Zamawiającego czasu, miejsca oraz formy pierwszego publicznego udostępniania utworu.</w:t>
      </w:r>
    </w:p>
    <w:p w14:paraId="0D107D99" w14:textId="77777777" w:rsidR="00DD60C5" w:rsidRPr="00B262A0" w:rsidRDefault="00DD60C5" w:rsidP="00094B69">
      <w:pPr>
        <w:pStyle w:val="ListParagraph0"/>
        <w:numPr>
          <w:ilvl w:val="0"/>
          <w:numId w:val="27"/>
        </w:numPr>
        <w:spacing w:line="22" w:lineRule="atLeast"/>
        <w:ind w:left="426" w:hanging="426"/>
        <w:jc w:val="both"/>
        <w:rPr>
          <w:rFonts w:ascii="Calibri" w:hAnsi="Calibri" w:cs="Calibri"/>
          <w:bCs/>
          <w:sz w:val="22"/>
          <w:szCs w:val="22"/>
        </w:rPr>
      </w:pPr>
      <w:r w:rsidRPr="00B262A0">
        <w:rPr>
          <w:rFonts w:ascii="Calibri" w:hAnsi="Calibri" w:cs="Calibri"/>
          <w:sz w:val="22"/>
          <w:szCs w:val="22"/>
        </w:rPr>
        <w:t>Wykonawca wyraża zgodę na wykonywanie przez Zamawiającego przysługujących twórcy praw osobistych do utworów i ich opracowań oraz dalszych opracowań, w tym sprawowanie nadzoru autorskiego</w:t>
      </w:r>
      <w:r>
        <w:rPr>
          <w:rFonts w:ascii="Calibri" w:hAnsi="Calibri" w:cs="Calibri"/>
          <w:sz w:val="22"/>
          <w:szCs w:val="22"/>
        </w:rPr>
        <w:t xml:space="preserve"> także przez osoby trzecie. </w:t>
      </w:r>
    </w:p>
    <w:p w14:paraId="4CAF11C6" w14:textId="77777777" w:rsidR="00DD60C5" w:rsidRPr="00B262A0" w:rsidRDefault="00DD60C5" w:rsidP="00094B69">
      <w:pPr>
        <w:pStyle w:val="ListParagraph0"/>
        <w:numPr>
          <w:ilvl w:val="0"/>
          <w:numId w:val="27"/>
        </w:numPr>
        <w:spacing w:line="22" w:lineRule="atLeast"/>
        <w:ind w:left="426" w:hanging="426"/>
        <w:jc w:val="both"/>
        <w:rPr>
          <w:rFonts w:ascii="Calibri" w:hAnsi="Calibri" w:cs="Calibri"/>
          <w:bCs/>
          <w:sz w:val="22"/>
          <w:szCs w:val="22"/>
        </w:rPr>
      </w:pPr>
      <w:r w:rsidRPr="00B262A0">
        <w:rPr>
          <w:rFonts w:ascii="Calibri" w:hAnsi="Calibri" w:cs="Calibri"/>
          <w:sz w:val="22"/>
          <w:szCs w:val="22"/>
        </w:rPr>
        <w:t xml:space="preserve">Wykonawca zapewnia, że </w:t>
      </w:r>
      <w:r>
        <w:rPr>
          <w:rFonts w:ascii="Calibri" w:hAnsi="Calibri" w:cs="Calibri"/>
          <w:sz w:val="22"/>
          <w:szCs w:val="22"/>
        </w:rPr>
        <w:t>przedmiot umowy</w:t>
      </w:r>
      <w:r w:rsidRPr="00B262A0">
        <w:rPr>
          <w:rFonts w:ascii="Calibri" w:hAnsi="Calibri" w:cs="Calibri"/>
          <w:sz w:val="22"/>
          <w:szCs w:val="22"/>
        </w:rPr>
        <w:t xml:space="preserve"> będzie wynikiem wyłącznie jego t</w:t>
      </w:r>
      <w:r>
        <w:rPr>
          <w:rFonts w:ascii="Calibri" w:hAnsi="Calibri" w:cs="Calibri"/>
          <w:sz w:val="22"/>
          <w:szCs w:val="22"/>
        </w:rPr>
        <w:t>wórczości i nie będzie naruszał</w:t>
      </w:r>
      <w:r w:rsidRPr="00B262A0">
        <w:rPr>
          <w:rFonts w:ascii="Calibri" w:hAnsi="Calibri" w:cs="Calibri"/>
          <w:sz w:val="22"/>
          <w:szCs w:val="22"/>
        </w:rPr>
        <w:t xml:space="preserve"> praw majątkowych, ani osobistych osób trzecich. Wykonawca zobowiązuje się również, że przed dostarczeniem </w:t>
      </w:r>
      <w:r>
        <w:rPr>
          <w:rFonts w:ascii="Calibri" w:hAnsi="Calibri" w:cs="Calibri"/>
          <w:sz w:val="22"/>
          <w:szCs w:val="22"/>
        </w:rPr>
        <w:t>przedmiotu umowy</w:t>
      </w:r>
      <w:r w:rsidRPr="00B262A0">
        <w:rPr>
          <w:rFonts w:ascii="Calibri" w:hAnsi="Calibri" w:cs="Calibri"/>
          <w:sz w:val="22"/>
          <w:szCs w:val="22"/>
        </w:rPr>
        <w:t xml:space="preserve"> Zamawiającemu nie dokona żadnych rozporządzeń autorskimi prawami majątkowymi, nie udzieli żadnych licencji na korzystanie z tych praw, ani nie dokona ograniczeń wykonywania autorskich praw osobistych.</w:t>
      </w:r>
    </w:p>
    <w:p w14:paraId="7349C5CC" w14:textId="77777777" w:rsidR="00DD60C5" w:rsidRPr="00B262A0" w:rsidRDefault="00DD60C5" w:rsidP="00094B69">
      <w:pPr>
        <w:pStyle w:val="ListParagraph0"/>
        <w:numPr>
          <w:ilvl w:val="0"/>
          <w:numId w:val="27"/>
        </w:numPr>
        <w:spacing w:line="22" w:lineRule="atLeast"/>
        <w:ind w:left="426" w:hanging="426"/>
        <w:jc w:val="both"/>
        <w:rPr>
          <w:rFonts w:ascii="Calibri" w:hAnsi="Calibri" w:cs="Calibri"/>
          <w:bCs/>
          <w:sz w:val="22"/>
          <w:szCs w:val="22"/>
        </w:rPr>
      </w:pPr>
      <w:r w:rsidRPr="00B262A0">
        <w:rPr>
          <w:rFonts w:ascii="Calibri" w:hAnsi="Calibri" w:cs="Calibri"/>
          <w:sz w:val="22"/>
          <w:szCs w:val="22"/>
        </w:rPr>
        <w:t xml:space="preserve">Łącznie z przekazaniem </w:t>
      </w:r>
      <w:r>
        <w:rPr>
          <w:rFonts w:ascii="Calibri" w:hAnsi="Calibri" w:cs="Calibri"/>
          <w:sz w:val="22"/>
          <w:szCs w:val="22"/>
        </w:rPr>
        <w:t>przedmiotu umowy</w:t>
      </w:r>
      <w:r w:rsidRPr="00B262A0">
        <w:rPr>
          <w:rFonts w:ascii="Calibri" w:hAnsi="Calibri" w:cs="Calibri"/>
          <w:sz w:val="22"/>
          <w:szCs w:val="22"/>
        </w:rPr>
        <w:t xml:space="preserve">, w tym również w przypadku przekazania części </w:t>
      </w:r>
      <w:r>
        <w:rPr>
          <w:rFonts w:ascii="Calibri" w:hAnsi="Calibri" w:cs="Calibri"/>
          <w:sz w:val="22"/>
          <w:szCs w:val="22"/>
        </w:rPr>
        <w:t>przedmiotu umowy</w:t>
      </w:r>
      <w:r w:rsidRPr="00B262A0">
        <w:rPr>
          <w:rFonts w:ascii="Calibri" w:hAnsi="Calibri" w:cs="Calibri"/>
          <w:sz w:val="22"/>
          <w:szCs w:val="22"/>
        </w:rPr>
        <w:t>, w razie odstąpienia częściowego lub rozwiązania umowy, Wykonawca przenosi na rzecz Zamawiającego prawa autorskie majątkowe do przekazanego przedmiotu zamówienia i prawa do wykonywania praw zależnych bez dodatkowego wynagrodzenia.</w:t>
      </w:r>
    </w:p>
    <w:p w14:paraId="70362063" w14:textId="77777777" w:rsidR="00DD60C5" w:rsidRPr="00B262A0" w:rsidRDefault="00DD60C5" w:rsidP="00094B69">
      <w:pPr>
        <w:pStyle w:val="ListParagraph0"/>
        <w:numPr>
          <w:ilvl w:val="0"/>
          <w:numId w:val="27"/>
        </w:numPr>
        <w:spacing w:line="22" w:lineRule="atLeast"/>
        <w:ind w:left="426" w:hanging="426"/>
        <w:jc w:val="both"/>
        <w:rPr>
          <w:rFonts w:ascii="Calibri" w:hAnsi="Calibri" w:cs="Calibri"/>
          <w:bCs/>
          <w:sz w:val="22"/>
          <w:szCs w:val="22"/>
        </w:rPr>
      </w:pPr>
      <w:r w:rsidRPr="00B262A0">
        <w:rPr>
          <w:rFonts w:ascii="Calibri" w:hAnsi="Calibri" w:cs="Calibri"/>
          <w:sz w:val="22"/>
          <w:szCs w:val="22"/>
        </w:rPr>
        <w:t xml:space="preserve">Wykonawca wyraża zgodę na aktualizację i dokonywanie przeróbek </w:t>
      </w:r>
      <w:r>
        <w:rPr>
          <w:rFonts w:ascii="Calibri" w:hAnsi="Calibri" w:cs="Calibri"/>
          <w:sz w:val="22"/>
          <w:szCs w:val="22"/>
        </w:rPr>
        <w:t>przedmiotu umowy</w:t>
      </w:r>
      <w:r w:rsidRPr="00B262A0">
        <w:rPr>
          <w:rFonts w:ascii="Calibri" w:hAnsi="Calibri" w:cs="Calibri"/>
          <w:sz w:val="22"/>
          <w:szCs w:val="22"/>
        </w:rPr>
        <w:t xml:space="preserve"> (zmian, adaptacji, aktualizacji, przeróbek) oraz wykorzystywanie go w przyszłości na polach eksploatacji określonych powyżej, a także na zastosowanie, eksploatację i zbycie takich opracowań na polach eksploatacji określonych w ust. 3, bez konieczności uzyskiwania dodatkowej zgody twórcy, łącznie z prawem do udzielania w imieniu twórcy takiej zgody.</w:t>
      </w:r>
    </w:p>
    <w:p w14:paraId="67856AC7" w14:textId="77777777" w:rsidR="00DD60C5" w:rsidRPr="00304EF8" w:rsidRDefault="00DD60C5" w:rsidP="00094B69">
      <w:pPr>
        <w:pStyle w:val="ListParagraph0"/>
        <w:numPr>
          <w:ilvl w:val="0"/>
          <w:numId w:val="27"/>
        </w:numPr>
        <w:spacing w:line="22" w:lineRule="atLeast"/>
        <w:ind w:left="426" w:hanging="426"/>
        <w:jc w:val="both"/>
        <w:rPr>
          <w:rFonts w:ascii="Calibri" w:hAnsi="Calibri" w:cs="Calibri"/>
          <w:bCs/>
          <w:sz w:val="22"/>
          <w:szCs w:val="22"/>
        </w:rPr>
      </w:pPr>
      <w:r w:rsidRPr="00304EF8">
        <w:rPr>
          <w:rFonts w:ascii="Calibri" w:hAnsi="Calibri" w:cs="Calibri"/>
          <w:sz w:val="22"/>
          <w:szCs w:val="22"/>
        </w:rPr>
        <w:t>W razie gdy jakikolwiek podmiot trzeci wystąpi z roszczeniem odszkodowawczym albo z roszczeniem o naruszenie osobistych lub majątkowych praw autorskich do utworów będących przedmiotem umowy, przekazanych przez Wykonawcę, Zamawiający zawiadomi Wykonawcę o tym fakcie. Wykonawca zobowiązuje się zastąpić Zamawiającego, czy też w przypadku braku takiej możliwości przystąpić po stronie Zamawiającego do wszelkich postępowań toczących się przeciwko Zamawiającemu</w:t>
      </w:r>
      <w:r>
        <w:rPr>
          <w:rFonts w:ascii="Calibri" w:hAnsi="Calibri" w:cs="Calibri"/>
          <w:sz w:val="22"/>
          <w:szCs w:val="22"/>
        </w:rPr>
        <w:t xml:space="preserve"> </w:t>
      </w:r>
      <w:r w:rsidRPr="00304EF8">
        <w:rPr>
          <w:rFonts w:ascii="Calibri" w:hAnsi="Calibri" w:cs="Calibri"/>
          <w:sz w:val="22"/>
          <w:szCs w:val="22"/>
        </w:rPr>
        <w:t>w terminie 14 dni od dnia otrzymania zawiadomienia. Wykonawca zobowiązuje się do zwrotu Zamawiającemu wszelkich zapłaconych przez niego środków stanowiących zapłatę na rzecz podmiotów trzecich tytułem roszczeń.</w:t>
      </w:r>
    </w:p>
    <w:p w14:paraId="045E3508" w14:textId="77777777" w:rsidR="00DD60C5" w:rsidRPr="00B262A0" w:rsidRDefault="00DD60C5" w:rsidP="00094B69">
      <w:pPr>
        <w:pStyle w:val="ListParagraph0"/>
        <w:numPr>
          <w:ilvl w:val="0"/>
          <w:numId w:val="27"/>
        </w:numPr>
        <w:spacing w:line="22" w:lineRule="atLeast"/>
        <w:ind w:left="426" w:hanging="426"/>
        <w:jc w:val="both"/>
        <w:rPr>
          <w:rFonts w:ascii="Calibri" w:hAnsi="Calibri" w:cs="Calibri"/>
          <w:bCs/>
          <w:sz w:val="22"/>
          <w:szCs w:val="22"/>
        </w:rPr>
      </w:pPr>
      <w:r w:rsidRPr="00B262A0">
        <w:rPr>
          <w:rFonts w:ascii="Calibri" w:hAnsi="Calibri" w:cs="Calibri"/>
          <w:sz w:val="22"/>
          <w:szCs w:val="22"/>
        </w:rPr>
        <w:t>Równocześnie z nabyciem autorskich praw majątkowych do utworów Zamawiający nabywa własność wszystkich egzemplarzy, na których utwory zostały utrwalone.</w:t>
      </w:r>
    </w:p>
    <w:p w14:paraId="2D251420" w14:textId="3EFABB26" w:rsidR="00DD60C5" w:rsidRPr="00DD60C5" w:rsidRDefault="00DD60C5" w:rsidP="00094B69">
      <w:pPr>
        <w:pStyle w:val="ListParagraph0"/>
        <w:numPr>
          <w:ilvl w:val="0"/>
          <w:numId w:val="27"/>
        </w:numPr>
        <w:spacing w:line="22" w:lineRule="atLeast"/>
        <w:ind w:left="426" w:hanging="426"/>
        <w:jc w:val="both"/>
        <w:rPr>
          <w:rFonts w:ascii="Calibri" w:hAnsi="Calibri" w:cs="Calibri"/>
          <w:bCs/>
          <w:sz w:val="22"/>
          <w:szCs w:val="22"/>
        </w:rPr>
      </w:pPr>
      <w:r w:rsidRPr="00B262A0">
        <w:rPr>
          <w:rFonts w:ascii="Calibri" w:hAnsi="Calibri" w:cs="Calibri"/>
          <w:sz w:val="22"/>
          <w:szCs w:val="22"/>
        </w:rPr>
        <w:t xml:space="preserve">Zamawiającemu będzie przysługiwać prawo przeniesienia uprawnień i obowiązków wynikających z umowy na osoby trzecie w zakresie, w jakim prawa i obowiązki te wynikają z niniejszego paragrafu umowy, w tym autorskich praw majątkowych do utworów i ich opracowań oraz </w:t>
      </w:r>
      <w:r w:rsidRPr="00B262A0">
        <w:rPr>
          <w:rFonts w:ascii="Calibri" w:hAnsi="Calibri" w:cs="Calibri"/>
          <w:sz w:val="22"/>
          <w:szCs w:val="22"/>
        </w:rPr>
        <w:lastRenderedPageBreak/>
        <w:t>udzielania dalszych upoważnień</w:t>
      </w:r>
      <w:r>
        <w:rPr>
          <w:rFonts w:ascii="Calibri" w:hAnsi="Calibri" w:cs="Calibri"/>
          <w:sz w:val="22"/>
          <w:szCs w:val="22"/>
        </w:rPr>
        <w:t xml:space="preserve"> w</w:t>
      </w:r>
      <w:r w:rsidRPr="00B262A0">
        <w:rPr>
          <w:rFonts w:ascii="Calibri" w:hAnsi="Calibri" w:cs="Calibri"/>
          <w:sz w:val="22"/>
          <w:szCs w:val="22"/>
        </w:rPr>
        <w:t xml:space="preserve"> sprawach, w których Zamawiający upoważniony został przez Wykonawcę na podstawie niniejszego paragrafu umowy.</w:t>
      </w:r>
    </w:p>
    <w:p w14:paraId="45DFF892" w14:textId="77777777" w:rsidR="00DD60C5" w:rsidRPr="00DD60C5" w:rsidRDefault="00DD60C5" w:rsidP="00094B69">
      <w:pPr>
        <w:pStyle w:val="ListParagraph0"/>
        <w:numPr>
          <w:ilvl w:val="0"/>
          <w:numId w:val="27"/>
        </w:numPr>
        <w:spacing w:line="22" w:lineRule="atLeast"/>
        <w:ind w:left="426" w:hanging="426"/>
        <w:jc w:val="both"/>
        <w:rPr>
          <w:rFonts w:ascii="Calibri" w:hAnsi="Calibri" w:cs="Calibri"/>
          <w:sz w:val="22"/>
          <w:szCs w:val="22"/>
        </w:rPr>
      </w:pPr>
      <w:r w:rsidRPr="00DD60C5">
        <w:rPr>
          <w:rFonts w:ascii="Calibri" w:hAnsi="Calibri" w:cs="Calibri"/>
          <w:sz w:val="22"/>
          <w:szCs w:val="22"/>
        </w:rPr>
        <w:t>Wykonawca zobowiązuje się, że osoby, którym będą przysługiwały osobiste prawa autorskie  </w:t>
      </w:r>
      <w:r w:rsidRPr="00DD60C5">
        <w:rPr>
          <w:rFonts w:ascii="Calibri" w:hAnsi="Calibri" w:cs="Calibri"/>
          <w:sz w:val="22"/>
          <w:szCs w:val="22"/>
        </w:rPr>
        <w:br/>
        <w:t>do jakiegokolwiek utworu powstałego przy realizacji umowy nie będą korzystały ze swoich osobistych praw autorskich do takich utworów. Wykonawca zobowiązany jest do zawierania  w umowach z osobami trzecimi działającymi na jego zlecenie przy realizacji Przedmiotu Umowy zobowiązań o powstrzymaniu się od wykonywania osobistych praw autorskich. </w:t>
      </w:r>
    </w:p>
    <w:p w14:paraId="3C4FCB29" w14:textId="77777777" w:rsidR="00DD60C5" w:rsidRPr="00DD60C5" w:rsidRDefault="00DD60C5" w:rsidP="00094B69">
      <w:pPr>
        <w:pStyle w:val="ListParagraph0"/>
        <w:numPr>
          <w:ilvl w:val="0"/>
          <w:numId w:val="27"/>
        </w:numPr>
        <w:spacing w:line="22" w:lineRule="atLeast"/>
        <w:ind w:left="426" w:hanging="426"/>
        <w:jc w:val="both"/>
        <w:rPr>
          <w:rFonts w:ascii="Calibri" w:hAnsi="Calibri" w:cs="Calibri"/>
          <w:sz w:val="22"/>
          <w:szCs w:val="22"/>
        </w:rPr>
      </w:pPr>
      <w:r w:rsidRPr="00DD60C5">
        <w:rPr>
          <w:rFonts w:ascii="Calibri" w:hAnsi="Calibri" w:cs="Calibri"/>
          <w:sz w:val="22"/>
          <w:szCs w:val="22"/>
        </w:rPr>
        <w:t>Zamawiający uprawniony jest dowolnie rozporządzać projektami wykonanymi na podstawie niniejszej umowy oraz prawami wynikającymi z umowy. </w:t>
      </w:r>
    </w:p>
    <w:p w14:paraId="5C31C0BB" w14:textId="77777777" w:rsidR="00DD60C5" w:rsidRPr="00DD60C5" w:rsidRDefault="00DD60C5" w:rsidP="00094B69">
      <w:pPr>
        <w:pStyle w:val="ListParagraph0"/>
        <w:numPr>
          <w:ilvl w:val="0"/>
          <w:numId w:val="27"/>
        </w:numPr>
        <w:spacing w:line="22" w:lineRule="atLeast"/>
        <w:ind w:left="426" w:hanging="426"/>
        <w:jc w:val="both"/>
        <w:rPr>
          <w:rFonts w:ascii="Calibri" w:hAnsi="Calibri" w:cs="Calibri"/>
          <w:sz w:val="22"/>
          <w:szCs w:val="22"/>
        </w:rPr>
      </w:pPr>
      <w:r w:rsidRPr="00DD60C5">
        <w:rPr>
          <w:rFonts w:ascii="Calibri" w:hAnsi="Calibri" w:cs="Calibri"/>
          <w:sz w:val="22"/>
          <w:szCs w:val="22"/>
        </w:rPr>
        <w:t>Wykonawca zobowiązuje się na każde żądanie Zamawiającego potwierdzić Zamawiającemu,  </w:t>
      </w:r>
      <w:r w:rsidRPr="00DD60C5">
        <w:rPr>
          <w:rFonts w:ascii="Calibri" w:hAnsi="Calibri" w:cs="Calibri"/>
          <w:sz w:val="22"/>
          <w:szCs w:val="22"/>
        </w:rPr>
        <w:br/>
        <w:t>w formie pisemnej, nabycie praw autorskich i praw zależnych do utworów oraz nabycie przez Zamawiającego uprawnień dotyczących utworów, o których mowa w niniejszej Umowie. Wykonawca zobowiązuje się na każde żądanie Zamawiającego niezwłocznie doręczyć Zamawiającemu pisemne oświadczenie Wykonawcy o prawidłowym nabyciu praw autorskich i praw zależnych do utworów powstałych w wyniku wykonania zobowiązania Wykonawcy i Podwykonawców wynikającego z umowy oraz o skutecznym uprawnieniu Zamawiającego do wykonywania uprawnień Zamawiającego dotyczących tych utworów wynikających z umowy. </w:t>
      </w:r>
    </w:p>
    <w:p w14:paraId="33EA7D91" w14:textId="77777777" w:rsidR="00DD60C5" w:rsidRPr="00B262A0" w:rsidRDefault="00DD60C5" w:rsidP="00DD60C5">
      <w:pPr>
        <w:pStyle w:val="ListParagraph0"/>
        <w:spacing w:line="22" w:lineRule="atLeast"/>
        <w:ind w:left="0"/>
        <w:jc w:val="both"/>
        <w:rPr>
          <w:rFonts w:ascii="Calibri" w:hAnsi="Calibri" w:cs="Calibri"/>
          <w:bCs/>
          <w:sz w:val="22"/>
          <w:szCs w:val="22"/>
        </w:rPr>
      </w:pPr>
    </w:p>
    <w:p w14:paraId="6E976C16" w14:textId="747A49D8" w:rsidR="00B23F09" w:rsidRPr="00970239" w:rsidRDefault="00B23F09" w:rsidP="00B23F09">
      <w:pPr>
        <w:pStyle w:val="paragraph"/>
        <w:spacing w:before="0" w:beforeAutospacing="0" w:after="0" w:afterAutospacing="0"/>
        <w:jc w:val="center"/>
        <w:textAlignment w:val="baseline"/>
        <w:rPr>
          <w:rFonts w:asciiTheme="minorHAnsi" w:hAnsiTheme="minorHAnsi" w:cstheme="minorHAnsi"/>
          <w:b/>
          <w:bCs/>
          <w:sz w:val="22"/>
          <w:szCs w:val="22"/>
        </w:rPr>
      </w:pPr>
      <w:r w:rsidRPr="00970239">
        <w:rPr>
          <w:rStyle w:val="normaltextrun"/>
          <w:rFonts w:asciiTheme="minorHAnsi" w:hAnsiTheme="minorHAnsi" w:cstheme="minorHAnsi"/>
          <w:b/>
          <w:bCs/>
          <w:sz w:val="22"/>
          <w:szCs w:val="22"/>
        </w:rPr>
        <w:t xml:space="preserve">§ </w:t>
      </w:r>
      <w:r>
        <w:rPr>
          <w:rStyle w:val="normaltextrun"/>
          <w:rFonts w:asciiTheme="minorHAnsi" w:hAnsiTheme="minorHAnsi" w:cstheme="minorHAnsi"/>
          <w:b/>
          <w:bCs/>
          <w:sz w:val="22"/>
          <w:szCs w:val="22"/>
        </w:rPr>
        <w:t>11</w:t>
      </w:r>
      <w:r w:rsidRPr="00970239">
        <w:rPr>
          <w:rStyle w:val="scxw48206946"/>
          <w:rFonts w:asciiTheme="minorHAnsi" w:hAnsiTheme="minorHAnsi" w:cstheme="minorHAnsi"/>
          <w:b/>
          <w:bCs/>
          <w:sz w:val="22"/>
          <w:szCs w:val="22"/>
        </w:rPr>
        <w:t> </w:t>
      </w:r>
      <w:r w:rsidRPr="00970239">
        <w:rPr>
          <w:rFonts w:asciiTheme="minorHAnsi" w:hAnsiTheme="minorHAnsi" w:cstheme="minorHAnsi"/>
          <w:b/>
          <w:bCs/>
          <w:sz w:val="22"/>
          <w:szCs w:val="22"/>
        </w:rPr>
        <w:br/>
      </w:r>
      <w:r w:rsidRPr="00970239">
        <w:rPr>
          <w:rStyle w:val="normaltextrun"/>
          <w:rFonts w:asciiTheme="minorHAnsi" w:hAnsiTheme="minorHAnsi" w:cstheme="minorHAnsi"/>
          <w:b/>
          <w:bCs/>
          <w:sz w:val="22"/>
          <w:szCs w:val="22"/>
        </w:rPr>
        <w:t>Nadzór autorski</w:t>
      </w:r>
      <w:r w:rsidRPr="00970239">
        <w:rPr>
          <w:rStyle w:val="eop"/>
          <w:rFonts w:asciiTheme="minorHAnsi" w:hAnsiTheme="minorHAnsi" w:cstheme="minorHAnsi"/>
          <w:b/>
          <w:bCs/>
          <w:sz w:val="22"/>
          <w:szCs w:val="22"/>
        </w:rPr>
        <w:t> </w:t>
      </w:r>
    </w:p>
    <w:p w14:paraId="3138D992" w14:textId="6062FA73" w:rsidR="007E6336" w:rsidRPr="0043728E" w:rsidRDefault="00335611" w:rsidP="00B03965">
      <w:pPr>
        <w:numPr>
          <w:ilvl w:val="0"/>
          <w:numId w:val="15"/>
        </w:numPr>
        <w:spacing w:line="276" w:lineRule="auto"/>
        <w:ind w:left="426"/>
        <w:jc w:val="both"/>
        <w:rPr>
          <w:rFonts w:asciiTheme="minorHAnsi" w:hAnsiTheme="minorHAnsi" w:cstheme="minorHAnsi"/>
          <w:sz w:val="22"/>
          <w:szCs w:val="22"/>
        </w:rPr>
      </w:pPr>
      <w:r w:rsidRPr="0043728E">
        <w:rPr>
          <w:rFonts w:asciiTheme="minorHAnsi" w:eastAsia="Times New Roman" w:hAnsiTheme="minorHAnsi" w:cstheme="minorHAnsi"/>
          <w:sz w:val="22"/>
          <w:szCs w:val="22"/>
        </w:rPr>
        <w:t xml:space="preserve">W ramach realizacji przedmiotu umowy i w ramach wynagrodzenia, o którym mowa w §3 ust. 1 niniejszej umowy, </w:t>
      </w:r>
      <w:bookmarkStart w:id="4" w:name="_Hlk109387093"/>
      <w:r w:rsidRPr="0043728E">
        <w:rPr>
          <w:rFonts w:asciiTheme="minorHAnsi" w:eastAsia="Times New Roman" w:hAnsiTheme="minorHAnsi" w:cstheme="minorHAnsi"/>
          <w:sz w:val="22"/>
          <w:szCs w:val="22"/>
        </w:rPr>
        <w:t xml:space="preserve">Wykonawca zobowiązany jest w okresie rękojmi do pełnienia nadzoru autorskiego w trakcie realizacji </w:t>
      </w:r>
      <w:r w:rsidR="00547705">
        <w:rPr>
          <w:rFonts w:asciiTheme="minorHAnsi" w:eastAsia="Times New Roman" w:hAnsiTheme="minorHAnsi" w:cstheme="minorHAnsi"/>
          <w:sz w:val="22"/>
          <w:szCs w:val="22"/>
        </w:rPr>
        <w:t xml:space="preserve">robót budowlanych w ramach </w:t>
      </w:r>
      <w:r w:rsidRPr="0043728E">
        <w:rPr>
          <w:rFonts w:asciiTheme="minorHAnsi" w:eastAsia="Times New Roman" w:hAnsiTheme="minorHAnsi" w:cstheme="minorHAnsi"/>
          <w:sz w:val="22"/>
          <w:szCs w:val="22"/>
        </w:rPr>
        <w:t>zadania inwestycyjnego, które będzie wykonywane w oparciu o dokumentację projektowo-kosztorysową, opracowaną przez Wykonawcę na podstawie niniejszej umowy</w:t>
      </w:r>
      <w:bookmarkEnd w:id="4"/>
      <w:r w:rsidR="00547705">
        <w:rPr>
          <w:rFonts w:asciiTheme="minorHAnsi" w:eastAsia="Times New Roman" w:hAnsiTheme="minorHAnsi" w:cstheme="minorHAnsi"/>
          <w:sz w:val="22"/>
          <w:szCs w:val="22"/>
        </w:rPr>
        <w:t>, o czym Zamawiający powiadomi pisemnie Wykonawcę.</w:t>
      </w:r>
    </w:p>
    <w:p w14:paraId="0BFF3956" w14:textId="29D3FD23" w:rsidR="00B23F09" w:rsidRDefault="00B23F09" w:rsidP="007E6336">
      <w:pPr>
        <w:numPr>
          <w:ilvl w:val="0"/>
          <w:numId w:val="15"/>
        </w:numPr>
        <w:ind w:left="426"/>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 xml:space="preserve">Strony ustalają, </w:t>
      </w:r>
      <w:r>
        <w:rPr>
          <w:rFonts w:asciiTheme="minorHAnsi" w:eastAsia="Times New Roman" w:hAnsiTheme="minorHAnsi" w:cstheme="minorHAnsi"/>
          <w:sz w:val="22"/>
          <w:szCs w:val="22"/>
        </w:rPr>
        <w:t xml:space="preserve">że </w:t>
      </w:r>
      <w:r w:rsidRPr="00B23F09">
        <w:rPr>
          <w:rFonts w:asciiTheme="minorHAnsi" w:eastAsia="Times New Roman" w:hAnsiTheme="minorHAnsi" w:cstheme="minorHAnsi"/>
          <w:sz w:val="22"/>
          <w:szCs w:val="22"/>
        </w:rPr>
        <w:t>Nadzór autorski nad realizacją robót budowlanych obejmuje w szczególności</w:t>
      </w:r>
      <w:r>
        <w:rPr>
          <w:rFonts w:asciiTheme="minorHAnsi" w:eastAsia="Times New Roman" w:hAnsiTheme="minorHAnsi" w:cstheme="minorHAnsi"/>
          <w:sz w:val="22"/>
          <w:szCs w:val="22"/>
        </w:rPr>
        <w:t>:</w:t>
      </w:r>
    </w:p>
    <w:p w14:paraId="59474473" w14:textId="77777777" w:rsidR="00B23F09" w:rsidRDefault="00B23F09" w:rsidP="00094B69">
      <w:pPr>
        <w:numPr>
          <w:ilvl w:val="0"/>
          <w:numId w:val="14"/>
        </w:numPr>
        <w:spacing w:line="276" w:lineRule="auto"/>
        <w:jc w:val="both"/>
        <w:rPr>
          <w:rFonts w:asciiTheme="minorHAnsi" w:eastAsia="Times New Roman" w:hAnsiTheme="minorHAnsi" w:cstheme="minorHAnsi"/>
          <w:sz w:val="22"/>
          <w:szCs w:val="22"/>
        </w:rPr>
      </w:pPr>
      <w:r w:rsidRPr="00B23F09">
        <w:rPr>
          <w:rFonts w:asciiTheme="minorHAnsi" w:eastAsia="Times New Roman" w:hAnsiTheme="minorHAnsi" w:cstheme="minorHAnsi"/>
          <w:sz w:val="22"/>
          <w:szCs w:val="22"/>
        </w:rPr>
        <w:t>pobyty projektanta na terenie budowy według potrzeb wynikających z postępu robót budowlanych oraz na każde wezwanie inspektora nadzoru lub innego upoważnionego przedstawiciela Zamawiającego, dokonane telefonicznie, faksem lub drogą elektroniczną, na co najmniej 3 dni przed oczekiwanym pobytem.</w:t>
      </w:r>
    </w:p>
    <w:p w14:paraId="1E19D010" w14:textId="77777777" w:rsidR="00B23F09" w:rsidRPr="00B23F09" w:rsidRDefault="00B23F09" w:rsidP="00094B69">
      <w:pPr>
        <w:numPr>
          <w:ilvl w:val="0"/>
          <w:numId w:val="14"/>
        </w:num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udzielanie przez Wykonawcę </w:t>
      </w:r>
      <w:r w:rsidRPr="00B23F09">
        <w:rPr>
          <w:rFonts w:asciiTheme="minorHAnsi" w:eastAsia="Times New Roman" w:hAnsiTheme="minorHAnsi" w:cstheme="minorHAnsi"/>
          <w:sz w:val="22"/>
          <w:szCs w:val="22"/>
        </w:rPr>
        <w:t xml:space="preserve">wszelkich wyjaśnień drogą mailową w celu rozwiązywania bieżących problemów projektowych – w terminie wskazanym przez Zamawiającego. </w:t>
      </w:r>
    </w:p>
    <w:p w14:paraId="5F4FB8F2" w14:textId="77777777" w:rsidR="00B23F09" w:rsidRPr="00970239" w:rsidRDefault="00B23F09" w:rsidP="00094B69">
      <w:pPr>
        <w:numPr>
          <w:ilvl w:val="0"/>
          <w:numId w:val="14"/>
        </w:numPr>
        <w:spacing w:line="276" w:lineRule="auto"/>
        <w:jc w:val="both"/>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wsparcie Zamawiającego w udzielaniu odpowiedzi na pytania do SWZ i weryfikacji oferty najkorzystniejszej w postępowaniach na wybór wykonawcy robót budowlanych; </w:t>
      </w:r>
    </w:p>
    <w:p w14:paraId="10771287" w14:textId="77777777" w:rsidR="00B23F09" w:rsidRPr="00970239" w:rsidRDefault="00B23F09" w:rsidP="00094B69">
      <w:pPr>
        <w:numPr>
          <w:ilvl w:val="0"/>
          <w:numId w:val="14"/>
        </w:numPr>
        <w:spacing w:line="276" w:lineRule="auto"/>
        <w:jc w:val="both"/>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 xml:space="preserve">nadzór nad zgodnością wykonawstwa z </w:t>
      </w:r>
      <w:r>
        <w:rPr>
          <w:rFonts w:asciiTheme="minorHAnsi" w:eastAsia="Times New Roman" w:hAnsiTheme="minorHAnsi" w:cstheme="minorHAnsi"/>
          <w:sz w:val="22"/>
          <w:szCs w:val="22"/>
        </w:rPr>
        <w:t>d</w:t>
      </w:r>
      <w:r w:rsidRPr="00970239">
        <w:rPr>
          <w:rFonts w:asciiTheme="minorHAnsi" w:eastAsia="Times New Roman" w:hAnsiTheme="minorHAnsi" w:cstheme="minorHAnsi"/>
          <w:sz w:val="22"/>
          <w:szCs w:val="22"/>
        </w:rPr>
        <w:t xml:space="preserve">okumentacją projektową w zakresie rozwiązań użytkowych, technicznych, technologicznych, materiałowych i doboru urządzeń, kontrolę zgodności realizacji Inwestycji z </w:t>
      </w:r>
      <w:r>
        <w:rPr>
          <w:rFonts w:asciiTheme="minorHAnsi" w:eastAsia="Times New Roman" w:hAnsiTheme="minorHAnsi" w:cstheme="minorHAnsi"/>
          <w:sz w:val="22"/>
          <w:szCs w:val="22"/>
        </w:rPr>
        <w:t>d</w:t>
      </w:r>
      <w:r w:rsidRPr="00970239">
        <w:rPr>
          <w:rFonts w:asciiTheme="minorHAnsi" w:eastAsia="Times New Roman" w:hAnsiTheme="minorHAnsi" w:cstheme="minorHAnsi"/>
          <w:sz w:val="22"/>
          <w:szCs w:val="22"/>
        </w:rPr>
        <w:t>okumentacją projektową w toku wykonywania robót budowlanych; </w:t>
      </w:r>
    </w:p>
    <w:p w14:paraId="430E8D20" w14:textId="77777777" w:rsidR="00B23F09" w:rsidRPr="00970239" w:rsidRDefault="00B23F09" w:rsidP="00094B69">
      <w:pPr>
        <w:numPr>
          <w:ilvl w:val="0"/>
          <w:numId w:val="14"/>
        </w:numPr>
        <w:spacing w:line="276" w:lineRule="auto"/>
        <w:jc w:val="both"/>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wyjaśnianie wątpliwości Zamawiającego i wykonawcy robót budowlanych powstałych w toku realizacji poprzez dodatkowe informacje i opracowania, w tym: rysunki robocze, uszczegółowiania planów, rysunków wykonawczych i schematów; </w:t>
      </w:r>
    </w:p>
    <w:p w14:paraId="2048D46D" w14:textId="77777777" w:rsidR="00B23F09" w:rsidRPr="00970239" w:rsidRDefault="00B23F09" w:rsidP="00094B69">
      <w:pPr>
        <w:numPr>
          <w:ilvl w:val="0"/>
          <w:numId w:val="14"/>
        </w:numPr>
        <w:spacing w:line="276" w:lineRule="auto"/>
        <w:jc w:val="both"/>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 xml:space="preserve">nanoszenia poprawek lub uzupełnień na </w:t>
      </w:r>
      <w:r>
        <w:rPr>
          <w:rFonts w:asciiTheme="minorHAnsi" w:eastAsia="Times New Roman" w:hAnsiTheme="minorHAnsi" w:cstheme="minorHAnsi"/>
          <w:sz w:val="22"/>
          <w:szCs w:val="22"/>
        </w:rPr>
        <w:t>d</w:t>
      </w:r>
      <w:r w:rsidRPr="00970239">
        <w:rPr>
          <w:rFonts w:asciiTheme="minorHAnsi" w:eastAsia="Times New Roman" w:hAnsiTheme="minorHAnsi" w:cstheme="minorHAnsi"/>
          <w:sz w:val="22"/>
          <w:szCs w:val="22"/>
        </w:rPr>
        <w:t>okumentację projektową, uzgadnianie  </w:t>
      </w:r>
      <w:r w:rsidRPr="00970239">
        <w:rPr>
          <w:rFonts w:asciiTheme="minorHAnsi" w:eastAsia="Times New Roman" w:hAnsiTheme="minorHAnsi" w:cstheme="minorHAnsi"/>
          <w:sz w:val="22"/>
          <w:szCs w:val="22"/>
        </w:rPr>
        <w:br/>
        <w:t>z Zamawiającym i wykonawcą robót budowlanych możliwości wprowadzenia rozwiązań zamiennych w stosunku do przewidzianych w Dokumentacji projektowej w zakresie materiałów, rozwiązań technicznych, technologicznych i użytkowych, jednak o jakości  i standardzie nie  niższym niż przewidziano w Dokumentacji projektowej; </w:t>
      </w:r>
    </w:p>
    <w:p w14:paraId="250A1E3C" w14:textId="77777777" w:rsidR="00B23F09" w:rsidRPr="00970239" w:rsidRDefault="00B23F09" w:rsidP="00094B69">
      <w:pPr>
        <w:numPr>
          <w:ilvl w:val="0"/>
          <w:numId w:val="14"/>
        </w:numPr>
        <w:spacing w:line="276" w:lineRule="auto"/>
        <w:jc w:val="both"/>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 xml:space="preserve">opiniowanie przedstawionych przez Wykonawcę robót lub Zamawiającego propozycji rozwiązań zamiennych lub ich przedstawianie w przypadku niemożności zastosowania </w:t>
      </w:r>
      <w:r w:rsidRPr="00970239">
        <w:rPr>
          <w:rFonts w:asciiTheme="minorHAnsi" w:eastAsia="Times New Roman" w:hAnsiTheme="minorHAnsi" w:cstheme="minorHAnsi"/>
          <w:sz w:val="22"/>
          <w:szCs w:val="22"/>
        </w:rPr>
        <w:lastRenderedPageBreak/>
        <w:t>rozwiązań występujących w Dokumentacji projektowej z zastrzeżeniem, że każde z rozwiązań musi być zaakceptowane przez Zamawiającego w formie pisemnej pod rygorem nieważności; </w:t>
      </w:r>
    </w:p>
    <w:p w14:paraId="1036A5F6" w14:textId="77777777" w:rsidR="00B23F09" w:rsidRPr="00970239" w:rsidRDefault="00B23F09" w:rsidP="00094B69">
      <w:pPr>
        <w:numPr>
          <w:ilvl w:val="0"/>
          <w:numId w:val="14"/>
        </w:numPr>
        <w:spacing w:line="276" w:lineRule="auto"/>
        <w:jc w:val="both"/>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ocena parametrów lub wyników szczegółowych badań materiałów i konstrukcji w zakresie zgodności z rozwiązaniami projektowymi, normami i obowiązującymi przepisami; </w:t>
      </w:r>
    </w:p>
    <w:p w14:paraId="1B8990C2" w14:textId="77777777" w:rsidR="00B23F09" w:rsidRPr="00970239" w:rsidRDefault="00B23F09" w:rsidP="00094B69">
      <w:pPr>
        <w:numPr>
          <w:ilvl w:val="0"/>
          <w:numId w:val="14"/>
        </w:numPr>
        <w:spacing w:line="276" w:lineRule="auto"/>
        <w:jc w:val="both"/>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dokonaniu zmian rozwiązań projektowych – na żądanie Zamawiającego; </w:t>
      </w:r>
    </w:p>
    <w:p w14:paraId="07831369" w14:textId="77777777" w:rsidR="00B23F09" w:rsidRPr="00970239" w:rsidRDefault="00B23F09" w:rsidP="00094B69">
      <w:pPr>
        <w:numPr>
          <w:ilvl w:val="0"/>
          <w:numId w:val="14"/>
        </w:numPr>
        <w:spacing w:line="276" w:lineRule="auto"/>
        <w:jc w:val="both"/>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udział w naradach i komisjach technicznych, odbiorach robót, w tym zanikowych próbach instalacji i procedurach rozruchu oraz końcowym odbiorze zadania; </w:t>
      </w:r>
    </w:p>
    <w:p w14:paraId="4A8C47B6" w14:textId="77777777" w:rsidR="00B23F09" w:rsidRPr="00970239" w:rsidRDefault="00B23F09" w:rsidP="00094B69">
      <w:pPr>
        <w:numPr>
          <w:ilvl w:val="0"/>
          <w:numId w:val="14"/>
        </w:numPr>
        <w:spacing w:line="276" w:lineRule="auto"/>
        <w:jc w:val="both"/>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udział w odbiorze Inwestycji i czynnościach mających na celu doprowadzenie do osiągnięcia projektowanych zdolności funkcjonalnych Inwestycji. </w:t>
      </w:r>
    </w:p>
    <w:p w14:paraId="02A7DD2C" w14:textId="77777777" w:rsidR="00B23F09" w:rsidRDefault="00B23F09" w:rsidP="00094B69">
      <w:pPr>
        <w:numPr>
          <w:ilvl w:val="0"/>
          <w:numId w:val="14"/>
        </w:numPr>
        <w:spacing w:line="276" w:lineRule="auto"/>
        <w:jc w:val="both"/>
        <w:rPr>
          <w:rFonts w:asciiTheme="minorHAnsi" w:eastAsia="Times New Roman" w:hAnsiTheme="minorHAnsi" w:cstheme="minorHAnsi"/>
          <w:sz w:val="22"/>
          <w:szCs w:val="22"/>
        </w:rPr>
      </w:pPr>
      <w:r w:rsidRPr="00970239">
        <w:rPr>
          <w:rFonts w:asciiTheme="minorHAnsi" w:eastAsia="Times New Roman" w:hAnsiTheme="minorHAnsi" w:cstheme="minorHAnsi"/>
          <w:sz w:val="22"/>
          <w:szCs w:val="22"/>
        </w:rPr>
        <w:t xml:space="preserve">Wykonawca zobowiązany jest przedstawić Zamawiającemu skutki finansowe proponowanych zmian  w </w:t>
      </w:r>
      <w:r>
        <w:rPr>
          <w:rFonts w:asciiTheme="minorHAnsi" w:eastAsia="Times New Roman" w:hAnsiTheme="minorHAnsi" w:cstheme="minorHAnsi"/>
          <w:sz w:val="22"/>
          <w:szCs w:val="22"/>
        </w:rPr>
        <w:t>d</w:t>
      </w:r>
      <w:r w:rsidRPr="00970239">
        <w:rPr>
          <w:rFonts w:asciiTheme="minorHAnsi" w:eastAsia="Times New Roman" w:hAnsiTheme="minorHAnsi" w:cstheme="minorHAnsi"/>
          <w:sz w:val="22"/>
          <w:szCs w:val="22"/>
        </w:rPr>
        <w:t>okumentacji w stosunku do rozwiązań poprzednich i uzyskać pisemną pod rygorem nieważności zgodę Zamawiającego na ich wprowadzenie. Wykonawca poniesie wszelkie skutki finansowe zmian, które wprowadził bez wiedzy i zgody Zamawiającego. </w:t>
      </w:r>
    </w:p>
    <w:p w14:paraId="4B94D5A5" w14:textId="62184E73" w:rsidR="006A73FC" w:rsidRPr="00B23F09" w:rsidRDefault="00B23F09" w:rsidP="00094B69">
      <w:pPr>
        <w:numPr>
          <w:ilvl w:val="0"/>
          <w:numId w:val="15"/>
        </w:numPr>
        <w:spacing w:line="276" w:lineRule="auto"/>
        <w:ind w:left="426"/>
        <w:jc w:val="both"/>
        <w:rPr>
          <w:rFonts w:ascii="Calibri" w:hAnsi="Calibri" w:cs="Calibri"/>
          <w:bCs/>
          <w:sz w:val="22"/>
          <w:szCs w:val="22"/>
        </w:rPr>
      </w:pPr>
      <w:r w:rsidRPr="00652C74">
        <w:rPr>
          <w:rFonts w:ascii="Calibri" w:hAnsi="Calibri" w:cs="Calibri"/>
          <w:bCs/>
          <w:sz w:val="22"/>
          <w:szCs w:val="22"/>
        </w:rPr>
        <w:t>Każdy pobyt projektanta na budowie będzie odnotowywany wpisem do dziennika budowy.</w:t>
      </w:r>
    </w:p>
    <w:p w14:paraId="438C0B39" w14:textId="77777777" w:rsidR="00B23F09" w:rsidRDefault="00B23F09" w:rsidP="006A73FC">
      <w:pPr>
        <w:spacing w:line="276" w:lineRule="auto"/>
        <w:jc w:val="center"/>
        <w:rPr>
          <w:rFonts w:asciiTheme="minorHAnsi" w:eastAsia="Times New Roman" w:hAnsiTheme="minorHAnsi" w:cstheme="minorHAnsi"/>
          <w:b/>
          <w:bCs/>
          <w:sz w:val="22"/>
          <w:szCs w:val="22"/>
          <w:highlight w:val="yellow"/>
        </w:rPr>
      </w:pPr>
    </w:p>
    <w:p w14:paraId="1DFDD205" w14:textId="5EF9B970" w:rsidR="00EE1D94" w:rsidRPr="00B262A0" w:rsidRDefault="00EE1D94" w:rsidP="00EE1D94">
      <w:pPr>
        <w:spacing w:line="22" w:lineRule="atLeast"/>
        <w:jc w:val="center"/>
        <w:rPr>
          <w:rFonts w:ascii="Calibri" w:hAnsi="Calibri" w:cs="Calibri"/>
          <w:b/>
          <w:sz w:val="22"/>
          <w:szCs w:val="22"/>
        </w:rPr>
      </w:pPr>
      <w:r w:rsidRPr="00B262A0">
        <w:rPr>
          <w:rFonts w:ascii="Calibri" w:hAnsi="Calibri" w:cs="Calibri"/>
          <w:b/>
          <w:sz w:val="22"/>
          <w:szCs w:val="22"/>
        </w:rPr>
        <w:t xml:space="preserve">§ </w:t>
      </w:r>
      <w:r w:rsidR="00B23F09">
        <w:rPr>
          <w:rFonts w:ascii="Calibri" w:hAnsi="Calibri" w:cs="Calibri"/>
          <w:b/>
          <w:sz w:val="22"/>
          <w:szCs w:val="22"/>
        </w:rPr>
        <w:t>12</w:t>
      </w:r>
    </w:p>
    <w:p w14:paraId="2D6EBB32" w14:textId="77777777" w:rsidR="00EE1D94" w:rsidRPr="00B262A0" w:rsidRDefault="00EE1D94" w:rsidP="00EE1D94">
      <w:pPr>
        <w:spacing w:line="22" w:lineRule="atLeast"/>
        <w:jc w:val="center"/>
        <w:rPr>
          <w:rFonts w:ascii="Calibri" w:hAnsi="Calibri" w:cs="Calibri"/>
          <w:b/>
          <w:sz w:val="22"/>
          <w:szCs w:val="22"/>
        </w:rPr>
      </w:pPr>
      <w:r w:rsidRPr="00B262A0">
        <w:rPr>
          <w:rFonts w:ascii="Calibri" w:hAnsi="Calibri" w:cs="Calibri"/>
          <w:b/>
          <w:sz w:val="22"/>
          <w:szCs w:val="22"/>
        </w:rPr>
        <w:t>GWARANCJA I RĘKOJMIA</w:t>
      </w:r>
    </w:p>
    <w:p w14:paraId="0C103B8B" w14:textId="77777777" w:rsidR="00EE1D94" w:rsidRPr="00B262A0" w:rsidRDefault="00EE1D94" w:rsidP="00094B69">
      <w:pPr>
        <w:pStyle w:val="ListParagraph0"/>
        <w:numPr>
          <w:ilvl w:val="0"/>
          <w:numId w:val="32"/>
        </w:numPr>
        <w:overflowPunct w:val="0"/>
        <w:autoSpaceDE w:val="0"/>
        <w:autoSpaceDN w:val="0"/>
        <w:adjustRightInd w:val="0"/>
        <w:spacing w:line="22" w:lineRule="atLeast"/>
        <w:ind w:left="426" w:hanging="426"/>
        <w:jc w:val="both"/>
        <w:rPr>
          <w:rFonts w:ascii="Calibri" w:eastAsia="Lucida Sans Unicode" w:hAnsi="Calibri" w:cs="Calibri"/>
          <w:color w:val="000000"/>
          <w:sz w:val="22"/>
          <w:szCs w:val="22"/>
        </w:rPr>
      </w:pPr>
      <w:r w:rsidRPr="00B262A0">
        <w:rPr>
          <w:rFonts w:ascii="Calibri" w:eastAsia="Lucida Sans Unicode" w:hAnsi="Calibri" w:cs="Calibri"/>
          <w:sz w:val="22"/>
          <w:szCs w:val="22"/>
        </w:rPr>
        <w:t>Wykonawca jest odpowiedzialny wobec Zamawiającego za wady przedmiotu umowy zmniejszające je</w:t>
      </w:r>
      <w:r>
        <w:rPr>
          <w:rFonts w:ascii="Calibri" w:eastAsia="Lucida Sans Unicode" w:hAnsi="Calibri" w:cs="Calibri"/>
          <w:sz w:val="22"/>
          <w:szCs w:val="22"/>
        </w:rPr>
        <w:t>go</w:t>
      </w:r>
      <w:r w:rsidRPr="00B262A0">
        <w:rPr>
          <w:rFonts w:ascii="Calibri" w:eastAsia="Lucida Sans Unicode" w:hAnsi="Calibri" w:cs="Calibri"/>
          <w:sz w:val="22"/>
          <w:szCs w:val="22"/>
        </w:rPr>
        <w:t xml:space="preserve"> wartość lub użyteczność</w:t>
      </w:r>
      <w:r w:rsidRPr="00B262A0">
        <w:rPr>
          <w:rFonts w:ascii="Calibri" w:eastAsia="Lucida Sans Unicode" w:hAnsi="Calibri" w:cs="Calibri"/>
          <w:color w:val="000000"/>
          <w:sz w:val="22"/>
          <w:szCs w:val="22"/>
        </w:rPr>
        <w:t xml:space="preserve"> ze względu na cel w umowie określony, </w:t>
      </w:r>
      <w:r>
        <w:rPr>
          <w:rFonts w:ascii="Calibri" w:eastAsia="Lucida Sans Unicode" w:hAnsi="Calibri" w:cs="Calibri"/>
          <w:color w:val="000000"/>
          <w:sz w:val="22"/>
          <w:szCs w:val="22"/>
        </w:rPr>
        <w:br/>
      </w:r>
      <w:r w:rsidRPr="00B262A0">
        <w:rPr>
          <w:rFonts w:ascii="Calibri" w:eastAsia="Lucida Sans Unicode" w:hAnsi="Calibri" w:cs="Calibri"/>
          <w:color w:val="000000"/>
          <w:sz w:val="22"/>
          <w:szCs w:val="22"/>
        </w:rPr>
        <w:t>a w szczególności odpowiada za rozwiązania dokumentacji projektowej niezgodne z obowiązującymi normami i przepisami techniczno-budowlanymi.</w:t>
      </w:r>
    </w:p>
    <w:p w14:paraId="65C8F6D2" w14:textId="62A8F525" w:rsidR="00EE1D94" w:rsidRPr="00B262A0" w:rsidRDefault="00EE1D94" w:rsidP="00094B69">
      <w:pPr>
        <w:pStyle w:val="ListParagraph0"/>
        <w:numPr>
          <w:ilvl w:val="0"/>
          <w:numId w:val="32"/>
        </w:numPr>
        <w:overflowPunct w:val="0"/>
        <w:autoSpaceDE w:val="0"/>
        <w:autoSpaceDN w:val="0"/>
        <w:adjustRightInd w:val="0"/>
        <w:spacing w:line="22" w:lineRule="atLeast"/>
        <w:ind w:left="426" w:hanging="426"/>
        <w:jc w:val="both"/>
        <w:rPr>
          <w:rFonts w:ascii="Calibri" w:eastAsia="Lucida Sans Unicode" w:hAnsi="Calibri" w:cs="Calibri"/>
          <w:color w:val="000000"/>
          <w:sz w:val="22"/>
          <w:szCs w:val="22"/>
        </w:rPr>
      </w:pPr>
      <w:r w:rsidRPr="00B262A0">
        <w:rPr>
          <w:rFonts w:ascii="Calibri" w:eastAsia="Lucida Sans Unicode" w:hAnsi="Calibri" w:cs="Calibri"/>
          <w:color w:val="000000"/>
          <w:sz w:val="22"/>
          <w:szCs w:val="22"/>
        </w:rPr>
        <w:t xml:space="preserve">Wykonawca udziela Zamawiającemu na wykonaną dokumentację gwarancji na </w:t>
      </w:r>
      <w:r w:rsidRPr="00A276BA">
        <w:rPr>
          <w:rFonts w:ascii="Calibri" w:eastAsia="Lucida Sans Unicode" w:hAnsi="Calibri" w:cs="Calibri"/>
          <w:sz w:val="22"/>
          <w:szCs w:val="22"/>
        </w:rPr>
        <w:t xml:space="preserve">okres </w:t>
      </w:r>
      <w:r w:rsidR="00FF1D5D">
        <w:rPr>
          <w:rFonts w:ascii="Calibri" w:eastAsia="Lucida Sans Unicode" w:hAnsi="Calibri" w:cs="Calibri"/>
          <w:b/>
          <w:bCs/>
          <w:sz w:val="22"/>
          <w:szCs w:val="22"/>
        </w:rPr>
        <w:t>48</w:t>
      </w:r>
      <w:r w:rsidRPr="00D96F27">
        <w:rPr>
          <w:rFonts w:ascii="Calibri" w:eastAsia="Lucida Sans Unicode" w:hAnsi="Calibri" w:cs="Calibri"/>
          <w:b/>
          <w:bCs/>
          <w:sz w:val="22"/>
          <w:szCs w:val="22"/>
        </w:rPr>
        <w:t xml:space="preserve"> </w:t>
      </w:r>
      <w:r w:rsidRPr="00D96F27">
        <w:rPr>
          <w:rFonts w:ascii="Calibri" w:eastAsia="Lucida Sans Unicode" w:hAnsi="Calibri" w:cs="Calibri"/>
          <w:b/>
          <w:bCs/>
          <w:color w:val="000000"/>
          <w:sz w:val="22"/>
          <w:szCs w:val="22"/>
        </w:rPr>
        <w:t xml:space="preserve">miesięcy </w:t>
      </w:r>
      <w:r w:rsidRPr="00D96F27">
        <w:rPr>
          <w:rFonts w:ascii="Calibri" w:eastAsia="Lucida Sans Unicode" w:hAnsi="Calibri" w:cs="Calibri"/>
          <w:color w:val="000000"/>
          <w:sz w:val="22"/>
          <w:szCs w:val="22"/>
        </w:rPr>
        <w:t>oraz</w:t>
      </w:r>
      <w:r w:rsidRPr="00D96F27">
        <w:rPr>
          <w:rFonts w:ascii="Calibri" w:eastAsia="Lucida Sans Unicode" w:hAnsi="Calibri" w:cs="Calibri"/>
          <w:b/>
          <w:bCs/>
          <w:color w:val="000000"/>
          <w:sz w:val="22"/>
          <w:szCs w:val="22"/>
        </w:rPr>
        <w:t xml:space="preserve"> rękojmi</w:t>
      </w:r>
      <w:r w:rsidRPr="00B262A0">
        <w:rPr>
          <w:rFonts w:ascii="Calibri" w:eastAsia="Lucida Sans Unicode" w:hAnsi="Calibri" w:cs="Calibri"/>
          <w:color w:val="000000"/>
          <w:sz w:val="22"/>
          <w:szCs w:val="22"/>
        </w:rPr>
        <w:t xml:space="preserve"> </w:t>
      </w:r>
      <w:r w:rsidRPr="00D96F27">
        <w:rPr>
          <w:rFonts w:ascii="Calibri" w:eastAsia="Lucida Sans Unicode" w:hAnsi="Calibri" w:cs="Calibri"/>
          <w:b/>
          <w:bCs/>
          <w:color w:val="000000"/>
          <w:sz w:val="22"/>
          <w:szCs w:val="22"/>
        </w:rPr>
        <w:t xml:space="preserve">na okres </w:t>
      </w:r>
      <w:r w:rsidR="00FF1D5D">
        <w:rPr>
          <w:rFonts w:ascii="Calibri" w:eastAsia="Lucida Sans Unicode" w:hAnsi="Calibri" w:cs="Calibri"/>
          <w:b/>
          <w:bCs/>
          <w:sz w:val="22"/>
          <w:szCs w:val="22"/>
        </w:rPr>
        <w:t>48</w:t>
      </w:r>
      <w:r w:rsidRPr="00D96F27">
        <w:rPr>
          <w:rFonts w:ascii="Calibri" w:eastAsia="Lucida Sans Unicode" w:hAnsi="Calibri" w:cs="Calibri"/>
          <w:b/>
          <w:bCs/>
          <w:sz w:val="22"/>
          <w:szCs w:val="22"/>
        </w:rPr>
        <w:t xml:space="preserve"> miesięcy</w:t>
      </w:r>
      <w:r w:rsidRPr="00A276BA">
        <w:rPr>
          <w:rFonts w:ascii="Calibri" w:eastAsia="Lucida Sans Unicode" w:hAnsi="Calibri" w:cs="Calibri"/>
          <w:sz w:val="22"/>
          <w:szCs w:val="22"/>
        </w:rPr>
        <w:t>.</w:t>
      </w:r>
      <w:r w:rsidRPr="00B262A0">
        <w:rPr>
          <w:rFonts w:ascii="Calibri" w:eastAsia="Lucida Sans Unicode" w:hAnsi="Calibri" w:cs="Calibri"/>
          <w:color w:val="000000"/>
          <w:sz w:val="22"/>
          <w:szCs w:val="22"/>
        </w:rPr>
        <w:t xml:space="preserve"> Bieg okresu rękojmi i gwarancji rozpoczyna się w dniu następnym, licząc od daty odbioru końcowego </w:t>
      </w:r>
      <w:r>
        <w:rPr>
          <w:rFonts w:ascii="Calibri" w:eastAsia="Lucida Sans Unicode" w:hAnsi="Calibri" w:cs="Calibri"/>
          <w:color w:val="000000"/>
          <w:sz w:val="22"/>
          <w:szCs w:val="22"/>
        </w:rPr>
        <w:t>kompletnego przedmiotu umowy</w:t>
      </w:r>
      <w:r w:rsidRPr="00B262A0">
        <w:rPr>
          <w:rFonts w:ascii="Calibri" w:eastAsia="Lucida Sans Unicode" w:hAnsi="Calibri" w:cs="Calibri"/>
          <w:color w:val="000000"/>
          <w:sz w:val="22"/>
          <w:szCs w:val="22"/>
        </w:rPr>
        <w:t xml:space="preserve">. </w:t>
      </w:r>
    </w:p>
    <w:p w14:paraId="69B1C063" w14:textId="15828DB9" w:rsidR="00EE1D94" w:rsidRPr="00094B69" w:rsidRDefault="00EE1D94" w:rsidP="00094B69">
      <w:pPr>
        <w:pStyle w:val="ListParagraph0"/>
        <w:numPr>
          <w:ilvl w:val="0"/>
          <w:numId w:val="32"/>
        </w:numPr>
        <w:overflowPunct w:val="0"/>
        <w:autoSpaceDE w:val="0"/>
        <w:autoSpaceDN w:val="0"/>
        <w:adjustRightInd w:val="0"/>
        <w:spacing w:line="22" w:lineRule="atLeast"/>
        <w:ind w:left="426" w:hanging="426"/>
        <w:jc w:val="both"/>
        <w:rPr>
          <w:rFonts w:ascii="Calibri" w:eastAsia="Lucida Sans Unicode" w:hAnsi="Calibri" w:cs="Calibri"/>
          <w:color w:val="000000"/>
          <w:sz w:val="22"/>
          <w:szCs w:val="22"/>
        </w:rPr>
      </w:pPr>
      <w:r w:rsidRPr="00B262A0">
        <w:rPr>
          <w:rFonts w:ascii="Calibri" w:eastAsia="Lucida Sans Unicode" w:hAnsi="Calibri" w:cs="Calibri"/>
          <w:color w:val="000000"/>
          <w:sz w:val="22"/>
          <w:szCs w:val="22"/>
        </w:rPr>
        <w:t xml:space="preserve">Wykonawca będzie odpowiedzialny za usunięcie wszelkich wad </w:t>
      </w:r>
      <w:r>
        <w:rPr>
          <w:rFonts w:ascii="Calibri" w:eastAsia="Lucida Sans Unicode" w:hAnsi="Calibri" w:cs="Calibri"/>
          <w:color w:val="000000"/>
          <w:sz w:val="22"/>
          <w:szCs w:val="22"/>
        </w:rPr>
        <w:t>przedmiotu umowy</w:t>
      </w:r>
      <w:r w:rsidRPr="00B262A0">
        <w:rPr>
          <w:rFonts w:ascii="Calibri" w:eastAsia="Lucida Sans Unicode" w:hAnsi="Calibri" w:cs="Calibri"/>
          <w:color w:val="000000"/>
          <w:sz w:val="22"/>
          <w:szCs w:val="22"/>
        </w:rPr>
        <w:t>, które zostaną ujawnione w okresie rękojmi i które wynikną z nieprawidłowego wykonania jakiegokolwiek opracowania dokumentacji w terminie</w:t>
      </w:r>
      <w:r>
        <w:rPr>
          <w:rFonts w:ascii="Calibri" w:eastAsia="Lucida Sans Unicode" w:hAnsi="Calibri" w:cs="Calibri"/>
          <w:color w:val="000000"/>
          <w:sz w:val="22"/>
          <w:szCs w:val="22"/>
        </w:rPr>
        <w:t xml:space="preserve"> </w:t>
      </w:r>
      <w:r w:rsidRPr="00793D5B">
        <w:rPr>
          <w:rFonts w:ascii="Calibri" w:eastAsia="Lucida Sans Unicode" w:hAnsi="Calibri" w:cs="Calibri"/>
          <w:b/>
          <w:bCs/>
          <w:color w:val="000000"/>
          <w:sz w:val="22"/>
          <w:szCs w:val="22"/>
        </w:rPr>
        <w:t xml:space="preserve">14 dni </w:t>
      </w:r>
      <w:r w:rsidRPr="00B262A0">
        <w:rPr>
          <w:rFonts w:ascii="Calibri" w:eastAsia="Lucida Sans Unicode" w:hAnsi="Calibri" w:cs="Calibri"/>
          <w:color w:val="000000"/>
          <w:sz w:val="22"/>
          <w:szCs w:val="22"/>
        </w:rPr>
        <w:t xml:space="preserve">od daty zawiadomienia Wykonawcy pod rygorem naliczenia kar umownych określonych w </w:t>
      </w:r>
      <w:r w:rsidRPr="00094B69">
        <w:rPr>
          <w:rFonts w:ascii="Calibri" w:eastAsia="Lucida Sans Unicode" w:hAnsi="Calibri" w:cs="Calibri"/>
          <w:color w:val="000000"/>
          <w:sz w:val="22"/>
          <w:szCs w:val="22"/>
        </w:rPr>
        <w:t>§ 1</w:t>
      </w:r>
      <w:r w:rsidR="00094B69">
        <w:rPr>
          <w:rFonts w:ascii="Calibri" w:eastAsia="Lucida Sans Unicode" w:hAnsi="Calibri" w:cs="Calibri"/>
          <w:color w:val="000000"/>
          <w:sz w:val="22"/>
          <w:szCs w:val="22"/>
        </w:rPr>
        <w:t>6</w:t>
      </w:r>
      <w:r w:rsidRPr="00094B69">
        <w:rPr>
          <w:rFonts w:ascii="Calibri" w:eastAsia="Lucida Sans Unicode" w:hAnsi="Calibri" w:cs="Calibri"/>
          <w:color w:val="000000"/>
          <w:sz w:val="22"/>
          <w:szCs w:val="22"/>
        </w:rPr>
        <w:t xml:space="preserve"> ust. 1 lit. d.</w:t>
      </w:r>
    </w:p>
    <w:p w14:paraId="632E7798" w14:textId="77777777" w:rsidR="00EE1D94" w:rsidRPr="00094B69" w:rsidRDefault="00EE1D94" w:rsidP="00094B69">
      <w:pPr>
        <w:pStyle w:val="ListParagraph0"/>
        <w:numPr>
          <w:ilvl w:val="0"/>
          <w:numId w:val="32"/>
        </w:numPr>
        <w:overflowPunct w:val="0"/>
        <w:autoSpaceDE w:val="0"/>
        <w:autoSpaceDN w:val="0"/>
        <w:adjustRightInd w:val="0"/>
        <w:spacing w:line="22" w:lineRule="atLeast"/>
        <w:ind w:left="426" w:hanging="426"/>
        <w:jc w:val="both"/>
        <w:rPr>
          <w:rFonts w:ascii="Calibri" w:eastAsia="Lucida Sans Unicode" w:hAnsi="Calibri" w:cs="Calibri"/>
          <w:color w:val="000000"/>
          <w:sz w:val="22"/>
          <w:szCs w:val="22"/>
        </w:rPr>
      </w:pPr>
      <w:r w:rsidRPr="00094B69">
        <w:rPr>
          <w:rFonts w:ascii="Calibri" w:eastAsia="Lucida Sans Unicode" w:hAnsi="Calibri" w:cs="Calibri"/>
          <w:color w:val="000000"/>
          <w:sz w:val="22"/>
          <w:szCs w:val="22"/>
        </w:rPr>
        <w:t xml:space="preserve">W przypadku nieusunięcia wad ujawnionych w okresie rękojmi, w terminie wyznaczonym przez Zamawiającego, Zamawiający może zlecić usunięcie ich osobie trzeciej na koszt i ryzyko Wykonawcy. </w:t>
      </w:r>
    </w:p>
    <w:p w14:paraId="08AEF610" w14:textId="77777777" w:rsidR="00EE1D94" w:rsidRPr="00094B69" w:rsidRDefault="00EE1D94" w:rsidP="00094B69">
      <w:pPr>
        <w:pStyle w:val="ListParagraph0"/>
        <w:numPr>
          <w:ilvl w:val="0"/>
          <w:numId w:val="32"/>
        </w:numPr>
        <w:overflowPunct w:val="0"/>
        <w:autoSpaceDE w:val="0"/>
        <w:autoSpaceDN w:val="0"/>
        <w:adjustRightInd w:val="0"/>
        <w:spacing w:line="22" w:lineRule="atLeast"/>
        <w:ind w:left="426" w:hanging="426"/>
        <w:jc w:val="both"/>
        <w:rPr>
          <w:rFonts w:ascii="Calibri" w:eastAsia="Lucida Sans Unicode" w:hAnsi="Calibri" w:cs="Calibri"/>
          <w:color w:val="000000"/>
          <w:sz w:val="22"/>
          <w:szCs w:val="22"/>
        </w:rPr>
      </w:pPr>
      <w:r w:rsidRPr="00094B69">
        <w:rPr>
          <w:rFonts w:ascii="Calibri" w:eastAsia="Lucida Sans Unicode" w:hAnsi="Calibri" w:cs="Calibri"/>
          <w:color w:val="000000"/>
          <w:sz w:val="22"/>
          <w:szCs w:val="22"/>
        </w:rPr>
        <w:t xml:space="preserve">Zamawiający może dochodzić roszczeń z tytułu rękojmi także po terminie określonym w ust. 2, jeżeli ujawnił i zgłosił wadę przed upływem tego terminu. </w:t>
      </w:r>
    </w:p>
    <w:p w14:paraId="3B22703F" w14:textId="77777777" w:rsidR="00EE1D94" w:rsidRPr="00094B69" w:rsidRDefault="00EE1D94" w:rsidP="00094B69">
      <w:pPr>
        <w:pStyle w:val="ListParagraph0"/>
        <w:numPr>
          <w:ilvl w:val="0"/>
          <w:numId w:val="32"/>
        </w:numPr>
        <w:overflowPunct w:val="0"/>
        <w:autoSpaceDE w:val="0"/>
        <w:autoSpaceDN w:val="0"/>
        <w:adjustRightInd w:val="0"/>
        <w:spacing w:line="22" w:lineRule="atLeast"/>
        <w:ind w:left="426" w:hanging="426"/>
        <w:jc w:val="both"/>
        <w:rPr>
          <w:rFonts w:ascii="Calibri" w:eastAsia="Lucida Sans Unicode" w:hAnsi="Calibri" w:cs="Calibri"/>
          <w:color w:val="000000"/>
          <w:sz w:val="22"/>
          <w:szCs w:val="22"/>
        </w:rPr>
      </w:pPr>
      <w:r w:rsidRPr="00094B69">
        <w:rPr>
          <w:rFonts w:ascii="Calibri" w:eastAsia="Lucida Sans Unicode" w:hAnsi="Calibri" w:cs="Calibri"/>
          <w:color w:val="000000"/>
          <w:sz w:val="22"/>
          <w:szCs w:val="22"/>
        </w:rPr>
        <w:t>Wykonawca zwróci Zamawiającemu koszty, jakie Zamawiający poniósł w związku z wystąpieniem przerw w wykonywanych robotach budowlanych i w związku z likwidacją strat w wykonanych robotach budowlanych, obiektach budowlanych i urządzeniach, jeżeli powstały one z powodu wad ujawnionych w opracowaniach wykonanych przez Wykonawcę.</w:t>
      </w:r>
    </w:p>
    <w:p w14:paraId="3338EFB6" w14:textId="77777777" w:rsidR="00EE1D94" w:rsidRPr="00094B69" w:rsidRDefault="00EE1D94" w:rsidP="00094B69">
      <w:pPr>
        <w:pStyle w:val="ListParagraph0"/>
        <w:numPr>
          <w:ilvl w:val="0"/>
          <w:numId w:val="32"/>
        </w:numPr>
        <w:overflowPunct w:val="0"/>
        <w:autoSpaceDE w:val="0"/>
        <w:autoSpaceDN w:val="0"/>
        <w:adjustRightInd w:val="0"/>
        <w:spacing w:line="22" w:lineRule="atLeast"/>
        <w:ind w:left="426" w:hanging="426"/>
        <w:jc w:val="both"/>
        <w:rPr>
          <w:rFonts w:ascii="Calibri" w:eastAsia="Lucida Sans Unicode" w:hAnsi="Calibri" w:cs="Calibri"/>
          <w:color w:val="000000"/>
          <w:sz w:val="22"/>
          <w:szCs w:val="22"/>
        </w:rPr>
      </w:pPr>
      <w:r w:rsidRPr="00094B69">
        <w:rPr>
          <w:rFonts w:ascii="Calibri" w:eastAsia="Lucida Sans Unicode" w:hAnsi="Calibri" w:cs="Calibri"/>
          <w:color w:val="000000"/>
          <w:sz w:val="22"/>
          <w:szCs w:val="22"/>
        </w:rPr>
        <w:t xml:space="preserve">Zamawiający uprawniony jest do dochodzenia roszczeń z tytułu gwarancji niezależnie od uprawnień wynikających z rękojmi. </w:t>
      </w:r>
    </w:p>
    <w:p w14:paraId="2A50F641" w14:textId="77777777" w:rsidR="00EE1D94" w:rsidRPr="00094B69" w:rsidRDefault="00EE1D94" w:rsidP="00094B69">
      <w:pPr>
        <w:pStyle w:val="ListParagraph0"/>
        <w:numPr>
          <w:ilvl w:val="0"/>
          <w:numId w:val="32"/>
        </w:numPr>
        <w:overflowPunct w:val="0"/>
        <w:autoSpaceDE w:val="0"/>
        <w:autoSpaceDN w:val="0"/>
        <w:adjustRightInd w:val="0"/>
        <w:spacing w:line="22" w:lineRule="atLeast"/>
        <w:ind w:left="426" w:hanging="426"/>
        <w:jc w:val="both"/>
        <w:rPr>
          <w:rFonts w:ascii="Calibri" w:eastAsia="Lucida Sans Unicode" w:hAnsi="Calibri" w:cs="Calibri"/>
          <w:color w:val="000000"/>
          <w:sz w:val="22"/>
          <w:szCs w:val="22"/>
        </w:rPr>
      </w:pPr>
      <w:r w:rsidRPr="00094B69">
        <w:rPr>
          <w:rFonts w:ascii="Calibri" w:eastAsia="Lucida Sans Unicode" w:hAnsi="Calibri" w:cs="Calibri"/>
          <w:color w:val="000000"/>
          <w:sz w:val="22"/>
          <w:szCs w:val="22"/>
        </w:rPr>
        <w:t>Obowiązki wynikające z udzielonej gwarancji i rękojmi, Wykonawca będzie realizował w ramach wynagrodzenia przewidzianego w § 3 ust. 1.</w:t>
      </w:r>
    </w:p>
    <w:p w14:paraId="5D73644B" w14:textId="77777777" w:rsidR="00236775" w:rsidRPr="00B262A0" w:rsidRDefault="00236775" w:rsidP="00EE1D94">
      <w:pPr>
        <w:pStyle w:val="ListParagraph0"/>
        <w:overflowPunct w:val="0"/>
        <w:autoSpaceDE w:val="0"/>
        <w:autoSpaceDN w:val="0"/>
        <w:adjustRightInd w:val="0"/>
        <w:spacing w:line="22" w:lineRule="atLeast"/>
        <w:ind w:left="0"/>
        <w:jc w:val="both"/>
        <w:rPr>
          <w:rFonts w:ascii="Calibri" w:eastAsia="Lucida Sans Unicode" w:hAnsi="Calibri" w:cs="Calibri"/>
          <w:color w:val="000000"/>
          <w:sz w:val="22"/>
          <w:szCs w:val="22"/>
        </w:rPr>
      </w:pPr>
    </w:p>
    <w:p w14:paraId="54A7636D" w14:textId="36FD7C6B" w:rsidR="00EE1D94" w:rsidRPr="00B262A0" w:rsidRDefault="00EE1D94" w:rsidP="00EE1D94">
      <w:pPr>
        <w:spacing w:line="22" w:lineRule="atLeast"/>
        <w:jc w:val="center"/>
        <w:rPr>
          <w:rFonts w:ascii="Calibri" w:hAnsi="Calibri" w:cs="Calibri"/>
          <w:b/>
          <w:sz w:val="22"/>
          <w:szCs w:val="22"/>
        </w:rPr>
      </w:pPr>
      <w:bookmarkStart w:id="5" w:name="_Hlk109299064"/>
      <w:r w:rsidRPr="00B262A0">
        <w:rPr>
          <w:rFonts w:ascii="Calibri" w:hAnsi="Calibri" w:cs="Calibri"/>
          <w:b/>
          <w:sz w:val="22"/>
          <w:szCs w:val="22"/>
        </w:rPr>
        <w:t xml:space="preserve">§ </w:t>
      </w:r>
      <w:r w:rsidR="00B23F09">
        <w:rPr>
          <w:rFonts w:ascii="Calibri" w:hAnsi="Calibri" w:cs="Calibri"/>
          <w:b/>
          <w:sz w:val="22"/>
          <w:szCs w:val="22"/>
        </w:rPr>
        <w:t>13</w:t>
      </w:r>
    </w:p>
    <w:bookmarkEnd w:id="5"/>
    <w:p w14:paraId="349E2B62" w14:textId="77777777" w:rsidR="00EE1D94" w:rsidRPr="00B262A0" w:rsidRDefault="00EE1D94" w:rsidP="00EE1D94">
      <w:pPr>
        <w:spacing w:line="22" w:lineRule="atLeast"/>
        <w:jc w:val="center"/>
        <w:rPr>
          <w:rFonts w:ascii="Calibri" w:hAnsi="Calibri" w:cs="Calibri"/>
          <w:b/>
          <w:iCs/>
          <w:sz w:val="22"/>
          <w:szCs w:val="22"/>
        </w:rPr>
      </w:pPr>
      <w:r w:rsidRPr="00B262A0">
        <w:rPr>
          <w:rFonts w:ascii="Calibri" w:hAnsi="Calibri" w:cs="Calibri"/>
          <w:b/>
          <w:iCs/>
          <w:sz w:val="22"/>
          <w:szCs w:val="22"/>
        </w:rPr>
        <w:t>ZABEZPIECZENIE UMOWY</w:t>
      </w:r>
    </w:p>
    <w:p w14:paraId="32F31FD3" w14:textId="77777777" w:rsidR="00EE1D94" w:rsidRPr="00793D5B" w:rsidRDefault="00EE1D94" w:rsidP="00094B69">
      <w:pPr>
        <w:widowControl/>
        <w:numPr>
          <w:ilvl w:val="0"/>
          <w:numId w:val="31"/>
        </w:numPr>
        <w:tabs>
          <w:tab w:val="left" w:pos="426"/>
        </w:tabs>
        <w:suppressAutoHyphens w:val="0"/>
        <w:spacing w:line="22" w:lineRule="atLeast"/>
        <w:ind w:left="426" w:hanging="426"/>
        <w:jc w:val="both"/>
        <w:rPr>
          <w:rFonts w:ascii="Calibri" w:hAnsi="Calibri" w:cs="Calibri"/>
          <w:sz w:val="22"/>
          <w:szCs w:val="22"/>
        </w:rPr>
      </w:pPr>
      <w:r w:rsidRPr="00793D5B">
        <w:rPr>
          <w:rFonts w:ascii="Calibri" w:hAnsi="Calibri" w:cs="Calibri"/>
          <w:sz w:val="22"/>
          <w:szCs w:val="22"/>
        </w:rPr>
        <w:t xml:space="preserve">Wykonawca złożył przed podpisaniem umowy zabezpieczenie należytego wykonania umowy w wysokości </w:t>
      </w:r>
      <w:r>
        <w:rPr>
          <w:rFonts w:ascii="Calibri" w:hAnsi="Calibri" w:cs="Calibri"/>
          <w:sz w:val="22"/>
          <w:szCs w:val="22"/>
        </w:rPr>
        <w:t>10</w:t>
      </w:r>
      <w:r w:rsidRPr="00793D5B">
        <w:rPr>
          <w:rFonts w:ascii="Calibri" w:hAnsi="Calibri" w:cs="Calibri"/>
          <w:sz w:val="22"/>
          <w:szCs w:val="22"/>
        </w:rPr>
        <w:t>% kwoty wynagrodzenia umownego brutto, tj. w wysokości …………….. zł (słownie: …………………………… złote 00/100).</w:t>
      </w:r>
    </w:p>
    <w:p w14:paraId="3418B799" w14:textId="77777777" w:rsidR="00EE1D94" w:rsidRPr="00793D5B" w:rsidRDefault="00EE1D94" w:rsidP="00094B69">
      <w:pPr>
        <w:widowControl/>
        <w:numPr>
          <w:ilvl w:val="0"/>
          <w:numId w:val="31"/>
        </w:numPr>
        <w:tabs>
          <w:tab w:val="left" w:pos="426"/>
        </w:tabs>
        <w:suppressAutoHyphens w:val="0"/>
        <w:spacing w:line="22" w:lineRule="atLeast"/>
        <w:ind w:left="426" w:hanging="426"/>
        <w:jc w:val="both"/>
        <w:rPr>
          <w:rFonts w:ascii="Calibri" w:hAnsi="Calibri" w:cs="Calibri"/>
          <w:sz w:val="22"/>
          <w:szCs w:val="22"/>
        </w:rPr>
      </w:pPr>
      <w:r w:rsidRPr="00793D5B">
        <w:rPr>
          <w:rFonts w:ascii="Calibri" w:hAnsi="Calibri" w:cs="Calibri"/>
          <w:sz w:val="22"/>
          <w:szCs w:val="22"/>
        </w:rPr>
        <w:t>Zabezpieczenie należytego wykonania umowy zostało złożone w formie ……………………...</w:t>
      </w:r>
    </w:p>
    <w:p w14:paraId="3348292C" w14:textId="77777777" w:rsidR="00EE1D94" w:rsidRPr="00793D5B" w:rsidRDefault="00EE1D94" w:rsidP="00094B69">
      <w:pPr>
        <w:widowControl/>
        <w:numPr>
          <w:ilvl w:val="0"/>
          <w:numId w:val="31"/>
        </w:numPr>
        <w:tabs>
          <w:tab w:val="left" w:pos="426"/>
        </w:tabs>
        <w:suppressAutoHyphens w:val="0"/>
        <w:spacing w:line="22" w:lineRule="atLeast"/>
        <w:ind w:left="426" w:hanging="426"/>
        <w:jc w:val="both"/>
        <w:rPr>
          <w:rFonts w:ascii="Calibri" w:hAnsi="Calibri" w:cs="Calibri"/>
          <w:sz w:val="22"/>
          <w:szCs w:val="22"/>
        </w:rPr>
      </w:pPr>
      <w:r w:rsidRPr="00793D5B">
        <w:rPr>
          <w:rFonts w:ascii="Calibri" w:hAnsi="Calibri" w:cs="Calibri"/>
          <w:sz w:val="22"/>
          <w:szCs w:val="22"/>
        </w:rPr>
        <w:lastRenderedPageBreak/>
        <w:t>W przypadku wniesienia zabezpieczenia należytego wykonania umowy w formie pieniężnej, Zamawiający zwróci Wykonawcy 70% wysokości zabezpieczenia w terminie 30 dni od dnia wykonania przedmiotu umowy potwierdzonego odbiorem końcowym bez zastrzeżeń.</w:t>
      </w:r>
    </w:p>
    <w:p w14:paraId="7260467C" w14:textId="77777777" w:rsidR="00EE1D94" w:rsidRPr="00793D5B" w:rsidRDefault="00EE1D94" w:rsidP="00094B69">
      <w:pPr>
        <w:widowControl/>
        <w:numPr>
          <w:ilvl w:val="0"/>
          <w:numId w:val="31"/>
        </w:numPr>
        <w:tabs>
          <w:tab w:val="left" w:pos="426"/>
        </w:tabs>
        <w:suppressAutoHyphens w:val="0"/>
        <w:spacing w:line="22" w:lineRule="atLeast"/>
        <w:ind w:left="426" w:hanging="426"/>
        <w:jc w:val="both"/>
        <w:rPr>
          <w:rFonts w:ascii="Calibri" w:hAnsi="Calibri" w:cs="Calibri"/>
          <w:sz w:val="22"/>
          <w:szCs w:val="22"/>
        </w:rPr>
      </w:pPr>
      <w:r w:rsidRPr="00793D5B">
        <w:rPr>
          <w:rFonts w:ascii="Calibri" w:hAnsi="Calibri" w:cs="Calibri"/>
          <w:sz w:val="22"/>
          <w:szCs w:val="22"/>
        </w:rPr>
        <w:t xml:space="preserve">Zamawiający zatrzyma 30% wysokości zabezpieczenia na zabezpieczenie roszczeń z tytułu rękojmi za wady lub gwarancji, które zwróci Wykonawcy nie później niż w 15 dniu po upływie okresu rękojmi za wady </w:t>
      </w:r>
      <w:r w:rsidRPr="00793D5B">
        <w:rPr>
          <w:rFonts w:ascii="Calibri" w:hAnsi="Calibri" w:cs="Calibri"/>
          <w:i/>
          <w:sz w:val="22"/>
          <w:szCs w:val="22"/>
        </w:rPr>
        <w:t>(lub gwarancji)</w:t>
      </w:r>
      <w:r w:rsidRPr="00793D5B">
        <w:rPr>
          <w:rFonts w:ascii="Calibri" w:hAnsi="Calibri" w:cs="Calibri"/>
          <w:sz w:val="22"/>
          <w:szCs w:val="22"/>
        </w:rPr>
        <w:t>.</w:t>
      </w:r>
    </w:p>
    <w:p w14:paraId="727D0A84" w14:textId="77777777" w:rsidR="00EE1D94" w:rsidRPr="00793D5B" w:rsidRDefault="00EE1D94" w:rsidP="00094B69">
      <w:pPr>
        <w:numPr>
          <w:ilvl w:val="0"/>
          <w:numId w:val="31"/>
        </w:numPr>
        <w:spacing w:line="22" w:lineRule="atLeast"/>
        <w:ind w:left="426" w:hanging="426"/>
        <w:jc w:val="both"/>
        <w:rPr>
          <w:rFonts w:ascii="Calibri" w:hAnsi="Calibri" w:cs="Calibri"/>
          <w:sz w:val="22"/>
          <w:szCs w:val="22"/>
        </w:rPr>
      </w:pPr>
      <w:r w:rsidRPr="00793D5B">
        <w:rPr>
          <w:rFonts w:ascii="Calibri" w:hAnsi="Calibri" w:cs="Calibri"/>
          <w:sz w:val="22"/>
          <w:szCs w:val="22"/>
        </w:rPr>
        <w:t xml:space="preserve">Wykonawca zobowiązany jest do zagwarantowania ciągłości zabezpieczenia należytego wykonania umowy przez cały okres trwania umowy. Przedłużenie terminu wykonania umowy nakłada na Wykonawcę obowiązek przedłużenia terminu ważności zabezpieczenia należytego wykonania umowy, z zachowaniem ciągłości zabezpieczenia i jego wymaganej wysokości. </w:t>
      </w:r>
    </w:p>
    <w:p w14:paraId="42095361" w14:textId="77777777" w:rsidR="00EE1D94" w:rsidRPr="004A0540" w:rsidRDefault="00EE1D94" w:rsidP="00EE1D94">
      <w:pPr>
        <w:spacing w:line="22" w:lineRule="atLeast"/>
        <w:ind w:left="720"/>
        <w:jc w:val="center"/>
        <w:rPr>
          <w:rFonts w:ascii="Calibri" w:hAnsi="Calibri" w:cs="Calibri"/>
          <w:b/>
          <w:iCs/>
          <w:sz w:val="22"/>
          <w:szCs w:val="22"/>
        </w:rPr>
      </w:pPr>
    </w:p>
    <w:p w14:paraId="7AD07997" w14:textId="6768545E" w:rsidR="00EE1D94" w:rsidRPr="00B262A0" w:rsidRDefault="00EE1D94" w:rsidP="00EE1D94">
      <w:pPr>
        <w:spacing w:line="22" w:lineRule="atLeast"/>
        <w:jc w:val="center"/>
        <w:rPr>
          <w:rFonts w:ascii="Calibri" w:hAnsi="Calibri" w:cs="Calibri"/>
          <w:b/>
          <w:sz w:val="22"/>
          <w:szCs w:val="22"/>
        </w:rPr>
      </w:pPr>
      <w:bookmarkStart w:id="6" w:name="_Hlk67571265"/>
      <w:r w:rsidRPr="00B262A0">
        <w:rPr>
          <w:rFonts w:ascii="Calibri" w:hAnsi="Calibri" w:cs="Calibri"/>
          <w:b/>
          <w:sz w:val="22"/>
          <w:szCs w:val="22"/>
        </w:rPr>
        <w:t>§</w:t>
      </w:r>
      <w:r w:rsidR="00B23F09">
        <w:rPr>
          <w:rFonts w:ascii="Calibri" w:hAnsi="Calibri" w:cs="Calibri"/>
          <w:b/>
          <w:sz w:val="22"/>
          <w:szCs w:val="22"/>
        </w:rPr>
        <w:t>14</w:t>
      </w:r>
    </w:p>
    <w:bookmarkEnd w:id="6"/>
    <w:p w14:paraId="2AD58F64" w14:textId="77777777" w:rsidR="00EE1D94" w:rsidRPr="00B262A0" w:rsidRDefault="00EE1D94" w:rsidP="00EE1D94">
      <w:pPr>
        <w:spacing w:line="22" w:lineRule="atLeast"/>
        <w:jc w:val="center"/>
        <w:rPr>
          <w:rFonts w:ascii="Calibri" w:hAnsi="Calibri" w:cs="Calibri"/>
          <w:b/>
          <w:sz w:val="22"/>
          <w:szCs w:val="22"/>
        </w:rPr>
      </w:pPr>
      <w:r w:rsidRPr="00B262A0">
        <w:rPr>
          <w:rFonts w:ascii="Calibri" w:hAnsi="Calibri" w:cs="Calibri"/>
          <w:b/>
          <w:sz w:val="22"/>
          <w:szCs w:val="22"/>
        </w:rPr>
        <w:t>UBEZPIECZENIE WYKONAWCY</w:t>
      </w:r>
    </w:p>
    <w:p w14:paraId="5DEABAC8" w14:textId="77777777" w:rsidR="00EE1D94" w:rsidRDefault="00EE1D94" w:rsidP="00094B69">
      <w:pPr>
        <w:pStyle w:val="ListParagraph0"/>
        <w:numPr>
          <w:ilvl w:val="0"/>
          <w:numId w:val="35"/>
        </w:numPr>
        <w:spacing w:line="22" w:lineRule="atLeast"/>
        <w:ind w:left="426" w:hanging="426"/>
        <w:jc w:val="both"/>
        <w:rPr>
          <w:rFonts w:ascii="Calibri" w:hAnsi="Calibri" w:cs="Calibri"/>
          <w:sz w:val="22"/>
          <w:szCs w:val="22"/>
        </w:rPr>
      </w:pPr>
      <w:r w:rsidRPr="00A276BA">
        <w:rPr>
          <w:rFonts w:ascii="Calibri" w:hAnsi="Calibri" w:cs="Calibri"/>
          <w:sz w:val="22"/>
          <w:szCs w:val="22"/>
        </w:rPr>
        <w:t>Wykonawca zobowiązany jest w okresie od dnia podpisania umowy do dnia zakończenia odbioru końc</w:t>
      </w:r>
      <w:r w:rsidRPr="00B262A0">
        <w:rPr>
          <w:rFonts w:ascii="Calibri" w:hAnsi="Calibri" w:cs="Calibri"/>
          <w:sz w:val="22"/>
          <w:szCs w:val="22"/>
        </w:rPr>
        <w:t xml:space="preserve">owego do utrzymania ciągłości zawartej umowy ubezpieczenia od odpowiedzialności cywilnej w zakresie prowadzonej działalności gospodarczej na </w:t>
      </w:r>
      <w:r w:rsidRPr="00E417AD">
        <w:rPr>
          <w:rFonts w:ascii="Calibri" w:hAnsi="Calibri" w:cs="Calibri"/>
          <w:sz w:val="22"/>
          <w:szCs w:val="22"/>
        </w:rPr>
        <w:t>kwotę nie niższą niż kwota wynagrodzenia umownego brutto.</w:t>
      </w:r>
    </w:p>
    <w:p w14:paraId="110C6120" w14:textId="77777777" w:rsidR="00EE1D94" w:rsidRDefault="00EE1D94" w:rsidP="00094B69">
      <w:pPr>
        <w:numPr>
          <w:ilvl w:val="0"/>
          <w:numId w:val="35"/>
        </w:numPr>
        <w:spacing w:line="22" w:lineRule="atLeast"/>
        <w:ind w:left="426" w:hanging="426"/>
        <w:jc w:val="both"/>
        <w:rPr>
          <w:rFonts w:ascii="Calibri" w:eastAsia="Times New Roman" w:hAnsi="Calibri" w:cs="Calibri"/>
          <w:sz w:val="22"/>
          <w:szCs w:val="22"/>
        </w:rPr>
      </w:pPr>
      <w:r w:rsidRPr="00E417AD">
        <w:rPr>
          <w:rFonts w:ascii="Calibri" w:eastAsia="Times New Roman" w:hAnsi="Calibri" w:cs="Calibri"/>
          <w:sz w:val="22"/>
          <w:szCs w:val="22"/>
        </w:rPr>
        <w:t>Jeżeli okres obowiązywania polisy kończy się przed przewidywanym terminem zakończenia prac. Wykonawca jest zobowiązany do przedłożenia Zamawiającemu uwierzytelnionej kserokopii nowej polisy, której okres ważności upływa nie wcześniej niż dzień po przewidywanym terminie zakończenia prac, w terminie 7 dni przed dniem wygaśnięcia dotychczasowej polisy.</w:t>
      </w:r>
    </w:p>
    <w:p w14:paraId="22F6D3A1" w14:textId="313C711D" w:rsidR="00EE1D94" w:rsidRPr="00440BD5" w:rsidRDefault="00EE1D94" w:rsidP="00094B69">
      <w:pPr>
        <w:numPr>
          <w:ilvl w:val="0"/>
          <w:numId w:val="35"/>
        </w:numPr>
        <w:spacing w:line="22" w:lineRule="atLeast"/>
        <w:ind w:left="426" w:hanging="426"/>
        <w:jc w:val="both"/>
        <w:rPr>
          <w:rFonts w:ascii="Calibri" w:eastAsia="Times New Roman" w:hAnsi="Calibri" w:cs="Calibri"/>
          <w:sz w:val="22"/>
          <w:szCs w:val="22"/>
        </w:rPr>
      </w:pPr>
      <w:r w:rsidRPr="00711273">
        <w:rPr>
          <w:rFonts w:ascii="Calibri" w:hAnsi="Calibri" w:cs="Calibri"/>
          <w:sz w:val="22"/>
          <w:szCs w:val="22"/>
        </w:rPr>
        <w:t xml:space="preserve">Brak zapewnienia ciągłości umowy ubezpieczenia, w tym brak </w:t>
      </w:r>
      <w:r w:rsidRPr="00440BD5">
        <w:rPr>
          <w:rFonts w:ascii="Calibri" w:hAnsi="Calibri" w:cs="Calibri"/>
          <w:sz w:val="22"/>
          <w:szCs w:val="22"/>
        </w:rPr>
        <w:t xml:space="preserve">opłacenia należnych składek i brak przekazania na wezwanie Zamawiającego dokumentów potwierdzających posiadanie wymaganego ubezpieczenia od odpowiedzialności cywilnej stanowić może podstawę do odstąpienia od umowy przez Zamawiającego z przyczyn leżących po stronie Wykonawcy oraz skutkować będzie naliczeniem kary umownej, o której mowa </w:t>
      </w:r>
      <w:r w:rsidRPr="00094B69">
        <w:rPr>
          <w:rFonts w:ascii="Calibri" w:hAnsi="Calibri" w:cs="Calibri"/>
          <w:sz w:val="22"/>
          <w:szCs w:val="22"/>
        </w:rPr>
        <w:t>w</w:t>
      </w:r>
      <w:r w:rsidRPr="00094B69">
        <w:rPr>
          <w:rFonts w:ascii="Calibri" w:hAnsi="Calibri" w:cs="Calibri"/>
          <w:bCs/>
          <w:sz w:val="22"/>
          <w:szCs w:val="22"/>
        </w:rPr>
        <w:t xml:space="preserve"> § 1</w:t>
      </w:r>
      <w:r w:rsidR="00094B69" w:rsidRPr="00094B69">
        <w:rPr>
          <w:rFonts w:ascii="Calibri" w:hAnsi="Calibri" w:cs="Calibri"/>
          <w:bCs/>
          <w:sz w:val="22"/>
          <w:szCs w:val="22"/>
        </w:rPr>
        <w:t>6</w:t>
      </w:r>
      <w:r w:rsidRPr="00094B69">
        <w:rPr>
          <w:rFonts w:ascii="Calibri" w:hAnsi="Calibri" w:cs="Calibri"/>
          <w:bCs/>
          <w:sz w:val="22"/>
          <w:szCs w:val="22"/>
        </w:rPr>
        <w:t xml:space="preserve"> ust. 1 lit. e.</w:t>
      </w:r>
    </w:p>
    <w:p w14:paraId="72219A82" w14:textId="77777777" w:rsidR="00EE1D94" w:rsidRPr="00B262A0" w:rsidRDefault="00EE1D94" w:rsidP="00EE1D94">
      <w:pPr>
        <w:pStyle w:val="ListParagraph0"/>
        <w:spacing w:line="22" w:lineRule="atLeast"/>
        <w:ind w:left="0"/>
        <w:jc w:val="both"/>
        <w:rPr>
          <w:rFonts w:ascii="Calibri" w:hAnsi="Calibri" w:cs="Calibri"/>
          <w:sz w:val="22"/>
          <w:szCs w:val="22"/>
        </w:rPr>
      </w:pPr>
    </w:p>
    <w:p w14:paraId="0E3150F6" w14:textId="65CA5985" w:rsidR="00EE1D94" w:rsidRPr="00B262A0" w:rsidRDefault="00EE1D94" w:rsidP="00EE1D94">
      <w:pPr>
        <w:spacing w:line="22" w:lineRule="atLeast"/>
        <w:jc w:val="center"/>
        <w:rPr>
          <w:rFonts w:ascii="Calibri" w:hAnsi="Calibri" w:cs="Calibri"/>
          <w:b/>
          <w:sz w:val="22"/>
          <w:szCs w:val="22"/>
        </w:rPr>
      </w:pPr>
      <w:r w:rsidRPr="00B262A0">
        <w:rPr>
          <w:rFonts w:ascii="Calibri" w:hAnsi="Calibri" w:cs="Calibri"/>
          <w:b/>
          <w:sz w:val="22"/>
          <w:szCs w:val="22"/>
        </w:rPr>
        <w:t>§</w:t>
      </w:r>
      <w:r w:rsidR="00B23F09">
        <w:rPr>
          <w:rFonts w:ascii="Calibri" w:hAnsi="Calibri" w:cs="Calibri"/>
          <w:b/>
          <w:sz w:val="22"/>
          <w:szCs w:val="22"/>
        </w:rPr>
        <w:t>15</w:t>
      </w:r>
    </w:p>
    <w:p w14:paraId="14FB97DB" w14:textId="77777777" w:rsidR="00EE1D94" w:rsidRPr="00B262A0" w:rsidRDefault="00EE1D94" w:rsidP="00EE1D94">
      <w:pPr>
        <w:spacing w:line="22" w:lineRule="atLeast"/>
        <w:jc w:val="center"/>
        <w:rPr>
          <w:rFonts w:ascii="Calibri" w:hAnsi="Calibri" w:cs="Calibri"/>
          <w:b/>
          <w:sz w:val="22"/>
          <w:szCs w:val="22"/>
        </w:rPr>
      </w:pPr>
      <w:r w:rsidRPr="00B262A0">
        <w:rPr>
          <w:rFonts w:ascii="Calibri" w:hAnsi="Calibri" w:cs="Calibri"/>
          <w:b/>
          <w:sz w:val="22"/>
          <w:szCs w:val="22"/>
        </w:rPr>
        <w:t>ODSTĄPIENIE</w:t>
      </w:r>
    </w:p>
    <w:p w14:paraId="12FD5FAA" w14:textId="77777777" w:rsidR="00EE1D94" w:rsidRPr="00B262A0" w:rsidRDefault="00EE1D94" w:rsidP="00094B69">
      <w:pPr>
        <w:pStyle w:val="ListParagraph0"/>
        <w:numPr>
          <w:ilvl w:val="0"/>
          <w:numId w:val="34"/>
        </w:numPr>
        <w:tabs>
          <w:tab w:val="left" w:pos="426"/>
        </w:tabs>
        <w:spacing w:line="22" w:lineRule="atLeast"/>
        <w:ind w:left="426" w:hanging="426"/>
        <w:jc w:val="both"/>
        <w:rPr>
          <w:rFonts w:ascii="Calibri" w:hAnsi="Calibri" w:cs="Calibri"/>
          <w:sz w:val="22"/>
          <w:szCs w:val="22"/>
        </w:rPr>
      </w:pPr>
      <w:r w:rsidRPr="00B262A0">
        <w:rPr>
          <w:rFonts w:ascii="Calibri" w:hAnsi="Calibri" w:cs="Calibri"/>
          <w:sz w:val="22"/>
          <w:szCs w:val="22"/>
        </w:rPr>
        <w:t>Zamawiającemu przysługuje prawo odstąpienia od umowy, w całości bądź w części w następujących przypadkach:</w:t>
      </w:r>
    </w:p>
    <w:p w14:paraId="1D4BAB97" w14:textId="77777777" w:rsidR="00EE1D94" w:rsidRPr="00B262A0" w:rsidRDefault="00EE1D94" w:rsidP="00094B69">
      <w:pPr>
        <w:pStyle w:val="ListParagraph0"/>
        <w:numPr>
          <w:ilvl w:val="0"/>
          <w:numId w:val="33"/>
        </w:numPr>
        <w:tabs>
          <w:tab w:val="left" w:pos="284"/>
        </w:tabs>
        <w:spacing w:line="22" w:lineRule="atLeast"/>
        <w:jc w:val="both"/>
        <w:rPr>
          <w:rFonts w:ascii="Calibri" w:hAnsi="Calibri" w:cs="Calibri"/>
          <w:sz w:val="22"/>
          <w:szCs w:val="22"/>
        </w:rPr>
      </w:pPr>
      <w:r>
        <w:rPr>
          <w:rFonts w:ascii="Calibri" w:hAnsi="Calibri" w:cs="Calibri"/>
          <w:sz w:val="22"/>
          <w:szCs w:val="22"/>
        </w:rPr>
        <w:t>gdy wykonawca opóźnia się z rozpoczęciem lub zakończeniem realizacji przedmiotu umowy, tak dalece, że nie jest prawdopodobne, że ukończy prace w umówionym terminie.</w:t>
      </w:r>
    </w:p>
    <w:p w14:paraId="7B02877C" w14:textId="77777777" w:rsidR="00EE1D94" w:rsidRPr="00B262A0" w:rsidRDefault="00EE1D94" w:rsidP="00094B69">
      <w:pPr>
        <w:pStyle w:val="ListParagraph0"/>
        <w:numPr>
          <w:ilvl w:val="0"/>
          <w:numId w:val="33"/>
        </w:numPr>
        <w:spacing w:line="22" w:lineRule="atLeast"/>
        <w:jc w:val="both"/>
        <w:rPr>
          <w:rFonts w:ascii="Calibri" w:hAnsi="Calibri" w:cs="Calibri"/>
          <w:sz w:val="22"/>
          <w:szCs w:val="22"/>
        </w:rPr>
      </w:pPr>
      <w:r w:rsidRPr="00B262A0">
        <w:rPr>
          <w:rFonts w:ascii="Calibri" w:hAnsi="Calibri" w:cs="Calibri"/>
          <w:sz w:val="22"/>
          <w:szCs w:val="22"/>
        </w:rPr>
        <w:t xml:space="preserve">gdy wystąpią rażące błędy w dokumentacji projektowej polegające w szczególności na niezgodności dokumentacji projektowej z opisem przedmiotu zamówienia wykryte na etapie sprawdzenia dokumentacji; </w:t>
      </w:r>
    </w:p>
    <w:p w14:paraId="2B1492C4" w14:textId="77777777" w:rsidR="00EE1D94" w:rsidRPr="00B262A0" w:rsidRDefault="00EE1D94" w:rsidP="00094B69">
      <w:pPr>
        <w:pStyle w:val="ListParagraph0"/>
        <w:numPr>
          <w:ilvl w:val="0"/>
          <w:numId w:val="33"/>
        </w:numPr>
        <w:spacing w:line="22" w:lineRule="atLeast"/>
        <w:jc w:val="both"/>
        <w:rPr>
          <w:rFonts w:ascii="Calibri" w:hAnsi="Calibri" w:cs="Calibri"/>
          <w:sz w:val="22"/>
          <w:szCs w:val="22"/>
        </w:rPr>
      </w:pPr>
      <w:r w:rsidRPr="00B262A0">
        <w:rPr>
          <w:rFonts w:ascii="Calibri" w:hAnsi="Calibri" w:cs="Calibri"/>
          <w:sz w:val="22"/>
          <w:szCs w:val="22"/>
        </w:rPr>
        <w:t xml:space="preserve">gdy Wykonawca wykonuje umowę w sposób sprzeczny z umową lub nienależycie i nie zmienia sposobu wykonania umowy lub nie usunie stwierdzonych przez Zamawiającego uchybień, mimo wezwania go do tego przez Zamawiającego w terminie określonym w tym wezwaniu. Obowiązku wezwania do usunięcia uchybień nie stosuje się w sytuacjach, w których z uwagi na charakter danego uchybienia nie można go już usunąć lub wymagane było jego natychmiastowe usunięcie; </w:t>
      </w:r>
    </w:p>
    <w:p w14:paraId="4F4F2046" w14:textId="77777777" w:rsidR="00EE1D94" w:rsidRPr="00440BD5" w:rsidRDefault="00EE1D94" w:rsidP="00094B69">
      <w:pPr>
        <w:pStyle w:val="ListParagraph0"/>
        <w:numPr>
          <w:ilvl w:val="0"/>
          <w:numId w:val="33"/>
        </w:numPr>
        <w:spacing w:line="22" w:lineRule="atLeast"/>
        <w:jc w:val="both"/>
        <w:rPr>
          <w:rFonts w:ascii="Calibri" w:hAnsi="Calibri" w:cs="Calibri"/>
          <w:sz w:val="22"/>
          <w:szCs w:val="22"/>
        </w:rPr>
      </w:pPr>
      <w:r w:rsidRPr="00440BD5">
        <w:rPr>
          <w:rFonts w:ascii="Calibri" w:hAnsi="Calibri" w:cs="Calibri"/>
          <w:sz w:val="22"/>
          <w:szCs w:val="22"/>
        </w:rPr>
        <w:t xml:space="preserve">w razie trzykrotnego zgłoszenia do odbioru przedmiotu umowy lub części przedmiotu umowy z wadami, jeżeli z powodu tych wad nie dokonano odbioru; </w:t>
      </w:r>
    </w:p>
    <w:p w14:paraId="29960AAD" w14:textId="77777777" w:rsidR="00EE1D94" w:rsidRPr="00440BD5" w:rsidRDefault="00EE1D94" w:rsidP="00094B69">
      <w:pPr>
        <w:pStyle w:val="ListParagraph0"/>
        <w:numPr>
          <w:ilvl w:val="0"/>
          <w:numId w:val="33"/>
        </w:numPr>
        <w:spacing w:line="22" w:lineRule="atLeast"/>
        <w:jc w:val="both"/>
        <w:rPr>
          <w:rFonts w:ascii="Calibri" w:hAnsi="Calibri" w:cs="Calibri"/>
          <w:sz w:val="22"/>
          <w:szCs w:val="22"/>
        </w:rPr>
      </w:pPr>
      <w:r w:rsidRPr="00440BD5">
        <w:rPr>
          <w:rFonts w:ascii="Calibri" w:hAnsi="Calibri" w:cs="Calibri"/>
          <w:sz w:val="22"/>
          <w:szCs w:val="22"/>
        </w:rPr>
        <w:t xml:space="preserve">braku przekazania na wezwanie Zamawiającego dokumentów potwierdzających posiadanie wymaganego ubezpieczenia od odpowiedzialności cywilnej w zakresie prowadzonej działalności gospodarczej, w tym także braku opłacenia składek. </w:t>
      </w:r>
    </w:p>
    <w:p w14:paraId="7C24623D" w14:textId="77777777" w:rsidR="00EE1D94" w:rsidRPr="00B262A0" w:rsidRDefault="00EE1D94" w:rsidP="00094B69">
      <w:pPr>
        <w:pStyle w:val="ListParagraph0"/>
        <w:numPr>
          <w:ilvl w:val="0"/>
          <w:numId w:val="34"/>
        </w:numPr>
        <w:tabs>
          <w:tab w:val="left" w:pos="426"/>
        </w:tabs>
        <w:spacing w:line="22" w:lineRule="atLeast"/>
        <w:ind w:left="426" w:hanging="426"/>
        <w:jc w:val="both"/>
        <w:rPr>
          <w:rFonts w:ascii="Calibri" w:hAnsi="Calibri" w:cs="Calibri"/>
          <w:sz w:val="22"/>
          <w:szCs w:val="22"/>
        </w:rPr>
      </w:pPr>
      <w:r w:rsidRPr="00B262A0">
        <w:rPr>
          <w:rFonts w:ascii="Calibri" w:hAnsi="Calibri" w:cs="Calibri"/>
          <w:sz w:val="22"/>
          <w:szCs w:val="22"/>
        </w:rPr>
        <w:t>Odstąpienie od umowy przez którąkolwiek ze Stron nie zwalnia Wykonawcy od obowiązku zapłaty zastrzeżonych w umowie kar.</w:t>
      </w:r>
    </w:p>
    <w:p w14:paraId="580D1BC7" w14:textId="77777777" w:rsidR="00540079" w:rsidRPr="00B262A0" w:rsidRDefault="00540079" w:rsidP="00540079">
      <w:pPr>
        <w:pStyle w:val="ListParagraph0"/>
        <w:numPr>
          <w:ilvl w:val="0"/>
          <w:numId w:val="34"/>
        </w:numPr>
        <w:tabs>
          <w:tab w:val="left" w:pos="426"/>
        </w:tabs>
        <w:spacing w:line="22" w:lineRule="atLeast"/>
        <w:ind w:left="426" w:hanging="426"/>
        <w:jc w:val="both"/>
        <w:rPr>
          <w:rFonts w:ascii="Calibri" w:hAnsi="Calibri" w:cs="Calibri"/>
          <w:sz w:val="22"/>
          <w:szCs w:val="22"/>
        </w:rPr>
      </w:pPr>
      <w:r w:rsidRPr="00B262A0">
        <w:rPr>
          <w:rFonts w:ascii="Calibri" w:hAnsi="Calibri" w:cs="Calibri"/>
          <w:sz w:val="22"/>
          <w:szCs w:val="22"/>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1AD9C4BC" w14:textId="1A4CCDD9" w:rsidR="00EE1D94" w:rsidRPr="00B262A0" w:rsidRDefault="00EE1D94" w:rsidP="00094B69">
      <w:pPr>
        <w:pStyle w:val="ListParagraph0"/>
        <w:numPr>
          <w:ilvl w:val="0"/>
          <w:numId w:val="34"/>
        </w:numPr>
        <w:tabs>
          <w:tab w:val="left" w:pos="426"/>
        </w:tabs>
        <w:spacing w:line="22" w:lineRule="atLeast"/>
        <w:ind w:left="426" w:hanging="426"/>
        <w:jc w:val="both"/>
        <w:rPr>
          <w:rFonts w:ascii="Calibri" w:hAnsi="Calibri" w:cs="Calibri"/>
          <w:sz w:val="22"/>
          <w:szCs w:val="22"/>
        </w:rPr>
      </w:pPr>
      <w:r w:rsidRPr="00B262A0">
        <w:rPr>
          <w:rFonts w:ascii="Calibri" w:hAnsi="Calibri" w:cs="Calibri"/>
          <w:sz w:val="22"/>
          <w:szCs w:val="22"/>
        </w:rPr>
        <w:lastRenderedPageBreak/>
        <w:t xml:space="preserve">Niezależnie od powyższego Zamawiającemu przysługuje prawo do odstąpienia od umowy </w:t>
      </w:r>
      <w:r w:rsidR="00540079" w:rsidRPr="00540079">
        <w:rPr>
          <w:rFonts w:ascii="Calibri" w:hAnsi="Calibri" w:cs="Calibri"/>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540079">
        <w:rPr>
          <w:rFonts w:ascii="Calibri" w:hAnsi="Calibri" w:cs="Calibri"/>
          <w:sz w:val="22"/>
          <w:szCs w:val="22"/>
        </w:rPr>
        <w:t>. W takim wypadku W</w:t>
      </w:r>
      <w:r w:rsidR="00540079" w:rsidRPr="00540079">
        <w:rPr>
          <w:rFonts w:ascii="Calibri" w:hAnsi="Calibri" w:cs="Calibri"/>
          <w:sz w:val="22"/>
          <w:szCs w:val="22"/>
        </w:rPr>
        <w:t xml:space="preserve">ykonawca może żądać wyłącznie wynagrodzenia należnego z tytułu </w:t>
      </w:r>
      <w:r w:rsidR="00197313">
        <w:rPr>
          <w:rFonts w:ascii="Calibri" w:hAnsi="Calibri" w:cs="Calibri"/>
          <w:sz w:val="22"/>
          <w:szCs w:val="22"/>
        </w:rPr>
        <w:t xml:space="preserve">należytego </w:t>
      </w:r>
      <w:r w:rsidR="00540079" w:rsidRPr="00540079">
        <w:rPr>
          <w:rFonts w:ascii="Calibri" w:hAnsi="Calibri" w:cs="Calibri"/>
          <w:sz w:val="22"/>
          <w:szCs w:val="22"/>
        </w:rPr>
        <w:t>wykonania części umowy.</w:t>
      </w:r>
    </w:p>
    <w:p w14:paraId="2219D59A" w14:textId="77777777" w:rsidR="00EE1D94" w:rsidRPr="00403352" w:rsidRDefault="00EE1D94" w:rsidP="00094B69">
      <w:pPr>
        <w:pStyle w:val="ListParagraph0"/>
        <w:numPr>
          <w:ilvl w:val="0"/>
          <w:numId w:val="34"/>
        </w:numPr>
        <w:tabs>
          <w:tab w:val="left" w:pos="426"/>
        </w:tabs>
        <w:spacing w:line="22" w:lineRule="atLeast"/>
        <w:ind w:left="426" w:hanging="426"/>
        <w:jc w:val="both"/>
        <w:rPr>
          <w:rFonts w:ascii="Calibri" w:hAnsi="Calibri" w:cs="Calibri"/>
          <w:sz w:val="22"/>
          <w:szCs w:val="22"/>
        </w:rPr>
      </w:pPr>
      <w:r w:rsidRPr="00403352">
        <w:rPr>
          <w:rFonts w:ascii="Calibri" w:hAnsi="Calibri" w:cs="Calibri"/>
          <w:sz w:val="22"/>
          <w:szCs w:val="22"/>
        </w:rPr>
        <w:t xml:space="preserve">Niezależnie od </w:t>
      </w:r>
      <w:r>
        <w:rPr>
          <w:rFonts w:ascii="Calibri" w:hAnsi="Calibri" w:cs="Calibri"/>
          <w:sz w:val="22"/>
          <w:szCs w:val="22"/>
        </w:rPr>
        <w:t>powyższych zapisów</w:t>
      </w:r>
      <w:r w:rsidRPr="00403352">
        <w:rPr>
          <w:rFonts w:ascii="Calibri" w:hAnsi="Calibri" w:cs="Calibri"/>
          <w:sz w:val="22"/>
          <w:szCs w:val="22"/>
        </w:rPr>
        <w:t xml:space="preserve"> Zamawiającemu przysługuje prawo do odstąpienia od umowy na zasadach określonych w Kodeksie </w:t>
      </w:r>
      <w:r>
        <w:rPr>
          <w:rFonts w:ascii="Calibri" w:hAnsi="Calibri" w:cs="Calibri"/>
          <w:sz w:val="22"/>
          <w:szCs w:val="22"/>
        </w:rPr>
        <w:t>c</w:t>
      </w:r>
      <w:r w:rsidRPr="00403352">
        <w:rPr>
          <w:rFonts w:ascii="Calibri" w:hAnsi="Calibri" w:cs="Calibri"/>
          <w:sz w:val="22"/>
          <w:szCs w:val="22"/>
        </w:rPr>
        <w:t>ywilnym.</w:t>
      </w:r>
    </w:p>
    <w:p w14:paraId="54243CA7" w14:textId="77777777" w:rsidR="00EE1D94" w:rsidRPr="004A0540" w:rsidRDefault="00EE1D94" w:rsidP="00EE1D94">
      <w:pPr>
        <w:widowControl/>
        <w:suppressAutoHyphens w:val="0"/>
        <w:spacing w:line="22" w:lineRule="atLeast"/>
        <w:jc w:val="both"/>
        <w:rPr>
          <w:rFonts w:ascii="Calibri" w:eastAsia="Times New Roman" w:hAnsi="Calibri" w:cs="Calibri"/>
          <w:sz w:val="22"/>
          <w:szCs w:val="22"/>
          <w:highlight w:val="cyan"/>
          <w:lang w:eastAsia="en-US" w:bidi="en-US"/>
        </w:rPr>
      </w:pPr>
    </w:p>
    <w:p w14:paraId="0D37A5FE" w14:textId="0FB27A7C" w:rsidR="00EE1D94" w:rsidRPr="003554A4" w:rsidRDefault="00EE1D94" w:rsidP="00EE1D94">
      <w:pPr>
        <w:spacing w:line="22" w:lineRule="atLeast"/>
        <w:jc w:val="center"/>
        <w:rPr>
          <w:rFonts w:ascii="Calibri" w:hAnsi="Calibri" w:cs="Calibri"/>
          <w:b/>
          <w:sz w:val="22"/>
          <w:szCs w:val="22"/>
        </w:rPr>
      </w:pPr>
      <w:r w:rsidRPr="003554A4">
        <w:rPr>
          <w:rFonts w:ascii="Calibri" w:hAnsi="Calibri" w:cs="Calibri"/>
          <w:b/>
          <w:sz w:val="22"/>
          <w:szCs w:val="22"/>
        </w:rPr>
        <w:t>§</w:t>
      </w:r>
      <w:r>
        <w:rPr>
          <w:rFonts w:ascii="Calibri" w:hAnsi="Calibri" w:cs="Calibri"/>
          <w:b/>
          <w:sz w:val="22"/>
          <w:szCs w:val="22"/>
        </w:rPr>
        <w:t xml:space="preserve"> </w:t>
      </w:r>
      <w:r w:rsidRPr="003554A4">
        <w:rPr>
          <w:rFonts w:ascii="Calibri" w:hAnsi="Calibri" w:cs="Calibri"/>
          <w:b/>
          <w:sz w:val="22"/>
          <w:szCs w:val="22"/>
        </w:rPr>
        <w:t>1</w:t>
      </w:r>
      <w:r w:rsidR="00B23F09">
        <w:rPr>
          <w:rFonts w:ascii="Calibri" w:hAnsi="Calibri" w:cs="Calibri"/>
          <w:b/>
          <w:sz w:val="22"/>
          <w:szCs w:val="22"/>
        </w:rPr>
        <w:t>6</w:t>
      </w:r>
    </w:p>
    <w:p w14:paraId="2AE7B427" w14:textId="77777777" w:rsidR="00EE1D94" w:rsidRPr="003554A4" w:rsidRDefault="00EE1D94" w:rsidP="00EE1D94">
      <w:pPr>
        <w:spacing w:line="22" w:lineRule="atLeast"/>
        <w:jc w:val="center"/>
        <w:rPr>
          <w:rFonts w:ascii="Calibri" w:hAnsi="Calibri" w:cs="Calibri"/>
          <w:b/>
          <w:sz w:val="22"/>
          <w:szCs w:val="22"/>
        </w:rPr>
      </w:pPr>
      <w:r w:rsidRPr="003554A4">
        <w:rPr>
          <w:rFonts w:ascii="Calibri" w:hAnsi="Calibri" w:cs="Calibri"/>
          <w:b/>
          <w:sz w:val="22"/>
          <w:szCs w:val="22"/>
        </w:rPr>
        <w:t>KARY UMOWNE</w:t>
      </w:r>
    </w:p>
    <w:p w14:paraId="15F6FC76" w14:textId="77777777" w:rsidR="00EE1D94" w:rsidRPr="003554A4" w:rsidRDefault="00EE1D94" w:rsidP="00094B69">
      <w:pPr>
        <w:numPr>
          <w:ilvl w:val="3"/>
          <w:numId w:val="4"/>
        </w:numPr>
        <w:spacing w:line="22" w:lineRule="atLeast"/>
        <w:ind w:left="426" w:hanging="426"/>
        <w:rPr>
          <w:rFonts w:ascii="Calibri" w:hAnsi="Calibri" w:cs="Calibri"/>
          <w:sz w:val="22"/>
          <w:szCs w:val="22"/>
        </w:rPr>
      </w:pPr>
      <w:r w:rsidRPr="003554A4">
        <w:rPr>
          <w:rFonts w:ascii="Calibri" w:hAnsi="Calibri" w:cs="Calibri"/>
          <w:sz w:val="22"/>
          <w:szCs w:val="22"/>
        </w:rPr>
        <w:t>Wykonawca zapłaci Zamawiającemu kary umowne:</w:t>
      </w:r>
    </w:p>
    <w:p w14:paraId="3F3FE880" w14:textId="77777777" w:rsidR="00EE1D94" w:rsidRPr="00094B69" w:rsidRDefault="00EE1D94" w:rsidP="00094B69">
      <w:pPr>
        <w:numPr>
          <w:ilvl w:val="0"/>
          <w:numId w:val="5"/>
        </w:numPr>
        <w:tabs>
          <w:tab w:val="left" w:pos="709"/>
        </w:tabs>
        <w:spacing w:line="22" w:lineRule="atLeast"/>
        <w:ind w:left="709" w:hanging="283"/>
        <w:jc w:val="both"/>
        <w:rPr>
          <w:rFonts w:ascii="Calibri" w:hAnsi="Calibri" w:cs="Calibri"/>
          <w:sz w:val="22"/>
          <w:szCs w:val="22"/>
        </w:rPr>
      </w:pPr>
      <w:r w:rsidRPr="003554A4">
        <w:rPr>
          <w:rFonts w:ascii="Calibri" w:hAnsi="Calibri" w:cs="Calibri"/>
          <w:sz w:val="22"/>
          <w:szCs w:val="22"/>
        </w:rPr>
        <w:t xml:space="preserve">za odstąpienie od umowy przez Zamawiającego z przyczyn, za które ponosi odpowiedzialność </w:t>
      </w:r>
      <w:r w:rsidRPr="00094B69">
        <w:rPr>
          <w:rFonts w:ascii="Calibri" w:hAnsi="Calibri" w:cs="Calibri"/>
          <w:sz w:val="22"/>
          <w:szCs w:val="22"/>
        </w:rPr>
        <w:t>Wykonawca, w wysokości 10% całości wynagrodzenia umownego brutto, o którym mowa w § 3 ust. 1 umowy;</w:t>
      </w:r>
    </w:p>
    <w:p w14:paraId="11C741BB" w14:textId="77777777" w:rsidR="00EE1D94" w:rsidRPr="00094B69" w:rsidRDefault="00EE1D94" w:rsidP="00094B69">
      <w:pPr>
        <w:numPr>
          <w:ilvl w:val="0"/>
          <w:numId w:val="5"/>
        </w:numPr>
        <w:tabs>
          <w:tab w:val="left" w:pos="709"/>
        </w:tabs>
        <w:spacing w:line="22" w:lineRule="atLeast"/>
        <w:ind w:left="709" w:hanging="283"/>
        <w:jc w:val="both"/>
        <w:rPr>
          <w:rFonts w:ascii="Calibri" w:hAnsi="Calibri" w:cs="Calibri"/>
          <w:sz w:val="22"/>
          <w:szCs w:val="22"/>
        </w:rPr>
      </w:pPr>
      <w:r w:rsidRPr="00094B69">
        <w:rPr>
          <w:rFonts w:ascii="Calibri" w:hAnsi="Calibri" w:cs="Calibri"/>
          <w:sz w:val="22"/>
          <w:szCs w:val="22"/>
        </w:rPr>
        <w:t>za zwłokę w realizacji przedmiotu umowy w ustalonych terminach w wysokości 0,2% wynagrodzenia umownego brutto, o którym mowa w § 3 ust. 1 umowy za każdy dzień zwłoki;</w:t>
      </w:r>
    </w:p>
    <w:p w14:paraId="2431647F" w14:textId="77777777" w:rsidR="00EE1D94" w:rsidRPr="00094B69" w:rsidRDefault="00EE1D94" w:rsidP="00094B69">
      <w:pPr>
        <w:numPr>
          <w:ilvl w:val="0"/>
          <w:numId w:val="5"/>
        </w:numPr>
        <w:tabs>
          <w:tab w:val="left" w:pos="709"/>
        </w:tabs>
        <w:spacing w:line="22" w:lineRule="atLeast"/>
        <w:ind w:left="709" w:hanging="283"/>
        <w:jc w:val="both"/>
        <w:rPr>
          <w:rFonts w:ascii="Calibri" w:hAnsi="Calibri" w:cs="Calibri"/>
          <w:sz w:val="22"/>
          <w:szCs w:val="22"/>
        </w:rPr>
      </w:pPr>
      <w:r w:rsidRPr="00094B69">
        <w:rPr>
          <w:rFonts w:ascii="Calibri" w:hAnsi="Calibri" w:cs="Calibri"/>
          <w:sz w:val="22"/>
          <w:szCs w:val="22"/>
        </w:rPr>
        <w:t>za zwłokę w usunięciu wad lub braków dokumentacji będącej przedmiotem umowy w wysokości 0,2% wynagrodzenia umownego brutto, o którym mowa w § 3 ust. 1 umowy za każdy dzień zwłoki;</w:t>
      </w:r>
    </w:p>
    <w:p w14:paraId="15E93382" w14:textId="77777777" w:rsidR="00EE1D94" w:rsidRPr="00094B69" w:rsidRDefault="00EE1D94" w:rsidP="00094B69">
      <w:pPr>
        <w:numPr>
          <w:ilvl w:val="0"/>
          <w:numId w:val="5"/>
        </w:numPr>
        <w:tabs>
          <w:tab w:val="left" w:pos="709"/>
        </w:tabs>
        <w:spacing w:line="22" w:lineRule="atLeast"/>
        <w:ind w:left="709" w:hanging="283"/>
        <w:jc w:val="both"/>
        <w:rPr>
          <w:rFonts w:ascii="Calibri" w:hAnsi="Calibri" w:cs="Calibri"/>
          <w:sz w:val="22"/>
          <w:szCs w:val="22"/>
        </w:rPr>
      </w:pPr>
      <w:r w:rsidRPr="00094B69">
        <w:rPr>
          <w:rFonts w:ascii="Calibri" w:hAnsi="Calibri" w:cs="Calibri"/>
          <w:sz w:val="22"/>
          <w:szCs w:val="22"/>
        </w:rPr>
        <w:t xml:space="preserve">za zwłokę w usunięciu wad lub braków przedmiotu umowy, w tym również stwierdzonych w okresie rękojmi i gwarancji w wysokości 0,2% wynagrodzenia umownego brutto za każdy dzień zwłoki, </w:t>
      </w:r>
      <w:bookmarkStart w:id="7" w:name="_Hlk67573047"/>
      <w:r w:rsidRPr="00094B69">
        <w:rPr>
          <w:rFonts w:ascii="Calibri" w:hAnsi="Calibri" w:cs="Calibri"/>
          <w:sz w:val="22"/>
          <w:szCs w:val="22"/>
        </w:rPr>
        <w:t>licząc od dnia wyznaczonego na usunięcie wad.</w:t>
      </w:r>
      <w:bookmarkEnd w:id="7"/>
    </w:p>
    <w:p w14:paraId="2E69ADC3" w14:textId="68BA88B3" w:rsidR="00EE1D94" w:rsidRDefault="00EE1D94" w:rsidP="00094B69">
      <w:pPr>
        <w:numPr>
          <w:ilvl w:val="0"/>
          <w:numId w:val="5"/>
        </w:numPr>
        <w:tabs>
          <w:tab w:val="left" w:pos="709"/>
        </w:tabs>
        <w:spacing w:line="22" w:lineRule="atLeast"/>
        <w:ind w:left="709" w:hanging="283"/>
        <w:jc w:val="both"/>
        <w:rPr>
          <w:rFonts w:ascii="Calibri" w:hAnsi="Calibri" w:cs="Calibri"/>
          <w:sz w:val="22"/>
          <w:szCs w:val="22"/>
        </w:rPr>
      </w:pPr>
      <w:r w:rsidRPr="00094B69">
        <w:rPr>
          <w:rFonts w:ascii="Calibri" w:hAnsi="Calibri" w:cs="Calibri"/>
          <w:sz w:val="22"/>
          <w:szCs w:val="22"/>
        </w:rPr>
        <w:t xml:space="preserve">za brak utrzymania ciągłości ubezpieczenia od odpowiedzialności cywilnej w zakresie prowadzonej działalności gospodarczej i brak przekazania na wezwanie Zamawiającego dokumentów potwierdzających posiadanie wymaganego, w tym także brak opłacenia składek w wysokości 100 zł za każdy dzień braku posiadania wymaganego ubezpieczenia. </w:t>
      </w:r>
    </w:p>
    <w:p w14:paraId="571B20DB" w14:textId="042144C8" w:rsidR="00094B69" w:rsidRPr="00094B69" w:rsidRDefault="00094B69" w:rsidP="00094B69">
      <w:pPr>
        <w:numPr>
          <w:ilvl w:val="0"/>
          <w:numId w:val="5"/>
        </w:numPr>
        <w:tabs>
          <w:tab w:val="left" w:pos="709"/>
        </w:tabs>
        <w:spacing w:line="22" w:lineRule="atLeast"/>
        <w:ind w:left="709" w:hanging="283"/>
        <w:jc w:val="both"/>
        <w:rPr>
          <w:rFonts w:ascii="Calibri" w:hAnsi="Calibri" w:cs="Calibri"/>
          <w:sz w:val="22"/>
          <w:szCs w:val="22"/>
        </w:rPr>
      </w:pPr>
      <w:r w:rsidRPr="00094B69">
        <w:rPr>
          <w:rFonts w:ascii="Calibri" w:hAnsi="Calibri" w:cs="Calibri"/>
          <w:sz w:val="22"/>
          <w:szCs w:val="22"/>
        </w:rPr>
        <w:t xml:space="preserve">uchylania się od pełnienia lub nienależytego wykonywania obowiązków Nadzoru autorskiego (zgodnie z § </w:t>
      </w:r>
      <w:r>
        <w:rPr>
          <w:rFonts w:ascii="Calibri" w:hAnsi="Calibri" w:cs="Calibri"/>
          <w:sz w:val="22"/>
          <w:szCs w:val="22"/>
        </w:rPr>
        <w:t>11 niniejszej</w:t>
      </w:r>
      <w:r w:rsidRPr="00094B69">
        <w:rPr>
          <w:rFonts w:ascii="Calibri" w:hAnsi="Calibri" w:cs="Calibri"/>
          <w:sz w:val="22"/>
          <w:szCs w:val="22"/>
        </w:rPr>
        <w:t xml:space="preserve"> umowy), w wysokości </w:t>
      </w:r>
      <w:r>
        <w:rPr>
          <w:rFonts w:ascii="Calibri" w:hAnsi="Calibri" w:cs="Calibri"/>
          <w:sz w:val="22"/>
          <w:szCs w:val="22"/>
        </w:rPr>
        <w:t>0,</w:t>
      </w:r>
      <w:r w:rsidRPr="00094B69">
        <w:rPr>
          <w:rFonts w:ascii="Calibri" w:hAnsi="Calibri" w:cs="Calibri"/>
          <w:sz w:val="22"/>
          <w:szCs w:val="22"/>
        </w:rPr>
        <w:t xml:space="preserve">2% wynagrodzenia  określonego w § </w:t>
      </w:r>
      <w:r>
        <w:rPr>
          <w:rFonts w:ascii="Calibri" w:hAnsi="Calibri" w:cs="Calibri"/>
          <w:sz w:val="22"/>
          <w:szCs w:val="22"/>
        </w:rPr>
        <w:t>3</w:t>
      </w:r>
      <w:r w:rsidRPr="00094B69">
        <w:rPr>
          <w:rFonts w:ascii="Calibri" w:hAnsi="Calibri" w:cs="Calibri"/>
          <w:sz w:val="22"/>
          <w:szCs w:val="22"/>
        </w:rPr>
        <w:t xml:space="preserve"> ust 1 za Nadzór autorski za każdy przypadek naruszenia obowiązków określonych w § </w:t>
      </w:r>
      <w:r>
        <w:rPr>
          <w:rFonts w:ascii="Calibri" w:hAnsi="Calibri" w:cs="Calibri"/>
          <w:sz w:val="22"/>
          <w:szCs w:val="22"/>
        </w:rPr>
        <w:t>9</w:t>
      </w:r>
      <w:r w:rsidRPr="00094B69">
        <w:rPr>
          <w:rFonts w:ascii="Calibri" w:hAnsi="Calibri" w:cs="Calibri"/>
          <w:sz w:val="22"/>
          <w:szCs w:val="22"/>
        </w:rPr>
        <w:t>,</w:t>
      </w:r>
    </w:p>
    <w:p w14:paraId="273BD9C6" w14:textId="59B75B26" w:rsidR="00EE1D94" w:rsidRPr="00094B69" w:rsidRDefault="00EE1D94" w:rsidP="00094B69">
      <w:pPr>
        <w:numPr>
          <w:ilvl w:val="3"/>
          <w:numId w:val="4"/>
        </w:numPr>
        <w:tabs>
          <w:tab w:val="left" w:pos="426"/>
        </w:tabs>
        <w:spacing w:line="22" w:lineRule="atLeast"/>
        <w:ind w:left="426" w:hanging="426"/>
        <w:jc w:val="both"/>
        <w:rPr>
          <w:rFonts w:ascii="Calibri" w:hAnsi="Calibri" w:cs="Calibri"/>
          <w:sz w:val="22"/>
          <w:szCs w:val="22"/>
        </w:rPr>
      </w:pPr>
      <w:r w:rsidRPr="00094B69">
        <w:rPr>
          <w:rFonts w:ascii="Calibri" w:hAnsi="Calibri" w:cs="Calibri"/>
          <w:sz w:val="22"/>
          <w:szCs w:val="22"/>
        </w:rPr>
        <w:t xml:space="preserve">Łączna wysokość kar umownych z wszystkich tytułów określonych w umowie nie może przekroczyć </w:t>
      </w:r>
      <w:r w:rsidR="00094B69">
        <w:rPr>
          <w:rFonts w:ascii="Calibri" w:hAnsi="Calibri" w:cs="Calibri"/>
          <w:sz w:val="22"/>
          <w:szCs w:val="22"/>
        </w:rPr>
        <w:t>2</w:t>
      </w:r>
      <w:r w:rsidRPr="00094B69">
        <w:rPr>
          <w:rFonts w:ascii="Calibri" w:hAnsi="Calibri" w:cs="Calibri"/>
          <w:sz w:val="22"/>
          <w:szCs w:val="22"/>
        </w:rPr>
        <w:t xml:space="preserve">0% wynagrodzenia umownego brutto, o którym mowa w § 3 ust. 1 umowy. </w:t>
      </w:r>
    </w:p>
    <w:p w14:paraId="3E1E42CB" w14:textId="77777777" w:rsidR="00EE1D94" w:rsidRPr="00A50ECF" w:rsidRDefault="00EE1D94" w:rsidP="00094B69">
      <w:pPr>
        <w:pStyle w:val="ListParagraph0"/>
        <w:numPr>
          <w:ilvl w:val="3"/>
          <w:numId w:val="4"/>
        </w:numPr>
        <w:spacing w:line="22" w:lineRule="atLeast"/>
        <w:ind w:left="426" w:hanging="426"/>
        <w:jc w:val="both"/>
        <w:rPr>
          <w:rFonts w:ascii="Calibri" w:hAnsi="Calibri" w:cs="Calibri"/>
          <w:sz w:val="22"/>
          <w:szCs w:val="22"/>
        </w:rPr>
      </w:pPr>
      <w:r w:rsidRPr="00993E37">
        <w:rPr>
          <w:rFonts w:ascii="Calibri" w:hAnsi="Calibri" w:cs="Calibri"/>
          <w:sz w:val="22"/>
          <w:szCs w:val="22"/>
        </w:rPr>
        <w:t>Kara umowna może zostać potrącona z wynagrodzenia</w:t>
      </w:r>
      <w:r w:rsidRPr="00A50ECF">
        <w:rPr>
          <w:rFonts w:ascii="Calibri" w:hAnsi="Calibri" w:cs="Calibri"/>
          <w:sz w:val="22"/>
          <w:szCs w:val="22"/>
        </w:rPr>
        <w:t xml:space="preserve"> Wykonawcy, na co Wykonawca wyraża zgodę.</w:t>
      </w:r>
    </w:p>
    <w:p w14:paraId="29F532A0" w14:textId="77777777" w:rsidR="00EE1D94" w:rsidRPr="00A50ECF" w:rsidRDefault="00EE1D94" w:rsidP="00094B69">
      <w:pPr>
        <w:numPr>
          <w:ilvl w:val="3"/>
          <w:numId w:val="4"/>
        </w:numPr>
        <w:spacing w:line="22" w:lineRule="atLeast"/>
        <w:ind w:left="426" w:hanging="426"/>
        <w:jc w:val="both"/>
        <w:rPr>
          <w:rFonts w:ascii="Calibri" w:eastAsia="Times New Roman" w:hAnsi="Calibri" w:cs="Calibri"/>
          <w:sz w:val="22"/>
          <w:szCs w:val="22"/>
        </w:rPr>
      </w:pPr>
      <w:r w:rsidRPr="00A50ECF">
        <w:rPr>
          <w:rFonts w:ascii="Calibri" w:eastAsia="Times New Roman" w:hAnsi="Calibri" w:cs="Calibri"/>
          <w:sz w:val="22"/>
          <w:szCs w:val="22"/>
        </w:rPr>
        <w:t xml:space="preserve">Zamawiający jest uprawniony do dochodzenia odszkodowania przewyższającego wysokość zastrzeżonych kar umownych na zasadach ogólnych. </w:t>
      </w:r>
    </w:p>
    <w:p w14:paraId="3EA3E58A" w14:textId="77777777" w:rsidR="00EE1D94" w:rsidRPr="00A50ECF" w:rsidRDefault="00EE1D94" w:rsidP="00094B69">
      <w:pPr>
        <w:numPr>
          <w:ilvl w:val="3"/>
          <w:numId w:val="4"/>
        </w:numPr>
        <w:spacing w:line="22" w:lineRule="atLeast"/>
        <w:ind w:left="426" w:hanging="426"/>
        <w:jc w:val="both"/>
        <w:rPr>
          <w:rFonts w:ascii="Calibri" w:hAnsi="Calibri" w:cs="Calibri"/>
          <w:sz w:val="22"/>
          <w:szCs w:val="22"/>
        </w:rPr>
      </w:pPr>
      <w:r w:rsidRPr="00A50ECF">
        <w:rPr>
          <w:rFonts w:ascii="Calibri" w:hAnsi="Calibri" w:cs="Calibri"/>
          <w:sz w:val="22"/>
          <w:szCs w:val="22"/>
        </w:rPr>
        <w:t>W przypadku odstąpienia od umowy lub jej rozwiązania Zamawiający zachowuje prawo dochodzenia od Wykonawcy kar umownych zastrzeżonych w niniejszej umowie.</w:t>
      </w:r>
    </w:p>
    <w:p w14:paraId="30A9A890" w14:textId="77777777" w:rsidR="00EE1D94" w:rsidRPr="009504BA" w:rsidRDefault="00EE1D94" w:rsidP="00094B69">
      <w:pPr>
        <w:numPr>
          <w:ilvl w:val="3"/>
          <w:numId w:val="4"/>
        </w:numPr>
        <w:spacing w:line="22" w:lineRule="atLeast"/>
        <w:ind w:left="426" w:hanging="426"/>
        <w:jc w:val="both"/>
        <w:rPr>
          <w:rFonts w:ascii="Calibri" w:hAnsi="Calibri" w:cs="Calibri"/>
          <w:sz w:val="22"/>
          <w:szCs w:val="22"/>
        </w:rPr>
      </w:pPr>
      <w:r w:rsidRPr="00A50ECF">
        <w:rPr>
          <w:rFonts w:ascii="Calibri" w:hAnsi="Calibri" w:cs="Calibri"/>
          <w:sz w:val="22"/>
          <w:szCs w:val="22"/>
        </w:rPr>
        <w:t>Roszczenie o zapłatę kar umownych staje się wymagalne począwszy od dnia następnego po dniu, w którym miały miejsce okoliczności faktyczne określone w niniejszej umowie stanowiące podstawę do ich naliczenia.</w:t>
      </w:r>
    </w:p>
    <w:p w14:paraId="35068161" w14:textId="77777777" w:rsidR="00236775" w:rsidRDefault="00236775" w:rsidP="00EE1D94">
      <w:pPr>
        <w:spacing w:line="22" w:lineRule="atLeast"/>
        <w:jc w:val="center"/>
        <w:rPr>
          <w:rFonts w:ascii="Calibri" w:hAnsi="Calibri" w:cs="Calibri"/>
          <w:b/>
          <w:sz w:val="22"/>
          <w:szCs w:val="22"/>
        </w:rPr>
      </w:pPr>
    </w:p>
    <w:p w14:paraId="77B47673" w14:textId="36BDFFB9" w:rsidR="00EE1D94" w:rsidRPr="009504BA" w:rsidRDefault="00EE1D94" w:rsidP="00EE1D94">
      <w:pPr>
        <w:spacing w:line="22" w:lineRule="atLeast"/>
        <w:jc w:val="center"/>
        <w:rPr>
          <w:rFonts w:ascii="Calibri" w:hAnsi="Calibri" w:cs="Calibri"/>
          <w:b/>
          <w:sz w:val="22"/>
          <w:szCs w:val="22"/>
        </w:rPr>
      </w:pPr>
      <w:r w:rsidRPr="009504BA">
        <w:rPr>
          <w:rFonts w:ascii="Calibri" w:hAnsi="Calibri" w:cs="Calibri"/>
          <w:b/>
          <w:sz w:val="22"/>
          <w:szCs w:val="22"/>
        </w:rPr>
        <w:t>§ 1</w:t>
      </w:r>
      <w:r w:rsidR="00B23F09">
        <w:rPr>
          <w:rFonts w:ascii="Calibri" w:hAnsi="Calibri" w:cs="Calibri"/>
          <w:b/>
          <w:sz w:val="22"/>
          <w:szCs w:val="22"/>
        </w:rPr>
        <w:t>7</w:t>
      </w:r>
    </w:p>
    <w:p w14:paraId="61310752" w14:textId="77777777" w:rsidR="00EE1D94" w:rsidRPr="009504BA" w:rsidRDefault="00EE1D94" w:rsidP="00EE1D94">
      <w:pPr>
        <w:spacing w:line="22" w:lineRule="atLeast"/>
        <w:jc w:val="center"/>
        <w:rPr>
          <w:rFonts w:ascii="Calibri" w:hAnsi="Calibri" w:cs="Calibri"/>
          <w:sz w:val="22"/>
          <w:szCs w:val="22"/>
        </w:rPr>
      </w:pPr>
      <w:r w:rsidRPr="009504BA">
        <w:rPr>
          <w:rFonts w:ascii="Calibri" w:hAnsi="Calibri" w:cs="Calibri"/>
          <w:b/>
          <w:sz w:val="22"/>
          <w:szCs w:val="22"/>
        </w:rPr>
        <w:t>ZMIANA UMOWY</w:t>
      </w:r>
    </w:p>
    <w:p w14:paraId="30F2C435" w14:textId="77777777" w:rsidR="00EE1D94" w:rsidRPr="009504BA" w:rsidRDefault="00EE1D94" w:rsidP="00EE1D94">
      <w:pPr>
        <w:spacing w:line="22" w:lineRule="atLeast"/>
        <w:jc w:val="both"/>
        <w:rPr>
          <w:rFonts w:ascii="Calibri" w:hAnsi="Calibri" w:cs="Calibri"/>
          <w:sz w:val="22"/>
          <w:szCs w:val="22"/>
        </w:rPr>
      </w:pPr>
      <w:r w:rsidRPr="009504BA">
        <w:rPr>
          <w:rFonts w:ascii="Calibri" w:hAnsi="Calibri" w:cs="Calibri"/>
          <w:sz w:val="22"/>
          <w:szCs w:val="22"/>
        </w:rPr>
        <w:t xml:space="preserve">Zamawiający przewiduje możliwość dokonania zmian postanowień umowy w następujących przypadkach: </w:t>
      </w:r>
    </w:p>
    <w:p w14:paraId="6C5E02E9" w14:textId="77777777" w:rsidR="00EE1D94" w:rsidRPr="009833D1" w:rsidRDefault="00EE1D94" w:rsidP="00094B69">
      <w:pPr>
        <w:numPr>
          <w:ilvl w:val="6"/>
          <w:numId w:val="37"/>
        </w:numPr>
        <w:spacing w:line="22" w:lineRule="atLeast"/>
        <w:ind w:left="426" w:hanging="426"/>
        <w:jc w:val="both"/>
        <w:rPr>
          <w:rFonts w:ascii="Calibri" w:hAnsi="Calibri" w:cs="Calibri"/>
          <w:sz w:val="22"/>
          <w:szCs w:val="22"/>
        </w:rPr>
      </w:pPr>
      <w:r w:rsidRPr="009504BA">
        <w:rPr>
          <w:rFonts w:ascii="Calibri" w:hAnsi="Calibri" w:cs="Calibri"/>
          <w:sz w:val="22"/>
          <w:szCs w:val="22"/>
        </w:rPr>
        <w:t>Zmiany powszechnie obowiązujących przepisów prawa w zakresie mającym wpływ na realizację przedmiotu zamówienia, przy czym zmiany umowy dokonane mogą być tylko w zakresie niezbędnym do dostosowania postanowień umowy do</w:t>
      </w:r>
      <w:r w:rsidRPr="009833D1">
        <w:rPr>
          <w:rFonts w:ascii="Calibri" w:hAnsi="Calibri" w:cs="Calibri"/>
          <w:sz w:val="22"/>
          <w:szCs w:val="22"/>
        </w:rPr>
        <w:t xml:space="preserve"> wprowadzonych przepisów;</w:t>
      </w:r>
    </w:p>
    <w:p w14:paraId="6DA2A6CB" w14:textId="77777777" w:rsidR="00EE1D94" w:rsidRPr="009833D1" w:rsidRDefault="00EE1D94" w:rsidP="00094B69">
      <w:pPr>
        <w:numPr>
          <w:ilvl w:val="6"/>
          <w:numId w:val="37"/>
        </w:numPr>
        <w:spacing w:line="22" w:lineRule="atLeast"/>
        <w:ind w:left="426" w:hanging="426"/>
        <w:jc w:val="both"/>
        <w:rPr>
          <w:rFonts w:ascii="Calibri" w:hAnsi="Calibri" w:cs="Calibri"/>
          <w:sz w:val="22"/>
          <w:szCs w:val="22"/>
        </w:rPr>
      </w:pPr>
      <w:r w:rsidRPr="009833D1">
        <w:rPr>
          <w:rFonts w:ascii="Calibri" w:hAnsi="Calibri" w:cs="Calibri"/>
          <w:sz w:val="22"/>
          <w:szCs w:val="22"/>
        </w:rPr>
        <w:t>Zmiany rozwiązań projektowych, zastosowanych technologii, materiałów i urządzeń w zakresie wynikającym z zaleceń, wniosków i opinii uprawnionych organów;</w:t>
      </w:r>
    </w:p>
    <w:p w14:paraId="13E5A738" w14:textId="77777777" w:rsidR="00EE1D94" w:rsidRPr="009833D1" w:rsidRDefault="00EE1D94" w:rsidP="00094B69">
      <w:pPr>
        <w:numPr>
          <w:ilvl w:val="6"/>
          <w:numId w:val="37"/>
        </w:numPr>
        <w:spacing w:line="22" w:lineRule="atLeast"/>
        <w:ind w:left="426" w:hanging="426"/>
        <w:jc w:val="both"/>
        <w:rPr>
          <w:rFonts w:ascii="Calibri" w:hAnsi="Calibri" w:cs="Calibri"/>
          <w:sz w:val="22"/>
          <w:szCs w:val="22"/>
        </w:rPr>
      </w:pPr>
      <w:r w:rsidRPr="009833D1">
        <w:rPr>
          <w:rFonts w:ascii="Calibri" w:hAnsi="Calibri" w:cs="Calibri"/>
          <w:sz w:val="22"/>
          <w:szCs w:val="22"/>
        </w:rPr>
        <w:t xml:space="preserve">Zmiana terminu wykonania zamówienia o czas trwania przeszkód, w tym zmiana terminu </w:t>
      </w:r>
      <w:r w:rsidRPr="009833D1">
        <w:rPr>
          <w:rFonts w:ascii="Calibri" w:hAnsi="Calibri" w:cs="Calibri"/>
          <w:sz w:val="22"/>
          <w:szCs w:val="22"/>
        </w:rPr>
        <w:lastRenderedPageBreak/>
        <w:t>wykonania poszczególnych zadań:</w:t>
      </w:r>
    </w:p>
    <w:p w14:paraId="6C4CD15A" w14:textId="77777777" w:rsidR="00EE1D94" w:rsidRDefault="00EE1D94" w:rsidP="00094B69">
      <w:pPr>
        <w:pStyle w:val="ListParagraph0"/>
        <w:numPr>
          <w:ilvl w:val="4"/>
          <w:numId w:val="36"/>
        </w:numPr>
        <w:spacing w:line="22" w:lineRule="atLeast"/>
        <w:ind w:left="709" w:hanging="284"/>
        <w:jc w:val="both"/>
        <w:rPr>
          <w:rFonts w:ascii="Calibri" w:eastAsia="Lucida Sans Unicode" w:hAnsi="Calibri" w:cs="Calibri"/>
          <w:sz w:val="22"/>
          <w:szCs w:val="22"/>
        </w:rPr>
      </w:pPr>
      <w:r w:rsidRPr="009833D1">
        <w:rPr>
          <w:rFonts w:ascii="Calibri" w:eastAsia="Lucida Sans Unicode" w:hAnsi="Calibri" w:cs="Calibri"/>
          <w:sz w:val="22"/>
          <w:szCs w:val="22"/>
        </w:rPr>
        <w:t>gdy dochowanie terminu nie jest możliwe z uwagi na siłę wyższą</w:t>
      </w:r>
      <w:r>
        <w:rPr>
          <w:rFonts w:ascii="Calibri" w:eastAsia="Lucida Sans Unicode" w:hAnsi="Calibri" w:cs="Calibri"/>
          <w:sz w:val="22"/>
          <w:szCs w:val="22"/>
        </w:rPr>
        <w:t xml:space="preserve"> </w:t>
      </w:r>
      <w:r>
        <w:rPr>
          <w:rStyle w:val="normaltextrun"/>
          <w:rFonts w:ascii="Calibri" w:hAnsi="Calibri" w:cs="Calibri"/>
          <w:color w:val="000000"/>
          <w:sz w:val="22"/>
          <w:szCs w:val="22"/>
          <w:shd w:val="clear" w:color="auto" w:fill="FFFFFF"/>
        </w:rPr>
        <w:t xml:space="preserve">(np. klęski żywiołowe, wojna, </w:t>
      </w:r>
      <w:r w:rsidRPr="00F775B4">
        <w:rPr>
          <w:rStyle w:val="normaltextrun"/>
          <w:rFonts w:ascii="Calibri" w:hAnsi="Calibri" w:cs="Calibri"/>
          <w:color w:val="000000"/>
          <w:sz w:val="22"/>
          <w:szCs w:val="22"/>
          <w:shd w:val="clear" w:color="auto" w:fill="FFFFFF"/>
        </w:rPr>
        <w:t xml:space="preserve">z powodu okoliczności związanych z </w:t>
      </w:r>
      <w:r>
        <w:rPr>
          <w:rStyle w:val="normaltextrun"/>
          <w:rFonts w:ascii="Calibri" w:hAnsi="Calibri" w:cs="Calibri"/>
          <w:color w:val="000000"/>
          <w:sz w:val="22"/>
          <w:szCs w:val="22"/>
          <w:shd w:val="clear" w:color="auto" w:fill="FFFFFF"/>
        </w:rPr>
        <w:t>pandemią, strajki generalne lub lokalne)</w:t>
      </w:r>
      <w:r w:rsidRPr="009833D1">
        <w:rPr>
          <w:rFonts w:ascii="Calibri" w:eastAsia="Lucida Sans Unicode" w:hAnsi="Calibri" w:cs="Calibri"/>
          <w:sz w:val="22"/>
          <w:szCs w:val="22"/>
        </w:rPr>
        <w:t>, która ma bezpośredni wpływ na terminowość wykonania zamówienia</w:t>
      </w:r>
      <w:r>
        <w:rPr>
          <w:rFonts w:ascii="Calibri" w:eastAsia="Lucida Sans Unicode" w:hAnsi="Calibri" w:cs="Calibri"/>
          <w:sz w:val="22"/>
          <w:szCs w:val="22"/>
        </w:rPr>
        <w:t>,</w:t>
      </w:r>
    </w:p>
    <w:p w14:paraId="5A086ADF" w14:textId="77777777" w:rsidR="00EE1D94" w:rsidRPr="0037445E" w:rsidRDefault="00EE1D94" w:rsidP="00094B69">
      <w:pPr>
        <w:pStyle w:val="ListParagraph0"/>
        <w:numPr>
          <w:ilvl w:val="4"/>
          <w:numId w:val="36"/>
        </w:numPr>
        <w:spacing w:line="22" w:lineRule="atLeast"/>
        <w:ind w:left="709" w:hanging="284"/>
        <w:rPr>
          <w:rFonts w:ascii="Calibri" w:hAnsi="Calibri" w:cs="Calibri"/>
          <w:sz w:val="22"/>
          <w:szCs w:val="22"/>
        </w:rPr>
      </w:pPr>
      <w:r w:rsidRPr="0037445E">
        <w:rPr>
          <w:rFonts w:ascii="Calibri" w:hAnsi="Calibri" w:cs="Calibri"/>
          <w:sz w:val="22"/>
          <w:szCs w:val="22"/>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 </w:t>
      </w:r>
    </w:p>
    <w:p w14:paraId="0FF8CC8C" w14:textId="77777777" w:rsidR="00EE1D94" w:rsidRDefault="00EE1D94" w:rsidP="00094B69">
      <w:pPr>
        <w:pStyle w:val="ListParagraph0"/>
        <w:numPr>
          <w:ilvl w:val="4"/>
          <w:numId w:val="36"/>
        </w:numPr>
        <w:spacing w:line="22" w:lineRule="atLeast"/>
        <w:ind w:left="709" w:hanging="284"/>
        <w:rPr>
          <w:rFonts w:ascii="Calibri" w:hAnsi="Calibri" w:cs="Calibri"/>
          <w:sz w:val="22"/>
          <w:szCs w:val="22"/>
        </w:rPr>
      </w:pPr>
      <w:r w:rsidRPr="0037445E">
        <w:rPr>
          <w:rFonts w:ascii="Calibri" w:hAnsi="Calibri" w:cs="Calibri"/>
          <w:sz w:val="22"/>
          <w:szCs w:val="22"/>
        </w:rPr>
        <w:t>w razie wystąpienia niezależnych od Wykonawcy przyczyn technologicznych wpływającymi na realizację przedmiotu zamówienia i przyjęte rozwiązania technologiczne, </w:t>
      </w:r>
    </w:p>
    <w:p w14:paraId="56CBE10A" w14:textId="77777777" w:rsidR="00EE1D94" w:rsidRPr="0037445E" w:rsidRDefault="00EE1D94" w:rsidP="00094B69">
      <w:pPr>
        <w:pStyle w:val="ListParagraph0"/>
        <w:numPr>
          <w:ilvl w:val="4"/>
          <w:numId w:val="36"/>
        </w:numPr>
        <w:spacing w:line="22" w:lineRule="atLeast"/>
        <w:ind w:left="709" w:hanging="284"/>
        <w:rPr>
          <w:rFonts w:ascii="Calibri" w:hAnsi="Calibri" w:cs="Calibri"/>
          <w:sz w:val="22"/>
          <w:szCs w:val="22"/>
        </w:rPr>
      </w:pPr>
      <w:r>
        <w:rPr>
          <w:rStyle w:val="normaltextrun"/>
          <w:rFonts w:ascii="Calibri" w:hAnsi="Calibri" w:cs="Calibri"/>
          <w:color w:val="000000"/>
          <w:sz w:val="22"/>
          <w:szCs w:val="22"/>
          <w:shd w:val="clear" w:color="auto" w:fill="FFFFFF"/>
        </w:rPr>
        <w:t>w przypadku zaistnienia zmian będących następstwem zdarzeń losowych, o których niezwłocznie poinformowano Zamawiającego,</w:t>
      </w:r>
    </w:p>
    <w:p w14:paraId="66850FBA" w14:textId="77777777" w:rsidR="00EE1D94" w:rsidRPr="009833D1" w:rsidRDefault="00EE1D94" w:rsidP="00094B69">
      <w:pPr>
        <w:pStyle w:val="ListParagraph0"/>
        <w:numPr>
          <w:ilvl w:val="4"/>
          <w:numId w:val="36"/>
        </w:numPr>
        <w:spacing w:line="22" w:lineRule="atLeast"/>
        <w:ind w:left="709" w:hanging="284"/>
        <w:jc w:val="both"/>
        <w:rPr>
          <w:rFonts w:ascii="Calibri" w:eastAsia="Lucida Sans Unicode" w:hAnsi="Calibri" w:cs="Calibri"/>
          <w:sz w:val="22"/>
          <w:szCs w:val="22"/>
        </w:rPr>
      </w:pPr>
      <w:r w:rsidRPr="009833D1">
        <w:rPr>
          <w:rFonts w:ascii="Calibri" w:eastAsia="Lucida Sans Unicode" w:hAnsi="Calibri" w:cs="Calibri"/>
          <w:sz w:val="22"/>
          <w:szCs w:val="22"/>
        </w:rPr>
        <w:t>w razie wystąpienia okoliczności leżących wyłącznie po stronie Zamawiającego lub okoliczności niezależnych od Zamawiającego i Wykonawcy,</w:t>
      </w:r>
    </w:p>
    <w:p w14:paraId="19B93D45" w14:textId="77777777" w:rsidR="00EE1D94" w:rsidRPr="009833D1" w:rsidRDefault="00EE1D94" w:rsidP="00094B69">
      <w:pPr>
        <w:pStyle w:val="ListParagraph0"/>
        <w:numPr>
          <w:ilvl w:val="4"/>
          <w:numId w:val="36"/>
        </w:numPr>
        <w:spacing w:line="22" w:lineRule="atLeast"/>
        <w:ind w:left="709" w:hanging="284"/>
        <w:jc w:val="both"/>
        <w:rPr>
          <w:rFonts w:ascii="Calibri" w:eastAsia="Lucida Sans Unicode" w:hAnsi="Calibri" w:cs="Calibri"/>
          <w:sz w:val="22"/>
          <w:szCs w:val="22"/>
        </w:rPr>
      </w:pPr>
      <w:r w:rsidRPr="009833D1">
        <w:rPr>
          <w:rFonts w:ascii="Calibri" w:eastAsia="Lucida Sans Unicode" w:hAnsi="Calibri" w:cs="Calibri"/>
          <w:sz w:val="22"/>
          <w:szCs w:val="22"/>
        </w:rPr>
        <w:t>w razie przekroczenia przewidzianych przepisami prawa terminów trwania procedur administracyjnych liczonych zgodnie z zasadami określonymi w przepisach prawa, w tym kodeksie postępowania administracyjnego;</w:t>
      </w:r>
    </w:p>
    <w:p w14:paraId="72704CB7" w14:textId="77777777" w:rsidR="00EE1D94" w:rsidRPr="009833D1" w:rsidRDefault="00EE1D94" w:rsidP="00094B69">
      <w:pPr>
        <w:pStyle w:val="ListParagraph0"/>
        <w:numPr>
          <w:ilvl w:val="4"/>
          <w:numId w:val="36"/>
        </w:numPr>
        <w:spacing w:line="22" w:lineRule="atLeast"/>
        <w:ind w:left="709" w:hanging="284"/>
        <w:jc w:val="both"/>
        <w:rPr>
          <w:rFonts w:ascii="Calibri" w:eastAsia="Lucida Sans Unicode" w:hAnsi="Calibri" w:cs="Calibri"/>
          <w:sz w:val="22"/>
          <w:szCs w:val="22"/>
        </w:rPr>
      </w:pPr>
      <w:r w:rsidRPr="009833D1">
        <w:rPr>
          <w:rFonts w:ascii="Calibri" w:eastAsia="Lucida Sans Unicode" w:hAnsi="Calibri" w:cs="Calibri"/>
          <w:sz w:val="22"/>
          <w:szCs w:val="22"/>
        </w:rPr>
        <w:t xml:space="preserve">gdy jest ona spowodowana udzieleniem przez Zamawiającego innego zamówienia, którego przedmiot pozostaje w bezpośrednim związku i istotnie wpływa na termin wykonania niniejszej umowy, przy czym przedłużenie okresu wykonania umowy może nastąpić tylko o ilość dni, w których Wykonawca faktycznie nie mógł wykonywać żadnych czynności związanych z wykonywaniem umowy oczekując na uzyskanie przedmiotu takiego zamówienia; </w:t>
      </w:r>
    </w:p>
    <w:p w14:paraId="593C01B7" w14:textId="77777777" w:rsidR="00EE1D94" w:rsidRDefault="00EE1D94" w:rsidP="00094B69">
      <w:pPr>
        <w:numPr>
          <w:ilvl w:val="6"/>
          <w:numId w:val="37"/>
        </w:numPr>
        <w:spacing w:line="22" w:lineRule="atLeast"/>
        <w:ind w:left="426" w:hanging="426"/>
        <w:jc w:val="both"/>
        <w:rPr>
          <w:rFonts w:ascii="Calibri" w:hAnsi="Calibri" w:cs="Calibri"/>
          <w:sz w:val="22"/>
          <w:szCs w:val="22"/>
        </w:rPr>
      </w:pPr>
      <w:r w:rsidRPr="009833D1">
        <w:rPr>
          <w:rFonts w:ascii="Calibri" w:hAnsi="Calibri" w:cs="Calibri"/>
          <w:sz w:val="22"/>
          <w:szCs w:val="22"/>
        </w:rPr>
        <w:t>Zmiany, będące następstwem wstrzymania prac przez uprawnione organy, z przyczyn nie wynikających z winy Wykonawcy;</w:t>
      </w:r>
    </w:p>
    <w:p w14:paraId="6E1A9F6C" w14:textId="77777777" w:rsidR="00EE1D94" w:rsidRPr="009833D1" w:rsidRDefault="00EE1D94" w:rsidP="00094B69">
      <w:pPr>
        <w:numPr>
          <w:ilvl w:val="6"/>
          <w:numId w:val="37"/>
        </w:numPr>
        <w:spacing w:line="22" w:lineRule="atLeast"/>
        <w:ind w:left="426" w:hanging="426"/>
        <w:jc w:val="both"/>
        <w:rPr>
          <w:rFonts w:ascii="Calibri" w:hAnsi="Calibri" w:cs="Calibri"/>
          <w:sz w:val="22"/>
          <w:szCs w:val="22"/>
        </w:rPr>
      </w:pPr>
      <w:r>
        <w:rPr>
          <w:rStyle w:val="normaltextrun"/>
          <w:rFonts w:ascii="Calibri" w:hAnsi="Calibri" w:cs="Calibri"/>
          <w:color w:val="000000"/>
          <w:sz w:val="22"/>
          <w:szCs w:val="22"/>
          <w:shd w:val="clear" w:color="auto" w:fill="FFFFFF"/>
        </w:rPr>
        <w:t>Ustawowej zmiany stawki podatku od towarów i usług,</w:t>
      </w:r>
    </w:p>
    <w:p w14:paraId="0E62D930" w14:textId="77777777" w:rsidR="00EE1D94" w:rsidRPr="009833D1" w:rsidRDefault="00EE1D94" w:rsidP="00094B69">
      <w:pPr>
        <w:numPr>
          <w:ilvl w:val="6"/>
          <w:numId w:val="37"/>
        </w:numPr>
        <w:spacing w:line="22" w:lineRule="atLeast"/>
        <w:ind w:left="426" w:hanging="426"/>
        <w:jc w:val="both"/>
        <w:rPr>
          <w:rFonts w:ascii="Calibri" w:hAnsi="Calibri" w:cs="Calibri"/>
          <w:sz w:val="22"/>
          <w:szCs w:val="22"/>
        </w:rPr>
      </w:pPr>
      <w:r w:rsidRPr="009833D1">
        <w:rPr>
          <w:rFonts w:ascii="Calibri" w:hAnsi="Calibri" w:cs="Calibri"/>
          <w:sz w:val="22"/>
          <w:szCs w:val="22"/>
        </w:rPr>
        <w:t>Zmiany, wynikające z orzeczeń sądów powszechnych, decyzji administracyjnych i orzeczeń sądów i organów administracyjnych;</w:t>
      </w:r>
    </w:p>
    <w:p w14:paraId="0132D019" w14:textId="77777777" w:rsidR="00EE1D94" w:rsidRDefault="00EE1D94" w:rsidP="00094B69">
      <w:pPr>
        <w:numPr>
          <w:ilvl w:val="6"/>
          <w:numId w:val="37"/>
        </w:numPr>
        <w:spacing w:line="22" w:lineRule="atLeast"/>
        <w:ind w:left="426" w:hanging="426"/>
        <w:jc w:val="both"/>
        <w:rPr>
          <w:rFonts w:ascii="Calibri" w:hAnsi="Calibri" w:cs="Calibri"/>
          <w:sz w:val="22"/>
          <w:szCs w:val="22"/>
        </w:rPr>
      </w:pPr>
      <w:r w:rsidRPr="009833D1">
        <w:rPr>
          <w:rFonts w:ascii="Calibri" w:hAnsi="Calibri" w:cs="Calibri"/>
          <w:sz w:val="22"/>
          <w:szCs w:val="22"/>
        </w:rPr>
        <w:t xml:space="preserve">Gdy wystąpi konieczność: zmiany zakresu przedmiotu niniejszej umowy lub wykonania prac dodatkowych lub uwzględnienia wpływu innych przedsięwzięć i działań powiązanych z przedmiotem niniejszej umowy; </w:t>
      </w:r>
    </w:p>
    <w:p w14:paraId="1565F167" w14:textId="77777777" w:rsidR="00EE1D94" w:rsidRPr="00013ECB" w:rsidRDefault="00EE1D94" w:rsidP="00094B69">
      <w:pPr>
        <w:numPr>
          <w:ilvl w:val="6"/>
          <w:numId w:val="37"/>
        </w:numPr>
        <w:spacing w:line="22" w:lineRule="atLeast"/>
        <w:ind w:left="426" w:hanging="426"/>
        <w:jc w:val="both"/>
        <w:rPr>
          <w:rFonts w:ascii="Calibri" w:hAnsi="Calibri" w:cs="Calibri"/>
          <w:sz w:val="22"/>
          <w:szCs w:val="22"/>
        </w:rPr>
      </w:pPr>
      <w:r w:rsidRPr="00013ECB">
        <w:rPr>
          <w:rFonts w:ascii="Calibri" w:hAnsi="Calibri" w:cs="Calibri"/>
          <w:sz w:val="22"/>
          <w:szCs w:val="22"/>
        </w:rPr>
        <w:t>wprowadzenia podwykonawców w przypadku braku ich wskazania w ofercie lub zmiany podwykonawców. Jeżeli zmiana dotyczy podmiotu trzeciego, na zasobach którego Wykonawca opierał się wykazując spełnianie warunków udziału w postępowaniu o udzielenie zamówienia, o którym mowa w § 1 ust. 1, Zamawiający dopuści zmianę pod warunkiem, że nowy podwykonawca wykaże spełnianie warunków udziału w postępowaniu w stopniu nie mniejszym niż wskazany na etapie postępowania o udzielenie zamówienia publicznego przez dotychczasowego podwykonawcę</w:t>
      </w:r>
      <w:r>
        <w:rPr>
          <w:rFonts w:ascii="Calibri" w:hAnsi="Calibri" w:cs="Calibri"/>
          <w:sz w:val="22"/>
          <w:szCs w:val="22"/>
        </w:rPr>
        <w:t>;</w:t>
      </w:r>
    </w:p>
    <w:p w14:paraId="02EAB73E" w14:textId="77777777" w:rsidR="00EE1D94" w:rsidRDefault="00EE1D94" w:rsidP="00094B69">
      <w:pPr>
        <w:numPr>
          <w:ilvl w:val="6"/>
          <w:numId w:val="37"/>
        </w:numPr>
        <w:spacing w:line="22" w:lineRule="atLeast"/>
        <w:ind w:left="426" w:hanging="426"/>
        <w:jc w:val="both"/>
        <w:rPr>
          <w:rFonts w:ascii="Calibri" w:hAnsi="Calibri" w:cs="Calibri"/>
          <w:sz w:val="22"/>
          <w:szCs w:val="22"/>
        </w:rPr>
      </w:pPr>
      <w:r w:rsidRPr="009833D1">
        <w:rPr>
          <w:rFonts w:ascii="Calibri" w:hAnsi="Calibri" w:cs="Calibri"/>
          <w:sz w:val="22"/>
          <w:szCs w:val="22"/>
        </w:rPr>
        <w:t>Zmiany umowy wymagają dla swej ważności formy pisemnej.</w:t>
      </w:r>
    </w:p>
    <w:p w14:paraId="018474B2" w14:textId="77777777" w:rsidR="00EE1D94" w:rsidRPr="009833D1" w:rsidRDefault="00EE1D94" w:rsidP="00094B69">
      <w:pPr>
        <w:numPr>
          <w:ilvl w:val="6"/>
          <w:numId w:val="37"/>
        </w:numPr>
        <w:spacing w:line="22" w:lineRule="atLeast"/>
        <w:ind w:left="426" w:hanging="426"/>
        <w:jc w:val="both"/>
        <w:rPr>
          <w:rFonts w:ascii="Calibri" w:hAnsi="Calibri" w:cs="Calibri"/>
          <w:sz w:val="22"/>
          <w:szCs w:val="22"/>
        </w:rPr>
      </w:pPr>
      <w:r w:rsidRPr="009833D1">
        <w:rPr>
          <w:rFonts w:ascii="Calibri" w:hAnsi="Calibri" w:cs="Calibri"/>
          <w:sz w:val="22"/>
          <w:szCs w:val="22"/>
          <w:lang w:bidi="pl-PL"/>
        </w:rPr>
        <w:t>W razie wątpliwości, przyjmuje się, że nie stanowią zmiany umowy następujące zmiany:</w:t>
      </w:r>
    </w:p>
    <w:p w14:paraId="517D7E1C" w14:textId="77777777" w:rsidR="00EE1D94" w:rsidRPr="009833D1" w:rsidRDefault="00EE1D94" w:rsidP="00094B69">
      <w:pPr>
        <w:pStyle w:val="Teksttreci0"/>
        <w:numPr>
          <w:ilvl w:val="0"/>
          <w:numId w:val="38"/>
        </w:numPr>
        <w:shd w:val="clear" w:color="auto" w:fill="auto"/>
        <w:tabs>
          <w:tab w:val="left" w:pos="709"/>
        </w:tabs>
        <w:spacing w:line="22" w:lineRule="atLeast"/>
        <w:ind w:left="644" w:hanging="360"/>
        <w:rPr>
          <w:rFonts w:ascii="Calibri" w:hAnsi="Calibri" w:cs="Calibri"/>
          <w:sz w:val="22"/>
          <w:szCs w:val="22"/>
        </w:rPr>
      </w:pPr>
      <w:r w:rsidRPr="009833D1">
        <w:rPr>
          <w:rFonts w:ascii="Calibri" w:hAnsi="Calibri" w:cs="Calibri"/>
          <w:sz w:val="22"/>
          <w:szCs w:val="22"/>
          <w:lang w:bidi="pl-PL"/>
        </w:rPr>
        <w:t>danych związanych z obsługą administracyjno-organizacyjną umowy,</w:t>
      </w:r>
    </w:p>
    <w:p w14:paraId="565BDC28" w14:textId="77777777" w:rsidR="00EE1D94" w:rsidRPr="009833D1" w:rsidRDefault="00EE1D94" w:rsidP="00094B69">
      <w:pPr>
        <w:pStyle w:val="Teksttreci0"/>
        <w:numPr>
          <w:ilvl w:val="0"/>
          <w:numId w:val="38"/>
        </w:numPr>
        <w:shd w:val="clear" w:color="auto" w:fill="auto"/>
        <w:tabs>
          <w:tab w:val="left" w:pos="709"/>
        </w:tabs>
        <w:spacing w:line="22" w:lineRule="atLeast"/>
        <w:ind w:left="644" w:hanging="360"/>
        <w:rPr>
          <w:rFonts w:ascii="Calibri" w:hAnsi="Calibri" w:cs="Calibri"/>
          <w:sz w:val="22"/>
          <w:szCs w:val="22"/>
        </w:rPr>
      </w:pPr>
      <w:r w:rsidRPr="009833D1">
        <w:rPr>
          <w:rFonts w:ascii="Calibri" w:hAnsi="Calibri" w:cs="Calibri"/>
          <w:sz w:val="22"/>
          <w:szCs w:val="22"/>
          <w:lang w:bidi="pl-PL"/>
        </w:rPr>
        <w:t>danych teleadresowych,</w:t>
      </w:r>
    </w:p>
    <w:p w14:paraId="1D19D3BC" w14:textId="77777777" w:rsidR="00EE1D94" w:rsidRPr="009504BA" w:rsidRDefault="00EE1D94" w:rsidP="00094B69">
      <w:pPr>
        <w:pStyle w:val="Teksttreci0"/>
        <w:numPr>
          <w:ilvl w:val="0"/>
          <w:numId w:val="38"/>
        </w:numPr>
        <w:shd w:val="clear" w:color="auto" w:fill="auto"/>
        <w:tabs>
          <w:tab w:val="left" w:pos="709"/>
        </w:tabs>
        <w:spacing w:line="22" w:lineRule="atLeast"/>
        <w:ind w:left="644" w:hanging="360"/>
        <w:rPr>
          <w:rFonts w:ascii="Calibri" w:hAnsi="Calibri" w:cs="Calibri"/>
          <w:sz w:val="22"/>
          <w:szCs w:val="22"/>
        </w:rPr>
      </w:pPr>
      <w:r w:rsidRPr="009833D1">
        <w:rPr>
          <w:rFonts w:ascii="Calibri" w:hAnsi="Calibri" w:cs="Calibri"/>
          <w:sz w:val="22"/>
          <w:szCs w:val="22"/>
          <w:lang w:bidi="pl-PL"/>
        </w:rPr>
        <w:t xml:space="preserve">danych </w:t>
      </w:r>
      <w:r w:rsidRPr="009504BA">
        <w:rPr>
          <w:rFonts w:ascii="Calibri" w:hAnsi="Calibri" w:cs="Calibri"/>
          <w:sz w:val="22"/>
          <w:szCs w:val="22"/>
          <w:lang w:bidi="pl-PL"/>
        </w:rPr>
        <w:t>rejestrowych,</w:t>
      </w:r>
    </w:p>
    <w:p w14:paraId="02DC87AD" w14:textId="77777777" w:rsidR="00EE1D94" w:rsidRPr="009504BA" w:rsidRDefault="00EE1D94" w:rsidP="00094B69">
      <w:pPr>
        <w:pStyle w:val="Teksttreci0"/>
        <w:numPr>
          <w:ilvl w:val="0"/>
          <w:numId w:val="38"/>
        </w:numPr>
        <w:shd w:val="clear" w:color="auto" w:fill="auto"/>
        <w:tabs>
          <w:tab w:val="left" w:pos="709"/>
        </w:tabs>
        <w:spacing w:line="22" w:lineRule="atLeast"/>
        <w:ind w:left="644" w:hanging="360"/>
        <w:rPr>
          <w:rFonts w:ascii="Calibri" w:hAnsi="Calibri" w:cs="Calibri"/>
          <w:sz w:val="22"/>
          <w:szCs w:val="22"/>
        </w:rPr>
      </w:pPr>
      <w:r w:rsidRPr="009504BA">
        <w:rPr>
          <w:rFonts w:ascii="Calibri" w:hAnsi="Calibri" w:cs="Calibri"/>
          <w:sz w:val="22"/>
          <w:szCs w:val="22"/>
          <w:lang w:bidi="pl-PL"/>
        </w:rPr>
        <w:t>będące następstwem sukcesji po jednej ze stron umowy.</w:t>
      </w:r>
    </w:p>
    <w:p w14:paraId="614DAA0C" w14:textId="77777777" w:rsidR="00EE1D94" w:rsidRDefault="00EE1D94" w:rsidP="00EE1D94">
      <w:pPr>
        <w:pStyle w:val="Teksttreci0"/>
        <w:shd w:val="clear" w:color="auto" w:fill="auto"/>
        <w:spacing w:line="22" w:lineRule="atLeast"/>
        <w:ind w:left="426"/>
        <w:rPr>
          <w:rFonts w:ascii="Calibri" w:hAnsi="Calibri" w:cs="Calibri"/>
          <w:sz w:val="22"/>
          <w:szCs w:val="22"/>
          <w:lang w:bidi="pl-PL"/>
        </w:rPr>
      </w:pPr>
      <w:r w:rsidRPr="009504BA">
        <w:rPr>
          <w:rFonts w:ascii="Calibri" w:hAnsi="Calibri" w:cs="Calibri"/>
          <w:sz w:val="22"/>
          <w:szCs w:val="22"/>
          <w:lang w:bidi="pl-PL"/>
        </w:rPr>
        <w:t>Wskazane wyżej zmiany wymagają powiadomienia pisemnego i mogą zostać wprowadzone do umowy w formie porządkującego aneksu.</w:t>
      </w:r>
    </w:p>
    <w:p w14:paraId="7B818306" w14:textId="77777777" w:rsidR="00EE1D94" w:rsidRDefault="00EE1D94" w:rsidP="00EE1D94">
      <w:pPr>
        <w:spacing w:line="22" w:lineRule="atLeast"/>
        <w:jc w:val="center"/>
        <w:rPr>
          <w:rFonts w:ascii="Calibri" w:hAnsi="Calibri" w:cs="Calibri"/>
          <w:b/>
          <w:sz w:val="22"/>
          <w:szCs w:val="22"/>
        </w:rPr>
      </w:pPr>
    </w:p>
    <w:p w14:paraId="328C66E8" w14:textId="00B214AA" w:rsidR="00EE1D94" w:rsidRPr="009504BA" w:rsidRDefault="00EE1D94" w:rsidP="00EE1D94">
      <w:pPr>
        <w:spacing w:line="22" w:lineRule="atLeast"/>
        <w:jc w:val="center"/>
        <w:rPr>
          <w:rFonts w:ascii="Calibri" w:hAnsi="Calibri" w:cs="Calibri"/>
          <w:b/>
          <w:sz w:val="22"/>
          <w:szCs w:val="22"/>
        </w:rPr>
      </w:pPr>
      <w:r w:rsidRPr="009504BA">
        <w:rPr>
          <w:rFonts w:ascii="Calibri" w:hAnsi="Calibri" w:cs="Calibri"/>
          <w:b/>
          <w:sz w:val="22"/>
          <w:szCs w:val="22"/>
        </w:rPr>
        <w:t>§ 1</w:t>
      </w:r>
      <w:r w:rsidR="00B23F09">
        <w:rPr>
          <w:rFonts w:ascii="Calibri" w:hAnsi="Calibri" w:cs="Calibri"/>
          <w:b/>
          <w:sz w:val="22"/>
          <w:szCs w:val="22"/>
        </w:rPr>
        <w:t>8</w:t>
      </w:r>
      <w:r>
        <w:rPr>
          <w:rFonts w:ascii="Calibri" w:hAnsi="Calibri" w:cs="Calibri"/>
          <w:b/>
          <w:sz w:val="22"/>
          <w:szCs w:val="22"/>
        </w:rPr>
        <w:t xml:space="preserve"> </w:t>
      </w:r>
    </w:p>
    <w:p w14:paraId="4F549125" w14:textId="77777777" w:rsidR="00EE1D94" w:rsidRPr="009504BA" w:rsidRDefault="00EE1D94" w:rsidP="00EE1D94">
      <w:pPr>
        <w:spacing w:line="22" w:lineRule="atLeast"/>
        <w:jc w:val="center"/>
        <w:rPr>
          <w:rFonts w:ascii="Calibri" w:hAnsi="Calibri" w:cs="Calibri"/>
          <w:sz w:val="22"/>
          <w:szCs w:val="22"/>
        </w:rPr>
      </w:pPr>
      <w:r w:rsidRPr="009504BA">
        <w:rPr>
          <w:rFonts w:ascii="Calibri" w:hAnsi="Calibri" w:cs="Calibri"/>
          <w:b/>
          <w:sz w:val="22"/>
          <w:szCs w:val="22"/>
        </w:rPr>
        <w:t>OBOWIĄZKI INFORMACYJNE</w:t>
      </w:r>
    </w:p>
    <w:p w14:paraId="7A51217D" w14:textId="77777777" w:rsidR="00EE1D94" w:rsidRPr="009504BA" w:rsidRDefault="00EE1D94" w:rsidP="00094B69">
      <w:pPr>
        <w:numPr>
          <w:ilvl w:val="0"/>
          <w:numId w:val="3"/>
        </w:numPr>
        <w:spacing w:line="22" w:lineRule="atLeast"/>
        <w:ind w:left="426" w:hanging="426"/>
        <w:jc w:val="both"/>
        <w:rPr>
          <w:rFonts w:ascii="Calibri" w:hAnsi="Calibri" w:cs="Calibri"/>
          <w:sz w:val="22"/>
          <w:szCs w:val="22"/>
        </w:rPr>
      </w:pPr>
      <w:r w:rsidRPr="009504BA">
        <w:rPr>
          <w:rFonts w:ascii="Calibri" w:hAnsi="Calibri" w:cs="Calibri"/>
          <w:sz w:val="22"/>
          <w:szCs w:val="22"/>
        </w:rPr>
        <w:t>Strony zobowiązują się do wzajemnego informowania się o wszelkich okolicznościach mogących mieć wpływ na wykonanie umowy oraz do dołożenia należytej staranności i działania według ich najlepszej wiedzy w celu wykonania umowy.</w:t>
      </w:r>
    </w:p>
    <w:p w14:paraId="157EAB94" w14:textId="77777777" w:rsidR="00EE1D94" w:rsidRPr="009504BA" w:rsidRDefault="00EE1D94" w:rsidP="00094B69">
      <w:pPr>
        <w:numPr>
          <w:ilvl w:val="0"/>
          <w:numId w:val="3"/>
        </w:numPr>
        <w:spacing w:line="22" w:lineRule="atLeast"/>
        <w:ind w:left="426" w:hanging="426"/>
        <w:jc w:val="both"/>
        <w:rPr>
          <w:rFonts w:ascii="Calibri" w:hAnsi="Calibri" w:cs="Calibri"/>
          <w:sz w:val="22"/>
          <w:szCs w:val="22"/>
        </w:rPr>
      </w:pPr>
      <w:r w:rsidRPr="009504BA">
        <w:rPr>
          <w:rFonts w:ascii="Calibri" w:hAnsi="Calibri" w:cs="Calibri"/>
          <w:sz w:val="22"/>
          <w:szCs w:val="22"/>
        </w:rPr>
        <w:t xml:space="preserve">Wszelkie zawiadomienia, żądania oraz inna korespondencja dokonywana na podstawie umowy będą sporządzane na piśmie i doręczane drugiej Stronie osobiście lub wysłane za potwierdzeniem </w:t>
      </w:r>
      <w:r w:rsidRPr="009504BA">
        <w:rPr>
          <w:rFonts w:ascii="Calibri" w:hAnsi="Calibri" w:cs="Calibri"/>
          <w:sz w:val="22"/>
          <w:szCs w:val="22"/>
        </w:rPr>
        <w:lastRenderedPageBreak/>
        <w:t xml:space="preserve">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37890749" w14:textId="77777777" w:rsidR="00EE1D94" w:rsidRPr="009504BA" w:rsidRDefault="00EE1D94" w:rsidP="00EE1D94">
      <w:pPr>
        <w:spacing w:line="22" w:lineRule="atLeast"/>
        <w:ind w:left="426"/>
        <w:jc w:val="both"/>
        <w:rPr>
          <w:rFonts w:ascii="Calibri" w:hAnsi="Calibri" w:cs="Calibri"/>
          <w:sz w:val="22"/>
          <w:szCs w:val="22"/>
        </w:rPr>
      </w:pPr>
      <w:r w:rsidRPr="009504BA">
        <w:rPr>
          <w:rFonts w:ascii="Calibri" w:hAnsi="Calibri" w:cs="Calibri"/>
          <w:sz w:val="22"/>
          <w:szCs w:val="22"/>
        </w:rPr>
        <w:t>adres Zamawiającego:</w:t>
      </w:r>
    </w:p>
    <w:p w14:paraId="1EE9500A" w14:textId="77777777" w:rsidR="00EE1D94" w:rsidRDefault="00EE1D94" w:rsidP="00EE1D9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Calibri" w:hAnsi="Calibri" w:cs="Calibri"/>
          <w:sz w:val="22"/>
          <w:szCs w:val="22"/>
        </w:rPr>
        <w:t xml:space="preserve">Regionalny Zarząd Gospodarki Wodnej w Krakowie, ul. Marszałka J. Piłsudskiego 22, </w:t>
      </w:r>
      <w:r>
        <w:rPr>
          <w:rStyle w:val="scxw5412019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31-09 Kraków </w:t>
      </w:r>
      <w:r>
        <w:rPr>
          <w:rStyle w:val="eop"/>
          <w:rFonts w:ascii="Calibri" w:hAnsi="Calibri" w:cs="Calibri"/>
          <w:sz w:val="22"/>
          <w:szCs w:val="22"/>
        </w:rPr>
        <w:t> </w:t>
      </w:r>
    </w:p>
    <w:p w14:paraId="77B06546" w14:textId="77777777" w:rsidR="00EE1D94" w:rsidRDefault="00EE1D94" w:rsidP="00EE1D9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Calibri" w:hAnsi="Calibri" w:cs="Calibri"/>
          <w:sz w:val="22"/>
          <w:szCs w:val="22"/>
        </w:rPr>
        <w:t xml:space="preserve">w formie elektronicznej na adres: </w:t>
      </w:r>
      <w:hyperlink r:id="rId9" w:tgtFrame="_blank" w:history="1">
        <w:r w:rsidRPr="00236775">
          <w:rPr>
            <w:rStyle w:val="normaltextrun"/>
            <w:rFonts w:ascii="Calibri" w:hAnsi="Calibri" w:cs="Calibri"/>
            <w:color w:val="0000FF"/>
            <w:sz w:val="22"/>
            <w:szCs w:val="22"/>
          </w:rPr>
          <w:t>……………………………………………….</w:t>
        </w:r>
      </w:hyperlink>
      <w:r w:rsidRPr="00236775">
        <w:rPr>
          <w:rStyle w:val="eop"/>
          <w:rFonts w:ascii="Calibri" w:hAnsi="Calibri" w:cs="Calibri"/>
          <w:sz w:val="22"/>
          <w:szCs w:val="22"/>
        </w:rPr>
        <w:t> </w:t>
      </w:r>
    </w:p>
    <w:p w14:paraId="452A1FDF" w14:textId="77777777" w:rsidR="00EE1D94" w:rsidRDefault="00EE1D94" w:rsidP="00EE1D9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Calibri" w:hAnsi="Calibri" w:cs="Calibri"/>
          <w:sz w:val="22"/>
          <w:szCs w:val="22"/>
        </w:rPr>
        <w:t>adres Wykonawcy:</w:t>
      </w:r>
      <w:r>
        <w:rPr>
          <w:rStyle w:val="normaltextrun"/>
          <w:rFonts w:ascii="Calibri" w:hAnsi="Calibri" w:cs="Calibri"/>
          <w:color w:val="000000"/>
          <w:sz w:val="22"/>
          <w:szCs w:val="22"/>
        </w:rPr>
        <w:t>…………………………………………………………………... </w:t>
      </w:r>
      <w:r>
        <w:rPr>
          <w:rStyle w:val="normaltextrun"/>
          <w:rFonts w:ascii="Calibri" w:hAnsi="Calibri" w:cs="Calibri"/>
          <w:sz w:val="22"/>
          <w:szCs w:val="22"/>
        </w:rPr>
        <w:t xml:space="preserve"> w formie elektronicznej na adres: ………………………………………. </w:t>
      </w:r>
      <w:r>
        <w:rPr>
          <w:rStyle w:val="eop"/>
          <w:rFonts w:ascii="Calibri" w:hAnsi="Calibri" w:cs="Calibri"/>
          <w:sz w:val="22"/>
          <w:szCs w:val="22"/>
        </w:rPr>
        <w:t> </w:t>
      </w:r>
    </w:p>
    <w:p w14:paraId="7C158826" w14:textId="77777777" w:rsidR="00EE1D94" w:rsidRPr="009504BA" w:rsidRDefault="00EE1D94" w:rsidP="00EE1D94">
      <w:pPr>
        <w:spacing w:line="22" w:lineRule="atLeast"/>
        <w:ind w:left="426"/>
        <w:jc w:val="both"/>
        <w:rPr>
          <w:rFonts w:ascii="Calibri" w:hAnsi="Calibri" w:cs="Calibri"/>
          <w:sz w:val="22"/>
          <w:szCs w:val="22"/>
        </w:rPr>
      </w:pPr>
      <w:r w:rsidRPr="009504BA">
        <w:rPr>
          <w:rFonts w:ascii="Calibri" w:hAnsi="Calibri" w:cs="Calibri"/>
          <w:sz w:val="22"/>
          <w:szCs w:val="22"/>
        </w:rPr>
        <w:t>lub inne adresy, które zostaną podane do wiadomości jednej S</w:t>
      </w:r>
      <w:r>
        <w:rPr>
          <w:rFonts w:ascii="Calibri" w:hAnsi="Calibri" w:cs="Calibri"/>
          <w:sz w:val="22"/>
          <w:szCs w:val="22"/>
        </w:rPr>
        <w:t xml:space="preserve">trony przez drugą </w:t>
      </w:r>
      <w:r w:rsidRPr="009504BA">
        <w:rPr>
          <w:rFonts w:ascii="Calibri" w:hAnsi="Calibri" w:cs="Calibri"/>
          <w:sz w:val="22"/>
          <w:szCs w:val="22"/>
        </w:rPr>
        <w:t>Stronę.</w:t>
      </w:r>
    </w:p>
    <w:p w14:paraId="61150759" w14:textId="77777777" w:rsidR="00EE1D94" w:rsidRPr="009504BA" w:rsidRDefault="00EE1D94" w:rsidP="00094B69">
      <w:pPr>
        <w:numPr>
          <w:ilvl w:val="0"/>
          <w:numId w:val="3"/>
        </w:numPr>
        <w:spacing w:line="22" w:lineRule="atLeast"/>
        <w:ind w:left="426" w:hanging="426"/>
        <w:jc w:val="both"/>
        <w:rPr>
          <w:rFonts w:ascii="Calibri" w:hAnsi="Calibri" w:cs="Calibri"/>
          <w:sz w:val="22"/>
          <w:szCs w:val="22"/>
        </w:rPr>
      </w:pPr>
      <w:r w:rsidRPr="009504BA">
        <w:rPr>
          <w:rFonts w:ascii="Calibri" w:hAnsi="Calibri" w:cs="Calibri"/>
          <w:sz w:val="22"/>
          <w:szCs w:val="22"/>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7EC7D0BF" w14:textId="77777777" w:rsidR="00EE1D94" w:rsidRPr="008C345D" w:rsidRDefault="00EE1D94" w:rsidP="00094B69">
      <w:pPr>
        <w:numPr>
          <w:ilvl w:val="0"/>
          <w:numId w:val="3"/>
        </w:numPr>
        <w:spacing w:line="22" w:lineRule="atLeast"/>
        <w:ind w:left="426" w:hanging="426"/>
        <w:jc w:val="both"/>
        <w:rPr>
          <w:rFonts w:ascii="Calibri" w:hAnsi="Calibri" w:cs="Calibri"/>
          <w:sz w:val="22"/>
          <w:szCs w:val="22"/>
        </w:rPr>
      </w:pPr>
      <w:r w:rsidRPr="009504BA">
        <w:rPr>
          <w:rFonts w:ascii="Calibri" w:hAnsi="Calibri" w:cs="Calibri"/>
          <w:sz w:val="22"/>
          <w:szCs w:val="22"/>
        </w:rPr>
        <w:t xml:space="preserve">Strony uzgadniają, iż oświadczenia/zawiadomienia dotyczące wypowiedzenia lub odstąpienia od umowy, będą składane wyłącznie w formie pisemnej doręczane drugiej Stronie osobiście lub </w:t>
      </w:r>
      <w:r w:rsidRPr="008C345D">
        <w:rPr>
          <w:rFonts w:ascii="Calibri" w:hAnsi="Calibri" w:cs="Calibri"/>
          <w:sz w:val="22"/>
          <w:szCs w:val="22"/>
        </w:rPr>
        <w:t>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2A03369" w14:textId="77777777" w:rsidR="00EE1D94" w:rsidRPr="008C345D" w:rsidRDefault="00EE1D94" w:rsidP="00094B69">
      <w:pPr>
        <w:numPr>
          <w:ilvl w:val="0"/>
          <w:numId w:val="3"/>
        </w:numPr>
        <w:spacing w:line="22" w:lineRule="atLeast"/>
        <w:ind w:left="426" w:hanging="426"/>
        <w:jc w:val="both"/>
        <w:rPr>
          <w:rFonts w:ascii="Calibri" w:hAnsi="Calibri" w:cs="Calibri"/>
          <w:sz w:val="22"/>
          <w:szCs w:val="22"/>
        </w:rPr>
      </w:pPr>
      <w:r w:rsidRPr="008C345D">
        <w:rPr>
          <w:rFonts w:ascii="Calibri" w:hAnsi="Calibri" w:cs="Calibri"/>
          <w:sz w:val="22"/>
          <w:szCs w:val="22"/>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66E11F14" w14:textId="77777777" w:rsidR="00EE1D94" w:rsidRPr="008C345D" w:rsidRDefault="00EE1D94" w:rsidP="00EE1D94">
      <w:pPr>
        <w:spacing w:line="22" w:lineRule="atLeast"/>
        <w:ind w:left="426"/>
        <w:jc w:val="both"/>
        <w:rPr>
          <w:rFonts w:ascii="Calibri" w:hAnsi="Calibri" w:cs="Calibri"/>
          <w:sz w:val="22"/>
          <w:szCs w:val="22"/>
        </w:rPr>
      </w:pPr>
    </w:p>
    <w:p w14:paraId="65723D98" w14:textId="12718565" w:rsidR="00EE1D94" w:rsidRPr="008C345D" w:rsidRDefault="00EE1D94" w:rsidP="00EE1D94">
      <w:pPr>
        <w:spacing w:line="22" w:lineRule="atLeast"/>
        <w:jc w:val="center"/>
        <w:rPr>
          <w:rFonts w:ascii="Calibri" w:hAnsi="Calibri" w:cs="Calibri"/>
          <w:b/>
          <w:sz w:val="22"/>
          <w:szCs w:val="22"/>
        </w:rPr>
      </w:pPr>
      <w:r w:rsidRPr="008C345D">
        <w:rPr>
          <w:rFonts w:ascii="Calibri" w:hAnsi="Calibri" w:cs="Calibri"/>
          <w:b/>
          <w:sz w:val="22"/>
          <w:szCs w:val="22"/>
        </w:rPr>
        <w:t>§ 1</w:t>
      </w:r>
      <w:r w:rsidR="00B23F09">
        <w:rPr>
          <w:rFonts w:ascii="Calibri" w:hAnsi="Calibri" w:cs="Calibri"/>
          <w:b/>
          <w:sz w:val="22"/>
          <w:szCs w:val="22"/>
        </w:rPr>
        <w:t>9</w:t>
      </w:r>
    </w:p>
    <w:p w14:paraId="6AB1EFAB" w14:textId="77777777" w:rsidR="00EE1D94" w:rsidRPr="008C345D" w:rsidRDefault="00EE1D94" w:rsidP="00EE1D94">
      <w:pPr>
        <w:spacing w:line="22" w:lineRule="atLeast"/>
        <w:jc w:val="center"/>
        <w:rPr>
          <w:rFonts w:ascii="Calibri" w:hAnsi="Calibri" w:cs="Calibri"/>
          <w:sz w:val="22"/>
          <w:szCs w:val="22"/>
        </w:rPr>
      </w:pPr>
      <w:r w:rsidRPr="008C345D">
        <w:rPr>
          <w:rFonts w:ascii="Calibri" w:hAnsi="Calibri" w:cs="Calibri"/>
          <w:b/>
          <w:sz w:val="22"/>
          <w:szCs w:val="22"/>
        </w:rPr>
        <w:t>PRZENIESIENIE WIERZYTELNOŚCI</w:t>
      </w:r>
    </w:p>
    <w:p w14:paraId="47447233" w14:textId="77777777" w:rsidR="00EE1D94" w:rsidRPr="008C345D" w:rsidRDefault="00EE1D94" w:rsidP="00EE1D94">
      <w:pPr>
        <w:spacing w:line="22" w:lineRule="atLeast"/>
        <w:jc w:val="both"/>
        <w:rPr>
          <w:rFonts w:ascii="Calibri" w:hAnsi="Calibri" w:cs="Calibri"/>
          <w:sz w:val="22"/>
          <w:szCs w:val="22"/>
        </w:rPr>
      </w:pPr>
      <w:r w:rsidRPr="008C345D">
        <w:rPr>
          <w:rFonts w:ascii="Calibri" w:hAnsi="Calibri" w:cs="Calibr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 1 i § 2 Kodeksu cywilnego.</w:t>
      </w:r>
    </w:p>
    <w:p w14:paraId="27DDEAC4" w14:textId="77777777" w:rsidR="00EE1D94" w:rsidRDefault="00EE1D94" w:rsidP="00EE1D94">
      <w:pPr>
        <w:spacing w:line="22" w:lineRule="atLeast"/>
        <w:rPr>
          <w:rFonts w:ascii="Calibri" w:hAnsi="Calibri" w:cs="Calibri"/>
          <w:b/>
          <w:sz w:val="22"/>
          <w:szCs w:val="22"/>
        </w:rPr>
      </w:pPr>
    </w:p>
    <w:p w14:paraId="07842BB0" w14:textId="2E7A217F" w:rsidR="00EE1D94" w:rsidRPr="008C345D" w:rsidRDefault="00EE1D94" w:rsidP="00EE1D94">
      <w:pPr>
        <w:spacing w:line="22" w:lineRule="atLeast"/>
        <w:jc w:val="center"/>
        <w:rPr>
          <w:rFonts w:ascii="Calibri" w:hAnsi="Calibri" w:cs="Calibri"/>
          <w:b/>
          <w:sz w:val="22"/>
          <w:szCs w:val="22"/>
        </w:rPr>
      </w:pPr>
      <w:r w:rsidRPr="008C345D">
        <w:rPr>
          <w:rFonts w:ascii="Calibri" w:hAnsi="Calibri" w:cs="Calibri"/>
          <w:b/>
          <w:sz w:val="22"/>
          <w:szCs w:val="22"/>
        </w:rPr>
        <w:t xml:space="preserve">§ </w:t>
      </w:r>
      <w:r w:rsidR="00B23F09">
        <w:rPr>
          <w:rFonts w:ascii="Calibri" w:hAnsi="Calibri" w:cs="Calibri"/>
          <w:b/>
          <w:sz w:val="22"/>
          <w:szCs w:val="22"/>
        </w:rPr>
        <w:t>20</w:t>
      </w:r>
    </w:p>
    <w:p w14:paraId="748CA12D" w14:textId="77777777" w:rsidR="00EE1D94" w:rsidRPr="008C345D" w:rsidRDefault="00EE1D94" w:rsidP="00EE1D94">
      <w:pPr>
        <w:spacing w:line="22" w:lineRule="atLeast"/>
        <w:jc w:val="center"/>
        <w:rPr>
          <w:rFonts w:ascii="Calibri" w:hAnsi="Calibri" w:cs="Calibri"/>
          <w:sz w:val="22"/>
          <w:szCs w:val="22"/>
        </w:rPr>
      </w:pPr>
      <w:r w:rsidRPr="008C345D">
        <w:rPr>
          <w:rFonts w:ascii="Calibri" w:hAnsi="Calibri" w:cs="Calibri"/>
          <w:b/>
          <w:sz w:val="22"/>
          <w:szCs w:val="22"/>
        </w:rPr>
        <w:t>RODO</w:t>
      </w:r>
    </w:p>
    <w:p w14:paraId="52103BEC" w14:textId="77777777" w:rsidR="00EE1D94" w:rsidRPr="008C345D" w:rsidRDefault="00EE1D94" w:rsidP="00094B69">
      <w:pPr>
        <w:pStyle w:val="Standard"/>
        <w:widowControl w:val="0"/>
        <w:numPr>
          <w:ilvl w:val="0"/>
          <w:numId w:val="8"/>
        </w:numPr>
        <w:spacing w:after="0" w:line="22" w:lineRule="atLeast"/>
        <w:ind w:left="426" w:hanging="426"/>
        <w:jc w:val="both"/>
        <w:rPr>
          <w:rFonts w:eastAsia="Lucida Sans Unicode" w:cs="Calibri"/>
          <w:lang w:eastAsia="ar-SA"/>
        </w:rPr>
      </w:pPr>
      <w:r w:rsidRPr="008C345D">
        <w:rPr>
          <w:rFonts w:eastAsia="Lucida Sans Unicode"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3D7C13F" w14:textId="77777777" w:rsidR="00EE1D94" w:rsidRPr="008C345D" w:rsidRDefault="00EE1D94" w:rsidP="00094B69">
      <w:pPr>
        <w:pStyle w:val="Standard"/>
        <w:widowControl w:val="0"/>
        <w:numPr>
          <w:ilvl w:val="0"/>
          <w:numId w:val="8"/>
        </w:numPr>
        <w:spacing w:after="0" w:line="22" w:lineRule="atLeast"/>
        <w:ind w:left="426" w:hanging="426"/>
        <w:jc w:val="both"/>
        <w:rPr>
          <w:rFonts w:eastAsia="Lucida Sans Unicode" w:cs="Calibri"/>
          <w:lang w:eastAsia="ar-SA"/>
        </w:rPr>
      </w:pPr>
      <w:r w:rsidRPr="008C345D">
        <w:rPr>
          <w:rFonts w:eastAsia="Lucida Sans Unicode" w:cs="Calibri"/>
          <w:lang w:eastAsia="ar-SA"/>
        </w:rPr>
        <w:t>Każda ze Stron oświadcza, że wszystkie osoby zaangażowane w realizacj</w:t>
      </w:r>
      <w:r>
        <w:rPr>
          <w:rFonts w:eastAsia="Lucida Sans Unicode" w:cs="Calibri"/>
          <w:lang w:eastAsia="ar-SA"/>
        </w:rPr>
        <w:t>ę</w:t>
      </w:r>
      <w:r w:rsidRPr="008C345D">
        <w:rPr>
          <w:rFonts w:eastAsia="Lucida Sans Unicode" w:cs="Calibri"/>
          <w:lang w:eastAsia="ar-SA"/>
        </w:rPr>
        <w:t xml:space="preserve"> umowy dysponują informacjami dotyczącymi przetwarzania ich danych osobowych przez Strony na potrzeby realizacji niniejszej umowy, określonymi w ust. 3-6. </w:t>
      </w:r>
    </w:p>
    <w:p w14:paraId="171D7909" w14:textId="77777777" w:rsidR="00EE1D94" w:rsidRPr="008C345D" w:rsidRDefault="00EE1D94" w:rsidP="00094B69">
      <w:pPr>
        <w:pStyle w:val="Standard"/>
        <w:widowControl w:val="0"/>
        <w:numPr>
          <w:ilvl w:val="0"/>
          <w:numId w:val="8"/>
        </w:numPr>
        <w:spacing w:after="0" w:line="22" w:lineRule="atLeast"/>
        <w:ind w:left="426" w:hanging="426"/>
        <w:jc w:val="both"/>
        <w:rPr>
          <w:rFonts w:eastAsia="Lucida Sans Unicode" w:cs="Calibri"/>
          <w:lang w:eastAsia="ar-SA"/>
        </w:rPr>
      </w:pPr>
      <w:r w:rsidRPr="008C345D">
        <w:rPr>
          <w:rFonts w:eastAsia="Lucida Sans Unicode" w:cs="Calibri"/>
          <w:lang w:eastAsia="ar-SA"/>
        </w:rPr>
        <w:t>Strony ustalają, iż zgodnie z treścią art. 13 i 14 rozporządz</w:t>
      </w:r>
      <w:r>
        <w:rPr>
          <w:rFonts w:eastAsia="Lucida Sans Unicode" w:cs="Calibri"/>
          <w:lang w:eastAsia="ar-SA"/>
        </w:rPr>
        <w:t>enia Parlamentu Europejskiego i</w:t>
      </w:r>
      <w:r w:rsidRPr="008C345D">
        <w:rPr>
          <w:rFonts w:eastAsia="Lucida Sans Unicode" w:cs="Calibri"/>
          <w:lang w:eastAsia="ar-SA"/>
        </w:rPr>
        <w:t xml:space="preserve"> Rady (UE) 2016/679 z 27.04.2016 r. w sprawie ochrony osób fizycznych w związku z</w:t>
      </w:r>
      <w:r>
        <w:rPr>
          <w:rFonts w:eastAsia="Lucida Sans Unicode" w:cs="Calibri"/>
          <w:lang w:eastAsia="ar-SA"/>
        </w:rPr>
        <w:t xml:space="preserve"> </w:t>
      </w:r>
      <w:r w:rsidRPr="008C345D">
        <w:rPr>
          <w:rFonts w:eastAsia="Lucida Sans Unicode" w:cs="Calibri"/>
          <w:lang w:eastAsia="ar-SA"/>
        </w:rPr>
        <w:t xml:space="preserve">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w:t>
      </w:r>
      <w:r w:rsidRPr="008C345D">
        <w:rPr>
          <w:rFonts w:eastAsia="Lucida Sans Unicode" w:cs="Calibri"/>
          <w:lang w:eastAsia="ar-SA"/>
        </w:rPr>
        <w:lastRenderedPageBreak/>
        <w:t>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60B91E5E" w14:textId="77777777" w:rsidR="00EE1D94" w:rsidRPr="008C345D" w:rsidRDefault="00EE1D94" w:rsidP="00094B69">
      <w:pPr>
        <w:pStyle w:val="Standard"/>
        <w:widowControl w:val="0"/>
        <w:numPr>
          <w:ilvl w:val="0"/>
          <w:numId w:val="8"/>
        </w:numPr>
        <w:spacing w:after="0" w:line="22" w:lineRule="atLeast"/>
        <w:ind w:left="426" w:hanging="426"/>
        <w:jc w:val="both"/>
        <w:rPr>
          <w:rFonts w:cs="Calibri"/>
        </w:rPr>
      </w:pPr>
      <w:r w:rsidRPr="008C345D">
        <w:rPr>
          <w:rFonts w:eastAsia="Lucida Sans Unicode" w:cs="Calibri"/>
          <w:lang w:eastAsia="ar-SA"/>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w:t>
      </w:r>
      <w:r>
        <w:rPr>
          <w:rFonts w:eastAsia="Lucida Sans Unicode" w:cs="Calibri"/>
          <w:lang w:eastAsia="ar-SA"/>
        </w:rPr>
        <w:t>(tylko w odniesieniu do Stron u</w:t>
      </w:r>
      <w:r w:rsidRPr="008C345D">
        <w:rPr>
          <w:rFonts w:eastAsia="Lucida Sans Unicode" w:cs="Calibri"/>
          <w:lang w:eastAsia="ar-SA"/>
        </w:rPr>
        <w:t>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38CEDCA8" w14:textId="77777777" w:rsidR="00EE1D94" w:rsidRPr="008C345D" w:rsidRDefault="00EE1D94" w:rsidP="00094B69">
      <w:pPr>
        <w:pStyle w:val="Standard"/>
        <w:widowControl w:val="0"/>
        <w:numPr>
          <w:ilvl w:val="0"/>
          <w:numId w:val="8"/>
        </w:numPr>
        <w:spacing w:after="0" w:line="22" w:lineRule="atLeast"/>
        <w:ind w:left="426" w:hanging="426"/>
        <w:jc w:val="both"/>
        <w:rPr>
          <w:rFonts w:eastAsia="Lucida Sans Unicode" w:cs="Calibri"/>
          <w:lang w:eastAsia="ar-SA"/>
        </w:rPr>
      </w:pPr>
      <w:r w:rsidRPr="008C345D">
        <w:rPr>
          <w:rFonts w:eastAsia="Lucida Sans Unicode" w:cs="Calibri"/>
          <w:lang w:eastAsia="ar-SA"/>
        </w:rPr>
        <w:t>Z Inspektorem Ochrony Danych Osobowych lub osobą odpowiedzialną za ochronę danych osobowych można kontaktować się:</w:t>
      </w:r>
    </w:p>
    <w:p w14:paraId="72F3F112" w14:textId="77777777" w:rsidR="00EE1D94" w:rsidRPr="008C345D" w:rsidRDefault="00EE1D94" w:rsidP="00094B69">
      <w:pPr>
        <w:pStyle w:val="NormalnyWeb"/>
        <w:widowControl w:val="0"/>
        <w:numPr>
          <w:ilvl w:val="1"/>
          <w:numId w:val="9"/>
        </w:numPr>
        <w:tabs>
          <w:tab w:val="left" w:pos="709"/>
        </w:tabs>
        <w:spacing w:before="0" w:beforeAutospacing="0" w:after="0" w:afterAutospacing="0" w:line="22" w:lineRule="atLeast"/>
        <w:ind w:left="709" w:hanging="283"/>
        <w:jc w:val="both"/>
      </w:pPr>
      <w:r w:rsidRPr="008C345D">
        <w:t xml:space="preserve">Kontakt z Inspektorem Ochrony Danych w PGW Wody Polskie możliwy jest pod adresem e-mail: </w:t>
      </w:r>
      <w:hyperlink r:id="rId10" w:history="1">
        <w:r w:rsidRPr="008C345D">
          <w:rPr>
            <w:rStyle w:val="Hipercze"/>
            <w:color w:val="auto"/>
          </w:rPr>
          <w:t>iod@wody.gov.pl</w:t>
        </w:r>
      </w:hyperlink>
      <w:r w:rsidRPr="008C345D">
        <w:t xml:space="preserve"> lub listownie pod adresem: Państwowe Gospodarstwo Wodne Wody Polskie z siedzibą przy ul. Żelazna 59A, 00-848 Warszawa, z dopiskiem „</w:t>
      </w:r>
      <w:r w:rsidRPr="008C345D">
        <w:rPr>
          <w:i/>
          <w:iCs/>
        </w:rPr>
        <w:t>Inspektor Ochrony Danych</w:t>
      </w:r>
      <w:r w:rsidRPr="008C345D">
        <w:t xml:space="preserve">” albo pod adresem e-mail: </w:t>
      </w:r>
      <w:hyperlink r:id="rId11" w:history="1">
        <w:r w:rsidRPr="008C345D">
          <w:rPr>
            <w:rStyle w:val="Hipercze"/>
            <w:color w:val="auto"/>
          </w:rPr>
          <w:t>riod.krakow@wody.gov.pl</w:t>
        </w:r>
      </w:hyperlink>
      <w:r w:rsidRPr="00891117">
        <w:rPr>
          <w:rStyle w:val="Hipercze"/>
          <w:color w:val="auto"/>
          <w:u w:val="none"/>
        </w:rPr>
        <w:t xml:space="preserve"> </w:t>
      </w:r>
      <w:r w:rsidRPr="008C345D">
        <w:t xml:space="preserve">lub listownie pod adresem: Regionalny Zarząd Gospodarki Wodnej w Krakowie z siedzibą przy ul. J. Piłsudskiego 22, 31-109 Kraków, z dopiskiem: </w:t>
      </w:r>
      <w:r w:rsidRPr="008C345D">
        <w:rPr>
          <w:i/>
          <w:iCs/>
        </w:rPr>
        <w:t>„Regionalny Inspektor Ochrony Danych w Krakowie”</w:t>
      </w:r>
      <w:r w:rsidRPr="008C345D">
        <w:t>,</w:t>
      </w:r>
    </w:p>
    <w:p w14:paraId="137429CA" w14:textId="77777777" w:rsidR="00EE1D94" w:rsidRPr="008C345D" w:rsidRDefault="00EE1D94" w:rsidP="00094B69">
      <w:pPr>
        <w:pStyle w:val="NormalnyWeb"/>
        <w:widowControl w:val="0"/>
        <w:numPr>
          <w:ilvl w:val="1"/>
          <w:numId w:val="9"/>
        </w:numPr>
        <w:tabs>
          <w:tab w:val="left" w:pos="709"/>
        </w:tabs>
        <w:spacing w:before="0" w:beforeAutospacing="0" w:after="0" w:afterAutospacing="0" w:line="22" w:lineRule="atLeast"/>
        <w:ind w:left="709" w:hanging="283"/>
        <w:jc w:val="both"/>
      </w:pPr>
      <w:r w:rsidRPr="008C345D">
        <w:rPr>
          <w:rFonts w:eastAsia="Lucida Sans Unicode"/>
          <w:lang w:eastAsia="zh-CN"/>
        </w:rPr>
        <w:t>z ramienia Wykonawcy - ……………………………………………………………………………………..</w:t>
      </w:r>
    </w:p>
    <w:p w14:paraId="6A73F3BC" w14:textId="77777777" w:rsidR="00EE1D94" w:rsidRPr="005E1B36" w:rsidRDefault="00EE1D94" w:rsidP="00094B69">
      <w:pPr>
        <w:pStyle w:val="Standard"/>
        <w:widowControl w:val="0"/>
        <w:numPr>
          <w:ilvl w:val="0"/>
          <w:numId w:val="8"/>
        </w:numPr>
        <w:spacing w:after="0" w:line="22" w:lineRule="atLeast"/>
        <w:ind w:left="426" w:hanging="426"/>
        <w:jc w:val="both"/>
        <w:rPr>
          <w:rFonts w:eastAsia="Lucida Sans Unicode" w:cs="Calibri"/>
          <w:lang w:eastAsia="ar-SA"/>
        </w:rPr>
      </w:pPr>
      <w:r w:rsidRPr="008C345D">
        <w:rPr>
          <w:rFonts w:eastAsia="Lucida Sans Unicode" w:cs="Calibri"/>
          <w:lang w:eastAsia="ar-SA"/>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w:t>
      </w:r>
      <w:r w:rsidRPr="005E1B36">
        <w:rPr>
          <w:rFonts w:eastAsia="Lucida Sans Unicode" w:cs="Calibri"/>
          <w:lang w:eastAsia="ar-SA"/>
        </w:rPr>
        <w:t>z niniejszą umową.</w:t>
      </w:r>
    </w:p>
    <w:p w14:paraId="7D5A6CD4" w14:textId="77777777" w:rsidR="00EE1D94" w:rsidRPr="005E1B36" w:rsidRDefault="00EE1D94" w:rsidP="00094B69">
      <w:pPr>
        <w:pStyle w:val="Standard"/>
        <w:widowControl w:val="0"/>
        <w:numPr>
          <w:ilvl w:val="0"/>
          <w:numId w:val="8"/>
        </w:numPr>
        <w:spacing w:after="0" w:line="22" w:lineRule="atLeast"/>
        <w:jc w:val="both"/>
        <w:rPr>
          <w:rFonts w:eastAsia="Lucida Sans Unicode" w:cs="Calibri"/>
          <w:lang w:eastAsia="ar-SA"/>
        </w:rPr>
      </w:pPr>
      <w:r w:rsidRPr="005E1B36">
        <w:rPr>
          <w:rFonts w:eastAsia="Lucida Sans Unicode" w:cs="Calibri"/>
          <w:lang w:eastAsia="ar-SA"/>
        </w:rPr>
        <w:t>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do umowy.</w:t>
      </w:r>
    </w:p>
    <w:p w14:paraId="110DF2AF" w14:textId="77777777" w:rsidR="00EE1D94" w:rsidRPr="008C345D" w:rsidRDefault="00EE1D94" w:rsidP="00EE1D94">
      <w:pPr>
        <w:pStyle w:val="Standard"/>
        <w:widowControl w:val="0"/>
        <w:spacing w:after="0" w:line="22" w:lineRule="atLeast"/>
        <w:ind w:left="360"/>
        <w:jc w:val="both"/>
        <w:rPr>
          <w:rFonts w:eastAsia="Lucida Sans Unicode" w:cs="Calibri"/>
          <w:highlight w:val="yellow"/>
          <w:lang w:eastAsia="ar-SA"/>
        </w:rPr>
      </w:pPr>
    </w:p>
    <w:p w14:paraId="5F23EC2E" w14:textId="44CA5C52" w:rsidR="00EE1D94" w:rsidRDefault="00EE1D94" w:rsidP="00EE1D94">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b/>
          <w:bCs/>
          <w:sz w:val="22"/>
          <w:szCs w:val="22"/>
        </w:rPr>
        <w:t xml:space="preserve">§ </w:t>
      </w:r>
      <w:r w:rsidR="00B23F09">
        <w:rPr>
          <w:rStyle w:val="normaltextrun"/>
          <w:rFonts w:ascii="Calibri" w:hAnsi="Calibri" w:cs="Calibri"/>
          <w:b/>
          <w:bCs/>
          <w:sz w:val="22"/>
          <w:szCs w:val="22"/>
        </w:rPr>
        <w:t>21</w:t>
      </w:r>
      <w:r>
        <w:rPr>
          <w:rStyle w:val="normaltextrun"/>
          <w:rFonts w:ascii="Calibri" w:hAnsi="Calibri" w:cs="Calibri"/>
          <w:b/>
          <w:bCs/>
          <w:sz w:val="22"/>
          <w:szCs w:val="22"/>
        </w:rPr>
        <w:t>.</w:t>
      </w:r>
      <w:r>
        <w:rPr>
          <w:rStyle w:val="eop"/>
          <w:rFonts w:ascii="Calibri" w:hAnsi="Calibri" w:cs="Calibri"/>
          <w:sz w:val="22"/>
          <w:szCs w:val="22"/>
        </w:rPr>
        <w:t> </w:t>
      </w:r>
    </w:p>
    <w:p w14:paraId="00287AEE" w14:textId="77777777" w:rsidR="00EE1D94" w:rsidRDefault="00EE1D94" w:rsidP="00EE1D94">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b/>
          <w:bCs/>
          <w:sz w:val="22"/>
          <w:szCs w:val="22"/>
        </w:rPr>
        <w:t>SIŁA WYŻSZA</w:t>
      </w:r>
      <w:r>
        <w:rPr>
          <w:rStyle w:val="eop"/>
          <w:rFonts w:ascii="Calibri" w:hAnsi="Calibri" w:cs="Calibri"/>
          <w:sz w:val="22"/>
          <w:szCs w:val="22"/>
        </w:rPr>
        <w:t> </w:t>
      </w:r>
    </w:p>
    <w:p w14:paraId="2C00A440" w14:textId="77777777" w:rsidR="00EE1D94" w:rsidRPr="00013ECB" w:rsidRDefault="00EE1D94" w:rsidP="00094B69">
      <w:pPr>
        <w:pStyle w:val="Standard"/>
        <w:widowControl w:val="0"/>
        <w:numPr>
          <w:ilvl w:val="0"/>
          <w:numId w:val="11"/>
        </w:numPr>
        <w:spacing w:after="0" w:line="22" w:lineRule="atLeast"/>
        <w:jc w:val="both"/>
        <w:rPr>
          <w:rFonts w:eastAsia="Lucida Sans Unicode" w:cs="Calibri"/>
          <w:lang w:eastAsia="ar-SA"/>
        </w:rPr>
      </w:pPr>
      <w:r w:rsidRPr="00013ECB">
        <w:rPr>
          <w:rFonts w:eastAsia="Lucida Sans Unicode"/>
          <w:lang w:eastAsia="ar-SA"/>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 strajki. </w:t>
      </w:r>
    </w:p>
    <w:p w14:paraId="2FA9F009" w14:textId="77777777" w:rsidR="00EE1D94" w:rsidRPr="00013ECB" w:rsidRDefault="00EE1D94" w:rsidP="00094B69">
      <w:pPr>
        <w:pStyle w:val="Standard"/>
        <w:widowControl w:val="0"/>
        <w:numPr>
          <w:ilvl w:val="0"/>
          <w:numId w:val="11"/>
        </w:numPr>
        <w:spacing w:after="0" w:line="22" w:lineRule="atLeast"/>
        <w:jc w:val="both"/>
        <w:rPr>
          <w:rFonts w:eastAsia="Lucida Sans Unicode" w:cs="Calibri"/>
          <w:lang w:eastAsia="ar-SA"/>
        </w:rPr>
      </w:pPr>
      <w:r w:rsidRPr="00013ECB">
        <w:rPr>
          <w:rFonts w:eastAsia="Lucida Sans Unicode"/>
          <w:lang w:eastAsia="ar-SA"/>
        </w:rPr>
        <w:t>Żadna Strona nie będzie odpowiedzialna za niewykonanie lub nienależyte wykonanie swoich zobowiązań w ramach Umowy, jeżeli niewykonanie lub nienależyte wykonanie zobowiązań wynikających z Umowy jest wynikiem działania Siły Wyższej. </w:t>
      </w:r>
    </w:p>
    <w:p w14:paraId="256A67C2" w14:textId="77777777" w:rsidR="00EE1D94" w:rsidRPr="00013ECB" w:rsidRDefault="00EE1D94" w:rsidP="00094B69">
      <w:pPr>
        <w:pStyle w:val="Standard"/>
        <w:widowControl w:val="0"/>
        <w:numPr>
          <w:ilvl w:val="0"/>
          <w:numId w:val="11"/>
        </w:numPr>
        <w:spacing w:after="0" w:line="22" w:lineRule="atLeast"/>
        <w:jc w:val="both"/>
        <w:rPr>
          <w:rFonts w:eastAsia="Lucida Sans Unicode" w:cs="Calibri"/>
          <w:lang w:eastAsia="ar-SA"/>
        </w:rPr>
      </w:pPr>
      <w:r w:rsidRPr="00013ECB">
        <w:rPr>
          <w:rFonts w:eastAsia="Lucida Sans Unicode"/>
          <w:lang w:eastAsia="ar-SA"/>
        </w:rPr>
        <w:t>Jeżeli zaistnieje Siła Wyższa, Strona, której dotyczą okoliczności Siły Wyższej bezzwłocznie zawiadomi drugą Stronę na piśmie o jej zaistnieniu i przyczynach. </w:t>
      </w:r>
    </w:p>
    <w:p w14:paraId="7E1B32D2" w14:textId="77777777" w:rsidR="00EE1D94" w:rsidRPr="00013ECB" w:rsidRDefault="00EE1D94" w:rsidP="00094B69">
      <w:pPr>
        <w:pStyle w:val="Standard"/>
        <w:widowControl w:val="0"/>
        <w:numPr>
          <w:ilvl w:val="0"/>
          <w:numId w:val="11"/>
        </w:numPr>
        <w:spacing w:after="0" w:line="22" w:lineRule="atLeast"/>
        <w:jc w:val="both"/>
        <w:rPr>
          <w:rFonts w:eastAsia="Lucida Sans Unicode" w:cs="Calibri"/>
          <w:lang w:eastAsia="ar-SA"/>
        </w:rPr>
      </w:pPr>
      <w:r w:rsidRPr="00013ECB">
        <w:rPr>
          <w:rFonts w:eastAsia="Lucida Sans Unicode"/>
          <w:lang w:eastAsia="ar-SA"/>
        </w:rPr>
        <w:t>W przypadku zaistnienia siły wyższej, Strony zobowiązują się, że: </w:t>
      </w:r>
    </w:p>
    <w:p w14:paraId="7479AF14" w14:textId="77777777" w:rsidR="00EE1D94" w:rsidRPr="00A210DE" w:rsidRDefault="00EE1D94" w:rsidP="00094B69">
      <w:pPr>
        <w:pStyle w:val="ListParagraph0"/>
        <w:numPr>
          <w:ilvl w:val="0"/>
          <w:numId w:val="12"/>
        </w:numPr>
        <w:tabs>
          <w:tab w:val="left" w:pos="284"/>
        </w:tabs>
        <w:spacing w:line="22" w:lineRule="atLeast"/>
        <w:jc w:val="both"/>
        <w:rPr>
          <w:rFonts w:ascii="Calibri" w:hAnsi="Calibri" w:cs="Calibri"/>
          <w:sz w:val="20"/>
          <w:szCs w:val="20"/>
        </w:rPr>
      </w:pPr>
      <w:r w:rsidRPr="00A210DE">
        <w:rPr>
          <w:rFonts w:ascii="Calibri" w:hAnsi="Calibri" w:cs="Calibri"/>
          <w:sz w:val="22"/>
          <w:szCs w:val="22"/>
        </w:rPr>
        <w:t>niezwłocznie informują się wzajemnie o wpływie okoliczności związanych z siłą wyższą, która ma wpływ na należyte wykonanie Umowy, o ile taki wpływ wystąpił lub może wystąpić. Strona, która powołuje się na okoliczności wskazane w zdaniu poprzednim jest zobowiązana udowodnić, że okoliczności te miały decydujący wpływ na realizację jej zobowiązań umownych. Strona potwierdza ten wpływ dołączając do informacji, o której mowa w zdaniu pierwszym, oświadczenia lub dokumenty potwierdzające wpływ okoliczności związanych z wystąpieniem siły wyższej na należyte wykonanie Umowy; </w:t>
      </w:r>
    </w:p>
    <w:p w14:paraId="7B3E77CA" w14:textId="77777777" w:rsidR="00EE1D94" w:rsidRPr="00A210DE" w:rsidRDefault="00EE1D94" w:rsidP="00094B69">
      <w:pPr>
        <w:pStyle w:val="ListParagraph0"/>
        <w:numPr>
          <w:ilvl w:val="0"/>
          <w:numId w:val="12"/>
        </w:numPr>
        <w:tabs>
          <w:tab w:val="left" w:pos="284"/>
        </w:tabs>
        <w:spacing w:line="22" w:lineRule="atLeast"/>
        <w:jc w:val="both"/>
        <w:rPr>
          <w:rFonts w:ascii="Calibri" w:hAnsi="Calibri" w:cs="Calibri"/>
          <w:sz w:val="20"/>
          <w:szCs w:val="20"/>
        </w:rPr>
      </w:pPr>
      <w:r w:rsidRPr="00A210DE">
        <w:rPr>
          <w:rFonts w:ascii="Calibri" w:hAnsi="Calibri" w:cs="Calibri"/>
          <w:sz w:val="22"/>
          <w:szCs w:val="22"/>
        </w:rPr>
        <w:t xml:space="preserve">na podstawie otrzymanych oświadczeń i dokumentów, o których mowa w pkt 1, Strona w terminie do 14 dni od ich otrzymania, przekazuje drugiej Stronie swoje stanowisko wraz z uzasadnieniem odnośnie do wpływu okoliczności związanych z wystąpieniem siły wyższej na </w:t>
      </w:r>
      <w:r w:rsidRPr="00A210DE">
        <w:rPr>
          <w:rFonts w:ascii="Calibri" w:hAnsi="Calibri" w:cs="Calibri"/>
          <w:sz w:val="22"/>
          <w:szCs w:val="22"/>
        </w:rPr>
        <w:lastRenderedPageBreak/>
        <w:t>należyte wykonanie Umowy. Jeżeli Strona otrzymała kolejne oświadczenia lub dokumenty, termin liczony jest od dnia ich otrzymania; </w:t>
      </w:r>
    </w:p>
    <w:p w14:paraId="26868562" w14:textId="77777777" w:rsidR="00EE1D94" w:rsidRPr="00A210DE" w:rsidRDefault="00EE1D94" w:rsidP="00094B69">
      <w:pPr>
        <w:pStyle w:val="ListParagraph0"/>
        <w:numPr>
          <w:ilvl w:val="0"/>
          <w:numId w:val="12"/>
        </w:numPr>
        <w:tabs>
          <w:tab w:val="left" w:pos="284"/>
        </w:tabs>
        <w:spacing w:line="22" w:lineRule="atLeast"/>
        <w:jc w:val="both"/>
        <w:rPr>
          <w:rFonts w:ascii="Calibri" w:hAnsi="Calibri" w:cs="Calibri"/>
          <w:sz w:val="20"/>
          <w:szCs w:val="20"/>
        </w:rPr>
      </w:pPr>
      <w:r w:rsidRPr="00A210DE">
        <w:rPr>
          <w:rFonts w:ascii="Calibri" w:hAnsi="Calibri" w:cs="Calibri"/>
          <w:sz w:val="22"/>
          <w:szCs w:val="22"/>
        </w:rPr>
        <w:t>Na zasadach określonych w niniejszej umowie i w granicach dopuszczalnych prawem Strony mogą w każdym czasie uzgodnić w szczególności, że okres obowiązywania Umowy ulegnie odpowiedniemu wydłużeniu o czas trwania przeszkód związanych z siłą wyższą lub ich bezpośrednich następstw, czasowe zawieszenie wykonywania Umowy lub jej części, zmianę sposobu wykonywania Umowy, a także możliwość rozwiązania umowy. </w:t>
      </w:r>
    </w:p>
    <w:p w14:paraId="11B7C3F7" w14:textId="12830A18" w:rsidR="00EE1D94" w:rsidRPr="00993E37" w:rsidRDefault="00EE1D94" w:rsidP="00094B69">
      <w:pPr>
        <w:pStyle w:val="Standard"/>
        <w:widowControl w:val="0"/>
        <w:numPr>
          <w:ilvl w:val="0"/>
          <w:numId w:val="11"/>
        </w:numPr>
        <w:spacing w:after="0" w:line="22" w:lineRule="atLeast"/>
        <w:jc w:val="both"/>
        <w:rPr>
          <w:rFonts w:eastAsia="Lucida Sans Unicode"/>
          <w:lang w:eastAsia="ar-SA"/>
        </w:rPr>
      </w:pPr>
      <w:r w:rsidRPr="00993E37">
        <w:rPr>
          <w:rFonts w:eastAsia="Lucida Sans Unicode"/>
          <w:lang w:eastAsia="ar-SA"/>
        </w:rPr>
        <w:t xml:space="preserve">Wykonawca zobowiązuje się, że jeśli będzie to możliwe, w zaistniałych okolicznościach, o których w  § </w:t>
      </w:r>
      <w:r w:rsidR="00B23F09">
        <w:rPr>
          <w:rFonts w:eastAsia="Lucida Sans Unicode"/>
          <w:lang w:eastAsia="ar-SA"/>
        </w:rPr>
        <w:t>21</w:t>
      </w:r>
      <w:r w:rsidRPr="00993E37">
        <w:rPr>
          <w:rFonts w:eastAsia="Lucida Sans Unicode"/>
          <w:lang w:eastAsia="ar-SA"/>
        </w:rPr>
        <w:t>, podejmie wszelkie uzasadnione kroki i działania, aby terminowo i należycie wywiązać się ze swoich zobowiązań umownych a także będzie czynić starania w kierunku zmniejszenia szkód, jakie mogą powstać w wyniku zaistnienia tych okoliczności. </w:t>
      </w:r>
    </w:p>
    <w:p w14:paraId="51E59985" w14:textId="77777777" w:rsidR="00EE1D94" w:rsidRPr="00993E37" w:rsidRDefault="00EE1D94" w:rsidP="00094B69">
      <w:pPr>
        <w:pStyle w:val="Standard"/>
        <w:widowControl w:val="0"/>
        <w:numPr>
          <w:ilvl w:val="0"/>
          <w:numId w:val="11"/>
        </w:numPr>
        <w:spacing w:after="0" w:line="22" w:lineRule="atLeast"/>
        <w:jc w:val="both"/>
        <w:rPr>
          <w:rFonts w:eastAsia="Lucida Sans Unicode"/>
          <w:lang w:eastAsia="ar-SA"/>
        </w:rPr>
      </w:pPr>
      <w:r w:rsidRPr="00993E37">
        <w:rPr>
          <w:rFonts w:eastAsia="Lucida Sans Unicode"/>
          <w:lang w:eastAsia="ar-SA"/>
        </w:rPr>
        <w:t>W takim zakresie, w jakim niemożność wykonywania zobowiązań umownych wynika z Siły Wyższej oddziałującej na jedną ze Stron, druga Strona również nie będzie odpowiedzialna za wykonanie swoich zobowiązań. </w:t>
      </w:r>
    </w:p>
    <w:p w14:paraId="703F6565" w14:textId="77777777" w:rsidR="00EE1D94" w:rsidRDefault="00EE1D94" w:rsidP="00EE1D94">
      <w:pPr>
        <w:spacing w:line="22" w:lineRule="atLeast"/>
        <w:rPr>
          <w:rFonts w:ascii="Calibri" w:hAnsi="Calibri" w:cs="Calibri"/>
          <w:b/>
          <w:sz w:val="22"/>
          <w:szCs w:val="22"/>
        </w:rPr>
      </w:pPr>
    </w:p>
    <w:p w14:paraId="4B21CAFA" w14:textId="18A6A4AD" w:rsidR="00EE1D94" w:rsidRPr="008C345D" w:rsidRDefault="00EE1D94" w:rsidP="00EE1D94">
      <w:pPr>
        <w:spacing w:line="22" w:lineRule="atLeast"/>
        <w:jc w:val="center"/>
        <w:rPr>
          <w:rFonts w:ascii="Calibri" w:hAnsi="Calibri" w:cs="Calibri"/>
          <w:b/>
          <w:sz w:val="22"/>
          <w:szCs w:val="22"/>
        </w:rPr>
      </w:pPr>
      <w:r w:rsidRPr="008C345D">
        <w:rPr>
          <w:rFonts w:ascii="Calibri" w:hAnsi="Calibri" w:cs="Calibri"/>
          <w:b/>
          <w:sz w:val="22"/>
          <w:szCs w:val="22"/>
        </w:rPr>
        <w:t xml:space="preserve">§ </w:t>
      </w:r>
      <w:r>
        <w:rPr>
          <w:rFonts w:ascii="Calibri" w:hAnsi="Calibri" w:cs="Calibri"/>
          <w:b/>
          <w:sz w:val="22"/>
          <w:szCs w:val="22"/>
        </w:rPr>
        <w:t>2</w:t>
      </w:r>
      <w:r w:rsidR="00B23F09">
        <w:rPr>
          <w:rFonts w:ascii="Calibri" w:hAnsi="Calibri" w:cs="Calibri"/>
          <w:b/>
          <w:sz w:val="22"/>
          <w:szCs w:val="22"/>
        </w:rPr>
        <w:t>2</w:t>
      </w:r>
    </w:p>
    <w:p w14:paraId="6A74B940" w14:textId="77777777" w:rsidR="00EE1D94" w:rsidRPr="008C345D" w:rsidRDefault="00EE1D94" w:rsidP="00EE1D94">
      <w:pPr>
        <w:spacing w:line="22" w:lineRule="atLeast"/>
        <w:jc w:val="center"/>
        <w:rPr>
          <w:rFonts w:ascii="Calibri" w:hAnsi="Calibri" w:cs="Calibri"/>
          <w:sz w:val="22"/>
          <w:szCs w:val="22"/>
        </w:rPr>
      </w:pPr>
      <w:r w:rsidRPr="008C345D">
        <w:rPr>
          <w:rFonts w:ascii="Calibri" w:hAnsi="Calibri" w:cs="Calibri"/>
          <w:b/>
          <w:sz w:val="22"/>
          <w:szCs w:val="22"/>
        </w:rPr>
        <w:t>POSTANOWIENIA KOŃCOWE</w:t>
      </w:r>
    </w:p>
    <w:p w14:paraId="1AF3C3B0" w14:textId="77777777" w:rsidR="00EE1D94" w:rsidRPr="008C345D" w:rsidRDefault="00EE1D94" w:rsidP="00094B69">
      <w:pPr>
        <w:pStyle w:val="ListParagraph0"/>
        <w:numPr>
          <w:ilvl w:val="3"/>
          <w:numId w:val="6"/>
        </w:numPr>
        <w:suppressAutoHyphens w:val="0"/>
        <w:spacing w:line="22" w:lineRule="atLeast"/>
        <w:ind w:left="426" w:hanging="426"/>
        <w:contextualSpacing/>
        <w:jc w:val="both"/>
        <w:rPr>
          <w:rFonts w:ascii="Calibri" w:hAnsi="Calibri" w:cs="Calibri"/>
          <w:sz w:val="22"/>
          <w:szCs w:val="22"/>
        </w:rPr>
      </w:pPr>
      <w:r w:rsidRPr="008C345D">
        <w:rPr>
          <w:rFonts w:ascii="Calibri" w:hAnsi="Calibri" w:cs="Calibri"/>
          <w:sz w:val="22"/>
          <w:szCs w:val="22"/>
        </w:rPr>
        <w:t xml:space="preserve">Wszelkie zmiany postanowień umowy wymagają zgody obu Stron wyrażonej w formie pisemnej pod rygorem nieważności (aneks). </w:t>
      </w:r>
    </w:p>
    <w:p w14:paraId="14A6FEF2" w14:textId="4BB95E70" w:rsidR="00EE1D94" w:rsidRPr="008C345D" w:rsidRDefault="00EE1D94" w:rsidP="00094B69">
      <w:pPr>
        <w:pStyle w:val="ListParagraph0"/>
        <w:numPr>
          <w:ilvl w:val="3"/>
          <w:numId w:val="6"/>
        </w:numPr>
        <w:suppressAutoHyphens w:val="0"/>
        <w:spacing w:line="22" w:lineRule="atLeast"/>
        <w:ind w:left="426" w:hanging="426"/>
        <w:contextualSpacing/>
        <w:jc w:val="both"/>
        <w:rPr>
          <w:rFonts w:ascii="Calibri" w:hAnsi="Calibri" w:cs="Calibri"/>
          <w:sz w:val="22"/>
          <w:szCs w:val="22"/>
          <w:lang w:eastAsia="pl-PL"/>
        </w:rPr>
      </w:pPr>
      <w:r w:rsidRPr="008C345D">
        <w:rPr>
          <w:rFonts w:ascii="Calibri" w:hAnsi="Calibri" w:cs="Calibri"/>
          <w:sz w:val="22"/>
          <w:szCs w:val="22"/>
          <w:lang w:eastAsia="pl-PL"/>
        </w:rPr>
        <w:t>W sprawach nieuregulowanych w umowie mają w szczególności zastosowanie przepisy ustawy z dnia 23 kwietnia 1964 r. Kodeks cywilny</w:t>
      </w:r>
      <w:r>
        <w:rPr>
          <w:rFonts w:ascii="Calibri" w:hAnsi="Calibri" w:cs="Calibri"/>
          <w:sz w:val="22"/>
          <w:szCs w:val="22"/>
          <w:lang w:eastAsia="pl-PL"/>
        </w:rPr>
        <w:t xml:space="preserve">, </w:t>
      </w:r>
      <w:r w:rsidRPr="008C345D">
        <w:rPr>
          <w:rFonts w:ascii="Calibri" w:hAnsi="Calibri" w:cs="Calibri"/>
          <w:sz w:val="22"/>
          <w:szCs w:val="22"/>
          <w:lang w:eastAsia="pl-PL"/>
        </w:rPr>
        <w:t>ustawy z dnia 7 lipca 1994 r. Prawo budowlane oraz ustawy z dnia</w:t>
      </w:r>
      <w:r w:rsidR="00EC2269">
        <w:rPr>
          <w:rFonts w:ascii="Calibri" w:hAnsi="Calibri" w:cs="Calibri"/>
          <w:sz w:val="22"/>
          <w:szCs w:val="22"/>
          <w:lang w:eastAsia="pl-PL"/>
        </w:rPr>
        <w:t xml:space="preserve"> 4 lutego 1994 r. o prawie autorskim  i prawach pokrewnych</w:t>
      </w:r>
      <w:r w:rsidRPr="008C345D">
        <w:rPr>
          <w:rFonts w:ascii="Calibri" w:hAnsi="Calibri" w:cs="Calibri"/>
          <w:sz w:val="22"/>
          <w:szCs w:val="22"/>
          <w:lang w:eastAsia="pl-PL"/>
        </w:rPr>
        <w:t xml:space="preserve">. </w:t>
      </w:r>
    </w:p>
    <w:p w14:paraId="658F52BE" w14:textId="3DF118AF" w:rsidR="00EE1D94" w:rsidRPr="008C345D" w:rsidRDefault="00EE1D94" w:rsidP="00094B69">
      <w:pPr>
        <w:pStyle w:val="ListParagraph0"/>
        <w:numPr>
          <w:ilvl w:val="3"/>
          <w:numId w:val="6"/>
        </w:numPr>
        <w:suppressAutoHyphens w:val="0"/>
        <w:spacing w:line="22" w:lineRule="atLeast"/>
        <w:ind w:left="426" w:hanging="426"/>
        <w:contextualSpacing/>
        <w:jc w:val="both"/>
        <w:rPr>
          <w:rFonts w:ascii="Calibri" w:hAnsi="Calibri" w:cs="Calibri"/>
          <w:sz w:val="22"/>
          <w:szCs w:val="22"/>
          <w:lang w:eastAsia="pl-PL"/>
        </w:rPr>
      </w:pPr>
      <w:r w:rsidRPr="008C345D">
        <w:rPr>
          <w:rFonts w:ascii="Calibri" w:hAnsi="Calibri" w:cs="Calibri"/>
          <w:sz w:val="22"/>
          <w:szCs w:val="22"/>
          <w:lang w:eastAsia="pl-PL"/>
        </w:rPr>
        <w:t>Ewentualne spory wynikłe w związku z realizacją niniejszej umowy, których Strony nie będą w stanie polubownie rozwiązać, rozstrzygać będzie Sąd miejscowo właściwy dla siedziby jednostki tj. Państwowego Gospodarstwa Wodnego Wody Polskie.</w:t>
      </w:r>
    </w:p>
    <w:p w14:paraId="32F02862" w14:textId="56E746FC" w:rsidR="00EE1D94" w:rsidRPr="00236775" w:rsidRDefault="00EE1D94" w:rsidP="00094B69">
      <w:pPr>
        <w:pStyle w:val="ListParagraph0"/>
        <w:numPr>
          <w:ilvl w:val="3"/>
          <w:numId w:val="6"/>
        </w:numPr>
        <w:suppressAutoHyphens w:val="0"/>
        <w:spacing w:line="22" w:lineRule="atLeast"/>
        <w:ind w:left="426" w:hanging="426"/>
        <w:contextualSpacing/>
        <w:jc w:val="both"/>
        <w:rPr>
          <w:rFonts w:ascii="Calibri" w:hAnsi="Calibri" w:cs="Calibri"/>
          <w:sz w:val="22"/>
          <w:szCs w:val="22"/>
          <w:lang w:eastAsia="pl-PL"/>
        </w:rPr>
      </w:pPr>
      <w:r w:rsidRPr="008C345D">
        <w:rPr>
          <w:rFonts w:ascii="Calibri" w:hAnsi="Calibri" w:cs="Calibri"/>
          <w:sz w:val="22"/>
          <w:szCs w:val="22"/>
          <w:lang w:eastAsia="pl-PL"/>
        </w:rPr>
        <w:t>Umowę sporządzono w 4 egzemplarzach – 3 egzemplarze dla Zamawiającego i 1 egzemplarz dla Wykonawcy.</w:t>
      </w:r>
    </w:p>
    <w:p w14:paraId="6D98A12B" w14:textId="77777777" w:rsidR="00337813" w:rsidRPr="00970239" w:rsidRDefault="00337813" w:rsidP="00B901C5">
      <w:pPr>
        <w:spacing w:line="276" w:lineRule="auto"/>
        <w:rPr>
          <w:rFonts w:asciiTheme="minorHAnsi" w:hAnsiTheme="minorHAnsi" w:cstheme="minorHAnsi"/>
          <w:b/>
          <w:sz w:val="22"/>
          <w:szCs w:val="22"/>
        </w:rPr>
      </w:pPr>
    </w:p>
    <w:p w14:paraId="2946DB82" w14:textId="77777777" w:rsidR="000A630E" w:rsidRPr="00970239" w:rsidRDefault="000A630E" w:rsidP="00B901C5">
      <w:pPr>
        <w:spacing w:line="276" w:lineRule="auto"/>
        <w:rPr>
          <w:rFonts w:asciiTheme="minorHAnsi" w:hAnsiTheme="minorHAnsi" w:cstheme="minorHAnsi"/>
          <w:b/>
          <w:sz w:val="22"/>
          <w:szCs w:val="22"/>
        </w:rPr>
      </w:pPr>
    </w:p>
    <w:p w14:paraId="22A5A14C" w14:textId="77777777" w:rsidR="00337813" w:rsidRPr="00970239" w:rsidRDefault="00337813" w:rsidP="00B901C5">
      <w:pPr>
        <w:spacing w:line="276" w:lineRule="auto"/>
        <w:rPr>
          <w:rFonts w:asciiTheme="minorHAnsi" w:hAnsiTheme="minorHAnsi" w:cstheme="minorHAnsi"/>
          <w:sz w:val="22"/>
          <w:szCs w:val="22"/>
          <w:u w:val="single"/>
        </w:rPr>
      </w:pPr>
      <w:r w:rsidRPr="00970239">
        <w:rPr>
          <w:rFonts w:asciiTheme="minorHAnsi" w:hAnsiTheme="minorHAnsi" w:cstheme="minorHAnsi"/>
          <w:sz w:val="22"/>
          <w:szCs w:val="22"/>
          <w:u w:val="single"/>
        </w:rPr>
        <w:t>Załączniki:</w:t>
      </w:r>
    </w:p>
    <w:p w14:paraId="2DC1C252" w14:textId="77777777" w:rsidR="00600B46" w:rsidRPr="00970239" w:rsidRDefault="00600B46" w:rsidP="00094B69">
      <w:pPr>
        <w:pStyle w:val="Bezodstpw1"/>
        <w:numPr>
          <w:ilvl w:val="0"/>
          <w:numId w:val="7"/>
        </w:numPr>
        <w:spacing w:line="276" w:lineRule="auto"/>
        <w:ind w:left="284" w:hanging="284"/>
        <w:rPr>
          <w:rFonts w:asciiTheme="minorHAnsi" w:hAnsiTheme="minorHAnsi" w:cstheme="minorHAnsi"/>
          <w:i/>
          <w:iCs/>
          <w:sz w:val="22"/>
          <w:szCs w:val="22"/>
        </w:rPr>
      </w:pPr>
      <w:r w:rsidRPr="00970239">
        <w:rPr>
          <w:rFonts w:asciiTheme="minorHAnsi" w:hAnsiTheme="minorHAnsi" w:cstheme="minorHAnsi"/>
          <w:i/>
          <w:iCs/>
          <w:sz w:val="22"/>
          <w:szCs w:val="22"/>
        </w:rPr>
        <w:t xml:space="preserve">Opis przedmiotu zamówienia </w:t>
      </w:r>
    </w:p>
    <w:p w14:paraId="063FB8B2" w14:textId="77777777" w:rsidR="004C4655" w:rsidRPr="00970239" w:rsidRDefault="00654989" w:rsidP="00094B69">
      <w:pPr>
        <w:pStyle w:val="Bezodstpw1"/>
        <w:numPr>
          <w:ilvl w:val="0"/>
          <w:numId w:val="7"/>
        </w:numPr>
        <w:spacing w:line="276" w:lineRule="auto"/>
        <w:ind w:left="284" w:hanging="284"/>
        <w:rPr>
          <w:rFonts w:asciiTheme="minorHAnsi" w:hAnsiTheme="minorHAnsi" w:cstheme="minorHAnsi"/>
          <w:i/>
          <w:iCs/>
          <w:sz w:val="22"/>
          <w:szCs w:val="22"/>
        </w:rPr>
      </w:pPr>
      <w:r w:rsidRPr="00970239">
        <w:rPr>
          <w:rFonts w:asciiTheme="minorHAnsi" w:hAnsiTheme="minorHAnsi" w:cstheme="minorHAnsi"/>
          <w:i/>
          <w:iCs/>
          <w:sz w:val="22"/>
          <w:szCs w:val="22"/>
        </w:rPr>
        <w:t>Oferta Wykonawcy</w:t>
      </w:r>
    </w:p>
    <w:p w14:paraId="5E622291" w14:textId="347BF824" w:rsidR="00F802FB" w:rsidRPr="00970239" w:rsidRDefault="6AEC4FB0" w:rsidP="00094B69">
      <w:pPr>
        <w:pStyle w:val="Bezodstpw1"/>
        <w:numPr>
          <w:ilvl w:val="0"/>
          <w:numId w:val="7"/>
        </w:numPr>
        <w:spacing w:line="276" w:lineRule="auto"/>
        <w:ind w:left="284" w:hanging="284"/>
        <w:rPr>
          <w:rFonts w:asciiTheme="minorHAnsi" w:hAnsiTheme="minorHAnsi" w:cstheme="minorHAnsi"/>
          <w:i/>
          <w:iCs/>
          <w:sz w:val="22"/>
          <w:szCs w:val="22"/>
        </w:rPr>
      </w:pPr>
      <w:r w:rsidRPr="00970239">
        <w:rPr>
          <w:rFonts w:asciiTheme="minorHAnsi" w:hAnsiTheme="minorHAnsi" w:cstheme="minorHAnsi"/>
          <w:i/>
          <w:iCs/>
          <w:sz w:val="22"/>
          <w:szCs w:val="22"/>
        </w:rPr>
        <w:t xml:space="preserve">Protokół </w:t>
      </w:r>
      <w:r w:rsidR="005F338C" w:rsidRPr="00970239">
        <w:rPr>
          <w:rFonts w:asciiTheme="minorHAnsi" w:hAnsiTheme="minorHAnsi" w:cstheme="minorHAnsi"/>
          <w:i/>
          <w:iCs/>
          <w:sz w:val="22"/>
          <w:szCs w:val="22"/>
        </w:rPr>
        <w:t>odbioru końcowego</w:t>
      </w:r>
    </w:p>
    <w:p w14:paraId="5997CC1D" w14:textId="77777777" w:rsidR="00337813" w:rsidRPr="00970239" w:rsidRDefault="00337813" w:rsidP="00B901C5">
      <w:pPr>
        <w:spacing w:line="276" w:lineRule="auto"/>
        <w:rPr>
          <w:rFonts w:asciiTheme="minorHAnsi" w:hAnsiTheme="minorHAnsi" w:cstheme="minorHAnsi"/>
          <w:b/>
          <w:sz w:val="22"/>
          <w:szCs w:val="22"/>
        </w:rPr>
      </w:pPr>
    </w:p>
    <w:p w14:paraId="2C1FE751" w14:textId="77777777" w:rsidR="00C51AC5" w:rsidRPr="00970239" w:rsidRDefault="00337813" w:rsidP="001D4B02">
      <w:pPr>
        <w:spacing w:line="276" w:lineRule="auto"/>
        <w:rPr>
          <w:rFonts w:asciiTheme="minorHAnsi" w:hAnsiTheme="minorHAnsi" w:cstheme="minorHAnsi"/>
          <w:sz w:val="22"/>
          <w:szCs w:val="22"/>
        </w:rPr>
      </w:pPr>
      <w:r w:rsidRPr="00970239">
        <w:rPr>
          <w:rFonts w:asciiTheme="minorHAnsi" w:hAnsiTheme="minorHAnsi" w:cstheme="minorHAnsi"/>
          <w:b/>
          <w:sz w:val="22"/>
          <w:szCs w:val="22"/>
        </w:rPr>
        <w:tab/>
      </w:r>
      <w:r w:rsidRPr="00970239">
        <w:rPr>
          <w:rFonts w:asciiTheme="minorHAnsi" w:hAnsiTheme="minorHAnsi" w:cstheme="minorHAnsi"/>
          <w:b/>
          <w:sz w:val="22"/>
          <w:szCs w:val="22"/>
        </w:rPr>
        <w:tab/>
        <w:t xml:space="preserve">ZAMAWIAJĄCY:                                                         WYKONAWCA:     </w:t>
      </w:r>
    </w:p>
    <w:p w14:paraId="110FFD37" w14:textId="77777777" w:rsidR="002E0862" w:rsidRPr="00970239" w:rsidRDefault="002E0862" w:rsidP="00B901C5">
      <w:pPr>
        <w:spacing w:line="276" w:lineRule="auto"/>
        <w:rPr>
          <w:rFonts w:asciiTheme="minorHAnsi" w:hAnsiTheme="minorHAnsi" w:cstheme="minorHAnsi"/>
          <w:sz w:val="22"/>
          <w:szCs w:val="22"/>
        </w:rPr>
      </w:pPr>
    </w:p>
    <w:p w14:paraId="6B699379" w14:textId="77777777" w:rsidR="0056656A" w:rsidRPr="00970239" w:rsidRDefault="0056656A" w:rsidP="00F57059">
      <w:pPr>
        <w:rPr>
          <w:rFonts w:asciiTheme="minorHAnsi" w:hAnsiTheme="minorHAnsi" w:cstheme="minorHAnsi"/>
          <w:sz w:val="22"/>
          <w:szCs w:val="22"/>
        </w:rPr>
      </w:pPr>
    </w:p>
    <w:p w14:paraId="3FE9F23F" w14:textId="77777777" w:rsidR="0056656A" w:rsidRPr="00970239" w:rsidRDefault="0056656A" w:rsidP="00F57059">
      <w:pPr>
        <w:rPr>
          <w:rFonts w:asciiTheme="minorHAnsi" w:hAnsiTheme="minorHAnsi" w:cstheme="minorHAnsi"/>
          <w:sz w:val="22"/>
          <w:szCs w:val="22"/>
        </w:rPr>
      </w:pPr>
    </w:p>
    <w:p w14:paraId="1F72F646" w14:textId="77777777" w:rsidR="0056656A" w:rsidRPr="00970239" w:rsidRDefault="0056656A" w:rsidP="0056656A">
      <w:pPr>
        <w:rPr>
          <w:rFonts w:asciiTheme="minorHAnsi" w:hAnsiTheme="minorHAnsi" w:cstheme="minorHAnsi"/>
          <w:sz w:val="22"/>
          <w:szCs w:val="22"/>
        </w:rPr>
      </w:pPr>
    </w:p>
    <w:p w14:paraId="08CE6F91" w14:textId="77777777" w:rsidR="0056656A" w:rsidRPr="00970239" w:rsidRDefault="0056656A" w:rsidP="0056656A">
      <w:pPr>
        <w:rPr>
          <w:rFonts w:asciiTheme="minorHAnsi" w:hAnsiTheme="minorHAnsi" w:cstheme="minorHAnsi"/>
          <w:sz w:val="22"/>
          <w:szCs w:val="22"/>
        </w:rPr>
      </w:pPr>
    </w:p>
    <w:p w14:paraId="61CDCEAD" w14:textId="77777777" w:rsidR="0056656A" w:rsidRPr="00970239" w:rsidRDefault="0056656A" w:rsidP="00F57059">
      <w:pPr>
        <w:tabs>
          <w:tab w:val="left" w:pos="3678"/>
        </w:tabs>
        <w:rPr>
          <w:rFonts w:asciiTheme="minorHAnsi" w:hAnsiTheme="minorHAnsi" w:cstheme="minorHAnsi"/>
          <w:sz w:val="22"/>
          <w:szCs w:val="22"/>
        </w:rPr>
      </w:pPr>
      <w:r w:rsidRPr="00970239">
        <w:rPr>
          <w:rFonts w:asciiTheme="minorHAnsi" w:hAnsiTheme="minorHAnsi" w:cstheme="minorHAnsi"/>
          <w:sz w:val="22"/>
          <w:szCs w:val="22"/>
        </w:rPr>
        <w:tab/>
      </w:r>
    </w:p>
    <w:sectPr w:rsidR="0056656A" w:rsidRPr="00970239" w:rsidSect="001838F4">
      <w:footerReference w:type="default" r:id="rId12"/>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861F" w14:textId="77777777" w:rsidR="00A901DF" w:rsidRDefault="00A901DF" w:rsidP="00700BA1">
      <w:r>
        <w:separator/>
      </w:r>
    </w:p>
  </w:endnote>
  <w:endnote w:type="continuationSeparator" w:id="0">
    <w:p w14:paraId="6180B8FC" w14:textId="77777777" w:rsidR="00A901DF" w:rsidRDefault="00A901DF" w:rsidP="007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9D6A6B" w:rsidRDefault="009D6A6B">
    <w:pPr>
      <w:pStyle w:val="Stopka"/>
      <w:jc w:val="center"/>
    </w:pPr>
    <w:r>
      <w:fldChar w:fldCharType="begin"/>
    </w:r>
    <w:r>
      <w:instrText>PAGE   \* MERGEFORMAT</w:instrText>
    </w:r>
    <w:r>
      <w:fldChar w:fldCharType="separate"/>
    </w:r>
    <w:r w:rsidR="00035D2D">
      <w:rPr>
        <w:noProof/>
      </w:rPr>
      <w:t>2</w:t>
    </w:r>
    <w:r>
      <w:fldChar w:fldCharType="end"/>
    </w:r>
  </w:p>
  <w:p w14:paraId="6BB9E253" w14:textId="77777777" w:rsidR="00700BA1" w:rsidRDefault="00700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0169" w14:textId="77777777" w:rsidR="00A901DF" w:rsidRDefault="00A901DF" w:rsidP="00700BA1">
      <w:r>
        <w:separator/>
      </w:r>
    </w:p>
  </w:footnote>
  <w:footnote w:type="continuationSeparator" w:id="0">
    <w:p w14:paraId="0EC8EB6C" w14:textId="77777777" w:rsidR="00A901DF" w:rsidRDefault="00A901DF" w:rsidP="0070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E96FF80"/>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46384B7E"/>
    <w:name w:val="WW8Num6"/>
    <w:lvl w:ilvl="0">
      <w:start w:val="1"/>
      <w:numFmt w:val="decimal"/>
      <w:lvlText w:val="%1."/>
      <w:lvlJc w:val="left"/>
      <w:pPr>
        <w:tabs>
          <w:tab w:val="num" w:pos="340"/>
        </w:tabs>
        <w:ind w:left="340" w:hanging="340"/>
      </w:pPr>
      <w:rPr>
        <w:rFonts w:ascii="Calibri" w:hAnsi="Calibri" w:cs="Calibri" w:hint="default"/>
        <w:b w:val="0"/>
        <w:i w:val="0"/>
        <w:sz w:val="22"/>
        <w:szCs w:val="22"/>
      </w:rPr>
    </w:lvl>
    <w:lvl w:ilvl="1">
      <w:start w:val="1"/>
      <w:numFmt w:val="lowerLetter"/>
      <w:lvlText w:val="%2)"/>
      <w:lvlJc w:val="left"/>
      <w:pPr>
        <w:tabs>
          <w:tab w:val="num" w:pos="624"/>
        </w:tabs>
        <w:ind w:left="624" w:hanging="284"/>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4"/>
    <w:multiLevelType w:val="multilevel"/>
    <w:tmpl w:val="83DE4F3A"/>
    <w:name w:val="WW8Num20"/>
    <w:lvl w:ilvl="0">
      <w:start w:val="1"/>
      <w:numFmt w:val="decimal"/>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E861C4"/>
    <w:multiLevelType w:val="hybridMultilevel"/>
    <w:tmpl w:val="D2C20E8A"/>
    <w:lvl w:ilvl="0" w:tplc="04150011">
      <w:start w:val="1"/>
      <w:numFmt w:val="decimal"/>
      <w:lvlText w:val="%1)"/>
      <w:lvlJc w:val="left"/>
      <w:pPr>
        <w:ind w:left="72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16231"/>
    <w:multiLevelType w:val="hybridMultilevel"/>
    <w:tmpl w:val="84D098D8"/>
    <w:lvl w:ilvl="0" w:tplc="D54AFB48">
      <w:start w:val="1"/>
      <w:numFmt w:val="decimal"/>
      <w:lvlText w:val="%1."/>
      <w:lvlJc w:val="left"/>
      <w:pPr>
        <w:ind w:left="720" w:hanging="360"/>
      </w:pPr>
      <w:rPr>
        <w:rFonts w:ascii="Calibri" w:hAnsi="Calibri"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5756C5"/>
    <w:multiLevelType w:val="multilevel"/>
    <w:tmpl w:val="02F01950"/>
    <w:lvl w:ilvl="0">
      <w:start w:val="1"/>
      <w:numFmt w:val="lowerLetter"/>
      <w:lvlText w:val="%1)"/>
      <w:lvlJc w:val="left"/>
      <w:pPr>
        <w:tabs>
          <w:tab w:val="num" w:pos="0"/>
        </w:tabs>
        <w:ind w:left="360" w:hanging="360"/>
      </w:pPr>
      <w:rPr>
        <w:rFonts w:hint="default"/>
        <w:strike w:val="0"/>
        <w:dstrike w:val="0"/>
      </w:rPr>
    </w:lvl>
    <w:lvl w:ilvl="1">
      <w:start w:val="1"/>
      <w:numFmt w:val="bullet"/>
      <w:lvlText w:val=""/>
      <w:lvlJc w:val="left"/>
      <w:pPr>
        <w:tabs>
          <w:tab w:val="num" w:pos="0"/>
        </w:tabs>
        <w:ind w:left="1785" w:hanging="705"/>
      </w:pPr>
      <w:rPr>
        <w:rFonts w:ascii="Wingdings" w:hAnsi="Wingdings"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ascii="Calibri" w:eastAsia="Times New Roman" w:hAnsi="Calibri" w:cs="Calibri" w:hint="default"/>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color w:val="auto"/>
        <w:sz w:val="22"/>
      </w:rPr>
    </w:lvl>
    <w:lvl w:ilvl="7">
      <w:start w:val="1"/>
      <w:numFmt w:val="lowerLetter"/>
      <w:lvlText w:val="%8."/>
      <w:lvlJc w:val="left"/>
      <w:pPr>
        <w:tabs>
          <w:tab w:val="num" w:pos="0"/>
        </w:tabs>
        <w:ind w:left="5760" w:hanging="360"/>
      </w:pPr>
      <w:rPr>
        <w:rFonts w:ascii="Calibri" w:eastAsia="Lucida Sans Unicode" w:hAnsi="Calibri" w:cs="Calibri"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08C35A0E"/>
    <w:multiLevelType w:val="hybridMultilevel"/>
    <w:tmpl w:val="FF7CE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A7AB0"/>
    <w:multiLevelType w:val="hybridMultilevel"/>
    <w:tmpl w:val="59603E8A"/>
    <w:lvl w:ilvl="0" w:tplc="DB946C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BF3669"/>
    <w:multiLevelType w:val="multilevel"/>
    <w:tmpl w:val="1F5684A0"/>
    <w:lvl w:ilvl="0">
      <w:start w:val="1"/>
      <w:numFmt w:val="lowerLetter"/>
      <w:lvlText w:val="%1)"/>
      <w:lvlJc w:val="left"/>
      <w:pPr>
        <w:tabs>
          <w:tab w:val="num" w:pos="0"/>
        </w:tabs>
        <w:ind w:left="360" w:hanging="360"/>
      </w:pPr>
      <w:rPr>
        <w:rFonts w:hint="default"/>
        <w:strike w:val="0"/>
        <w:dstrike w:val="0"/>
      </w:rPr>
    </w:lvl>
    <w:lvl w:ilvl="1">
      <w:start w:val="1"/>
      <w:numFmt w:val="bullet"/>
      <w:lvlText w:val=""/>
      <w:lvlJc w:val="left"/>
      <w:pPr>
        <w:tabs>
          <w:tab w:val="num" w:pos="0"/>
        </w:tabs>
        <w:ind w:left="1785" w:hanging="705"/>
      </w:pPr>
      <w:rPr>
        <w:rFonts w:ascii="Wingdings" w:hAnsi="Wingdings" w:hint="default"/>
        <w:sz w:val="22"/>
        <w:szCs w:val="22"/>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ascii="Calibri" w:eastAsia="Lucida Sans Unicode" w:hAnsi="Calibri" w:cs="Calibri"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0F39257F"/>
    <w:multiLevelType w:val="hybridMultilevel"/>
    <w:tmpl w:val="934416B2"/>
    <w:lvl w:ilvl="0" w:tplc="0826021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330C87"/>
    <w:multiLevelType w:val="hybridMultilevel"/>
    <w:tmpl w:val="80FCA0F0"/>
    <w:lvl w:ilvl="0" w:tplc="B966221C">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016789"/>
    <w:multiLevelType w:val="hybridMultilevel"/>
    <w:tmpl w:val="8E74660A"/>
    <w:lvl w:ilvl="0" w:tplc="D54AFB48">
      <w:start w:val="1"/>
      <w:numFmt w:val="decimal"/>
      <w:lvlText w:val="%1."/>
      <w:lvlJc w:val="left"/>
      <w:pPr>
        <w:ind w:left="720" w:hanging="360"/>
      </w:pPr>
      <w:rPr>
        <w:rFonts w:ascii="Calibri" w:hAnsi="Calibri"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ED6ED3"/>
    <w:multiLevelType w:val="hybridMultilevel"/>
    <w:tmpl w:val="E96C7566"/>
    <w:lvl w:ilvl="0" w:tplc="AAC85FB6">
      <w:start w:val="1"/>
      <w:numFmt w:val="lowerLetter"/>
      <w:lvlText w:val="%1)"/>
      <w:lvlJc w:val="left"/>
      <w:pPr>
        <w:ind w:left="720" w:hanging="360"/>
      </w:pPr>
      <w:rPr>
        <w:rFonts w:ascii="Calibri" w:hAnsi="Calibri"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176A4"/>
    <w:multiLevelType w:val="hybridMultilevel"/>
    <w:tmpl w:val="8C786BBE"/>
    <w:lvl w:ilvl="0" w:tplc="7B76DD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BA6378"/>
    <w:multiLevelType w:val="hybridMultilevel"/>
    <w:tmpl w:val="9B6623EC"/>
    <w:lvl w:ilvl="0" w:tplc="AA6C8720">
      <w:start w:val="1"/>
      <w:numFmt w:val="lowerLetter"/>
      <w:lvlText w:val="%1)"/>
      <w:lvlJc w:val="left"/>
      <w:pPr>
        <w:ind w:left="720" w:hanging="360"/>
      </w:pPr>
      <w:rPr>
        <w:rFonts w:ascii="Calibri" w:hAnsi="Calibri"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B1221F"/>
    <w:multiLevelType w:val="hybridMultilevel"/>
    <w:tmpl w:val="8A4C042E"/>
    <w:lvl w:ilvl="0" w:tplc="04150011">
      <w:start w:val="1"/>
      <w:numFmt w:val="decimal"/>
      <w:lvlText w:val="%1)"/>
      <w:lvlJc w:val="left"/>
      <w:pPr>
        <w:ind w:left="720" w:hanging="360"/>
      </w:pPr>
    </w:lvl>
    <w:lvl w:ilvl="1" w:tplc="B0A06FC0">
      <w:start w:val="1"/>
      <w:numFmt w:val="lowerLetter"/>
      <w:lvlText w:val="%2."/>
      <w:lvlJc w:val="left"/>
      <w:pPr>
        <w:ind w:left="1440" w:hanging="360"/>
      </w:pPr>
    </w:lvl>
    <w:lvl w:ilvl="2" w:tplc="79B0C406">
      <w:start w:val="1"/>
      <w:numFmt w:val="lowerRoman"/>
      <w:lvlText w:val="%3."/>
      <w:lvlJc w:val="right"/>
      <w:pPr>
        <w:ind w:left="2160" w:hanging="180"/>
      </w:pPr>
    </w:lvl>
    <w:lvl w:ilvl="3" w:tplc="B5D0A2B2">
      <w:start w:val="1"/>
      <w:numFmt w:val="decimal"/>
      <w:lvlText w:val="%4."/>
      <w:lvlJc w:val="left"/>
      <w:pPr>
        <w:ind w:left="2880" w:hanging="360"/>
      </w:pPr>
    </w:lvl>
    <w:lvl w:ilvl="4" w:tplc="0F0CA75E">
      <w:start w:val="1"/>
      <w:numFmt w:val="lowerLetter"/>
      <w:lvlText w:val="%5."/>
      <w:lvlJc w:val="left"/>
      <w:pPr>
        <w:ind w:left="3600" w:hanging="360"/>
      </w:pPr>
    </w:lvl>
    <w:lvl w:ilvl="5" w:tplc="65248462">
      <w:start w:val="1"/>
      <w:numFmt w:val="lowerRoman"/>
      <w:lvlText w:val="%6."/>
      <w:lvlJc w:val="right"/>
      <w:pPr>
        <w:ind w:left="4320" w:hanging="180"/>
      </w:pPr>
    </w:lvl>
    <w:lvl w:ilvl="6" w:tplc="43101416">
      <w:start w:val="1"/>
      <w:numFmt w:val="decimal"/>
      <w:lvlText w:val="%7."/>
      <w:lvlJc w:val="left"/>
      <w:pPr>
        <w:ind w:left="5040" w:hanging="360"/>
      </w:pPr>
    </w:lvl>
    <w:lvl w:ilvl="7" w:tplc="FD3A46CE">
      <w:start w:val="1"/>
      <w:numFmt w:val="lowerLetter"/>
      <w:lvlText w:val="%8."/>
      <w:lvlJc w:val="left"/>
      <w:pPr>
        <w:ind w:left="5760" w:hanging="360"/>
      </w:pPr>
    </w:lvl>
    <w:lvl w:ilvl="8" w:tplc="CD5CD494">
      <w:start w:val="1"/>
      <w:numFmt w:val="lowerRoman"/>
      <w:lvlText w:val="%9."/>
      <w:lvlJc w:val="right"/>
      <w:pPr>
        <w:ind w:left="6480" w:hanging="180"/>
      </w:pPr>
    </w:lvl>
  </w:abstractNum>
  <w:abstractNum w:abstractNumId="23" w15:restartNumberingAfterBreak="0">
    <w:nsid w:val="35955B9C"/>
    <w:multiLevelType w:val="hybridMultilevel"/>
    <w:tmpl w:val="7EFC16EC"/>
    <w:lvl w:ilvl="0" w:tplc="540CAB26">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9150EB"/>
    <w:multiLevelType w:val="multilevel"/>
    <w:tmpl w:val="93E675B8"/>
    <w:lvl w:ilvl="0">
      <w:start w:val="1"/>
      <w:numFmt w:val="decimal"/>
      <w:lvlText w:val="%1."/>
      <w:lvlJc w:val="left"/>
      <w:pPr>
        <w:tabs>
          <w:tab w:val="num" w:pos="340"/>
        </w:tabs>
        <w:ind w:left="340" w:hanging="340"/>
      </w:pPr>
      <w:rPr>
        <w:rFonts w:ascii="Calibri" w:hAnsi="Calibri" w:hint="default"/>
        <w:b w:val="0"/>
        <w:i w:val="0"/>
        <w:strike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5D9563C"/>
    <w:multiLevelType w:val="hybridMultilevel"/>
    <w:tmpl w:val="4516E9E4"/>
    <w:lvl w:ilvl="0" w:tplc="7B7A65AA">
      <w:start w:val="1"/>
      <w:numFmt w:val="decimal"/>
      <w:lvlText w:val="%1."/>
      <w:lvlJc w:val="left"/>
      <w:pPr>
        <w:tabs>
          <w:tab w:val="num" w:pos="0"/>
        </w:tabs>
        <w:ind w:left="720" w:hanging="360"/>
      </w:pPr>
      <w:rPr>
        <w:b w:val="0"/>
        <w:i w:val="0"/>
        <w:sz w:val="20"/>
        <w:szCs w:val="22"/>
      </w:rPr>
    </w:lvl>
    <w:lvl w:ilvl="1" w:tplc="8E92E826">
      <w:start w:val="1"/>
      <w:numFmt w:val="lowerLetter"/>
      <w:lvlText w:val="%2."/>
      <w:lvlJc w:val="left"/>
      <w:pPr>
        <w:tabs>
          <w:tab w:val="num" w:pos="0"/>
        </w:tabs>
        <w:ind w:left="1440" w:hanging="360"/>
      </w:pPr>
    </w:lvl>
    <w:lvl w:ilvl="2" w:tplc="8EC830FE">
      <w:start w:val="1"/>
      <w:numFmt w:val="lowerRoman"/>
      <w:lvlText w:val="%3."/>
      <w:lvlJc w:val="right"/>
      <w:pPr>
        <w:tabs>
          <w:tab w:val="num" w:pos="0"/>
        </w:tabs>
        <w:ind w:left="2160" w:hanging="180"/>
      </w:pPr>
    </w:lvl>
    <w:lvl w:ilvl="3" w:tplc="11C2A4FC">
      <w:start w:val="1"/>
      <w:numFmt w:val="decimal"/>
      <w:lvlText w:val="%4."/>
      <w:lvlJc w:val="left"/>
      <w:pPr>
        <w:tabs>
          <w:tab w:val="num" w:pos="0"/>
        </w:tabs>
        <w:ind w:left="2880" w:hanging="360"/>
      </w:pPr>
    </w:lvl>
    <w:lvl w:ilvl="4" w:tplc="EA0666CA">
      <w:start w:val="1"/>
      <w:numFmt w:val="lowerLetter"/>
      <w:lvlText w:val="%5."/>
      <w:lvlJc w:val="left"/>
      <w:pPr>
        <w:tabs>
          <w:tab w:val="num" w:pos="0"/>
        </w:tabs>
        <w:ind w:left="3600" w:hanging="360"/>
      </w:pPr>
    </w:lvl>
    <w:lvl w:ilvl="5" w:tplc="E4A058A2">
      <w:start w:val="1"/>
      <w:numFmt w:val="lowerRoman"/>
      <w:lvlText w:val="%6."/>
      <w:lvlJc w:val="right"/>
      <w:pPr>
        <w:tabs>
          <w:tab w:val="num" w:pos="0"/>
        </w:tabs>
        <w:ind w:left="4320" w:hanging="180"/>
      </w:pPr>
    </w:lvl>
    <w:lvl w:ilvl="6" w:tplc="D50CD0A6">
      <w:start w:val="1"/>
      <w:numFmt w:val="decimal"/>
      <w:lvlText w:val="%7."/>
      <w:lvlJc w:val="left"/>
      <w:pPr>
        <w:tabs>
          <w:tab w:val="num" w:pos="0"/>
        </w:tabs>
        <w:ind w:left="5040" w:hanging="360"/>
      </w:pPr>
    </w:lvl>
    <w:lvl w:ilvl="7" w:tplc="EC88D210">
      <w:start w:val="1"/>
      <w:numFmt w:val="lowerLetter"/>
      <w:lvlText w:val="%8."/>
      <w:lvlJc w:val="left"/>
      <w:pPr>
        <w:tabs>
          <w:tab w:val="num" w:pos="0"/>
        </w:tabs>
        <w:ind w:left="5760" w:hanging="360"/>
      </w:pPr>
    </w:lvl>
    <w:lvl w:ilvl="8" w:tplc="579A0DE0">
      <w:start w:val="1"/>
      <w:numFmt w:val="lowerRoman"/>
      <w:lvlText w:val="%9."/>
      <w:lvlJc w:val="right"/>
      <w:pPr>
        <w:tabs>
          <w:tab w:val="num" w:pos="0"/>
        </w:tabs>
        <w:ind w:left="6480" w:hanging="180"/>
      </w:pPr>
    </w:lvl>
  </w:abstractNum>
  <w:abstractNum w:abstractNumId="27" w15:restartNumberingAfterBreak="0">
    <w:nsid w:val="46A444BA"/>
    <w:multiLevelType w:val="hybridMultilevel"/>
    <w:tmpl w:val="66B6B9BE"/>
    <w:lvl w:ilvl="0" w:tplc="4A0AD82A">
      <w:start w:val="1"/>
      <w:numFmt w:val="decimal"/>
      <w:lvlText w:val="%1."/>
      <w:lvlJc w:val="left"/>
      <w:pPr>
        <w:ind w:left="644" w:hanging="360"/>
      </w:pPr>
      <w:rPr>
        <w:rFonts w:ascii="Calibri" w:hAnsi="Calibri" w:cs="Times New Roman" w:hint="default"/>
        <w:sz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4BEE222E"/>
    <w:multiLevelType w:val="hybridMultilevel"/>
    <w:tmpl w:val="DC82290C"/>
    <w:lvl w:ilvl="0" w:tplc="04150017">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D1717"/>
    <w:multiLevelType w:val="hybridMultilevel"/>
    <w:tmpl w:val="6A12B5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0C063E"/>
    <w:multiLevelType w:val="hybridMultilevel"/>
    <w:tmpl w:val="3066469E"/>
    <w:lvl w:ilvl="0" w:tplc="8C44AB74">
      <w:start w:val="1"/>
      <w:numFmt w:val="lowerLetter"/>
      <w:lvlText w:val="%1)"/>
      <w:lvlJc w:val="left"/>
      <w:pPr>
        <w:ind w:left="1146" w:hanging="360"/>
      </w:pPr>
      <w:rPr>
        <w:rFonts w:hint="default"/>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D59E27C"/>
    <w:multiLevelType w:val="hybridMultilevel"/>
    <w:tmpl w:val="B0A67060"/>
    <w:lvl w:ilvl="0" w:tplc="A8E003A6">
      <w:start w:val="1"/>
      <w:numFmt w:val="decimal"/>
      <w:lvlText w:val="%1."/>
      <w:lvlJc w:val="left"/>
      <w:pPr>
        <w:ind w:left="720" w:hanging="360"/>
      </w:pPr>
    </w:lvl>
    <w:lvl w:ilvl="1" w:tplc="5B2E6438">
      <w:start w:val="1"/>
      <w:numFmt w:val="lowerLetter"/>
      <w:lvlText w:val="%2."/>
      <w:lvlJc w:val="left"/>
      <w:pPr>
        <w:ind w:left="1440" w:hanging="360"/>
      </w:pPr>
    </w:lvl>
    <w:lvl w:ilvl="2" w:tplc="49EA2A66">
      <w:start w:val="1"/>
      <w:numFmt w:val="lowerRoman"/>
      <w:lvlText w:val="%3."/>
      <w:lvlJc w:val="right"/>
      <w:pPr>
        <w:ind w:left="2160" w:hanging="180"/>
      </w:pPr>
    </w:lvl>
    <w:lvl w:ilvl="3" w:tplc="E0E0B64C">
      <w:start w:val="1"/>
      <w:numFmt w:val="decimal"/>
      <w:lvlText w:val="%4."/>
      <w:lvlJc w:val="left"/>
      <w:pPr>
        <w:ind w:left="2880" w:hanging="360"/>
      </w:pPr>
    </w:lvl>
    <w:lvl w:ilvl="4" w:tplc="298EA654">
      <w:start w:val="1"/>
      <w:numFmt w:val="lowerLetter"/>
      <w:lvlText w:val="%5."/>
      <w:lvlJc w:val="left"/>
      <w:pPr>
        <w:ind w:left="3600" w:hanging="360"/>
      </w:pPr>
    </w:lvl>
    <w:lvl w:ilvl="5" w:tplc="71E01642">
      <w:start w:val="1"/>
      <w:numFmt w:val="lowerRoman"/>
      <w:lvlText w:val="%6."/>
      <w:lvlJc w:val="right"/>
      <w:pPr>
        <w:ind w:left="4320" w:hanging="180"/>
      </w:pPr>
    </w:lvl>
    <w:lvl w:ilvl="6" w:tplc="3DC6321A">
      <w:start w:val="1"/>
      <w:numFmt w:val="decimal"/>
      <w:lvlText w:val="%7."/>
      <w:lvlJc w:val="left"/>
      <w:pPr>
        <w:ind w:left="5040" w:hanging="360"/>
      </w:pPr>
    </w:lvl>
    <w:lvl w:ilvl="7" w:tplc="703C498A">
      <w:start w:val="1"/>
      <w:numFmt w:val="lowerLetter"/>
      <w:lvlText w:val="%8."/>
      <w:lvlJc w:val="left"/>
      <w:pPr>
        <w:ind w:left="5760" w:hanging="360"/>
      </w:pPr>
    </w:lvl>
    <w:lvl w:ilvl="8" w:tplc="B5061D40">
      <w:start w:val="1"/>
      <w:numFmt w:val="lowerRoman"/>
      <w:lvlText w:val="%9."/>
      <w:lvlJc w:val="right"/>
      <w:pPr>
        <w:ind w:left="6480" w:hanging="180"/>
      </w:pPr>
    </w:lvl>
  </w:abstractNum>
  <w:abstractNum w:abstractNumId="32" w15:restartNumberingAfterBreak="0">
    <w:nsid w:val="4F1F2E84"/>
    <w:multiLevelType w:val="hybridMultilevel"/>
    <w:tmpl w:val="AB9626CC"/>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865BF0"/>
    <w:multiLevelType w:val="hybridMultilevel"/>
    <w:tmpl w:val="8C0C4B72"/>
    <w:lvl w:ilvl="0" w:tplc="D07E2F12">
      <w:start w:val="1"/>
      <w:numFmt w:val="lowerLetter"/>
      <w:lvlText w:val="%1)"/>
      <w:lvlJc w:val="left"/>
      <w:pPr>
        <w:ind w:left="720" w:hanging="360"/>
      </w:pPr>
      <w:rPr>
        <w:rFonts w:ascii="Calibri" w:hAnsi="Calibri"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43E7A"/>
    <w:multiLevelType w:val="hybridMultilevel"/>
    <w:tmpl w:val="0308C734"/>
    <w:lvl w:ilvl="0" w:tplc="8CB0D45E">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D47D22"/>
    <w:multiLevelType w:val="hybridMultilevel"/>
    <w:tmpl w:val="8D16199C"/>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AA5F61"/>
    <w:multiLevelType w:val="hybridMultilevel"/>
    <w:tmpl w:val="8D3EF8A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98B3804"/>
    <w:multiLevelType w:val="hybridMultilevel"/>
    <w:tmpl w:val="A1747AAA"/>
    <w:lvl w:ilvl="0" w:tplc="6C185F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D72C7E"/>
    <w:multiLevelType w:val="hybridMultilevel"/>
    <w:tmpl w:val="19CE3938"/>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FB3EC4"/>
    <w:multiLevelType w:val="hybridMultilevel"/>
    <w:tmpl w:val="D6922D12"/>
    <w:lvl w:ilvl="0" w:tplc="FFFFFFFF">
      <w:start w:val="1"/>
      <w:numFmt w:val="decimal"/>
      <w:lvlText w:val="%1."/>
      <w:lvlJc w:val="left"/>
      <w:pPr>
        <w:ind w:left="721" w:hanging="360"/>
      </w:pPr>
      <w:rPr>
        <w:b/>
        <w:bCs/>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3" w15:restartNumberingAfterBreak="0">
    <w:nsid w:val="717C005F"/>
    <w:multiLevelType w:val="multilevel"/>
    <w:tmpl w:val="C7664E8A"/>
    <w:lvl w:ilvl="0">
      <w:start w:val="1"/>
      <w:numFmt w:val="lowerLetter"/>
      <w:lvlText w:val="%1)"/>
      <w:lvlJc w:val="left"/>
      <w:rPr>
        <w:rFonts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B44F4F"/>
    <w:multiLevelType w:val="hybridMultilevel"/>
    <w:tmpl w:val="AB9626CC"/>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A016BB"/>
    <w:multiLevelType w:val="hybridMultilevel"/>
    <w:tmpl w:val="8E90CD0A"/>
    <w:lvl w:ilvl="0" w:tplc="D07E2F12">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591E05"/>
    <w:multiLevelType w:val="hybridMultilevel"/>
    <w:tmpl w:val="934416B2"/>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1"/>
  </w:num>
  <w:num w:numId="2">
    <w:abstractNumId w:val="37"/>
  </w:num>
  <w:num w:numId="3">
    <w:abstractNumId w:val="34"/>
  </w:num>
  <w:num w:numId="4">
    <w:abstractNumId w:val="41"/>
  </w:num>
  <w:num w:numId="5">
    <w:abstractNumId w:val="28"/>
  </w:num>
  <w:num w:numId="6">
    <w:abstractNumId w:val="38"/>
  </w:num>
  <w:num w:numId="7">
    <w:abstractNumId w:val="26"/>
  </w:num>
  <w:num w:numId="8">
    <w:abstractNumId w:val="36"/>
  </w:num>
  <w:num w:numId="9">
    <w:abstractNumId w:val="24"/>
  </w:num>
  <w:num w:numId="10">
    <w:abstractNumId w:val="45"/>
  </w:num>
  <w:num w:numId="11">
    <w:abstractNumId w:val="39"/>
  </w:num>
  <w:num w:numId="12">
    <w:abstractNumId w:val="47"/>
  </w:num>
  <w:num w:numId="13">
    <w:abstractNumId w:val="22"/>
  </w:num>
  <w:num w:numId="14">
    <w:abstractNumId w:val="9"/>
  </w:num>
  <w:num w:numId="15">
    <w:abstractNumId w:val="32"/>
  </w:num>
  <w:num w:numId="16">
    <w:abstractNumId w:val="29"/>
  </w:num>
  <w:num w:numId="17">
    <w:abstractNumId w:val="46"/>
  </w:num>
  <w:num w:numId="18">
    <w:abstractNumId w:val="25"/>
  </w:num>
  <w:num w:numId="19">
    <w:abstractNumId w:val="23"/>
  </w:num>
  <w:num w:numId="20">
    <w:abstractNumId w:val="35"/>
  </w:num>
  <w:num w:numId="21">
    <w:abstractNumId w:val="10"/>
  </w:num>
  <w:num w:numId="22">
    <w:abstractNumId w:val="44"/>
  </w:num>
  <w:num w:numId="23">
    <w:abstractNumId w:val="14"/>
  </w:num>
  <w:num w:numId="24">
    <w:abstractNumId w:val="17"/>
  </w:num>
  <w:num w:numId="25">
    <w:abstractNumId w:val="20"/>
  </w:num>
  <w:num w:numId="26">
    <w:abstractNumId w:val="30"/>
  </w:num>
  <w:num w:numId="27">
    <w:abstractNumId w:val="18"/>
  </w:num>
  <w:num w:numId="28">
    <w:abstractNumId w:val="33"/>
  </w:num>
  <w:num w:numId="29">
    <w:abstractNumId w:val="21"/>
  </w:num>
  <w:num w:numId="30">
    <w:abstractNumId w:val="19"/>
  </w:num>
  <w:num w:numId="31">
    <w:abstractNumId w:val="27"/>
  </w:num>
  <w:num w:numId="32">
    <w:abstractNumId w:val="12"/>
  </w:num>
  <w:num w:numId="33">
    <w:abstractNumId w:val="16"/>
  </w:num>
  <w:num w:numId="34">
    <w:abstractNumId w:val="13"/>
  </w:num>
  <w:num w:numId="35">
    <w:abstractNumId w:val="40"/>
  </w:num>
  <w:num w:numId="36">
    <w:abstractNumId w:val="15"/>
  </w:num>
  <w:num w:numId="37">
    <w:abstractNumId w:val="11"/>
  </w:num>
  <w:num w:numId="38">
    <w:abstractNumId w:val="43"/>
  </w:num>
  <w:num w:numId="39">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B8"/>
    <w:rsid w:val="000124C0"/>
    <w:rsid w:val="000170C2"/>
    <w:rsid w:val="00017BCC"/>
    <w:rsid w:val="00021F22"/>
    <w:rsid w:val="00022079"/>
    <w:rsid w:val="00023244"/>
    <w:rsid w:val="000249A6"/>
    <w:rsid w:val="0002546A"/>
    <w:rsid w:val="00032A06"/>
    <w:rsid w:val="00035D2D"/>
    <w:rsid w:val="00035E1A"/>
    <w:rsid w:val="00043661"/>
    <w:rsid w:val="00044464"/>
    <w:rsid w:val="00053F1D"/>
    <w:rsid w:val="000621CB"/>
    <w:rsid w:val="00067988"/>
    <w:rsid w:val="00086C23"/>
    <w:rsid w:val="00086F20"/>
    <w:rsid w:val="00094B69"/>
    <w:rsid w:val="00097A40"/>
    <w:rsid w:val="000A09C3"/>
    <w:rsid w:val="000A1712"/>
    <w:rsid w:val="000A39CE"/>
    <w:rsid w:val="000A515F"/>
    <w:rsid w:val="000A630E"/>
    <w:rsid w:val="000B5578"/>
    <w:rsid w:val="000C40DE"/>
    <w:rsid w:val="000C779C"/>
    <w:rsid w:val="000D3966"/>
    <w:rsid w:val="000D401E"/>
    <w:rsid w:val="000D5B7A"/>
    <w:rsid w:val="000D7AE1"/>
    <w:rsid w:val="00103E2C"/>
    <w:rsid w:val="00110B45"/>
    <w:rsid w:val="0011301F"/>
    <w:rsid w:val="00115C38"/>
    <w:rsid w:val="00120AEF"/>
    <w:rsid w:val="001363B6"/>
    <w:rsid w:val="001374B0"/>
    <w:rsid w:val="00142987"/>
    <w:rsid w:val="001463C8"/>
    <w:rsid w:val="0015510F"/>
    <w:rsid w:val="001709FF"/>
    <w:rsid w:val="00170B0D"/>
    <w:rsid w:val="00180467"/>
    <w:rsid w:val="00180AAB"/>
    <w:rsid w:val="001838F4"/>
    <w:rsid w:val="00196BE0"/>
    <w:rsid w:val="00197313"/>
    <w:rsid w:val="001B72A0"/>
    <w:rsid w:val="001C46FF"/>
    <w:rsid w:val="001C4F29"/>
    <w:rsid w:val="001D4B02"/>
    <w:rsid w:val="001D4D3F"/>
    <w:rsid w:val="001D752C"/>
    <w:rsid w:val="001E065A"/>
    <w:rsid w:val="001E0843"/>
    <w:rsid w:val="001F569A"/>
    <w:rsid w:val="001F5CF4"/>
    <w:rsid w:val="00203BA5"/>
    <w:rsid w:val="00210F52"/>
    <w:rsid w:val="00221EBC"/>
    <w:rsid w:val="0022289B"/>
    <w:rsid w:val="00225D7F"/>
    <w:rsid w:val="00236775"/>
    <w:rsid w:val="00241D13"/>
    <w:rsid w:val="00242E62"/>
    <w:rsid w:val="002447BD"/>
    <w:rsid w:val="00252831"/>
    <w:rsid w:val="0025463B"/>
    <w:rsid w:val="002655A0"/>
    <w:rsid w:val="00272B04"/>
    <w:rsid w:val="002730B5"/>
    <w:rsid w:val="00273160"/>
    <w:rsid w:val="002825A6"/>
    <w:rsid w:val="0029336D"/>
    <w:rsid w:val="00296EA9"/>
    <w:rsid w:val="002A6632"/>
    <w:rsid w:val="002B0DB6"/>
    <w:rsid w:val="002B3094"/>
    <w:rsid w:val="002C4D9C"/>
    <w:rsid w:val="002C74F0"/>
    <w:rsid w:val="002D2AFD"/>
    <w:rsid w:val="002D579B"/>
    <w:rsid w:val="002E0862"/>
    <w:rsid w:val="002E2BA5"/>
    <w:rsid w:val="002E44FB"/>
    <w:rsid w:val="002E4F5A"/>
    <w:rsid w:val="002F01F4"/>
    <w:rsid w:val="002F759F"/>
    <w:rsid w:val="002F7B3F"/>
    <w:rsid w:val="00314415"/>
    <w:rsid w:val="0031714D"/>
    <w:rsid w:val="00320DA5"/>
    <w:rsid w:val="00321492"/>
    <w:rsid w:val="0032425E"/>
    <w:rsid w:val="003256D4"/>
    <w:rsid w:val="003300F4"/>
    <w:rsid w:val="00335611"/>
    <w:rsid w:val="0033680E"/>
    <w:rsid w:val="00337813"/>
    <w:rsid w:val="00347992"/>
    <w:rsid w:val="0035094B"/>
    <w:rsid w:val="00352450"/>
    <w:rsid w:val="00356454"/>
    <w:rsid w:val="0035649B"/>
    <w:rsid w:val="003739CE"/>
    <w:rsid w:val="00382796"/>
    <w:rsid w:val="00384ACC"/>
    <w:rsid w:val="0039123E"/>
    <w:rsid w:val="00392DD2"/>
    <w:rsid w:val="003A4E01"/>
    <w:rsid w:val="003D1CF6"/>
    <w:rsid w:val="003E3EC6"/>
    <w:rsid w:val="003E4BB1"/>
    <w:rsid w:val="003E517E"/>
    <w:rsid w:val="003E6F66"/>
    <w:rsid w:val="003F0F9A"/>
    <w:rsid w:val="004052A8"/>
    <w:rsid w:val="0040562D"/>
    <w:rsid w:val="004068EC"/>
    <w:rsid w:val="00415D62"/>
    <w:rsid w:val="00423CC5"/>
    <w:rsid w:val="00423D93"/>
    <w:rsid w:val="0042749D"/>
    <w:rsid w:val="00431D7B"/>
    <w:rsid w:val="00436924"/>
    <w:rsid w:val="0043728E"/>
    <w:rsid w:val="00437C81"/>
    <w:rsid w:val="0044506C"/>
    <w:rsid w:val="004511DD"/>
    <w:rsid w:val="004527C1"/>
    <w:rsid w:val="00461E0C"/>
    <w:rsid w:val="0046533E"/>
    <w:rsid w:val="00474230"/>
    <w:rsid w:val="00475DE1"/>
    <w:rsid w:val="0049111B"/>
    <w:rsid w:val="0049284C"/>
    <w:rsid w:val="004A3172"/>
    <w:rsid w:val="004B258D"/>
    <w:rsid w:val="004B2F81"/>
    <w:rsid w:val="004C0481"/>
    <w:rsid w:val="004C1292"/>
    <w:rsid w:val="004C2854"/>
    <w:rsid w:val="004C4655"/>
    <w:rsid w:val="004D60E1"/>
    <w:rsid w:val="004E5CDD"/>
    <w:rsid w:val="004F2317"/>
    <w:rsid w:val="004F27D2"/>
    <w:rsid w:val="005039B5"/>
    <w:rsid w:val="005039D5"/>
    <w:rsid w:val="0051154F"/>
    <w:rsid w:val="00513E83"/>
    <w:rsid w:val="00521E02"/>
    <w:rsid w:val="005251F8"/>
    <w:rsid w:val="00525B2F"/>
    <w:rsid w:val="0053420C"/>
    <w:rsid w:val="005346B5"/>
    <w:rsid w:val="00540079"/>
    <w:rsid w:val="00547705"/>
    <w:rsid w:val="0055177F"/>
    <w:rsid w:val="00554A7B"/>
    <w:rsid w:val="005564BE"/>
    <w:rsid w:val="005567CD"/>
    <w:rsid w:val="0056656A"/>
    <w:rsid w:val="00582EC2"/>
    <w:rsid w:val="005907FF"/>
    <w:rsid w:val="005A112B"/>
    <w:rsid w:val="005A2900"/>
    <w:rsid w:val="005A7A8F"/>
    <w:rsid w:val="005B484B"/>
    <w:rsid w:val="005D3288"/>
    <w:rsid w:val="005E43E5"/>
    <w:rsid w:val="005E7F86"/>
    <w:rsid w:val="005F338C"/>
    <w:rsid w:val="005F3A6A"/>
    <w:rsid w:val="005F6C87"/>
    <w:rsid w:val="00600B46"/>
    <w:rsid w:val="00601EF4"/>
    <w:rsid w:val="006065C5"/>
    <w:rsid w:val="00607994"/>
    <w:rsid w:val="00616BAD"/>
    <w:rsid w:val="006310FA"/>
    <w:rsid w:val="00644F5A"/>
    <w:rsid w:val="006510BD"/>
    <w:rsid w:val="00654989"/>
    <w:rsid w:val="0066751B"/>
    <w:rsid w:val="00673D9B"/>
    <w:rsid w:val="00685355"/>
    <w:rsid w:val="00691590"/>
    <w:rsid w:val="00695C6B"/>
    <w:rsid w:val="006A6054"/>
    <w:rsid w:val="006A73FC"/>
    <w:rsid w:val="006B5CEA"/>
    <w:rsid w:val="006C05A3"/>
    <w:rsid w:val="006C401D"/>
    <w:rsid w:val="006C723D"/>
    <w:rsid w:val="006D24E7"/>
    <w:rsid w:val="006E4C9A"/>
    <w:rsid w:val="006E7875"/>
    <w:rsid w:val="006F182D"/>
    <w:rsid w:val="00700BA1"/>
    <w:rsid w:val="00706494"/>
    <w:rsid w:val="007150EF"/>
    <w:rsid w:val="00720394"/>
    <w:rsid w:val="00722DA4"/>
    <w:rsid w:val="00733E62"/>
    <w:rsid w:val="00742112"/>
    <w:rsid w:val="00745879"/>
    <w:rsid w:val="00763074"/>
    <w:rsid w:val="007640BD"/>
    <w:rsid w:val="007753BA"/>
    <w:rsid w:val="00784094"/>
    <w:rsid w:val="007A448E"/>
    <w:rsid w:val="007A4BCF"/>
    <w:rsid w:val="007B0707"/>
    <w:rsid w:val="007B1BD1"/>
    <w:rsid w:val="007B2C5A"/>
    <w:rsid w:val="007B520C"/>
    <w:rsid w:val="007C0871"/>
    <w:rsid w:val="007C7285"/>
    <w:rsid w:val="007D10B7"/>
    <w:rsid w:val="007D46FF"/>
    <w:rsid w:val="007E3A59"/>
    <w:rsid w:val="007E6336"/>
    <w:rsid w:val="00805C65"/>
    <w:rsid w:val="00810EC3"/>
    <w:rsid w:val="00816971"/>
    <w:rsid w:val="008405D5"/>
    <w:rsid w:val="00843B4F"/>
    <w:rsid w:val="00846BDC"/>
    <w:rsid w:val="008478C6"/>
    <w:rsid w:val="008528AB"/>
    <w:rsid w:val="00853662"/>
    <w:rsid w:val="008642AE"/>
    <w:rsid w:val="00866485"/>
    <w:rsid w:val="0087288C"/>
    <w:rsid w:val="00873F8B"/>
    <w:rsid w:val="00876258"/>
    <w:rsid w:val="0087696A"/>
    <w:rsid w:val="0088397D"/>
    <w:rsid w:val="008A45B4"/>
    <w:rsid w:val="008A6E26"/>
    <w:rsid w:val="008B5E63"/>
    <w:rsid w:val="008C3E77"/>
    <w:rsid w:val="008D4872"/>
    <w:rsid w:val="008D7D90"/>
    <w:rsid w:val="008E2DD8"/>
    <w:rsid w:val="008E30FD"/>
    <w:rsid w:val="008E5726"/>
    <w:rsid w:val="008F2CB0"/>
    <w:rsid w:val="008F43E9"/>
    <w:rsid w:val="009074E4"/>
    <w:rsid w:val="009127D7"/>
    <w:rsid w:val="00916D86"/>
    <w:rsid w:val="009256FE"/>
    <w:rsid w:val="009348D1"/>
    <w:rsid w:val="009351D7"/>
    <w:rsid w:val="00941970"/>
    <w:rsid w:val="00944279"/>
    <w:rsid w:val="00965FDE"/>
    <w:rsid w:val="0096742E"/>
    <w:rsid w:val="0096777B"/>
    <w:rsid w:val="00970239"/>
    <w:rsid w:val="00970D08"/>
    <w:rsid w:val="00970E0D"/>
    <w:rsid w:val="00977157"/>
    <w:rsid w:val="00983827"/>
    <w:rsid w:val="00995E73"/>
    <w:rsid w:val="009973A6"/>
    <w:rsid w:val="009A1872"/>
    <w:rsid w:val="009A2038"/>
    <w:rsid w:val="009A5818"/>
    <w:rsid w:val="009A6654"/>
    <w:rsid w:val="009B0BCD"/>
    <w:rsid w:val="009B3495"/>
    <w:rsid w:val="009C06AF"/>
    <w:rsid w:val="009C0B8A"/>
    <w:rsid w:val="009C325C"/>
    <w:rsid w:val="009C60F9"/>
    <w:rsid w:val="009D6A6B"/>
    <w:rsid w:val="009F3F02"/>
    <w:rsid w:val="00A06CD9"/>
    <w:rsid w:val="00A10698"/>
    <w:rsid w:val="00A260C6"/>
    <w:rsid w:val="00A30D0F"/>
    <w:rsid w:val="00A35AF5"/>
    <w:rsid w:val="00A44F3D"/>
    <w:rsid w:val="00A525A6"/>
    <w:rsid w:val="00A52B43"/>
    <w:rsid w:val="00A55A5D"/>
    <w:rsid w:val="00A57EA1"/>
    <w:rsid w:val="00A63F21"/>
    <w:rsid w:val="00A67675"/>
    <w:rsid w:val="00A7059F"/>
    <w:rsid w:val="00A728FA"/>
    <w:rsid w:val="00A72CAB"/>
    <w:rsid w:val="00A75EA0"/>
    <w:rsid w:val="00A80E52"/>
    <w:rsid w:val="00A814BC"/>
    <w:rsid w:val="00A87FB1"/>
    <w:rsid w:val="00A901DF"/>
    <w:rsid w:val="00A960B8"/>
    <w:rsid w:val="00AA38AC"/>
    <w:rsid w:val="00AA5038"/>
    <w:rsid w:val="00AA6982"/>
    <w:rsid w:val="00AB344B"/>
    <w:rsid w:val="00AC0CE2"/>
    <w:rsid w:val="00AC2F6D"/>
    <w:rsid w:val="00AC3BCA"/>
    <w:rsid w:val="00AC3E75"/>
    <w:rsid w:val="00AC7972"/>
    <w:rsid w:val="00AC79BE"/>
    <w:rsid w:val="00AD1E85"/>
    <w:rsid w:val="00AD1F59"/>
    <w:rsid w:val="00AD421D"/>
    <w:rsid w:val="00AE2DF5"/>
    <w:rsid w:val="00AE4DE8"/>
    <w:rsid w:val="00AF41CF"/>
    <w:rsid w:val="00B03965"/>
    <w:rsid w:val="00B048C7"/>
    <w:rsid w:val="00B04DA3"/>
    <w:rsid w:val="00B07E79"/>
    <w:rsid w:val="00B122E2"/>
    <w:rsid w:val="00B13013"/>
    <w:rsid w:val="00B14719"/>
    <w:rsid w:val="00B15303"/>
    <w:rsid w:val="00B23F09"/>
    <w:rsid w:val="00B25E49"/>
    <w:rsid w:val="00B33C91"/>
    <w:rsid w:val="00B40C8D"/>
    <w:rsid w:val="00B45E72"/>
    <w:rsid w:val="00B466F2"/>
    <w:rsid w:val="00B65E26"/>
    <w:rsid w:val="00B70A57"/>
    <w:rsid w:val="00B80643"/>
    <w:rsid w:val="00B901C5"/>
    <w:rsid w:val="00B91A1A"/>
    <w:rsid w:val="00B92B17"/>
    <w:rsid w:val="00BA0346"/>
    <w:rsid w:val="00BA53EF"/>
    <w:rsid w:val="00BB0D7B"/>
    <w:rsid w:val="00BC052C"/>
    <w:rsid w:val="00BC2050"/>
    <w:rsid w:val="00BC4111"/>
    <w:rsid w:val="00BC5CA2"/>
    <w:rsid w:val="00BE0C1A"/>
    <w:rsid w:val="00BE2B64"/>
    <w:rsid w:val="00BE71FB"/>
    <w:rsid w:val="00BF32BD"/>
    <w:rsid w:val="00BF5244"/>
    <w:rsid w:val="00C0128E"/>
    <w:rsid w:val="00C01CAC"/>
    <w:rsid w:val="00C03196"/>
    <w:rsid w:val="00C031C3"/>
    <w:rsid w:val="00C11A12"/>
    <w:rsid w:val="00C17C17"/>
    <w:rsid w:val="00C22B61"/>
    <w:rsid w:val="00C50F29"/>
    <w:rsid w:val="00C5105E"/>
    <w:rsid w:val="00C51AC5"/>
    <w:rsid w:val="00C75C30"/>
    <w:rsid w:val="00C768E4"/>
    <w:rsid w:val="00C823F8"/>
    <w:rsid w:val="00C852C3"/>
    <w:rsid w:val="00C8716B"/>
    <w:rsid w:val="00C91174"/>
    <w:rsid w:val="00CA1F5A"/>
    <w:rsid w:val="00CA56D9"/>
    <w:rsid w:val="00CC6622"/>
    <w:rsid w:val="00CD170D"/>
    <w:rsid w:val="00CE2BFD"/>
    <w:rsid w:val="00CE2DF2"/>
    <w:rsid w:val="00CE4B95"/>
    <w:rsid w:val="00CF63CC"/>
    <w:rsid w:val="00D01D69"/>
    <w:rsid w:val="00D034F7"/>
    <w:rsid w:val="00D04AAE"/>
    <w:rsid w:val="00D12B4D"/>
    <w:rsid w:val="00D13616"/>
    <w:rsid w:val="00D22558"/>
    <w:rsid w:val="00D337E2"/>
    <w:rsid w:val="00D34EB7"/>
    <w:rsid w:val="00D40796"/>
    <w:rsid w:val="00D40F32"/>
    <w:rsid w:val="00D41E70"/>
    <w:rsid w:val="00D4545E"/>
    <w:rsid w:val="00D46CC1"/>
    <w:rsid w:val="00D528E4"/>
    <w:rsid w:val="00D529CD"/>
    <w:rsid w:val="00D56C62"/>
    <w:rsid w:val="00D624E2"/>
    <w:rsid w:val="00D70F86"/>
    <w:rsid w:val="00D82515"/>
    <w:rsid w:val="00D844E7"/>
    <w:rsid w:val="00D92BB4"/>
    <w:rsid w:val="00D979A6"/>
    <w:rsid w:val="00DA0F19"/>
    <w:rsid w:val="00DA460A"/>
    <w:rsid w:val="00DA4AC0"/>
    <w:rsid w:val="00DB0813"/>
    <w:rsid w:val="00DB15F8"/>
    <w:rsid w:val="00DB49AD"/>
    <w:rsid w:val="00DD1FC9"/>
    <w:rsid w:val="00DD2AA0"/>
    <w:rsid w:val="00DD5B20"/>
    <w:rsid w:val="00DD60C5"/>
    <w:rsid w:val="00DD6C98"/>
    <w:rsid w:val="00DE5458"/>
    <w:rsid w:val="00DE6773"/>
    <w:rsid w:val="00DF089E"/>
    <w:rsid w:val="00DF27E3"/>
    <w:rsid w:val="00E00242"/>
    <w:rsid w:val="00E137BB"/>
    <w:rsid w:val="00E26ED2"/>
    <w:rsid w:val="00E311AD"/>
    <w:rsid w:val="00E3563B"/>
    <w:rsid w:val="00E41B10"/>
    <w:rsid w:val="00E4209C"/>
    <w:rsid w:val="00E420AD"/>
    <w:rsid w:val="00E432CF"/>
    <w:rsid w:val="00E44FBE"/>
    <w:rsid w:val="00E50CAC"/>
    <w:rsid w:val="00E514C8"/>
    <w:rsid w:val="00E538E4"/>
    <w:rsid w:val="00E66542"/>
    <w:rsid w:val="00E729CD"/>
    <w:rsid w:val="00E76802"/>
    <w:rsid w:val="00E775B8"/>
    <w:rsid w:val="00E804FB"/>
    <w:rsid w:val="00E8072A"/>
    <w:rsid w:val="00E902FA"/>
    <w:rsid w:val="00E90AD9"/>
    <w:rsid w:val="00E94641"/>
    <w:rsid w:val="00E96249"/>
    <w:rsid w:val="00E97457"/>
    <w:rsid w:val="00E97B03"/>
    <w:rsid w:val="00EB1CC4"/>
    <w:rsid w:val="00EB3BF1"/>
    <w:rsid w:val="00EC2269"/>
    <w:rsid w:val="00ED5415"/>
    <w:rsid w:val="00EE1D94"/>
    <w:rsid w:val="00EF135D"/>
    <w:rsid w:val="00F1701C"/>
    <w:rsid w:val="00F27314"/>
    <w:rsid w:val="00F3006F"/>
    <w:rsid w:val="00F40346"/>
    <w:rsid w:val="00F42599"/>
    <w:rsid w:val="00F57059"/>
    <w:rsid w:val="00F57366"/>
    <w:rsid w:val="00F616A0"/>
    <w:rsid w:val="00F65CF2"/>
    <w:rsid w:val="00F764FC"/>
    <w:rsid w:val="00F802FB"/>
    <w:rsid w:val="00F87212"/>
    <w:rsid w:val="00F90B89"/>
    <w:rsid w:val="00F945B1"/>
    <w:rsid w:val="00FA3E06"/>
    <w:rsid w:val="00FC50E9"/>
    <w:rsid w:val="00FD4399"/>
    <w:rsid w:val="00FD58E0"/>
    <w:rsid w:val="00FE7540"/>
    <w:rsid w:val="00FF0E87"/>
    <w:rsid w:val="00FF1D5D"/>
    <w:rsid w:val="00FF53A0"/>
    <w:rsid w:val="00FF6DEA"/>
    <w:rsid w:val="06F0395F"/>
    <w:rsid w:val="088C09C0"/>
    <w:rsid w:val="10971BA5"/>
    <w:rsid w:val="1A9AE868"/>
    <w:rsid w:val="1BD9CE4C"/>
    <w:rsid w:val="1D759EAD"/>
    <w:rsid w:val="1F116F0E"/>
    <w:rsid w:val="28C03EDA"/>
    <w:rsid w:val="2A42E6DE"/>
    <w:rsid w:val="2F2F805E"/>
    <w:rsid w:val="3039A24D"/>
    <w:rsid w:val="397AE43D"/>
    <w:rsid w:val="3B4CCD9B"/>
    <w:rsid w:val="3CE89DFC"/>
    <w:rsid w:val="44F3AFE1"/>
    <w:rsid w:val="468F8042"/>
    <w:rsid w:val="492E1949"/>
    <w:rsid w:val="52BBD332"/>
    <w:rsid w:val="5C53AFC5"/>
    <w:rsid w:val="5D12B06C"/>
    <w:rsid w:val="67B4AEEE"/>
    <w:rsid w:val="6AEC4FB0"/>
    <w:rsid w:val="6B11C54E"/>
    <w:rsid w:val="6C5898B8"/>
    <w:rsid w:val="6CFF6D21"/>
    <w:rsid w:val="6E0D9176"/>
    <w:rsid w:val="6F0E0651"/>
    <w:rsid w:val="7982547F"/>
    <w:rsid w:val="7EC98D8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CD47C2"/>
  <w15:chartTrackingRefBased/>
  <w15:docId w15:val="{7FCB6097-58FC-457B-ACFB-227EF5E1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2FB"/>
    <w:pPr>
      <w:widowControl w:val="0"/>
      <w:suppressAutoHyphens/>
    </w:pPr>
    <w:rPr>
      <w:rFonts w:eastAsia="Lucida Sans Unicode"/>
      <w:sz w:val="24"/>
      <w:szCs w:val="24"/>
      <w:lang w:eastAsia="ar-SA"/>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trike w:val="0"/>
      <w:dstrike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0">
    <w:name w:val="Default Paragraph Font0"/>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TekstprzypisudolnegoZnak">
    <w:name w:val="Tekst przypisu dolnego Znak"/>
    <w:uiPriority w:val="99"/>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ListParagraph0"/>
    <w:uiPriority w:val="34"/>
    <w:qFormat/>
    <w:rPr>
      <w:rFonts w:ascii="Times New Roman" w:eastAsia="Times New Roman" w:hAnsi="Times New Roman" w:cs="Times New Roman"/>
      <w:sz w:val="24"/>
      <w:szCs w:val="24"/>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dymkaZnak">
    <w:name w:val="Tekst dymka Znak"/>
    <w:rPr>
      <w:rFonts w:ascii="Segoe UI" w:eastAsia="Lucida Sans Unicode" w:hAnsi="Segoe UI" w:cs="Segoe UI"/>
      <w:sz w:val="18"/>
      <w:szCs w:val="18"/>
      <w:lang w:eastAsia="ar-SA"/>
    </w:rPr>
  </w:style>
  <w:style w:type="character" w:styleId="Hipercze">
    <w:name w:val="Hyperlink"/>
    <w:uiPriority w:val="99"/>
    <w:rPr>
      <w:color w:val="0000FF"/>
      <w:u w:val="single"/>
    </w:rPr>
  </w:style>
  <w:style w:type="character" w:customStyle="1" w:styleId="ListLabel1">
    <w:name w:val="ListLabel 1"/>
    <w:rPr>
      <w:strike w:val="0"/>
      <w:dstrike w:val="0"/>
    </w:rPr>
  </w:style>
  <w:style w:type="character" w:customStyle="1" w:styleId="ListLabel2">
    <w:name w:val="ListLabel 2"/>
    <w:rPr>
      <w:strike w:val="0"/>
      <w:dstrike w:val="0"/>
    </w:rPr>
  </w:style>
  <w:style w:type="character" w:customStyle="1" w:styleId="ListLabel3">
    <w:name w:val="ListLabel 3"/>
    <w:rPr>
      <w:b w:val="0"/>
      <w:i w:val="0"/>
    </w:rPr>
  </w:style>
  <w:style w:type="character" w:customStyle="1" w:styleId="ListLabel4">
    <w:name w:val="ListLabel 4"/>
    <w:rPr>
      <w:b w:val="0"/>
      <w:i w:val="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widowControl/>
      <w:ind w:left="720"/>
    </w:pPr>
    <w:rPr>
      <w:rFonts w:eastAsia="Times New Roman"/>
    </w:rPr>
  </w:style>
  <w:style w:type="paragraph" w:styleId="Tekstprzypisudolnego">
    <w:name w:val="footnote text"/>
    <w:basedOn w:val="Normalny"/>
    <w:uiPriority w:val="99"/>
    <w:rPr>
      <w:sz w:val="20"/>
      <w:szCs w:val="20"/>
    </w:r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pPr>
    <w:rPr>
      <w:rFonts w:eastAsia="Lucida Sans Unicode"/>
      <w:sz w:val="24"/>
      <w:szCs w:val="24"/>
      <w:lang w:eastAsia="ar-SA"/>
    </w:rPr>
  </w:style>
  <w:style w:type="paragraph" w:customStyle="1" w:styleId="BalloonText0">
    <w:name w:val="Balloon Text0"/>
    <w:basedOn w:val="Normalny"/>
    <w:link w:val="TekstdymkaZnak1"/>
    <w:uiPriority w:val="99"/>
    <w:semiHidden/>
    <w:unhideWhenUsed/>
    <w:rsid w:val="00D034F7"/>
    <w:rPr>
      <w:rFonts w:ascii="Segoe UI" w:hAnsi="Segoe UI" w:cs="Segoe UI"/>
      <w:sz w:val="18"/>
      <w:szCs w:val="18"/>
    </w:rPr>
  </w:style>
  <w:style w:type="character" w:customStyle="1" w:styleId="TekstdymkaZnak1">
    <w:name w:val="Tekst dymka Znak1"/>
    <w:link w:val="BalloonText0"/>
    <w:uiPriority w:val="99"/>
    <w:semiHidden/>
    <w:rsid w:val="00D034F7"/>
    <w:rPr>
      <w:rFonts w:ascii="Segoe UI" w:eastAsia="Lucida Sans Unicode" w:hAnsi="Segoe UI" w:cs="Segoe UI"/>
      <w:sz w:val="18"/>
      <w:szCs w:val="18"/>
      <w:lang w:eastAsia="ar-SA"/>
    </w:rPr>
  </w:style>
  <w:style w:type="character" w:styleId="Pogrubienie">
    <w:name w:val="Strong"/>
    <w:uiPriority w:val="22"/>
    <w:qFormat/>
    <w:rsid w:val="0029336D"/>
    <w:rPr>
      <w:b/>
      <w:bCs/>
    </w:rPr>
  </w:style>
  <w:style w:type="paragraph" w:styleId="Nagwek">
    <w:name w:val="header"/>
    <w:basedOn w:val="Normalny"/>
    <w:link w:val="NagwekZnak"/>
    <w:uiPriority w:val="99"/>
    <w:unhideWhenUsed/>
    <w:rsid w:val="00700BA1"/>
    <w:pPr>
      <w:tabs>
        <w:tab w:val="center" w:pos="4536"/>
        <w:tab w:val="right" w:pos="9072"/>
      </w:tabs>
    </w:pPr>
  </w:style>
  <w:style w:type="character" w:customStyle="1" w:styleId="NagwekZnak">
    <w:name w:val="Nagłówek Znak"/>
    <w:link w:val="Nagwek"/>
    <w:uiPriority w:val="99"/>
    <w:rsid w:val="00700BA1"/>
    <w:rPr>
      <w:rFonts w:eastAsia="Lucida Sans Unicode"/>
      <w:sz w:val="24"/>
      <w:szCs w:val="24"/>
      <w:lang w:eastAsia="ar-SA"/>
    </w:rPr>
  </w:style>
  <w:style w:type="paragraph" w:styleId="Stopka">
    <w:name w:val="footer"/>
    <w:basedOn w:val="Normalny"/>
    <w:link w:val="StopkaZnak"/>
    <w:uiPriority w:val="99"/>
    <w:unhideWhenUsed/>
    <w:rsid w:val="00700BA1"/>
    <w:pPr>
      <w:tabs>
        <w:tab w:val="center" w:pos="4536"/>
        <w:tab w:val="right" w:pos="9072"/>
      </w:tabs>
    </w:pPr>
  </w:style>
  <w:style w:type="character" w:customStyle="1" w:styleId="StopkaZnak">
    <w:name w:val="Stopka Znak"/>
    <w:link w:val="Stopka"/>
    <w:uiPriority w:val="99"/>
    <w:rsid w:val="00700BA1"/>
    <w:rPr>
      <w:rFonts w:eastAsia="Lucida Sans Unicode"/>
      <w:sz w:val="24"/>
      <w:szCs w:val="24"/>
      <w:lang w:eastAsia="ar-SA"/>
    </w:rPr>
  </w:style>
  <w:style w:type="paragraph" w:customStyle="1" w:styleId="ListParagraph0">
    <w:name w:val="List Paragraph0"/>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B901C5"/>
    <w:pPr>
      <w:widowControl/>
      <w:ind w:left="720"/>
    </w:pPr>
    <w:rPr>
      <w:rFonts w:eastAsia="Times New Roman"/>
    </w:rPr>
  </w:style>
  <w:style w:type="character" w:styleId="Odwoanieprzypisudolnego">
    <w:name w:val="footnote reference"/>
    <w:semiHidden/>
    <w:rsid w:val="00733E62"/>
    <w:rPr>
      <w:vertAlign w:val="superscript"/>
    </w:rPr>
  </w:style>
  <w:style w:type="paragraph" w:customStyle="1" w:styleId="Standard">
    <w:name w:val="Standard"/>
    <w:rsid w:val="006065C5"/>
    <w:pPr>
      <w:suppressAutoHyphens/>
      <w:autoSpaceDN w:val="0"/>
      <w:spacing w:after="160"/>
      <w:textAlignment w:val="baseline"/>
    </w:pPr>
    <w:rPr>
      <w:rFonts w:ascii="Calibri" w:eastAsia="SimSun" w:hAnsi="Calibri" w:cs="Tahoma"/>
      <w:kern w:val="3"/>
      <w:sz w:val="22"/>
      <w:szCs w:val="22"/>
      <w:lang w:eastAsia="en-US"/>
    </w:rPr>
  </w:style>
  <w:style w:type="paragraph" w:styleId="NormalnyWeb">
    <w:name w:val="Normal (Web)"/>
    <w:basedOn w:val="Normalny"/>
    <w:uiPriority w:val="99"/>
    <w:unhideWhenUsed/>
    <w:rsid w:val="006065C5"/>
    <w:pPr>
      <w:widowControl/>
      <w:suppressAutoHyphens w:val="0"/>
      <w:spacing w:before="100" w:beforeAutospacing="1" w:after="100" w:afterAutospacing="1"/>
    </w:pPr>
    <w:rPr>
      <w:rFonts w:ascii="Calibri" w:eastAsia="Calibri" w:hAnsi="Calibri" w:cs="Calibri"/>
      <w:sz w:val="22"/>
      <w:szCs w:val="22"/>
      <w:lang w:eastAsia="pl-PL"/>
    </w:rPr>
  </w:style>
  <w:style w:type="character" w:customStyle="1" w:styleId="Teksttreci">
    <w:name w:val="Tekst treści_"/>
    <w:link w:val="Teksttreci0"/>
    <w:rsid w:val="00720394"/>
    <w:rPr>
      <w:shd w:val="clear" w:color="auto" w:fill="FFFFFF"/>
    </w:rPr>
  </w:style>
  <w:style w:type="paragraph" w:customStyle="1" w:styleId="Teksttreci0">
    <w:name w:val="Tekst treści"/>
    <w:basedOn w:val="Normalny"/>
    <w:link w:val="Teksttreci"/>
    <w:rsid w:val="00720394"/>
    <w:pPr>
      <w:shd w:val="clear" w:color="auto" w:fill="FFFFFF"/>
      <w:suppressAutoHyphens w:val="0"/>
      <w:spacing w:line="254" w:lineRule="auto"/>
      <w:jc w:val="both"/>
    </w:pPr>
    <w:rPr>
      <w:rFonts w:eastAsia="Times New Roman"/>
      <w:sz w:val="20"/>
      <w:szCs w:val="20"/>
      <w:lang w:eastAsia="pl-PL"/>
    </w:rPr>
  </w:style>
  <w:style w:type="character" w:styleId="Nierozpoznanawzmianka">
    <w:name w:val="Unresolved Mention"/>
    <w:uiPriority w:val="99"/>
    <w:semiHidden/>
    <w:unhideWhenUsed/>
    <w:rsid w:val="00A63F21"/>
    <w:rPr>
      <w:color w:val="605E5C"/>
      <w:shd w:val="clear" w:color="auto" w:fill="E1DFDD"/>
    </w:rPr>
  </w:style>
  <w:style w:type="character" w:styleId="Odwoaniedokomentarza">
    <w:name w:val="annotation reference"/>
    <w:uiPriority w:val="99"/>
    <w:semiHidden/>
    <w:unhideWhenUsed/>
    <w:rsid w:val="00A63F21"/>
    <w:rPr>
      <w:sz w:val="16"/>
      <w:szCs w:val="16"/>
    </w:rPr>
  </w:style>
  <w:style w:type="paragraph" w:styleId="Tekstkomentarza">
    <w:name w:val="annotation text"/>
    <w:basedOn w:val="Normalny"/>
    <w:link w:val="TekstkomentarzaZnak"/>
    <w:uiPriority w:val="99"/>
    <w:semiHidden/>
    <w:unhideWhenUsed/>
    <w:rsid w:val="00A63F21"/>
    <w:rPr>
      <w:sz w:val="20"/>
      <w:szCs w:val="20"/>
    </w:rPr>
  </w:style>
  <w:style w:type="character" w:customStyle="1" w:styleId="TekstkomentarzaZnak">
    <w:name w:val="Tekst komentarza Znak"/>
    <w:link w:val="Tekstkomentarza"/>
    <w:uiPriority w:val="99"/>
    <w:semiHidden/>
    <w:rsid w:val="00A63F21"/>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A63F21"/>
    <w:rPr>
      <w:b/>
      <w:bCs/>
    </w:rPr>
  </w:style>
  <w:style w:type="character" w:customStyle="1" w:styleId="TematkomentarzaZnak">
    <w:name w:val="Temat komentarza Znak"/>
    <w:link w:val="Tematkomentarza"/>
    <w:uiPriority w:val="99"/>
    <w:semiHidden/>
    <w:rsid w:val="00A63F21"/>
    <w:rPr>
      <w:rFonts w:eastAsia="Lucida Sans Unicode"/>
      <w:b/>
      <w:bCs/>
      <w:lang w:eastAsia="ar-SA"/>
    </w:rPr>
  </w:style>
  <w:style w:type="paragraph" w:customStyle="1" w:styleId="Akapitzlist10">
    <w:name w:val="Akapit z listą10"/>
    <w:basedOn w:val="Normalny"/>
    <w:rsid w:val="006A73FC"/>
    <w:pPr>
      <w:widowControl/>
      <w:ind w:left="720"/>
    </w:pPr>
    <w:rPr>
      <w:rFonts w:eastAsia="Times New Roman"/>
    </w:rPr>
  </w:style>
  <w:style w:type="paragraph" w:styleId="Poprawka">
    <w:name w:val="Revision"/>
    <w:hidden/>
    <w:uiPriority w:val="99"/>
    <w:semiHidden/>
    <w:rsid w:val="00437C81"/>
    <w:rPr>
      <w:rFonts w:eastAsia="Lucida Sans Unicode"/>
      <w:sz w:val="24"/>
      <w:szCs w:val="24"/>
      <w:lang w:eastAsia="ar-SA"/>
    </w:rPr>
  </w:style>
  <w:style w:type="paragraph" w:customStyle="1" w:styleId="Default">
    <w:name w:val="Default"/>
    <w:basedOn w:val="Normalny"/>
    <w:uiPriority w:val="1"/>
    <w:rsid w:val="7982547F"/>
    <w:rPr>
      <w:rFonts w:ascii="Calibri" w:eastAsiaTheme="minorEastAsia" w:hAnsi="Calibri" w:cs="Calibri"/>
      <w:color w:val="000000" w:themeColor="text1"/>
    </w:rPr>
  </w:style>
  <w:style w:type="paragraph" w:styleId="Akapitzlist">
    <w:name w:val="List Paragraph"/>
    <w:basedOn w:val="Normalny"/>
    <w:uiPriority w:val="34"/>
    <w:qFormat/>
    <w:rsid w:val="005039D5"/>
    <w:pPr>
      <w:ind w:left="720"/>
      <w:contextualSpacing/>
    </w:pPr>
  </w:style>
  <w:style w:type="character" w:customStyle="1" w:styleId="normaltextrun">
    <w:name w:val="normaltextrun"/>
    <w:basedOn w:val="Domylnaczcionkaakapitu"/>
    <w:rsid w:val="006E4C9A"/>
  </w:style>
  <w:style w:type="character" w:customStyle="1" w:styleId="eop">
    <w:name w:val="eop"/>
    <w:basedOn w:val="Domylnaczcionkaakapitu"/>
    <w:rsid w:val="006E4C9A"/>
  </w:style>
  <w:style w:type="paragraph" w:customStyle="1" w:styleId="paragraph">
    <w:name w:val="paragraph"/>
    <w:basedOn w:val="Normalny"/>
    <w:rsid w:val="006E4C9A"/>
    <w:pPr>
      <w:widowControl/>
      <w:suppressAutoHyphens w:val="0"/>
      <w:spacing w:before="100" w:beforeAutospacing="1" w:after="100" w:afterAutospacing="1"/>
    </w:pPr>
    <w:rPr>
      <w:rFonts w:eastAsia="Times New Roman"/>
      <w:lang w:eastAsia="pl-PL"/>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customStyle="1" w:styleId="scxw48206946">
    <w:name w:val="scxw48206946"/>
    <w:basedOn w:val="Domylnaczcionkaakapitu"/>
    <w:rsid w:val="00970239"/>
  </w:style>
  <w:style w:type="character" w:customStyle="1" w:styleId="scxw140496405">
    <w:name w:val="scxw140496405"/>
    <w:basedOn w:val="Domylnaczcionkaakapitu"/>
    <w:rsid w:val="00D92BB4"/>
  </w:style>
  <w:style w:type="paragraph" w:styleId="Tekstprzypisukocowego">
    <w:name w:val="endnote text"/>
    <w:basedOn w:val="Normalny"/>
    <w:link w:val="TekstprzypisukocowegoZnak"/>
    <w:uiPriority w:val="99"/>
    <w:semiHidden/>
    <w:unhideWhenUsed/>
    <w:rsid w:val="00C8716B"/>
    <w:rPr>
      <w:sz w:val="20"/>
      <w:szCs w:val="20"/>
    </w:rPr>
  </w:style>
  <w:style w:type="character" w:customStyle="1" w:styleId="TekstprzypisukocowegoZnak">
    <w:name w:val="Tekst przypisu końcowego Znak"/>
    <w:basedOn w:val="Domylnaczcionkaakapitu"/>
    <w:link w:val="Tekstprzypisukocowego"/>
    <w:uiPriority w:val="99"/>
    <w:semiHidden/>
    <w:rsid w:val="00C8716B"/>
    <w:rPr>
      <w:rFonts w:eastAsia="Lucida Sans Unicode"/>
      <w:lang w:eastAsia="ar-SA"/>
    </w:rPr>
  </w:style>
  <w:style w:type="character" w:styleId="Odwoanieprzypisukocowego">
    <w:name w:val="endnote reference"/>
    <w:basedOn w:val="Domylnaczcionkaakapitu"/>
    <w:uiPriority w:val="99"/>
    <w:semiHidden/>
    <w:unhideWhenUsed/>
    <w:rsid w:val="00C8716B"/>
    <w:rPr>
      <w:vertAlign w:val="superscript"/>
    </w:rPr>
  </w:style>
  <w:style w:type="paragraph" w:customStyle="1" w:styleId="NoSpacing0">
    <w:name w:val="No Spacing0"/>
    <w:uiPriority w:val="1"/>
    <w:qFormat/>
    <w:rsid w:val="00DD60C5"/>
    <w:rPr>
      <w:rFonts w:ascii="Calibri" w:eastAsia="Calibri" w:hAnsi="Calibri"/>
      <w:sz w:val="22"/>
      <w:szCs w:val="22"/>
      <w:lang w:eastAsia="en-US"/>
    </w:rPr>
  </w:style>
  <w:style w:type="character" w:customStyle="1" w:styleId="scxw54120196">
    <w:name w:val="scxw54120196"/>
    <w:basedOn w:val="Domylnaczcionkaakapitu"/>
    <w:rsid w:val="00EE1D94"/>
  </w:style>
  <w:style w:type="paragraph" w:styleId="Bezodstpw">
    <w:name w:val="No Spacing"/>
    <w:uiPriority w:val="1"/>
    <w:qFormat/>
    <w:rsid w:val="003564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0157">
      <w:bodyDiv w:val="1"/>
      <w:marLeft w:val="0"/>
      <w:marRight w:val="0"/>
      <w:marTop w:val="0"/>
      <w:marBottom w:val="0"/>
      <w:divBdr>
        <w:top w:val="none" w:sz="0" w:space="0" w:color="auto"/>
        <w:left w:val="none" w:sz="0" w:space="0" w:color="auto"/>
        <w:bottom w:val="none" w:sz="0" w:space="0" w:color="auto"/>
        <w:right w:val="none" w:sz="0" w:space="0" w:color="auto"/>
      </w:divBdr>
    </w:div>
    <w:div w:id="393312436">
      <w:bodyDiv w:val="1"/>
      <w:marLeft w:val="0"/>
      <w:marRight w:val="0"/>
      <w:marTop w:val="0"/>
      <w:marBottom w:val="0"/>
      <w:divBdr>
        <w:top w:val="none" w:sz="0" w:space="0" w:color="auto"/>
        <w:left w:val="none" w:sz="0" w:space="0" w:color="auto"/>
        <w:bottom w:val="none" w:sz="0" w:space="0" w:color="auto"/>
        <w:right w:val="none" w:sz="0" w:space="0" w:color="auto"/>
      </w:divBdr>
    </w:div>
    <w:div w:id="731080491">
      <w:bodyDiv w:val="1"/>
      <w:marLeft w:val="0"/>
      <w:marRight w:val="0"/>
      <w:marTop w:val="0"/>
      <w:marBottom w:val="0"/>
      <w:divBdr>
        <w:top w:val="none" w:sz="0" w:space="0" w:color="auto"/>
        <w:left w:val="none" w:sz="0" w:space="0" w:color="auto"/>
        <w:bottom w:val="none" w:sz="0" w:space="0" w:color="auto"/>
        <w:right w:val="none" w:sz="0" w:space="0" w:color="auto"/>
      </w:divBdr>
      <w:divsChild>
        <w:div w:id="427045857">
          <w:marLeft w:val="0"/>
          <w:marRight w:val="0"/>
          <w:marTop w:val="0"/>
          <w:marBottom w:val="0"/>
          <w:divBdr>
            <w:top w:val="none" w:sz="0" w:space="0" w:color="auto"/>
            <w:left w:val="none" w:sz="0" w:space="0" w:color="auto"/>
            <w:bottom w:val="none" w:sz="0" w:space="0" w:color="auto"/>
            <w:right w:val="none" w:sz="0" w:space="0" w:color="auto"/>
          </w:divBdr>
        </w:div>
        <w:div w:id="1925260164">
          <w:marLeft w:val="0"/>
          <w:marRight w:val="0"/>
          <w:marTop w:val="0"/>
          <w:marBottom w:val="0"/>
          <w:divBdr>
            <w:top w:val="none" w:sz="0" w:space="0" w:color="auto"/>
            <w:left w:val="none" w:sz="0" w:space="0" w:color="auto"/>
            <w:bottom w:val="none" w:sz="0" w:space="0" w:color="auto"/>
            <w:right w:val="none" w:sz="0" w:space="0" w:color="auto"/>
          </w:divBdr>
        </w:div>
        <w:div w:id="470364914">
          <w:marLeft w:val="0"/>
          <w:marRight w:val="0"/>
          <w:marTop w:val="0"/>
          <w:marBottom w:val="0"/>
          <w:divBdr>
            <w:top w:val="none" w:sz="0" w:space="0" w:color="auto"/>
            <w:left w:val="none" w:sz="0" w:space="0" w:color="auto"/>
            <w:bottom w:val="none" w:sz="0" w:space="0" w:color="auto"/>
            <w:right w:val="none" w:sz="0" w:space="0" w:color="auto"/>
          </w:divBdr>
        </w:div>
        <w:div w:id="1936859776">
          <w:marLeft w:val="0"/>
          <w:marRight w:val="0"/>
          <w:marTop w:val="0"/>
          <w:marBottom w:val="0"/>
          <w:divBdr>
            <w:top w:val="none" w:sz="0" w:space="0" w:color="auto"/>
            <w:left w:val="none" w:sz="0" w:space="0" w:color="auto"/>
            <w:bottom w:val="none" w:sz="0" w:space="0" w:color="auto"/>
            <w:right w:val="none" w:sz="0" w:space="0" w:color="auto"/>
          </w:divBdr>
        </w:div>
        <w:div w:id="1218707510">
          <w:marLeft w:val="0"/>
          <w:marRight w:val="0"/>
          <w:marTop w:val="0"/>
          <w:marBottom w:val="0"/>
          <w:divBdr>
            <w:top w:val="none" w:sz="0" w:space="0" w:color="auto"/>
            <w:left w:val="none" w:sz="0" w:space="0" w:color="auto"/>
            <w:bottom w:val="none" w:sz="0" w:space="0" w:color="auto"/>
            <w:right w:val="none" w:sz="0" w:space="0" w:color="auto"/>
          </w:divBdr>
        </w:div>
        <w:div w:id="1835680508">
          <w:marLeft w:val="0"/>
          <w:marRight w:val="0"/>
          <w:marTop w:val="0"/>
          <w:marBottom w:val="0"/>
          <w:divBdr>
            <w:top w:val="none" w:sz="0" w:space="0" w:color="auto"/>
            <w:left w:val="none" w:sz="0" w:space="0" w:color="auto"/>
            <w:bottom w:val="none" w:sz="0" w:space="0" w:color="auto"/>
            <w:right w:val="none" w:sz="0" w:space="0" w:color="auto"/>
          </w:divBdr>
        </w:div>
        <w:div w:id="1919778679">
          <w:marLeft w:val="0"/>
          <w:marRight w:val="0"/>
          <w:marTop w:val="0"/>
          <w:marBottom w:val="0"/>
          <w:divBdr>
            <w:top w:val="none" w:sz="0" w:space="0" w:color="auto"/>
            <w:left w:val="none" w:sz="0" w:space="0" w:color="auto"/>
            <w:bottom w:val="none" w:sz="0" w:space="0" w:color="auto"/>
            <w:right w:val="none" w:sz="0" w:space="0" w:color="auto"/>
          </w:divBdr>
        </w:div>
        <w:div w:id="468940335">
          <w:marLeft w:val="0"/>
          <w:marRight w:val="0"/>
          <w:marTop w:val="0"/>
          <w:marBottom w:val="0"/>
          <w:divBdr>
            <w:top w:val="none" w:sz="0" w:space="0" w:color="auto"/>
            <w:left w:val="none" w:sz="0" w:space="0" w:color="auto"/>
            <w:bottom w:val="none" w:sz="0" w:space="0" w:color="auto"/>
            <w:right w:val="none" w:sz="0" w:space="0" w:color="auto"/>
          </w:divBdr>
        </w:div>
        <w:div w:id="1316225430">
          <w:marLeft w:val="0"/>
          <w:marRight w:val="0"/>
          <w:marTop w:val="0"/>
          <w:marBottom w:val="0"/>
          <w:divBdr>
            <w:top w:val="none" w:sz="0" w:space="0" w:color="auto"/>
            <w:left w:val="none" w:sz="0" w:space="0" w:color="auto"/>
            <w:bottom w:val="none" w:sz="0" w:space="0" w:color="auto"/>
            <w:right w:val="none" w:sz="0" w:space="0" w:color="auto"/>
          </w:divBdr>
        </w:div>
        <w:div w:id="947737920">
          <w:marLeft w:val="0"/>
          <w:marRight w:val="0"/>
          <w:marTop w:val="0"/>
          <w:marBottom w:val="0"/>
          <w:divBdr>
            <w:top w:val="none" w:sz="0" w:space="0" w:color="auto"/>
            <w:left w:val="none" w:sz="0" w:space="0" w:color="auto"/>
            <w:bottom w:val="none" w:sz="0" w:space="0" w:color="auto"/>
            <w:right w:val="none" w:sz="0" w:space="0" w:color="auto"/>
          </w:divBdr>
        </w:div>
        <w:div w:id="792671894">
          <w:marLeft w:val="0"/>
          <w:marRight w:val="0"/>
          <w:marTop w:val="0"/>
          <w:marBottom w:val="0"/>
          <w:divBdr>
            <w:top w:val="none" w:sz="0" w:space="0" w:color="auto"/>
            <w:left w:val="none" w:sz="0" w:space="0" w:color="auto"/>
            <w:bottom w:val="none" w:sz="0" w:space="0" w:color="auto"/>
            <w:right w:val="none" w:sz="0" w:space="0" w:color="auto"/>
          </w:divBdr>
        </w:div>
      </w:divsChild>
    </w:div>
    <w:div w:id="803307187">
      <w:bodyDiv w:val="1"/>
      <w:marLeft w:val="0"/>
      <w:marRight w:val="0"/>
      <w:marTop w:val="0"/>
      <w:marBottom w:val="0"/>
      <w:divBdr>
        <w:top w:val="none" w:sz="0" w:space="0" w:color="auto"/>
        <w:left w:val="none" w:sz="0" w:space="0" w:color="auto"/>
        <w:bottom w:val="none" w:sz="0" w:space="0" w:color="auto"/>
        <w:right w:val="none" w:sz="0" w:space="0" w:color="auto"/>
      </w:divBdr>
    </w:div>
    <w:div w:id="904605045">
      <w:bodyDiv w:val="1"/>
      <w:marLeft w:val="0"/>
      <w:marRight w:val="0"/>
      <w:marTop w:val="0"/>
      <w:marBottom w:val="0"/>
      <w:divBdr>
        <w:top w:val="none" w:sz="0" w:space="0" w:color="auto"/>
        <w:left w:val="none" w:sz="0" w:space="0" w:color="auto"/>
        <w:bottom w:val="none" w:sz="0" w:space="0" w:color="auto"/>
        <w:right w:val="none" w:sz="0" w:space="0" w:color="auto"/>
      </w:divBdr>
      <w:divsChild>
        <w:div w:id="1198355712">
          <w:marLeft w:val="0"/>
          <w:marRight w:val="0"/>
          <w:marTop w:val="0"/>
          <w:marBottom w:val="0"/>
          <w:divBdr>
            <w:top w:val="none" w:sz="0" w:space="0" w:color="auto"/>
            <w:left w:val="none" w:sz="0" w:space="0" w:color="auto"/>
            <w:bottom w:val="none" w:sz="0" w:space="0" w:color="auto"/>
            <w:right w:val="none" w:sz="0" w:space="0" w:color="auto"/>
          </w:divBdr>
        </w:div>
        <w:div w:id="593052953">
          <w:marLeft w:val="0"/>
          <w:marRight w:val="0"/>
          <w:marTop w:val="0"/>
          <w:marBottom w:val="0"/>
          <w:divBdr>
            <w:top w:val="none" w:sz="0" w:space="0" w:color="auto"/>
            <w:left w:val="none" w:sz="0" w:space="0" w:color="auto"/>
            <w:bottom w:val="none" w:sz="0" w:space="0" w:color="auto"/>
            <w:right w:val="none" w:sz="0" w:space="0" w:color="auto"/>
          </w:divBdr>
        </w:div>
        <w:div w:id="424812195">
          <w:marLeft w:val="0"/>
          <w:marRight w:val="0"/>
          <w:marTop w:val="0"/>
          <w:marBottom w:val="0"/>
          <w:divBdr>
            <w:top w:val="none" w:sz="0" w:space="0" w:color="auto"/>
            <w:left w:val="none" w:sz="0" w:space="0" w:color="auto"/>
            <w:bottom w:val="none" w:sz="0" w:space="0" w:color="auto"/>
            <w:right w:val="none" w:sz="0" w:space="0" w:color="auto"/>
          </w:divBdr>
        </w:div>
        <w:div w:id="857086730">
          <w:marLeft w:val="0"/>
          <w:marRight w:val="0"/>
          <w:marTop w:val="0"/>
          <w:marBottom w:val="0"/>
          <w:divBdr>
            <w:top w:val="none" w:sz="0" w:space="0" w:color="auto"/>
            <w:left w:val="none" w:sz="0" w:space="0" w:color="auto"/>
            <w:bottom w:val="none" w:sz="0" w:space="0" w:color="auto"/>
            <w:right w:val="none" w:sz="0" w:space="0" w:color="auto"/>
          </w:divBdr>
        </w:div>
        <w:div w:id="2119177050">
          <w:marLeft w:val="0"/>
          <w:marRight w:val="0"/>
          <w:marTop w:val="0"/>
          <w:marBottom w:val="0"/>
          <w:divBdr>
            <w:top w:val="none" w:sz="0" w:space="0" w:color="auto"/>
            <w:left w:val="none" w:sz="0" w:space="0" w:color="auto"/>
            <w:bottom w:val="none" w:sz="0" w:space="0" w:color="auto"/>
            <w:right w:val="none" w:sz="0" w:space="0" w:color="auto"/>
          </w:divBdr>
        </w:div>
        <w:div w:id="1643270428">
          <w:marLeft w:val="0"/>
          <w:marRight w:val="0"/>
          <w:marTop w:val="0"/>
          <w:marBottom w:val="0"/>
          <w:divBdr>
            <w:top w:val="none" w:sz="0" w:space="0" w:color="auto"/>
            <w:left w:val="none" w:sz="0" w:space="0" w:color="auto"/>
            <w:bottom w:val="none" w:sz="0" w:space="0" w:color="auto"/>
            <w:right w:val="none" w:sz="0" w:space="0" w:color="auto"/>
          </w:divBdr>
        </w:div>
        <w:div w:id="319845287">
          <w:marLeft w:val="0"/>
          <w:marRight w:val="0"/>
          <w:marTop w:val="0"/>
          <w:marBottom w:val="0"/>
          <w:divBdr>
            <w:top w:val="none" w:sz="0" w:space="0" w:color="auto"/>
            <w:left w:val="none" w:sz="0" w:space="0" w:color="auto"/>
            <w:bottom w:val="none" w:sz="0" w:space="0" w:color="auto"/>
            <w:right w:val="none" w:sz="0" w:space="0" w:color="auto"/>
          </w:divBdr>
        </w:div>
        <w:div w:id="2048488968">
          <w:marLeft w:val="0"/>
          <w:marRight w:val="0"/>
          <w:marTop w:val="0"/>
          <w:marBottom w:val="0"/>
          <w:divBdr>
            <w:top w:val="none" w:sz="0" w:space="0" w:color="auto"/>
            <w:left w:val="none" w:sz="0" w:space="0" w:color="auto"/>
            <w:bottom w:val="none" w:sz="0" w:space="0" w:color="auto"/>
            <w:right w:val="none" w:sz="0" w:space="0" w:color="auto"/>
          </w:divBdr>
        </w:div>
        <w:div w:id="1447505088">
          <w:marLeft w:val="0"/>
          <w:marRight w:val="0"/>
          <w:marTop w:val="0"/>
          <w:marBottom w:val="0"/>
          <w:divBdr>
            <w:top w:val="none" w:sz="0" w:space="0" w:color="auto"/>
            <w:left w:val="none" w:sz="0" w:space="0" w:color="auto"/>
            <w:bottom w:val="none" w:sz="0" w:space="0" w:color="auto"/>
            <w:right w:val="none" w:sz="0" w:space="0" w:color="auto"/>
          </w:divBdr>
        </w:div>
        <w:div w:id="852377407">
          <w:marLeft w:val="0"/>
          <w:marRight w:val="0"/>
          <w:marTop w:val="0"/>
          <w:marBottom w:val="0"/>
          <w:divBdr>
            <w:top w:val="none" w:sz="0" w:space="0" w:color="auto"/>
            <w:left w:val="none" w:sz="0" w:space="0" w:color="auto"/>
            <w:bottom w:val="none" w:sz="0" w:space="0" w:color="auto"/>
            <w:right w:val="none" w:sz="0" w:space="0" w:color="auto"/>
          </w:divBdr>
        </w:div>
        <w:div w:id="740294887">
          <w:marLeft w:val="0"/>
          <w:marRight w:val="0"/>
          <w:marTop w:val="0"/>
          <w:marBottom w:val="0"/>
          <w:divBdr>
            <w:top w:val="none" w:sz="0" w:space="0" w:color="auto"/>
            <w:left w:val="none" w:sz="0" w:space="0" w:color="auto"/>
            <w:bottom w:val="none" w:sz="0" w:space="0" w:color="auto"/>
            <w:right w:val="none" w:sz="0" w:space="0" w:color="auto"/>
          </w:divBdr>
        </w:div>
        <w:div w:id="715009369">
          <w:marLeft w:val="0"/>
          <w:marRight w:val="0"/>
          <w:marTop w:val="0"/>
          <w:marBottom w:val="0"/>
          <w:divBdr>
            <w:top w:val="none" w:sz="0" w:space="0" w:color="auto"/>
            <w:left w:val="none" w:sz="0" w:space="0" w:color="auto"/>
            <w:bottom w:val="none" w:sz="0" w:space="0" w:color="auto"/>
            <w:right w:val="none" w:sz="0" w:space="0" w:color="auto"/>
          </w:divBdr>
        </w:div>
        <w:div w:id="1401639359">
          <w:marLeft w:val="0"/>
          <w:marRight w:val="0"/>
          <w:marTop w:val="0"/>
          <w:marBottom w:val="0"/>
          <w:divBdr>
            <w:top w:val="none" w:sz="0" w:space="0" w:color="auto"/>
            <w:left w:val="none" w:sz="0" w:space="0" w:color="auto"/>
            <w:bottom w:val="none" w:sz="0" w:space="0" w:color="auto"/>
            <w:right w:val="none" w:sz="0" w:space="0" w:color="auto"/>
          </w:divBdr>
        </w:div>
        <w:div w:id="44573181">
          <w:marLeft w:val="0"/>
          <w:marRight w:val="0"/>
          <w:marTop w:val="0"/>
          <w:marBottom w:val="0"/>
          <w:divBdr>
            <w:top w:val="none" w:sz="0" w:space="0" w:color="auto"/>
            <w:left w:val="none" w:sz="0" w:space="0" w:color="auto"/>
            <w:bottom w:val="none" w:sz="0" w:space="0" w:color="auto"/>
            <w:right w:val="none" w:sz="0" w:space="0" w:color="auto"/>
          </w:divBdr>
        </w:div>
        <w:div w:id="436559264">
          <w:marLeft w:val="0"/>
          <w:marRight w:val="0"/>
          <w:marTop w:val="0"/>
          <w:marBottom w:val="0"/>
          <w:divBdr>
            <w:top w:val="none" w:sz="0" w:space="0" w:color="auto"/>
            <w:left w:val="none" w:sz="0" w:space="0" w:color="auto"/>
            <w:bottom w:val="none" w:sz="0" w:space="0" w:color="auto"/>
            <w:right w:val="none" w:sz="0" w:space="0" w:color="auto"/>
          </w:divBdr>
        </w:div>
        <w:div w:id="2004893295">
          <w:marLeft w:val="0"/>
          <w:marRight w:val="0"/>
          <w:marTop w:val="0"/>
          <w:marBottom w:val="0"/>
          <w:divBdr>
            <w:top w:val="none" w:sz="0" w:space="0" w:color="auto"/>
            <w:left w:val="none" w:sz="0" w:space="0" w:color="auto"/>
            <w:bottom w:val="none" w:sz="0" w:space="0" w:color="auto"/>
            <w:right w:val="none" w:sz="0" w:space="0" w:color="auto"/>
          </w:divBdr>
        </w:div>
        <w:div w:id="209457200">
          <w:marLeft w:val="0"/>
          <w:marRight w:val="0"/>
          <w:marTop w:val="0"/>
          <w:marBottom w:val="0"/>
          <w:divBdr>
            <w:top w:val="none" w:sz="0" w:space="0" w:color="auto"/>
            <w:left w:val="none" w:sz="0" w:space="0" w:color="auto"/>
            <w:bottom w:val="none" w:sz="0" w:space="0" w:color="auto"/>
            <w:right w:val="none" w:sz="0" w:space="0" w:color="auto"/>
          </w:divBdr>
        </w:div>
        <w:div w:id="399790230">
          <w:marLeft w:val="0"/>
          <w:marRight w:val="0"/>
          <w:marTop w:val="0"/>
          <w:marBottom w:val="0"/>
          <w:divBdr>
            <w:top w:val="none" w:sz="0" w:space="0" w:color="auto"/>
            <w:left w:val="none" w:sz="0" w:space="0" w:color="auto"/>
            <w:bottom w:val="none" w:sz="0" w:space="0" w:color="auto"/>
            <w:right w:val="none" w:sz="0" w:space="0" w:color="auto"/>
          </w:divBdr>
        </w:div>
        <w:div w:id="868176487">
          <w:marLeft w:val="0"/>
          <w:marRight w:val="0"/>
          <w:marTop w:val="0"/>
          <w:marBottom w:val="0"/>
          <w:divBdr>
            <w:top w:val="none" w:sz="0" w:space="0" w:color="auto"/>
            <w:left w:val="none" w:sz="0" w:space="0" w:color="auto"/>
            <w:bottom w:val="none" w:sz="0" w:space="0" w:color="auto"/>
            <w:right w:val="none" w:sz="0" w:space="0" w:color="auto"/>
          </w:divBdr>
        </w:div>
        <w:div w:id="1241063776">
          <w:marLeft w:val="0"/>
          <w:marRight w:val="0"/>
          <w:marTop w:val="0"/>
          <w:marBottom w:val="0"/>
          <w:divBdr>
            <w:top w:val="none" w:sz="0" w:space="0" w:color="auto"/>
            <w:left w:val="none" w:sz="0" w:space="0" w:color="auto"/>
            <w:bottom w:val="none" w:sz="0" w:space="0" w:color="auto"/>
            <w:right w:val="none" w:sz="0" w:space="0" w:color="auto"/>
          </w:divBdr>
        </w:div>
        <w:div w:id="298196590">
          <w:marLeft w:val="0"/>
          <w:marRight w:val="0"/>
          <w:marTop w:val="0"/>
          <w:marBottom w:val="0"/>
          <w:divBdr>
            <w:top w:val="none" w:sz="0" w:space="0" w:color="auto"/>
            <w:left w:val="none" w:sz="0" w:space="0" w:color="auto"/>
            <w:bottom w:val="none" w:sz="0" w:space="0" w:color="auto"/>
            <w:right w:val="none" w:sz="0" w:space="0" w:color="auto"/>
          </w:divBdr>
        </w:div>
        <w:div w:id="236289929">
          <w:marLeft w:val="0"/>
          <w:marRight w:val="0"/>
          <w:marTop w:val="0"/>
          <w:marBottom w:val="0"/>
          <w:divBdr>
            <w:top w:val="none" w:sz="0" w:space="0" w:color="auto"/>
            <w:left w:val="none" w:sz="0" w:space="0" w:color="auto"/>
            <w:bottom w:val="none" w:sz="0" w:space="0" w:color="auto"/>
            <w:right w:val="none" w:sz="0" w:space="0" w:color="auto"/>
          </w:divBdr>
        </w:div>
        <w:div w:id="459039010">
          <w:marLeft w:val="0"/>
          <w:marRight w:val="0"/>
          <w:marTop w:val="0"/>
          <w:marBottom w:val="0"/>
          <w:divBdr>
            <w:top w:val="none" w:sz="0" w:space="0" w:color="auto"/>
            <w:left w:val="none" w:sz="0" w:space="0" w:color="auto"/>
            <w:bottom w:val="none" w:sz="0" w:space="0" w:color="auto"/>
            <w:right w:val="none" w:sz="0" w:space="0" w:color="auto"/>
          </w:divBdr>
        </w:div>
        <w:div w:id="1318267118">
          <w:marLeft w:val="0"/>
          <w:marRight w:val="0"/>
          <w:marTop w:val="0"/>
          <w:marBottom w:val="0"/>
          <w:divBdr>
            <w:top w:val="none" w:sz="0" w:space="0" w:color="auto"/>
            <w:left w:val="none" w:sz="0" w:space="0" w:color="auto"/>
            <w:bottom w:val="none" w:sz="0" w:space="0" w:color="auto"/>
            <w:right w:val="none" w:sz="0" w:space="0" w:color="auto"/>
          </w:divBdr>
        </w:div>
        <w:div w:id="874124668">
          <w:marLeft w:val="0"/>
          <w:marRight w:val="0"/>
          <w:marTop w:val="0"/>
          <w:marBottom w:val="0"/>
          <w:divBdr>
            <w:top w:val="none" w:sz="0" w:space="0" w:color="auto"/>
            <w:left w:val="none" w:sz="0" w:space="0" w:color="auto"/>
            <w:bottom w:val="none" w:sz="0" w:space="0" w:color="auto"/>
            <w:right w:val="none" w:sz="0" w:space="0" w:color="auto"/>
          </w:divBdr>
        </w:div>
        <w:div w:id="2125273235">
          <w:marLeft w:val="0"/>
          <w:marRight w:val="0"/>
          <w:marTop w:val="0"/>
          <w:marBottom w:val="0"/>
          <w:divBdr>
            <w:top w:val="none" w:sz="0" w:space="0" w:color="auto"/>
            <w:left w:val="none" w:sz="0" w:space="0" w:color="auto"/>
            <w:bottom w:val="none" w:sz="0" w:space="0" w:color="auto"/>
            <w:right w:val="none" w:sz="0" w:space="0" w:color="auto"/>
          </w:divBdr>
        </w:div>
        <w:div w:id="1149129998">
          <w:marLeft w:val="0"/>
          <w:marRight w:val="0"/>
          <w:marTop w:val="0"/>
          <w:marBottom w:val="0"/>
          <w:divBdr>
            <w:top w:val="none" w:sz="0" w:space="0" w:color="auto"/>
            <w:left w:val="none" w:sz="0" w:space="0" w:color="auto"/>
            <w:bottom w:val="none" w:sz="0" w:space="0" w:color="auto"/>
            <w:right w:val="none" w:sz="0" w:space="0" w:color="auto"/>
          </w:divBdr>
        </w:div>
        <w:div w:id="1887595892">
          <w:marLeft w:val="0"/>
          <w:marRight w:val="0"/>
          <w:marTop w:val="0"/>
          <w:marBottom w:val="0"/>
          <w:divBdr>
            <w:top w:val="none" w:sz="0" w:space="0" w:color="auto"/>
            <w:left w:val="none" w:sz="0" w:space="0" w:color="auto"/>
            <w:bottom w:val="none" w:sz="0" w:space="0" w:color="auto"/>
            <w:right w:val="none" w:sz="0" w:space="0" w:color="auto"/>
          </w:divBdr>
        </w:div>
      </w:divsChild>
    </w:div>
    <w:div w:id="1062751089">
      <w:bodyDiv w:val="1"/>
      <w:marLeft w:val="0"/>
      <w:marRight w:val="0"/>
      <w:marTop w:val="0"/>
      <w:marBottom w:val="0"/>
      <w:divBdr>
        <w:top w:val="none" w:sz="0" w:space="0" w:color="auto"/>
        <w:left w:val="none" w:sz="0" w:space="0" w:color="auto"/>
        <w:bottom w:val="none" w:sz="0" w:space="0" w:color="auto"/>
        <w:right w:val="none" w:sz="0" w:space="0" w:color="auto"/>
      </w:divBdr>
    </w:div>
    <w:div w:id="1609577797">
      <w:bodyDiv w:val="1"/>
      <w:marLeft w:val="0"/>
      <w:marRight w:val="0"/>
      <w:marTop w:val="0"/>
      <w:marBottom w:val="0"/>
      <w:divBdr>
        <w:top w:val="none" w:sz="0" w:space="0" w:color="auto"/>
        <w:left w:val="none" w:sz="0" w:space="0" w:color="auto"/>
        <w:bottom w:val="none" w:sz="0" w:space="0" w:color="auto"/>
        <w:right w:val="none" w:sz="0" w:space="0" w:color="auto"/>
      </w:divBdr>
    </w:div>
    <w:div w:id="21463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Katarzyna.Szczepanek@wody.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46D4-93CF-4605-BC47-A624FABB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16</Pages>
  <Words>7858</Words>
  <Characters>47153</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Porębski</dc:creator>
  <cp:keywords/>
  <cp:lastModifiedBy>Patrycja Bożek (RZGW Kraków)</cp:lastModifiedBy>
  <cp:revision>24</cp:revision>
  <cp:lastPrinted>2022-07-22T12:28:00Z</cp:lastPrinted>
  <dcterms:created xsi:type="dcterms:W3CDTF">2022-07-20T13:18:00Z</dcterms:created>
  <dcterms:modified xsi:type="dcterms:W3CDTF">2022-07-25T05:29:00Z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