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1142D" w14:textId="77777777" w:rsidR="00223E67" w:rsidRDefault="00223E67" w:rsidP="00A37DE2">
      <w:pPr>
        <w:widowControl w:val="0"/>
        <w:jc w:val="right"/>
        <w:rPr>
          <w:rFonts w:ascii="Arial" w:hAnsi="Arial" w:cs="Arial"/>
          <w:b/>
          <w:snapToGrid w:val="0"/>
          <w:sz w:val="22"/>
          <w:lang w:eastAsia="pl-PL"/>
        </w:rPr>
      </w:pPr>
    </w:p>
    <w:p w14:paraId="3B0FC795" w14:textId="22EA4422" w:rsidR="00873760" w:rsidRPr="00223E67" w:rsidRDefault="00892BD9" w:rsidP="00A37DE2">
      <w:pPr>
        <w:widowControl w:val="0"/>
        <w:jc w:val="right"/>
        <w:rPr>
          <w:rFonts w:ascii="Arial" w:hAnsi="Arial" w:cs="Arial"/>
          <w:bCs/>
          <w:snapToGrid w:val="0"/>
          <w:sz w:val="18"/>
          <w:lang w:eastAsia="pl-PL"/>
        </w:rPr>
      </w:pPr>
      <w:r w:rsidRPr="00223E67">
        <w:rPr>
          <w:rFonts w:ascii="Arial" w:hAnsi="Arial" w:cs="Arial"/>
          <w:snapToGrid w:val="0"/>
          <w:sz w:val="18"/>
          <w:lang w:eastAsia="pl-PL"/>
        </w:rPr>
        <w:t>Załącznik Nr </w:t>
      </w:r>
      <w:r w:rsidR="006E1729">
        <w:rPr>
          <w:rFonts w:ascii="Arial" w:hAnsi="Arial" w:cs="Arial"/>
          <w:snapToGrid w:val="0"/>
          <w:sz w:val="18"/>
          <w:lang w:eastAsia="pl-PL"/>
        </w:rPr>
        <w:t>1</w:t>
      </w:r>
      <w:r w:rsidR="00DA4FF4">
        <w:rPr>
          <w:rFonts w:ascii="Arial" w:hAnsi="Arial" w:cs="Arial"/>
          <w:snapToGrid w:val="0"/>
          <w:sz w:val="18"/>
          <w:lang w:eastAsia="pl-PL"/>
        </w:rPr>
        <w:t>0</w:t>
      </w:r>
      <w:r w:rsidR="00CB689F">
        <w:rPr>
          <w:rFonts w:ascii="Arial" w:hAnsi="Arial" w:cs="Arial"/>
          <w:snapToGrid w:val="0"/>
          <w:sz w:val="18"/>
          <w:lang w:eastAsia="pl-PL"/>
        </w:rPr>
        <w:t xml:space="preserve"> </w:t>
      </w:r>
      <w:r w:rsidR="00223E67" w:rsidRPr="00223E67">
        <w:rPr>
          <w:rFonts w:ascii="Arial" w:hAnsi="Arial" w:cs="Arial"/>
          <w:snapToGrid w:val="0"/>
          <w:sz w:val="18"/>
          <w:lang w:eastAsia="pl-PL"/>
        </w:rPr>
        <w:t xml:space="preserve"> </w:t>
      </w:r>
      <w:r w:rsidRPr="00223E67">
        <w:rPr>
          <w:rFonts w:ascii="Arial" w:hAnsi="Arial" w:cs="Arial"/>
          <w:bCs/>
          <w:snapToGrid w:val="0"/>
          <w:sz w:val="18"/>
          <w:lang w:eastAsia="pl-PL"/>
        </w:rPr>
        <w:t>do SWZ</w:t>
      </w:r>
    </w:p>
    <w:p w14:paraId="676872AC" w14:textId="77777777" w:rsidR="00627811" w:rsidRPr="00E94764" w:rsidRDefault="00627811" w:rsidP="00627811">
      <w:pPr>
        <w:jc w:val="center"/>
        <w:rPr>
          <w:rFonts w:ascii="Calibri" w:hAnsi="Calibri" w:cs="Calibri"/>
        </w:rPr>
      </w:pPr>
    </w:p>
    <w:p w14:paraId="2D041EA1" w14:textId="77777777" w:rsidR="00A91747" w:rsidRPr="00E94764" w:rsidRDefault="00A91747" w:rsidP="00A91747">
      <w:pPr>
        <w:spacing w:after="120"/>
        <w:jc w:val="center"/>
        <w:rPr>
          <w:rFonts w:ascii="Calibri" w:hAnsi="Calibri" w:cs="Calibri"/>
          <w:b/>
          <w:sz w:val="28"/>
          <w:u w:val="single"/>
        </w:rPr>
      </w:pPr>
      <w:r w:rsidRPr="00E94764">
        <w:rPr>
          <w:rFonts w:ascii="Calibri" w:hAnsi="Calibri" w:cs="Calibri"/>
          <w:b/>
          <w:sz w:val="28"/>
          <w:u w:val="single"/>
        </w:rPr>
        <w:t xml:space="preserve">Oświadczenie </w:t>
      </w:r>
    </w:p>
    <w:p w14:paraId="1217E0C8" w14:textId="77777777" w:rsidR="00A91747" w:rsidRDefault="00A91747" w:rsidP="00A91747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Cs w:val="21"/>
        </w:rPr>
        <w:t>w</w:t>
      </w:r>
      <w:r w:rsidRPr="000308AC">
        <w:rPr>
          <w:rFonts w:ascii="Calibri" w:hAnsi="Calibri" w:cs="Calibri"/>
          <w:b/>
          <w:szCs w:val="21"/>
        </w:rPr>
        <w:t xml:space="preserve"> zakresie aktualności </w:t>
      </w:r>
      <w:r w:rsidRPr="000308AC">
        <w:rPr>
          <w:rFonts w:ascii="Calibri" w:hAnsi="Calibri" w:cs="Calibri"/>
          <w:b/>
          <w:sz w:val="22"/>
        </w:rPr>
        <w:t xml:space="preserve">informacji zawartych w oświadczeniu, o którym mowa </w:t>
      </w:r>
    </w:p>
    <w:p w14:paraId="3917076A" w14:textId="77777777" w:rsidR="00A91747" w:rsidRPr="000308AC" w:rsidRDefault="00A91747" w:rsidP="00A91747">
      <w:pPr>
        <w:tabs>
          <w:tab w:val="left" w:pos="0"/>
        </w:tabs>
        <w:spacing w:before="120" w:after="120"/>
        <w:ind w:right="-144"/>
        <w:jc w:val="center"/>
        <w:rPr>
          <w:rFonts w:ascii="Calibri" w:hAnsi="Calibri" w:cs="Calibri"/>
          <w:b/>
          <w:szCs w:val="21"/>
        </w:rPr>
      </w:pPr>
      <w:r w:rsidRPr="000308AC">
        <w:rPr>
          <w:rFonts w:ascii="Calibri" w:hAnsi="Calibri" w:cs="Calibri"/>
          <w:b/>
          <w:sz w:val="22"/>
        </w:rPr>
        <w:t>w art. 125 ust. 1</w:t>
      </w:r>
      <w:r>
        <w:rPr>
          <w:rFonts w:ascii="Calibri" w:hAnsi="Calibri" w:cs="Calibri"/>
          <w:b/>
          <w:sz w:val="22"/>
        </w:rPr>
        <w:t xml:space="preserve"> pzp  (dotyczy Wykonawcy)* / 125 ust. 5 pzp  (dotyczy Podmiotu trzeciego)*</w:t>
      </w:r>
    </w:p>
    <w:p w14:paraId="43842E2C" w14:textId="77777777" w:rsidR="00A91747" w:rsidRPr="00CF2DFB" w:rsidRDefault="00A91747" w:rsidP="00A91747">
      <w:pPr>
        <w:tabs>
          <w:tab w:val="left" w:pos="0"/>
        </w:tabs>
        <w:spacing w:before="120" w:after="120"/>
        <w:rPr>
          <w:rFonts w:ascii="Calibri" w:hAnsi="Calibri" w:cs="Calibri"/>
          <w:sz w:val="8"/>
        </w:rPr>
      </w:pPr>
    </w:p>
    <w:p w14:paraId="40EC1E75" w14:textId="0E625BE5" w:rsidR="00A91747" w:rsidRPr="00A91747" w:rsidRDefault="00A91747" w:rsidP="00A91747">
      <w:pPr>
        <w:rPr>
          <w:rFonts w:ascii="Arial" w:hAnsi="Arial" w:cs="Arial"/>
          <w:sz w:val="22"/>
          <w:highlight w:val="yellow"/>
        </w:rPr>
      </w:pPr>
      <w:r w:rsidRPr="00E94764">
        <w:rPr>
          <w:rFonts w:ascii="Calibri" w:hAnsi="Calibri" w:cs="Calibri"/>
          <w:sz w:val="22"/>
        </w:rPr>
        <w:t xml:space="preserve">W  odpowiedzi na wezwanie z art. </w:t>
      </w:r>
      <w:r>
        <w:rPr>
          <w:rFonts w:ascii="Calibri" w:hAnsi="Calibri" w:cs="Calibri"/>
          <w:sz w:val="22"/>
        </w:rPr>
        <w:t>274</w:t>
      </w:r>
      <w:r w:rsidRPr="00E94764">
        <w:rPr>
          <w:rFonts w:ascii="Calibri" w:hAnsi="Calibri" w:cs="Calibri"/>
          <w:sz w:val="22"/>
        </w:rPr>
        <w:t xml:space="preserve"> ust. 1 pzp skierowane do Wykonawcy w związku ze złożeniem oferty w postępowaniu  pn</w:t>
      </w:r>
      <w:r w:rsidRPr="00627811">
        <w:rPr>
          <w:rFonts w:ascii="Calibri" w:hAnsi="Calibri" w:cs="Calibri"/>
          <w:szCs w:val="24"/>
        </w:rPr>
        <w:t xml:space="preserve">. </w:t>
      </w:r>
      <w:r w:rsidR="00DA4FF4" w:rsidRPr="00DA4FF4">
        <w:rPr>
          <w:rFonts w:ascii="Calibri" w:hAnsi="Calibri" w:cs="Calibri"/>
          <w:b/>
          <w:sz w:val="22"/>
        </w:rPr>
        <w:t>Rozbudowa wałów potoku Półwiejskiego: wał prawy w km 0+000-0+800, wał lewy w km 0+000-0+900 w miejscowości Łączany, gmina Brzeźnica, pow. Wadowicki</w:t>
      </w:r>
      <w:r w:rsidR="00184848">
        <w:rPr>
          <w:rFonts w:ascii="Calibri" w:hAnsi="Calibri" w:cs="Calibri"/>
        </w:rPr>
        <w:t>,</w:t>
      </w:r>
      <w:r w:rsidRPr="00627811">
        <w:rPr>
          <w:rFonts w:ascii="Calibri" w:hAnsi="Calibri" w:cs="Calibri"/>
          <w:sz w:val="20"/>
        </w:rPr>
        <w:t xml:space="preserve"> </w:t>
      </w:r>
      <w:r w:rsidRPr="00E94764">
        <w:rPr>
          <w:rFonts w:ascii="Calibri" w:hAnsi="Calibri" w:cs="Calibri"/>
          <w:sz w:val="22"/>
        </w:rPr>
        <w:t xml:space="preserve">działając w imieniu:   </w:t>
      </w:r>
    </w:p>
    <w:p w14:paraId="6B374679" w14:textId="13C29A48" w:rsidR="002301EE" w:rsidRDefault="00A91747" w:rsidP="00A91747">
      <w:pPr>
        <w:tabs>
          <w:tab w:val="left" w:pos="0"/>
        </w:tabs>
        <w:spacing w:before="120" w:after="120"/>
        <w:rPr>
          <w:rFonts w:ascii="Calibri" w:hAnsi="Calibri" w:cs="Calibri"/>
          <w:sz w:val="22"/>
        </w:rPr>
      </w:pPr>
      <w:r>
        <w:rPr>
          <w:rFonts w:ascii="Calibri" w:hAnsi="Calibri" w:cs="Calibri"/>
        </w:rPr>
        <w:t xml:space="preserve">Wykonawcy  …………………………………………………..………………….(nazwa i adres Wykonawcy)*/  </w:t>
      </w:r>
      <w:r w:rsidRPr="000308AC">
        <w:rPr>
          <w:rFonts w:ascii="Calibri" w:hAnsi="Calibri" w:cs="Calibri"/>
          <w:sz w:val="22"/>
        </w:rPr>
        <w:t xml:space="preserve">Podmiotu </w:t>
      </w:r>
      <w:r>
        <w:rPr>
          <w:rFonts w:ascii="Calibri" w:hAnsi="Calibri" w:cs="Calibri"/>
          <w:sz w:val="22"/>
        </w:rPr>
        <w:t>T</w:t>
      </w:r>
      <w:r w:rsidRPr="000308AC">
        <w:rPr>
          <w:rFonts w:ascii="Calibri" w:hAnsi="Calibri" w:cs="Calibri"/>
          <w:sz w:val="22"/>
        </w:rPr>
        <w:t>rzeciego</w:t>
      </w:r>
      <w:r>
        <w:rPr>
          <w:rFonts w:ascii="Calibri" w:hAnsi="Calibri" w:cs="Calibri"/>
          <w:b/>
          <w:sz w:val="22"/>
        </w:rPr>
        <w:t xml:space="preserve"> …………………………………………………… </w:t>
      </w:r>
      <w:r>
        <w:rPr>
          <w:rFonts w:ascii="Calibri" w:hAnsi="Calibri" w:cs="Calibri"/>
        </w:rPr>
        <w:t xml:space="preserve">(nazwa i adres Podmiotu Trzeciego)*   </w:t>
      </w:r>
      <w:r w:rsidRPr="000308AC">
        <w:rPr>
          <w:rFonts w:ascii="Calibri" w:hAnsi="Calibri" w:cs="Calibri"/>
        </w:rPr>
        <w:t>o</w:t>
      </w:r>
      <w:r w:rsidRPr="000308AC">
        <w:rPr>
          <w:rFonts w:ascii="Calibri" w:hAnsi="Calibri" w:cs="Calibri"/>
          <w:sz w:val="22"/>
        </w:rPr>
        <w:t xml:space="preserve">świadczam, że  informacje zawarte w oświadczeniu, o którym mowa w art. 125 ust. 1 </w:t>
      </w:r>
      <w:r w:rsidR="00AE5357">
        <w:rPr>
          <w:rFonts w:ascii="Calibri" w:hAnsi="Calibri" w:cs="Calibri"/>
          <w:sz w:val="22"/>
        </w:rPr>
        <w:t xml:space="preserve"> / 125 ust. 5 </w:t>
      </w:r>
      <w:r w:rsidRPr="000308AC">
        <w:rPr>
          <w:rFonts w:ascii="Calibri" w:hAnsi="Calibri" w:cs="Calibri"/>
          <w:sz w:val="22"/>
        </w:rPr>
        <w:t>ustawy PZP w zakresie podstaw wykluczenia postępowania wskazanych przez zamawiającego, o których mowa w rozdziale 7</w:t>
      </w:r>
      <w:r w:rsidR="002301EE">
        <w:rPr>
          <w:rFonts w:ascii="Calibri" w:hAnsi="Calibri" w:cs="Calibri"/>
          <w:sz w:val="22"/>
        </w:rPr>
        <w:t>.1.</w:t>
      </w:r>
      <w:r w:rsidR="006A1553">
        <w:rPr>
          <w:rFonts w:ascii="Calibri" w:hAnsi="Calibri" w:cs="Calibri"/>
          <w:sz w:val="22"/>
        </w:rPr>
        <w:t>3</w:t>
      </w:r>
      <w:r w:rsidR="002301EE">
        <w:rPr>
          <w:rFonts w:ascii="Calibri" w:hAnsi="Calibri" w:cs="Calibri"/>
          <w:sz w:val="22"/>
        </w:rPr>
        <w:t xml:space="preserve"> SWZ, tj: </w:t>
      </w:r>
    </w:p>
    <w:p w14:paraId="5CF76785" w14:textId="77777777" w:rsidR="006A1553" w:rsidRDefault="006A1553" w:rsidP="006A1553">
      <w:pPr>
        <w:numPr>
          <w:ilvl w:val="0"/>
          <w:numId w:val="24"/>
        </w:numPr>
        <w:tabs>
          <w:tab w:val="left" w:pos="0"/>
        </w:tabs>
        <w:spacing w:before="120" w:after="120"/>
        <w:rPr>
          <w:rFonts w:ascii="Calibri" w:hAnsi="Calibri" w:cs="Calibri"/>
          <w:bCs/>
          <w:sz w:val="22"/>
          <w:u w:val="single"/>
        </w:rPr>
      </w:pPr>
      <w:r w:rsidRPr="006A1553">
        <w:rPr>
          <w:rFonts w:ascii="Calibri" w:hAnsi="Calibri" w:cs="Calibri"/>
          <w:sz w:val="22"/>
        </w:rPr>
        <w:t>art. 7 ust. 1 ustawy z dnia 13 kwietnia 2022 r. o szczególnych rozwiązaniach w zakresie  przeciwdziałania wspieraniu agresji na Ukrainę oraz służących ochronie bezpieczeństwa narodowego</w:t>
      </w:r>
      <w:r w:rsidRPr="000308AC">
        <w:rPr>
          <w:rFonts w:ascii="Calibri" w:hAnsi="Calibri" w:cs="Calibri"/>
          <w:bCs/>
          <w:sz w:val="22"/>
          <w:u w:val="single"/>
        </w:rPr>
        <w:t xml:space="preserve"> </w:t>
      </w:r>
    </w:p>
    <w:p w14:paraId="3D594B7E" w14:textId="326EBA8C" w:rsidR="00A91747" w:rsidRPr="000308AC" w:rsidRDefault="00A91747" w:rsidP="00A91747">
      <w:pPr>
        <w:tabs>
          <w:tab w:val="left" w:pos="0"/>
        </w:tabs>
        <w:spacing w:before="120" w:after="120"/>
        <w:rPr>
          <w:rFonts w:ascii="Calibri" w:hAnsi="Calibri" w:cs="Calibri"/>
          <w:bCs/>
          <w:sz w:val="22"/>
          <w:u w:val="single"/>
        </w:rPr>
      </w:pPr>
      <w:r w:rsidRPr="000308AC">
        <w:rPr>
          <w:rFonts w:ascii="Calibri" w:hAnsi="Calibri" w:cs="Calibri"/>
          <w:bCs/>
          <w:sz w:val="22"/>
          <w:u w:val="single"/>
        </w:rPr>
        <w:t>są nadal aktualne</w:t>
      </w:r>
      <w:r w:rsidR="00AE5357">
        <w:rPr>
          <w:rFonts w:ascii="Calibri" w:hAnsi="Calibri" w:cs="Calibri"/>
          <w:bCs/>
          <w:sz w:val="22"/>
          <w:u w:val="single"/>
        </w:rPr>
        <w:t xml:space="preserve">. </w:t>
      </w:r>
    </w:p>
    <w:p w14:paraId="25B1E436" w14:textId="77777777"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14:paraId="348CB160" w14:textId="77777777"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14:paraId="147D8DD7" w14:textId="77777777" w:rsidR="00A91747" w:rsidRDefault="00A91747" w:rsidP="00A91747">
      <w:pPr>
        <w:rPr>
          <w:rFonts w:ascii="Arial" w:hAnsi="Arial" w:cs="Arial"/>
          <w:sz w:val="22"/>
          <w:highlight w:val="yellow"/>
        </w:rPr>
      </w:pPr>
    </w:p>
    <w:p w14:paraId="2FB71C0A" w14:textId="77777777" w:rsidR="00D174EE" w:rsidRDefault="00D174EE" w:rsidP="00D174EE">
      <w:pPr>
        <w:rPr>
          <w:rFonts w:ascii="Arial" w:hAnsi="Arial" w:cs="Arial"/>
          <w:sz w:val="22"/>
          <w:highlight w:val="yellow"/>
        </w:rPr>
      </w:pPr>
    </w:p>
    <w:p w14:paraId="1EBB888C" w14:textId="77777777" w:rsidR="00A37DE2" w:rsidRDefault="00A37DE2" w:rsidP="00D174EE">
      <w:pPr>
        <w:rPr>
          <w:rFonts w:ascii="Arial" w:hAnsi="Arial" w:cs="Arial"/>
          <w:sz w:val="22"/>
          <w:highlight w:val="yellow"/>
        </w:rPr>
      </w:pPr>
    </w:p>
    <w:p w14:paraId="1B721F54" w14:textId="77777777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0428A366" w14:textId="77777777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26113747" w14:textId="77777777" w:rsidR="00627811" w:rsidRDefault="00627811" w:rsidP="00D174EE">
      <w:pPr>
        <w:rPr>
          <w:rFonts w:ascii="Arial" w:hAnsi="Arial" w:cs="Arial"/>
          <w:sz w:val="22"/>
          <w:highlight w:val="yellow"/>
        </w:rPr>
      </w:pPr>
    </w:p>
    <w:p w14:paraId="7D82739C" w14:textId="77777777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109A1931" w14:textId="77777777" w:rsidR="00A91747" w:rsidRDefault="00A91747" w:rsidP="00D174EE">
      <w:pPr>
        <w:rPr>
          <w:rFonts w:ascii="Arial" w:hAnsi="Arial" w:cs="Arial"/>
          <w:sz w:val="22"/>
          <w:highlight w:val="yellow"/>
        </w:rPr>
      </w:pPr>
    </w:p>
    <w:p w14:paraId="02C52779" w14:textId="77777777" w:rsidR="000F4CD2" w:rsidRDefault="000F4CD2" w:rsidP="00D174EE">
      <w:pPr>
        <w:rPr>
          <w:rFonts w:ascii="Arial" w:hAnsi="Arial" w:cs="Arial"/>
          <w:sz w:val="22"/>
          <w:highlight w:val="yellow"/>
        </w:rPr>
      </w:pPr>
    </w:p>
    <w:p w14:paraId="6088090C" w14:textId="77777777" w:rsidR="000F4CD2" w:rsidRPr="00627811" w:rsidRDefault="000F4CD2" w:rsidP="00D174EE">
      <w:pPr>
        <w:rPr>
          <w:rFonts w:ascii="Arial" w:hAnsi="Arial" w:cs="Arial"/>
          <w:sz w:val="22"/>
          <w:highlight w:val="yellow"/>
        </w:rPr>
      </w:pPr>
    </w:p>
    <w:sectPr w:rsidR="000F4CD2" w:rsidRPr="00627811" w:rsidSect="00A37DE2">
      <w:pgSz w:w="11906" w:h="16838" w:code="9"/>
      <w:pgMar w:top="1418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12E1E" w14:textId="77777777" w:rsidR="00781B71" w:rsidRDefault="00781B71" w:rsidP="00881513">
      <w:pPr>
        <w:spacing w:line="240" w:lineRule="auto"/>
      </w:pPr>
      <w:r>
        <w:separator/>
      </w:r>
    </w:p>
  </w:endnote>
  <w:endnote w:type="continuationSeparator" w:id="0">
    <w:p w14:paraId="24C182ED" w14:textId="77777777" w:rsidR="00781B71" w:rsidRDefault="00781B71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1FD84" w14:textId="77777777" w:rsidR="00781B71" w:rsidRDefault="00781B71" w:rsidP="00881513">
      <w:pPr>
        <w:spacing w:line="240" w:lineRule="auto"/>
      </w:pPr>
      <w:r>
        <w:separator/>
      </w:r>
    </w:p>
  </w:footnote>
  <w:footnote w:type="continuationSeparator" w:id="0">
    <w:p w14:paraId="6503097D" w14:textId="77777777" w:rsidR="00781B71" w:rsidRDefault="00781B71" w:rsidP="0088151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4B5679"/>
    <w:multiLevelType w:val="hybridMultilevel"/>
    <w:tmpl w:val="3A1CA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2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5DCF0AB1"/>
    <w:multiLevelType w:val="hybridMultilevel"/>
    <w:tmpl w:val="3A649492"/>
    <w:lvl w:ilvl="0" w:tplc="4D2283F2">
      <w:start w:val="1"/>
      <w:numFmt w:val="decimal"/>
      <w:lvlText w:val="%1)"/>
      <w:lvlJc w:val="left"/>
      <w:pPr>
        <w:ind w:left="1637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0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1537304358">
    <w:abstractNumId w:val="19"/>
  </w:num>
  <w:num w:numId="2" w16cid:durableId="1961302450">
    <w:abstractNumId w:val="12"/>
  </w:num>
  <w:num w:numId="3" w16cid:durableId="1014965786">
    <w:abstractNumId w:val="3"/>
  </w:num>
  <w:num w:numId="4" w16cid:durableId="1291549975">
    <w:abstractNumId w:val="21"/>
  </w:num>
  <w:num w:numId="5" w16cid:durableId="763840258">
    <w:abstractNumId w:val="2"/>
  </w:num>
  <w:num w:numId="6" w16cid:durableId="2063554381">
    <w:abstractNumId w:val="17"/>
  </w:num>
  <w:num w:numId="7" w16cid:durableId="789471101">
    <w:abstractNumId w:val="8"/>
  </w:num>
  <w:num w:numId="8" w16cid:durableId="1811747817">
    <w:abstractNumId w:val="5"/>
  </w:num>
  <w:num w:numId="9" w16cid:durableId="1398866020">
    <w:abstractNumId w:val="4"/>
  </w:num>
  <w:num w:numId="10" w16cid:durableId="673994224">
    <w:abstractNumId w:val="18"/>
  </w:num>
  <w:num w:numId="11" w16cid:durableId="2042779973">
    <w:abstractNumId w:val="14"/>
  </w:num>
  <w:num w:numId="12" w16cid:durableId="1003703174">
    <w:abstractNumId w:val="13"/>
  </w:num>
  <w:num w:numId="13" w16cid:durableId="452216706">
    <w:abstractNumId w:val="10"/>
  </w:num>
  <w:num w:numId="14" w16cid:durableId="1646466540">
    <w:abstractNumId w:val="11"/>
  </w:num>
  <w:num w:numId="15" w16cid:durableId="302734078">
    <w:abstractNumId w:val="0"/>
  </w:num>
  <w:num w:numId="16" w16cid:durableId="547645775">
    <w:abstractNumId w:val="22"/>
  </w:num>
  <w:num w:numId="17" w16cid:durableId="914752449">
    <w:abstractNumId w:val="9"/>
  </w:num>
  <w:num w:numId="18" w16cid:durableId="2024166867">
    <w:abstractNumId w:val="15"/>
  </w:num>
  <w:num w:numId="19" w16cid:durableId="999773978">
    <w:abstractNumId w:val="6"/>
  </w:num>
  <w:num w:numId="20" w16cid:durableId="144007204">
    <w:abstractNumId w:val="20"/>
  </w:num>
  <w:num w:numId="21" w16cid:durableId="4351732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24793887">
    <w:abstractNumId w:val="1"/>
  </w:num>
  <w:num w:numId="23" w16cid:durableId="883982199">
    <w:abstractNumId w:val="16"/>
  </w:num>
  <w:num w:numId="24" w16cid:durableId="1550533701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1513"/>
    <w:rsid w:val="00003438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63A0"/>
    <w:rsid w:val="000A7987"/>
    <w:rsid w:val="000B0BAB"/>
    <w:rsid w:val="000B3B17"/>
    <w:rsid w:val="000D0A69"/>
    <w:rsid w:val="000D2234"/>
    <w:rsid w:val="000D5896"/>
    <w:rsid w:val="000D67E4"/>
    <w:rsid w:val="000E49F9"/>
    <w:rsid w:val="000E6EDB"/>
    <w:rsid w:val="000E78D2"/>
    <w:rsid w:val="000F4BEE"/>
    <w:rsid w:val="000F4CD2"/>
    <w:rsid w:val="001070C0"/>
    <w:rsid w:val="00107D37"/>
    <w:rsid w:val="00122457"/>
    <w:rsid w:val="00122C2F"/>
    <w:rsid w:val="00122C68"/>
    <w:rsid w:val="00125D42"/>
    <w:rsid w:val="0013751A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8299A"/>
    <w:rsid w:val="00184848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5F5B"/>
    <w:rsid w:val="00207724"/>
    <w:rsid w:val="002122C1"/>
    <w:rsid w:val="00216959"/>
    <w:rsid w:val="00217B53"/>
    <w:rsid w:val="00223E67"/>
    <w:rsid w:val="00226A07"/>
    <w:rsid w:val="002301EE"/>
    <w:rsid w:val="00241BFD"/>
    <w:rsid w:val="00242F35"/>
    <w:rsid w:val="0024445B"/>
    <w:rsid w:val="00244B28"/>
    <w:rsid w:val="0025216D"/>
    <w:rsid w:val="00261886"/>
    <w:rsid w:val="00264DA5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643"/>
    <w:rsid w:val="002E03A1"/>
    <w:rsid w:val="002E3F44"/>
    <w:rsid w:val="002E604C"/>
    <w:rsid w:val="00300C14"/>
    <w:rsid w:val="00301FFB"/>
    <w:rsid w:val="00303AF1"/>
    <w:rsid w:val="003042E8"/>
    <w:rsid w:val="0030475C"/>
    <w:rsid w:val="00310AB1"/>
    <w:rsid w:val="003159D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465F"/>
    <w:rsid w:val="003E5743"/>
    <w:rsid w:val="003F02E1"/>
    <w:rsid w:val="003F411A"/>
    <w:rsid w:val="003F7DBF"/>
    <w:rsid w:val="00401575"/>
    <w:rsid w:val="00410155"/>
    <w:rsid w:val="00413857"/>
    <w:rsid w:val="00427D76"/>
    <w:rsid w:val="00432CB5"/>
    <w:rsid w:val="00432E37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9696F"/>
    <w:rsid w:val="004A6133"/>
    <w:rsid w:val="004A6929"/>
    <w:rsid w:val="004B2063"/>
    <w:rsid w:val="004B42C4"/>
    <w:rsid w:val="004B4EEA"/>
    <w:rsid w:val="004C43DA"/>
    <w:rsid w:val="004D07F4"/>
    <w:rsid w:val="004E0C93"/>
    <w:rsid w:val="004F4DC7"/>
    <w:rsid w:val="004F6EDB"/>
    <w:rsid w:val="004F7BAE"/>
    <w:rsid w:val="005015BD"/>
    <w:rsid w:val="0050248E"/>
    <w:rsid w:val="00507BD1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811"/>
    <w:rsid w:val="00627CB2"/>
    <w:rsid w:val="00633100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A1553"/>
    <w:rsid w:val="006A1A03"/>
    <w:rsid w:val="006A402A"/>
    <w:rsid w:val="006C27A2"/>
    <w:rsid w:val="006C5493"/>
    <w:rsid w:val="006C732A"/>
    <w:rsid w:val="006C78F9"/>
    <w:rsid w:val="006D20A8"/>
    <w:rsid w:val="006D380D"/>
    <w:rsid w:val="006E1729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5354"/>
    <w:rsid w:val="00707643"/>
    <w:rsid w:val="00715FB2"/>
    <w:rsid w:val="0073253C"/>
    <w:rsid w:val="00732923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1B71"/>
    <w:rsid w:val="00786A64"/>
    <w:rsid w:val="0079718C"/>
    <w:rsid w:val="007A6395"/>
    <w:rsid w:val="007C3315"/>
    <w:rsid w:val="007C4F3C"/>
    <w:rsid w:val="007E0A30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3156A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2448"/>
    <w:rsid w:val="009237B3"/>
    <w:rsid w:val="00924F17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E7052"/>
    <w:rsid w:val="009F4617"/>
    <w:rsid w:val="009F5316"/>
    <w:rsid w:val="009F5555"/>
    <w:rsid w:val="00A02AD1"/>
    <w:rsid w:val="00A051FA"/>
    <w:rsid w:val="00A07AB5"/>
    <w:rsid w:val="00A07B89"/>
    <w:rsid w:val="00A153B9"/>
    <w:rsid w:val="00A17E57"/>
    <w:rsid w:val="00A3757C"/>
    <w:rsid w:val="00A37DE2"/>
    <w:rsid w:val="00A548D1"/>
    <w:rsid w:val="00A655D9"/>
    <w:rsid w:val="00A71CF9"/>
    <w:rsid w:val="00A72739"/>
    <w:rsid w:val="00A83252"/>
    <w:rsid w:val="00A85AB5"/>
    <w:rsid w:val="00A91747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5357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B689F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A4FF4"/>
    <w:rsid w:val="00DB2511"/>
    <w:rsid w:val="00DB625A"/>
    <w:rsid w:val="00DC03F8"/>
    <w:rsid w:val="00DC2E43"/>
    <w:rsid w:val="00DC4350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619B"/>
    <w:rsid w:val="00E46CEB"/>
    <w:rsid w:val="00E519A0"/>
    <w:rsid w:val="00E675F9"/>
    <w:rsid w:val="00E807A6"/>
    <w:rsid w:val="00E81563"/>
    <w:rsid w:val="00E94A3C"/>
    <w:rsid w:val="00E96BA4"/>
    <w:rsid w:val="00EA0D96"/>
    <w:rsid w:val="00EA4B3A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AD00C46"/>
  <w15:docId w15:val="{6E288236-6685-408D-B2D0-7575686B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kern w:val="32"/>
      <w:sz w:val="32"/>
      <w:szCs w:val="20"/>
      <w:u w:val="single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sz w:val="28"/>
      <w:szCs w:val="20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sz w:val="26"/>
      <w:szCs w:val="20"/>
    </w:rPr>
  </w:style>
  <w:style w:type="paragraph" w:styleId="Nagwek4">
    <w:name w:val="heading 4"/>
    <w:basedOn w:val="Normalny"/>
    <w:next w:val="Normalny"/>
    <w:link w:val="Nagwek4Znak"/>
    <w:autoRedefine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sz w:val="28"/>
      <w:szCs w:val="20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sz w:val="26"/>
      <w:szCs w:val="20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sz w:val="22"/>
      <w:szCs w:val="2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</w:rPr>
  </w:style>
  <w:style w:type="character" w:customStyle="1" w:styleId="Nagwek2Znak">
    <w:name w:val="Nagłówek 2 Znak"/>
    <w:link w:val="Nagwek2"/>
    <w:uiPriority w:val="9"/>
    <w:locked/>
    <w:rsid w:val="00C34DB6"/>
    <w:rPr>
      <w:rFonts w:ascii="Times New Roman" w:hAnsi="Times New Roman" w:cs="Times New Roman"/>
      <w:sz w:val="28"/>
    </w:rPr>
  </w:style>
  <w:style w:type="character" w:customStyle="1" w:styleId="Nagwek3Znak">
    <w:name w:val="Nagłówek 3 Znak"/>
    <w:link w:val="Nagwek3"/>
    <w:uiPriority w:val="9"/>
    <w:locked/>
    <w:rsid w:val="00B57A5C"/>
    <w:rPr>
      <w:rFonts w:ascii="Times New Roman" w:hAnsi="Times New Roman" w:cs="Times New Roman"/>
      <w:sz w:val="26"/>
    </w:rPr>
  </w:style>
  <w:style w:type="character" w:customStyle="1" w:styleId="Nagwek4Znak">
    <w:name w:val="Nagłówek 4 Znak"/>
    <w:link w:val="Nagwek4"/>
    <w:uiPriority w:val="9"/>
    <w:locked/>
    <w:rsid w:val="00C35F09"/>
    <w:rPr>
      <w:rFonts w:ascii="Times New Roman" w:hAnsi="Times New Roman" w:cs="Times New Roman"/>
      <w:sz w:val="28"/>
      <w:lang w:eastAsia="en-US"/>
    </w:rPr>
  </w:style>
  <w:style w:type="character" w:customStyle="1" w:styleId="Nagwek5Znak">
    <w:name w:val="Nagłówek 5 Znak"/>
    <w:link w:val="Nagwek5"/>
    <w:uiPriority w:val="9"/>
    <w:locked/>
    <w:rsid w:val="00C35F09"/>
    <w:rPr>
      <w:rFonts w:eastAsia="Times New Roman" w:cs="Times New Roman"/>
      <w:sz w:val="26"/>
    </w:rPr>
  </w:style>
  <w:style w:type="character" w:customStyle="1" w:styleId="Nagwek6Znak">
    <w:name w:val="Nagłówek 6 Znak"/>
    <w:link w:val="Nagwek6"/>
    <w:uiPriority w:val="9"/>
    <w:locked/>
    <w:rsid w:val="00C35F09"/>
    <w:rPr>
      <w:rFonts w:eastAsia="Times New Roman" w:cs="Times New Roman"/>
      <w:sz w:val="22"/>
    </w:rPr>
  </w:style>
  <w:style w:type="character" w:customStyle="1" w:styleId="Nagwek7Znak">
    <w:name w:val="Nagłówek 7 Znak"/>
    <w:link w:val="Nagwek7"/>
    <w:uiPriority w:val="9"/>
    <w:locked/>
    <w:rsid w:val="00C35F09"/>
    <w:rPr>
      <w:rFonts w:ascii="Times New Roman" w:hAnsi="Times New Roman" w:cs="Times New Roman"/>
      <w:sz w:val="24"/>
    </w:rPr>
  </w:style>
  <w:style w:type="character" w:customStyle="1" w:styleId="Nagwek8Znak">
    <w:name w:val="Nagłówek 8 Znak"/>
    <w:link w:val="Nagwek8"/>
    <w:uiPriority w:val="9"/>
    <w:locked/>
    <w:rsid w:val="00C35F09"/>
    <w:rPr>
      <w:rFonts w:ascii="Times New Roman" w:hAnsi="Times New Roman" w:cs="Times New Roman"/>
      <w:i/>
      <w:sz w:val="24"/>
    </w:rPr>
  </w:style>
  <w:style w:type="character" w:customStyle="1" w:styleId="Nagwek9Znak">
    <w:name w:val="Nagłówek 9 Znak"/>
    <w:link w:val="Nagwek9"/>
    <w:uiPriority w:val="9"/>
    <w:locked/>
    <w:rsid w:val="00C35F09"/>
    <w:rPr>
      <w:rFonts w:ascii="Arial" w:hAnsi="Arial" w:cs="Times New Roman"/>
      <w:sz w:val="22"/>
    </w:rPr>
  </w:style>
  <w:style w:type="character" w:customStyle="1" w:styleId="Nagwek2Znak1">
    <w:name w:val="Nagłówek 2 Znak1"/>
    <w:rsid w:val="00C35F09"/>
    <w:rPr>
      <w:rFonts w:eastAsia="Times New Roman"/>
      <w:sz w:val="28"/>
    </w:rPr>
  </w:style>
  <w:style w:type="paragraph" w:styleId="Akapitzlist">
    <w:name w:val="List Paragraph"/>
    <w:aliases w:val="Podsis rysunku,L1,Numerowanie,CW_Lista,normalny tekst,T_SZ_List Paragraph"/>
    <w:basedOn w:val="Normalny"/>
    <w:link w:val="AkapitzlistZnak"/>
    <w:uiPriority w:val="34"/>
    <w:qFormat/>
    <w:rsid w:val="00C35F09"/>
    <w:pPr>
      <w:ind w:left="720"/>
      <w:contextualSpacing/>
    </w:pPr>
    <w:rPr>
      <w:sz w:val="22"/>
      <w:szCs w:val="20"/>
    </w:r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  <w:rPr>
      <w:sz w:val="22"/>
      <w:szCs w:val="20"/>
    </w:rPr>
  </w:style>
  <w:style w:type="character" w:customStyle="1" w:styleId="NagwekZnak">
    <w:name w:val="Nagłówek Znak"/>
    <w:link w:val="Nagwek"/>
    <w:uiPriority w:val="99"/>
    <w:locked/>
    <w:rsid w:val="00881513"/>
    <w:rPr>
      <w:rFonts w:ascii="Times New Roman" w:hAnsi="Times New Roman"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  <w:rPr>
      <w:sz w:val="22"/>
      <w:szCs w:val="20"/>
    </w:rPr>
  </w:style>
  <w:style w:type="character" w:customStyle="1" w:styleId="StopkaZnak">
    <w:name w:val="Stopka Znak"/>
    <w:link w:val="Stopka"/>
    <w:uiPriority w:val="99"/>
    <w:locked/>
    <w:rsid w:val="00881513"/>
    <w:rPr>
      <w:rFonts w:ascii="Times New Roman" w:hAnsi="Times New Roman" w:cs="Times New Roman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881513"/>
    <w:rPr>
      <w:rFonts w:ascii="Tahoma" w:hAnsi="Tahoma" w:cs="Times New Roman"/>
      <w:sz w:val="16"/>
      <w:lang w:eastAsia="en-US"/>
    </w:rPr>
  </w:style>
  <w:style w:type="character" w:styleId="Odwoaniedokomentarza">
    <w:name w:val="annotation reference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</w:rPr>
  </w:style>
  <w:style w:type="character" w:customStyle="1" w:styleId="Tekstpodstawowy3Znak">
    <w:name w:val="Tekst podstawowy 3 Znak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,CW_Lista Znak,normalny tekst Znak,T_SZ_List Paragraph Znak"/>
    <w:link w:val="Akapitzlist"/>
    <w:uiPriority w:val="34"/>
    <w:locked/>
    <w:rsid w:val="00DE2913"/>
    <w:rPr>
      <w:rFonts w:ascii="Times New Roman" w:hAnsi="Times New Roman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758C9-CD22-4BE4-9DF3-F3BB44F9B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Marzena Pomorska (RZGW Kraków)</cp:lastModifiedBy>
  <cp:revision>26</cp:revision>
  <cp:lastPrinted>2019-04-08T08:48:00Z</cp:lastPrinted>
  <dcterms:created xsi:type="dcterms:W3CDTF">2021-03-08T10:02:00Z</dcterms:created>
  <dcterms:modified xsi:type="dcterms:W3CDTF">2022-05-26T10:03:00Z</dcterms:modified>
</cp:coreProperties>
</file>