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78763014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.1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762414D2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1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2FA26578" w14:textId="77777777" w:rsidR="00700CB5" w:rsidRDefault="00A14DA9" w:rsidP="00700CB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0E84D96E" w14:textId="65B41763" w:rsidR="00700CB5" w:rsidRDefault="00D6190D" w:rsidP="00700CB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  <w:highlight w:val="lightGray"/>
        </w:rPr>
      </w:pPr>
      <w:bookmarkStart w:id="3" w:name="_Hlk107310546"/>
      <w:r w:rsidRPr="00D6190D">
        <w:rPr>
          <w:rFonts w:asciiTheme="minorHAnsi" w:hAnsiTheme="minorHAnsi" w:cstheme="minorHAnsi"/>
          <w:b/>
          <w:sz w:val="22"/>
          <w:szCs w:val="22"/>
        </w:rPr>
        <w:t>Utrzymanie publicznych śródlądowych wód powierzchniowych oraz urządzeń wodnych na terenie działania Zarządu Zlewni w Giżycku – część 3 – Nadzór Wodny Kolno</w:t>
      </w:r>
    </w:p>
    <w:p w14:paraId="529D94F8" w14:textId="0CB4430C" w:rsidR="00D3632B" w:rsidRDefault="000B4B17" w:rsidP="00700CB5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D5442B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CZĘŚĆ </w:t>
      </w:r>
      <w:r w:rsidR="00D6190D">
        <w:rPr>
          <w:rFonts w:asciiTheme="minorHAnsi" w:hAnsiTheme="minorHAnsi" w:cstheme="minorHAnsi"/>
          <w:b/>
          <w:sz w:val="22"/>
          <w:szCs w:val="22"/>
          <w:highlight w:val="lightGray"/>
        </w:rPr>
        <w:t>3</w:t>
      </w:r>
      <w:r w:rsidRPr="00D5442B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</w:t>
      </w:r>
      <w:r w:rsidR="00D363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4DA9" w:rsidRPr="002A39E8">
        <w:rPr>
          <w:rFonts w:asciiTheme="minorHAnsi" w:eastAsia="Arial Unicode MS" w:hAnsiTheme="minorHAnsi" w:cstheme="minorHAnsi"/>
          <w:b/>
          <w:bCs/>
        </w:rPr>
        <w:t xml:space="preserve"> </w:t>
      </w:r>
    </w:p>
    <w:p w14:paraId="0569C57C" w14:textId="1FFBB20F" w:rsidR="00A14DA9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BI.ROZ.281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C05EA2">
        <w:rPr>
          <w:rFonts w:asciiTheme="minorHAnsi" w:eastAsia="Arial Unicode MS" w:hAnsiTheme="minorHAnsi" w:cstheme="minorHAnsi"/>
          <w:b/>
          <w:bCs/>
        </w:rPr>
        <w:t>6</w:t>
      </w:r>
      <w:r w:rsidR="00797DBE">
        <w:rPr>
          <w:rFonts w:asciiTheme="minorHAnsi" w:eastAsia="Arial Unicode MS" w:hAnsiTheme="minorHAnsi" w:cstheme="minorHAnsi"/>
          <w:b/>
          <w:bCs/>
        </w:rPr>
        <w:t>3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6F28C7">
        <w:rPr>
          <w:rFonts w:asciiTheme="minorHAnsi" w:eastAsia="Arial Unicode MS" w:hAnsiTheme="minorHAnsi" w:cstheme="minorHAnsi"/>
          <w:b/>
          <w:bCs/>
        </w:rPr>
        <w:t>2</w:t>
      </w:r>
      <w:r w:rsidR="00F324F0">
        <w:rPr>
          <w:rFonts w:asciiTheme="minorHAnsi" w:eastAsia="Arial Unicode MS" w:hAnsiTheme="minorHAnsi" w:cstheme="minorHAnsi"/>
          <w:b/>
          <w:bCs/>
        </w:rPr>
        <w:t>.</w:t>
      </w:r>
      <w:r w:rsidR="00797DBE">
        <w:rPr>
          <w:rFonts w:asciiTheme="minorHAnsi" w:eastAsia="Arial Unicode MS" w:hAnsiTheme="minorHAnsi" w:cstheme="minorHAnsi"/>
          <w:b/>
          <w:bCs/>
        </w:rPr>
        <w:t>KD</w:t>
      </w:r>
    </w:p>
    <w:bookmarkEnd w:id="3"/>
    <w:p w14:paraId="2054A94A" w14:textId="77777777" w:rsidR="000C6AC8" w:rsidRPr="002A39E8" w:rsidRDefault="000C6AC8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157445A2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, 15-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143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17787787"/>
            <w:bookmarkStart w:id="5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4"/>
    <w:bookmarkEnd w:id="5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90AE5">
        <w:rPr>
          <w:rFonts w:asciiTheme="minorHAnsi" w:hAnsiTheme="minorHAnsi" w:cstheme="minorHAnsi"/>
          <w:sz w:val="20"/>
          <w:szCs w:val="20"/>
        </w:rPr>
      </w:r>
      <w:r w:rsidR="00490AE5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90AE5">
        <w:rPr>
          <w:rFonts w:asciiTheme="minorHAnsi" w:hAnsiTheme="minorHAnsi" w:cstheme="minorHAnsi"/>
          <w:sz w:val="20"/>
          <w:szCs w:val="20"/>
        </w:rPr>
      </w:r>
      <w:r w:rsidR="00490AE5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6" w:name="_Hlk70587739"/>
    <w:p w14:paraId="4D0BDF33" w14:textId="29D09FA0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90AE5">
        <w:rPr>
          <w:rFonts w:asciiTheme="minorHAnsi" w:hAnsiTheme="minorHAnsi" w:cstheme="minorHAnsi"/>
          <w:sz w:val="20"/>
          <w:szCs w:val="20"/>
        </w:rPr>
      </w:r>
      <w:r w:rsidR="00490AE5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="00AB4F5F">
        <w:rPr>
          <w:rFonts w:asciiTheme="minorHAnsi" w:hAnsiTheme="minorHAnsi" w:cstheme="minorHAnsi"/>
          <w:sz w:val="20"/>
          <w:szCs w:val="20"/>
        </w:rPr>
        <w:t xml:space="preserve"> nie skracam(-my) terminu realizacji zamówieni</w:t>
      </w:r>
      <w:r w:rsidR="00491DAD">
        <w:rPr>
          <w:rFonts w:asciiTheme="minorHAnsi" w:hAnsiTheme="minorHAnsi" w:cstheme="minorHAnsi"/>
          <w:sz w:val="20"/>
          <w:szCs w:val="20"/>
        </w:rPr>
        <w:t>a</w:t>
      </w:r>
      <w:r w:rsidR="00AB4F5F">
        <w:rPr>
          <w:rFonts w:asciiTheme="minorHAnsi" w:hAnsiTheme="minorHAnsi" w:cstheme="minorHAnsi"/>
          <w:sz w:val="20"/>
          <w:szCs w:val="20"/>
        </w:rPr>
        <w:t xml:space="preserve"> – wykonam(-my) w terminie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372EA1CE" w:rsidR="00D3632B" w:rsidRDefault="00D3632B" w:rsidP="00797DB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90AE5">
        <w:rPr>
          <w:rFonts w:asciiTheme="minorHAnsi" w:hAnsiTheme="minorHAnsi" w:cstheme="minorHAnsi"/>
          <w:sz w:val="20"/>
          <w:szCs w:val="20"/>
        </w:rPr>
      </w:r>
      <w:r w:rsidR="00490AE5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</w:t>
      </w:r>
      <w:r w:rsidR="00797DB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</w:t>
      </w:r>
      <w:r w:rsidR="00797DBE" w:rsidRPr="00797DBE">
        <w:t xml:space="preserve"> </w:t>
      </w:r>
      <w:r w:rsidR="00797DBE" w:rsidRPr="00797DB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dwie lub</w:t>
      </w:r>
      <w:r w:rsidR="00797DB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797DBE" w:rsidRPr="00797DB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więcej opcji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26 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66D2CA84" w14:textId="77777777" w:rsidR="00440E38" w:rsidRDefault="00440E38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7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7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8" w:name="_Hlk5343601"/>
      <w:bookmarkStart w:id="9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8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9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90AE5">
        <w:rPr>
          <w:rFonts w:asciiTheme="minorHAnsi" w:hAnsiTheme="minorHAnsi" w:cstheme="minorHAnsi"/>
          <w:sz w:val="20"/>
          <w:szCs w:val="20"/>
        </w:rPr>
      </w:r>
      <w:r w:rsidR="00490AE5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90AE5">
        <w:rPr>
          <w:rFonts w:asciiTheme="minorHAnsi" w:hAnsiTheme="minorHAnsi" w:cstheme="minorHAnsi"/>
          <w:sz w:val="20"/>
          <w:szCs w:val="20"/>
        </w:rPr>
      </w:r>
      <w:r w:rsidR="00490AE5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490AE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490AE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490AE5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490AE5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0B245F24" w14:textId="798545FE" w:rsidR="00325580" w:rsidRPr="000C6AC8" w:rsidRDefault="00325580" w:rsidP="000C6AC8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</w:t>
      </w:r>
      <w:r w:rsidR="008A12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10" w:name="_Hlk95304203"/>
    <w:p w14:paraId="0D62A06D" w14:textId="2896B351" w:rsidR="00325580" w:rsidRPr="00325580" w:rsidRDefault="00325580" w:rsidP="000C6AC8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490AE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490AE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490AE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490AE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42B9D81F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490AE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490AE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10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90AE5">
        <w:rPr>
          <w:rFonts w:asciiTheme="minorHAnsi" w:hAnsiTheme="minorHAnsi" w:cstheme="minorHAnsi"/>
          <w:sz w:val="20"/>
          <w:szCs w:val="20"/>
        </w:rPr>
      </w:r>
      <w:r w:rsidR="00490AE5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90AE5">
        <w:rPr>
          <w:rFonts w:asciiTheme="minorHAnsi" w:hAnsiTheme="minorHAnsi" w:cstheme="minorHAnsi"/>
          <w:sz w:val="20"/>
          <w:szCs w:val="20"/>
        </w:rPr>
      </w:r>
      <w:r w:rsidR="00490AE5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90AE5">
        <w:rPr>
          <w:rFonts w:asciiTheme="minorHAnsi" w:hAnsiTheme="minorHAnsi" w:cstheme="minorHAnsi"/>
          <w:sz w:val="20"/>
          <w:szCs w:val="20"/>
        </w:rPr>
      </w:r>
      <w:r w:rsidR="00490AE5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90AE5">
        <w:rPr>
          <w:rFonts w:asciiTheme="minorHAnsi" w:hAnsiTheme="minorHAnsi" w:cstheme="minorHAnsi"/>
          <w:sz w:val="20"/>
          <w:szCs w:val="20"/>
        </w:rPr>
      </w:r>
      <w:r w:rsidR="00490AE5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90AE5">
        <w:rPr>
          <w:rFonts w:asciiTheme="minorHAnsi" w:hAnsiTheme="minorHAnsi" w:cstheme="minorHAnsi"/>
          <w:sz w:val="20"/>
          <w:szCs w:val="20"/>
        </w:rPr>
      </w:r>
      <w:r w:rsidR="00490AE5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90AE5">
        <w:rPr>
          <w:rFonts w:asciiTheme="minorHAnsi" w:hAnsiTheme="minorHAnsi" w:cstheme="minorHAnsi"/>
          <w:sz w:val="20"/>
          <w:szCs w:val="20"/>
        </w:rPr>
      </w:r>
      <w:r w:rsidR="00490AE5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8EB2E" w14:textId="77777777" w:rsidR="00490AE5" w:rsidRDefault="00490AE5" w:rsidP="001F727C">
      <w:pPr>
        <w:spacing w:after="0" w:line="240" w:lineRule="auto"/>
      </w:pPr>
      <w:r>
        <w:separator/>
      </w:r>
    </w:p>
  </w:endnote>
  <w:endnote w:type="continuationSeparator" w:id="0">
    <w:p w14:paraId="6A9C6871" w14:textId="77777777" w:rsidR="00490AE5" w:rsidRDefault="00490AE5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490AE5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DA727" w14:textId="77777777" w:rsidR="00490AE5" w:rsidRDefault="00490AE5" w:rsidP="001F727C">
      <w:pPr>
        <w:spacing w:after="0" w:line="240" w:lineRule="auto"/>
      </w:pPr>
      <w:r>
        <w:separator/>
      </w:r>
    </w:p>
  </w:footnote>
  <w:footnote w:type="continuationSeparator" w:id="0">
    <w:p w14:paraId="622C9CBC" w14:textId="77777777" w:rsidR="00490AE5" w:rsidRDefault="00490AE5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4"/>
  </w:num>
  <w:num w:numId="13">
    <w:abstractNumId w:val="12"/>
  </w:num>
  <w:num w:numId="14">
    <w:abstractNumId w:val="34"/>
  </w:num>
  <w:num w:numId="15">
    <w:abstractNumId w:val="22"/>
  </w:num>
  <w:num w:numId="16">
    <w:abstractNumId w:val="4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6"/>
  </w:num>
  <w:num w:numId="25">
    <w:abstractNumId w:val="25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3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6"/>
  </w:num>
  <w:num w:numId="44">
    <w:abstractNumId w:val="10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6AC8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35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5A2C"/>
    <w:rsid w:val="00217080"/>
    <w:rsid w:val="0022051C"/>
    <w:rsid w:val="00220807"/>
    <w:rsid w:val="00222582"/>
    <w:rsid w:val="002236A5"/>
    <w:rsid w:val="00223909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155B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0AE5"/>
    <w:rsid w:val="00491DAD"/>
    <w:rsid w:val="0049396A"/>
    <w:rsid w:val="00495516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CB5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0692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97DBE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1244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514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3631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4F5F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5EA2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190D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3CE4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Kamil Dzieniszewski (RZGW Białystok)</cp:lastModifiedBy>
  <cp:revision>2</cp:revision>
  <cp:lastPrinted>2021-04-22T09:36:00Z</cp:lastPrinted>
  <dcterms:created xsi:type="dcterms:W3CDTF">2022-08-05T07:32:00Z</dcterms:created>
  <dcterms:modified xsi:type="dcterms:W3CDTF">2022-08-05T07:32:00Z</dcterms:modified>
</cp:coreProperties>
</file>