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3B4E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spacing w:val="60"/>
          <w:u w:val="single"/>
          <w:lang w:eastAsia="pl-PL"/>
        </w:rPr>
      </w:pPr>
      <w:r w:rsidRPr="00C967C3">
        <w:rPr>
          <w:rFonts w:ascii="Cambria" w:hAnsi="Cambria" w:cs="Arial"/>
          <w:b/>
          <w:bCs/>
          <w:spacing w:val="60"/>
          <w:u w:val="single"/>
          <w:lang w:eastAsia="pl-PL"/>
        </w:rPr>
        <w:t>OPIS PRZEDMIOTU ZAMÓWIENIA</w:t>
      </w:r>
    </w:p>
    <w:p w14:paraId="51A04B7E" w14:textId="2EF95968" w:rsidR="00E968B4" w:rsidRPr="00C967C3" w:rsidRDefault="005164F6" w:rsidP="00E968B4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  <w:r w:rsidRPr="00C967C3">
        <w:rPr>
          <w:rFonts w:ascii="Cambria" w:hAnsi="Cambria" w:cs="Arial"/>
          <w:b/>
          <w:bCs/>
          <w:lang w:eastAsia="pl-PL"/>
        </w:rPr>
        <w:t xml:space="preserve"> </w:t>
      </w:r>
      <w:r w:rsidR="00E968B4" w:rsidRPr="00C967C3">
        <w:rPr>
          <w:rFonts w:ascii="Cambria" w:hAnsi="Cambria" w:cs="Arial"/>
          <w:b/>
          <w:bCs/>
          <w:lang w:eastAsia="pl-PL"/>
        </w:rPr>
        <w:t>„</w:t>
      </w:r>
      <w:bookmarkStart w:id="0" w:name="_Hlk84497982"/>
      <w:r w:rsidR="00E968B4" w:rsidRPr="00C967C3">
        <w:rPr>
          <w:rFonts w:ascii="Cambria" w:hAnsi="Cambria" w:cs="Arial"/>
          <w:b/>
          <w:bCs/>
          <w:lang w:eastAsia="pl-PL"/>
        </w:rPr>
        <w:t>Dostawa oraz montaż kotłów wraz z modernizacją kotłowi w obiektach administrowanych przez RZGW w Gliwicach’’</w:t>
      </w:r>
      <w:bookmarkEnd w:id="0"/>
    </w:p>
    <w:p w14:paraId="0A002CBB" w14:textId="0D7D01BC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5197DEDA" w14:textId="77777777" w:rsidR="005164F6" w:rsidRPr="00C967C3" w:rsidRDefault="005164F6" w:rsidP="005164F6">
      <w:pPr>
        <w:shd w:val="clear" w:color="auto" w:fill="FFFFFF"/>
        <w:spacing w:after="128"/>
        <w:jc w:val="center"/>
        <w:rPr>
          <w:rFonts w:ascii="Cambria" w:hAnsi="Cambria" w:cs="Arial"/>
          <w:b/>
          <w:bCs/>
          <w:lang w:eastAsia="pl-PL"/>
        </w:rPr>
      </w:pPr>
    </w:p>
    <w:p w14:paraId="4A4D36DF" w14:textId="77777777" w:rsidR="005164F6" w:rsidRPr="00C967C3" w:rsidRDefault="005164F6" w:rsidP="005164F6">
      <w:pPr>
        <w:pStyle w:val="Akapitzlist"/>
        <w:numPr>
          <w:ilvl w:val="0"/>
          <w:numId w:val="1"/>
        </w:numPr>
        <w:shd w:val="clear" w:color="auto" w:fill="CFCFCF"/>
        <w:tabs>
          <w:tab w:val="left" w:pos="426"/>
        </w:tabs>
        <w:spacing w:before="0" w:after="0" w:line="240" w:lineRule="auto"/>
        <w:ind w:left="357"/>
        <w:jc w:val="left"/>
        <w:rPr>
          <w:rFonts w:ascii="Cambria" w:hAnsi="Cambria" w:cstheme="minorHAnsi"/>
          <w:lang w:eastAsia="pl-PL"/>
        </w:rPr>
      </w:pPr>
      <w:r w:rsidRPr="00C967C3">
        <w:rPr>
          <w:rFonts w:ascii="Cambria" w:hAnsi="Cambria" w:cstheme="minorHAnsi"/>
          <w:b/>
          <w:bCs/>
          <w:lang w:eastAsia="pl-PL"/>
        </w:rPr>
        <w:t xml:space="preserve">OPIS PRZEDMIOTU ZAMÓWIENIA </w:t>
      </w:r>
    </w:p>
    <w:p w14:paraId="0F3EF583" w14:textId="77777777" w:rsidR="005164F6" w:rsidRPr="00C967C3" w:rsidRDefault="005164F6" w:rsidP="005164F6">
      <w:pPr>
        <w:shd w:val="clear" w:color="auto" w:fill="FFFFFF"/>
        <w:spacing w:before="0" w:after="0" w:line="240" w:lineRule="auto"/>
        <w:jc w:val="left"/>
        <w:rPr>
          <w:rFonts w:ascii="Cambria" w:hAnsi="Cambria" w:cstheme="minorHAnsi"/>
          <w:b/>
          <w:lang w:eastAsia="pl-PL"/>
        </w:rPr>
      </w:pPr>
    </w:p>
    <w:p w14:paraId="7D5D56A9" w14:textId="647A0D74" w:rsidR="005164F6" w:rsidRPr="00C967C3" w:rsidRDefault="005164F6" w:rsidP="005164F6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 xml:space="preserve">Przedmiotem zamówienia jest </w:t>
      </w:r>
      <w:r w:rsidR="00B81FF4" w:rsidRPr="00C967C3">
        <w:rPr>
          <w:rFonts w:ascii="Cambria" w:hAnsi="Cambria"/>
          <w:color w:val="auto"/>
          <w:sz w:val="20"/>
          <w:szCs w:val="20"/>
        </w:rPr>
        <w:t xml:space="preserve">dostawa oraz montaż kotłów wraz z modernizacją kotłowi </w:t>
      </w:r>
      <w:r w:rsidR="00B81FF4" w:rsidRPr="00C967C3">
        <w:rPr>
          <w:rFonts w:ascii="Cambria" w:hAnsi="Cambria"/>
          <w:color w:val="auto"/>
          <w:sz w:val="20"/>
          <w:szCs w:val="20"/>
        </w:rPr>
        <w:br/>
        <w:t>w obiektach administrowanych przez RZGW w Gliwicach</w:t>
      </w:r>
    </w:p>
    <w:p w14:paraId="772889F3" w14:textId="1DD76B41" w:rsidR="005164F6" w:rsidRPr="00C967C3" w:rsidRDefault="005164F6" w:rsidP="004534D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C967C3">
        <w:rPr>
          <w:rFonts w:ascii="Cambria" w:hAnsi="Cambria"/>
          <w:color w:val="auto"/>
          <w:sz w:val="20"/>
          <w:szCs w:val="20"/>
        </w:rPr>
        <w:t>Postępowanie zostało podzielone na 3 części</w:t>
      </w:r>
      <w:r w:rsidR="006E435F" w:rsidRPr="00C967C3">
        <w:rPr>
          <w:rFonts w:ascii="Cambria" w:hAnsi="Cambria"/>
          <w:color w:val="auto"/>
          <w:sz w:val="20"/>
          <w:szCs w:val="20"/>
        </w:rPr>
        <w:t>:</w:t>
      </w:r>
    </w:p>
    <w:p w14:paraId="3E2A71D2" w14:textId="2B2B7C62" w:rsidR="007900B2" w:rsidRPr="00C967C3" w:rsidRDefault="005164F6" w:rsidP="00B81FF4">
      <w:pPr>
        <w:rPr>
          <w:rFonts w:ascii="Cambria" w:hAnsi="Cambria"/>
          <w:lang w:bidi="ar-SA"/>
        </w:rPr>
      </w:pPr>
      <w:r w:rsidRPr="00C967C3">
        <w:rPr>
          <w:rFonts w:ascii="Cambria" w:hAnsi="Cambria"/>
          <w:b/>
          <w:bCs/>
          <w:u w:val="single"/>
        </w:rPr>
        <w:t xml:space="preserve">Część </w:t>
      </w:r>
      <w:proofErr w:type="gramStart"/>
      <w:r w:rsidRPr="00C967C3">
        <w:rPr>
          <w:rFonts w:ascii="Cambria" w:hAnsi="Cambria" w:cs="Calibri"/>
          <w:b/>
          <w:bCs/>
          <w:u w:val="single"/>
          <w:lang w:eastAsia="pl-PL" w:bidi="ar-SA"/>
        </w:rPr>
        <w:t>1 :</w:t>
      </w:r>
      <w:proofErr w:type="gramEnd"/>
      <w:r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>Dostawa</w:t>
      </w:r>
      <w:r w:rsidR="00DF0DE5" w:rsidRPr="00C967C3">
        <w:rPr>
          <w:rFonts w:ascii="Cambria" w:hAnsi="Cambria" w:cs="Calibri"/>
          <w:b/>
          <w:bCs/>
          <w:u w:val="single"/>
          <w:lang w:eastAsia="pl-PL" w:bidi="ar-SA"/>
        </w:rPr>
        <w:t>,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montaż kotł</w:t>
      </w:r>
      <w:r w:rsidR="00B05B46" w:rsidRPr="00C967C3">
        <w:rPr>
          <w:rFonts w:ascii="Cambria" w:hAnsi="Cambria" w:cs="Calibri"/>
          <w:b/>
          <w:bCs/>
          <w:u w:val="single"/>
          <w:lang w:eastAsia="pl-PL" w:bidi="ar-SA"/>
        </w:rPr>
        <w:t>a</w:t>
      </w:r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oraz modernizacja kotłowni - zaplecze zbiornika wodnego Kuźnica </w:t>
      </w:r>
      <w:proofErr w:type="spellStart"/>
      <w:r w:rsidR="00E968B4" w:rsidRPr="00C967C3">
        <w:rPr>
          <w:rFonts w:ascii="Cambria" w:hAnsi="Cambria" w:cs="Calibri"/>
          <w:b/>
          <w:bCs/>
          <w:u w:val="single"/>
          <w:lang w:eastAsia="pl-PL" w:bidi="ar-SA"/>
        </w:rPr>
        <w:t>Warężyńska</w:t>
      </w:r>
      <w:proofErr w:type="spellEnd"/>
    </w:p>
    <w:p w14:paraId="040F31D8" w14:textId="626EAA97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 xml:space="preserve">Przedmiotem zamówienia jest </w:t>
      </w:r>
      <w:r w:rsidRPr="00C967C3">
        <w:rPr>
          <w:rFonts w:ascii="Cambria" w:hAnsi="Cambria" w:cs="Calibri"/>
          <w:bCs/>
        </w:rPr>
        <w:t>przeprowadzenie remontu kotłowni polegającej na demontażu istniejących urządzeń kotłowni</w:t>
      </w:r>
      <w:r w:rsidR="007A49C9" w:rsidRPr="00C967C3">
        <w:rPr>
          <w:rFonts w:ascii="Cambria" w:hAnsi="Cambria" w:cs="Calibri"/>
          <w:bCs/>
        </w:rPr>
        <w:t xml:space="preserve"> w tym kotła olejowego </w:t>
      </w:r>
      <w:proofErr w:type="spellStart"/>
      <w:r w:rsidR="007A49C9" w:rsidRPr="00C967C3">
        <w:rPr>
          <w:rFonts w:ascii="Cambria" w:hAnsi="Cambria" w:cs="Calibri"/>
          <w:bCs/>
        </w:rPr>
        <w:t>Ederlich</w:t>
      </w:r>
      <w:proofErr w:type="spellEnd"/>
      <w:r w:rsidR="007A49C9" w:rsidRPr="00C967C3">
        <w:rPr>
          <w:rFonts w:ascii="Cambria" w:hAnsi="Cambria" w:cs="Calibri"/>
          <w:bCs/>
        </w:rPr>
        <w:t xml:space="preserve"> ED 29 o mocy nominalnej 29 kW</w:t>
      </w:r>
      <w:r w:rsidRPr="00C967C3">
        <w:rPr>
          <w:rFonts w:ascii="Cambria" w:hAnsi="Cambria" w:cs="Calibri"/>
          <w:bCs/>
        </w:rPr>
        <w:t>, montażu nowego kotła z zasobnikiem wody z dostosowaniem nowej armatury kotłowej, podłączenie – ustawienie parametrów pracy. Dostosowanie komina do odprowadzenia spalin. Dokumentacja powykonawcza, dobór pieca, wykonanie instalacji powinny zostać przygotowane zgodnie</w:t>
      </w:r>
      <w:r w:rsidR="00C42138">
        <w:rPr>
          <w:rFonts w:ascii="Cambria" w:hAnsi="Cambria" w:cs="Calibri"/>
          <w:bCs/>
        </w:rPr>
        <w:t xml:space="preserve"> </w:t>
      </w:r>
      <w:r w:rsidRPr="00C967C3">
        <w:rPr>
          <w:rFonts w:ascii="Cambria" w:hAnsi="Cambria" w:cs="Calibri"/>
          <w:bCs/>
        </w:rPr>
        <w:t xml:space="preserve">z obowiązującymi przepisami prawa. </w:t>
      </w:r>
    </w:p>
    <w:p w14:paraId="55F7D3A1" w14:textId="1451AD7C" w:rsidR="00181188" w:rsidRPr="00C967C3" w:rsidRDefault="00181188" w:rsidP="00181188">
      <w:pPr>
        <w:ind w:left="284"/>
        <w:rPr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Zakres robót obejmuje:</w:t>
      </w:r>
    </w:p>
    <w:p w14:paraId="3E5BC9D8" w14:textId="625B2E9F" w:rsidR="00E021F0" w:rsidRPr="00C967C3" w:rsidRDefault="00E021F0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opracowanie dokumentacji projektowej planowanych robót obejmującą audyt energetyczny</w:t>
      </w:r>
    </w:p>
    <w:p w14:paraId="5A10CD64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demontaż starego kotła wraz z istniejącymi urządzeniami,</w:t>
      </w:r>
    </w:p>
    <w:p w14:paraId="51A457B5" w14:textId="673A4E43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dobór i montaż odpowiedniego stojącego </w:t>
      </w:r>
      <w:r w:rsidR="0059713F" w:rsidRPr="00C967C3">
        <w:rPr>
          <w:rFonts w:ascii="Cambria" w:hAnsi="Cambria" w:cs="Calibri"/>
        </w:rPr>
        <w:t xml:space="preserve">nowego </w:t>
      </w:r>
      <w:r w:rsidRPr="00C967C3">
        <w:rPr>
          <w:rFonts w:ascii="Cambria" w:hAnsi="Cambria" w:cs="Calibri"/>
        </w:rPr>
        <w:t xml:space="preserve">olejowego kotła grzewczego o mocy </w:t>
      </w:r>
      <w:r w:rsidR="007F382C" w:rsidRPr="00C967C3">
        <w:rPr>
          <w:rFonts w:ascii="Cambria" w:hAnsi="Cambria"/>
        </w:rPr>
        <w:t>znamionowej</w:t>
      </w:r>
      <w:r w:rsidR="00B2424E" w:rsidRPr="00C967C3">
        <w:rPr>
          <w:rFonts w:ascii="Cambria" w:hAnsi="Cambria" w:cs="Calibri"/>
        </w:rPr>
        <w:t xml:space="preserve"> </w:t>
      </w:r>
      <w:r w:rsidR="00C224C1" w:rsidRPr="00C967C3">
        <w:rPr>
          <w:rFonts w:ascii="Cambria" w:hAnsi="Cambria" w:cs="Calibri"/>
        </w:rPr>
        <w:t xml:space="preserve">nie mniejszej niż </w:t>
      </w:r>
      <w:r w:rsidR="00E01E3A" w:rsidRPr="00C967C3">
        <w:rPr>
          <w:rFonts w:ascii="Cambria" w:hAnsi="Cambria" w:cs="Calibri"/>
        </w:rPr>
        <w:t>29</w:t>
      </w:r>
      <w:r w:rsidR="00C224C1" w:rsidRPr="00C967C3">
        <w:rPr>
          <w:rFonts w:ascii="Cambria" w:hAnsi="Cambria" w:cs="Calibri"/>
        </w:rPr>
        <w:t xml:space="preserve"> kW</w:t>
      </w:r>
      <w:r w:rsidRPr="00C967C3">
        <w:rPr>
          <w:rFonts w:ascii="Cambria" w:hAnsi="Cambria" w:cs="Calibri"/>
        </w:rPr>
        <w:t xml:space="preserve"> wraz z zasobnikiem ciepłej wody użytkowej o pojemności min. 160 litrów,</w:t>
      </w:r>
    </w:p>
    <w:p w14:paraId="28C5A78D" w14:textId="5826229B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Dobranie odpowiedniego zasobnika ciepłej wody wraz z układem </w:t>
      </w:r>
      <w:r w:rsidR="00A23CC0" w:rsidRPr="00C967C3">
        <w:rPr>
          <w:rFonts w:ascii="Cambria" w:hAnsi="Cambria" w:cs="Calibri"/>
        </w:rPr>
        <w:t>zabezpieczającym (</w:t>
      </w:r>
      <w:r w:rsidRPr="00C967C3">
        <w:rPr>
          <w:rFonts w:ascii="Cambria" w:hAnsi="Cambria" w:cs="Calibri"/>
        </w:rPr>
        <w:t>naczynie przeponowe, zawór bezpieczeństwa itp.)</w:t>
      </w:r>
    </w:p>
    <w:p w14:paraId="41B99C2C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wyposażenie kotła w regulator pogodowy z wyświetlaczem,  </w:t>
      </w:r>
    </w:p>
    <w:p w14:paraId="1970BFC0" w14:textId="77777777" w:rsidR="0098266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dostosowanie wsadu komina do odprowadzania spalin (wsad ze stali nierdzewnej)</w:t>
      </w:r>
    </w:p>
    <w:p w14:paraId="08A9168F" w14:textId="1578E36C" w:rsidR="00181188" w:rsidRPr="00C967C3" w:rsidRDefault="0098266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  <w:r w:rsidR="00181188" w:rsidRPr="00C967C3">
        <w:rPr>
          <w:rFonts w:ascii="Cambria" w:hAnsi="Cambria" w:cs="Calibri"/>
        </w:rPr>
        <w:t>,</w:t>
      </w:r>
    </w:p>
    <w:p w14:paraId="59D325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zasobnika c.w.u. wraz z armaturą zabezpieczającą,</w:t>
      </w:r>
    </w:p>
    <w:p w14:paraId="14609F27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armatury kotłowej – naczynia, filtry, zawory, rurarz, pompa obiegowa itp.,</w:t>
      </w:r>
    </w:p>
    <w:p w14:paraId="59C6450D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izolowanie wszystkich elementów tego wymagających,</w:t>
      </w:r>
    </w:p>
    <w:p w14:paraId="2653F22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montaż zaworów bezpieczeństwa – w wymaganej ilości</w:t>
      </w:r>
    </w:p>
    <w:p w14:paraId="7D7E2B6B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zamontowanie niezbędnych materiałów i sprzętu niezbędnych do prawidłowego funkcjonowania kotłowni</w:t>
      </w:r>
    </w:p>
    <w:p w14:paraId="6C5492DE" w14:textId="77777777" w:rsidR="00181188" w:rsidRPr="00C967C3" w:rsidRDefault="00181188" w:rsidP="00181188">
      <w:pPr>
        <w:widowControl w:val="0"/>
        <w:numPr>
          <w:ilvl w:val="0"/>
          <w:numId w:val="4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pierwsze uruchomienie dokonane przez autoryzowanego serwisanta, ustawienie parametrów pracy,</w:t>
      </w:r>
    </w:p>
    <w:p w14:paraId="0393372D" w14:textId="77777777" w:rsidR="00181188" w:rsidRPr="00C967C3" w:rsidRDefault="00181188" w:rsidP="00181188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overflowPunct w:val="0"/>
        <w:adjustRightInd w:val="0"/>
        <w:spacing w:before="0" w:after="0" w:line="240" w:lineRule="auto"/>
        <w:ind w:left="709" w:hanging="77"/>
        <w:contextualSpacing w:val="0"/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Sporządzenie dokumentacji powykonawczej kotłowni</w:t>
      </w:r>
    </w:p>
    <w:p w14:paraId="41B87BCF" w14:textId="77777777" w:rsidR="00181188" w:rsidRPr="00C967C3" w:rsidRDefault="00181188" w:rsidP="00181188">
      <w:pPr>
        <w:pStyle w:val="Default"/>
        <w:spacing w:line="276" w:lineRule="auto"/>
        <w:ind w:left="360"/>
        <w:jc w:val="both"/>
        <w:rPr>
          <w:rFonts w:ascii="Cambria" w:hAnsi="Cambria"/>
          <w:b/>
          <w:bCs/>
          <w:color w:val="auto"/>
          <w:sz w:val="20"/>
          <w:szCs w:val="20"/>
          <w:u w:val="single"/>
        </w:rPr>
      </w:pPr>
    </w:p>
    <w:p w14:paraId="5D729275" w14:textId="4667D679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Utylizacja pozostałości po wykonanych pracach mają być wykonane na koszt Wykonawcy i mają być uwzględnione w ofercie cenowej.</w:t>
      </w:r>
    </w:p>
    <w:p w14:paraId="0F697FAD" w14:textId="5EA872AB" w:rsidR="00181188" w:rsidRPr="00C967C3" w:rsidRDefault="00AE1F89" w:rsidP="00181188">
      <w:pPr>
        <w:rPr>
          <w:rFonts w:ascii="Cambria" w:hAnsi="Cambria" w:cstheme="minorHAns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</w:t>
      </w:r>
      <w:r w:rsidR="00181188" w:rsidRPr="00C967C3">
        <w:rPr>
          <w:rFonts w:ascii="Cambria" w:hAnsi="Cambria" w:cstheme="minorHAnsi"/>
        </w:rPr>
        <w:t>win</w:t>
      </w:r>
      <w:r w:rsidRPr="00C967C3">
        <w:rPr>
          <w:rFonts w:ascii="Cambria" w:hAnsi="Cambria" w:cstheme="minorHAnsi"/>
        </w:rPr>
        <w:t>na</w:t>
      </w:r>
      <w:r w:rsidR="00181188" w:rsidRPr="00C967C3">
        <w:rPr>
          <w:rFonts w:ascii="Cambria" w:hAnsi="Cambria" w:cstheme="minorHAnsi"/>
        </w:rPr>
        <w:t xml:space="preserve"> być opracowany </w:t>
      </w:r>
      <w:r w:rsidR="009B44B7">
        <w:rPr>
          <w:rFonts w:ascii="Cambria" w:hAnsi="Cambria" w:cstheme="minorHAnsi"/>
        </w:rPr>
        <w:br/>
      </w:r>
      <w:r w:rsidR="00181188" w:rsidRPr="00C967C3">
        <w:rPr>
          <w:rFonts w:ascii="Cambria" w:hAnsi="Cambria" w:cstheme="minorHAnsi"/>
        </w:rPr>
        <w:t xml:space="preserve">z należytą starannością, zgodnie z obowiązującym prawem, w tym przepisami techniczno-budowlanymi oraz zasadami wiedzy technicznej i normami. Na podstawie opracowanego projektu wykonawczego Wykonawca zobowiązany będzie do wykonania robót montażowych kotłowni. Przed przystąpieniem do robót montażowych Wykonawca winien wykonać roboty demontażowe wszystkich urządzeń starej kotłowni, przewidzianych do wymiany. </w:t>
      </w:r>
    </w:p>
    <w:p w14:paraId="5D53DC46" w14:textId="059660D2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lastRenderedPageBreak/>
        <w:t>Po zakończeniu montażu urządzeń kotłowni (zgodnie z opracowaną dokumentacją techniczną) Wykonawca przeprowadzi rozruch technologiczny i regulację kotłowni</w:t>
      </w:r>
      <w:r w:rsidR="009B0B63" w:rsidRPr="00C967C3">
        <w:rPr>
          <w:rFonts w:ascii="Cambria" w:hAnsi="Cambria" w:cstheme="minorHAnsi"/>
        </w:rPr>
        <w:t xml:space="preserve"> wraz ze wszystkimi koniecznymi odbiorami</w:t>
      </w:r>
      <w:r w:rsidRPr="00C967C3">
        <w:rPr>
          <w:rFonts w:ascii="Cambria" w:hAnsi="Cambria" w:cstheme="minorHAnsi"/>
        </w:rPr>
        <w:t>. Z przeprowadzonych czynności rozruchowych Wykonawca sporządzi protokół uzyskania pozytywnych wyników pracy w zakresie parametrów cieplnych. Wykonawca pokrywa wszystkie koszty utylizacji urządzeń pochodzących z demontażu kotłowni.</w:t>
      </w:r>
    </w:p>
    <w:p w14:paraId="75364DC1" w14:textId="7F43F09F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 xml:space="preserve">Wykonawca zobowiązany jest do opracowania kompletnej dokumentacji powykonawczej </w:t>
      </w:r>
      <w:r w:rsidRPr="00C967C3">
        <w:rPr>
          <w:rFonts w:ascii="Cambria" w:hAnsi="Cambria" w:cstheme="minorHAnsi"/>
        </w:rPr>
        <w:br/>
        <w:t xml:space="preserve">w 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i eksploatacji kotłowni.</w:t>
      </w:r>
    </w:p>
    <w:p w14:paraId="61ACFFCB" w14:textId="77777777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W celu potwierdzenia spełniania przez oferowane dostawy wymagań określonych przez Zamawiającego wykonawca dostarczy co najmniej: </w:t>
      </w:r>
    </w:p>
    <w:p w14:paraId="44DDEF54" w14:textId="37DE1830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a) karty techniczne dla kotła olejowego, zasobnika ciepłej wody użytkowej obejmujące informacje potwierdzające spełnienie przez te urządzenia warunków zawartych w opisie przedmiotu zamówienia. </w:t>
      </w:r>
    </w:p>
    <w:p w14:paraId="11334887" w14:textId="77777777" w:rsidR="009B0B63" w:rsidRPr="00C967C3" w:rsidRDefault="009B0B63" w:rsidP="009B0B63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CE.</w:t>
      </w:r>
    </w:p>
    <w:p w14:paraId="25164049" w14:textId="77777777" w:rsidR="009B0B63" w:rsidRPr="00C967C3" w:rsidRDefault="009B0B63" w:rsidP="00181188">
      <w:pPr>
        <w:rPr>
          <w:rFonts w:ascii="Cambria" w:hAnsi="Cambria" w:cstheme="minorHAnsi"/>
        </w:rPr>
      </w:pPr>
    </w:p>
    <w:p w14:paraId="3F51EDA2" w14:textId="77777777" w:rsidR="00181188" w:rsidRPr="00C967C3" w:rsidRDefault="00181188" w:rsidP="00181188">
      <w:pPr>
        <w:rPr>
          <w:rFonts w:ascii="Cambria" w:hAnsi="Cambria" w:cstheme="minorHAnsi"/>
        </w:rPr>
      </w:pPr>
      <w:r w:rsidRPr="00C967C3">
        <w:rPr>
          <w:rFonts w:ascii="Cambria" w:hAnsi="Cambria" w:cstheme="minorHAnsi"/>
        </w:rPr>
        <w:t>Wymagany okres gwarancji na wykonane roboty wynosi: 5 lat od odbioru przedmiotu zamówienia.</w:t>
      </w:r>
    </w:p>
    <w:p w14:paraId="451637E4" w14:textId="77777777" w:rsidR="00181188" w:rsidRPr="00C967C3" w:rsidRDefault="00181188" w:rsidP="00181188">
      <w:pPr>
        <w:rPr>
          <w:rFonts w:ascii="Cambria" w:hAnsi="Cambria" w:cstheme="minorHAnsi"/>
        </w:rPr>
      </w:pPr>
      <w:bookmarkStart w:id="1" w:name="_Hlk80259832"/>
      <w:r w:rsidRPr="00C967C3">
        <w:rPr>
          <w:rFonts w:ascii="Cambria" w:hAnsi="Cambria" w:cstheme="minorHAnsi"/>
        </w:rPr>
        <w:t>Wykonawca musi posiadać aktualna polisę OC na świadczenie usług określonych niniejszym opisem przedmiotu zamówienia.</w:t>
      </w:r>
    </w:p>
    <w:bookmarkEnd w:id="1"/>
    <w:p w14:paraId="18172ABA" w14:textId="77777777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theme="minorHAnsi"/>
        </w:rPr>
        <w:t xml:space="preserve">Przed przygotowaniem oferty zaleca się, </w:t>
      </w:r>
      <w:r w:rsidR="00C34DEE" w:rsidRPr="00C967C3">
        <w:rPr>
          <w:rFonts w:ascii="Cambria" w:hAnsi="Cambria" w:cstheme="minorHAnsi"/>
        </w:rPr>
        <w:t>aby dokonać</w:t>
      </w:r>
      <w:r w:rsidRPr="00C967C3">
        <w:rPr>
          <w:rFonts w:ascii="Cambria" w:hAnsi="Cambria" w:cstheme="minorHAnsi"/>
        </w:rPr>
        <w:t xml:space="preserve"> wizji lokalnej pomieszczenia kotłowni </w:t>
      </w:r>
      <w:r w:rsidRPr="00C967C3">
        <w:rPr>
          <w:rFonts w:ascii="Cambria" w:hAnsi="Cambria" w:cstheme="minorHAnsi"/>
        </w:rPr>
        <w:br/>
        <w:t xml:space="preserve">i zapoznać się z warunkami i możliwością zainstalowania nowego kotła grzewczego wraz </w:t>
      </w:r>
      <w:r w:rsidRPr="00C967C3">
        <w:rPr>
          <w:rFonts w:ascii="Cambria" w:hAnsi="Cambria" w:cstheme="minorHAnsi"/>
        </w:rPr>
        <w:br/>
        <w:t>z podłączeniem i dostosowaniem armatury</w:t>
      </w:r>
      <w:r w:rsidR="00EF29B8" w:rsidRPr="00C967C3">
        <w:rPr>
          <w:rFonts w:ascii="Cambria" w:hAnsi="Cambria" w:cstheme="minorHAnsi"/>
        </w:rPr>
        <w:t xml:space="preserve">.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C967C3">
        <w:rPr>
          <w:rFonts w:ascii="Cambria" w:hAnsi="Cambria"/>
          <w:lang w:val="en-US" w:eastAsia="pl-PL"/>
        </w:rPr>
        <w:t xml:space="preserve">+48 32 250 41 27 </w:t>
      </w:r>
      <w:proofErr w:type="spellStart"/>
      <w:r w:rsidR="00EF29B8" w:rsidRPr="00C967C3">
        <w:rPr>
          <w:rFonts w:ascii="Cambria" w:hAnsi="Cambria"/>
          <w:lang w:val="en-US" w:eastAsia="pl-PL"/>
        </w:rPr>
        <w:t>wew</w:t>
      </w:r>
      <w:proofErr w:type="spellEnd"/>
      <w:r w:rsidR="00EF29B8" w:rsidRPr="00C967C3">
        <w:rPr>
          <w:rFonts w:ascii="Cambria" w:hAnsi="Cambria"/>
          <w:lang w:val="en-US" w:eastAsia="pl-PL"/>
        </w:rPr>
        <w:t>. 23</w:t>
      </w:r>
      <w:r w:rsidR="00EF29B8" w:rsidRPr="00C967C3">
        <w:rPr>
          <w:rFonts w:ascii="Cambria" w:hAnsi="Cambria" w:cs="Calibri"/>
        </w:rPr>
        <w:t>)</w:t>
      </w:r>
    </w:p>
    <w:p w14:paraId="006B1015" w14:textId="4BCECE61" w:rsidR="00181188" w:rsidRPr="00C967C3" w:rsidRDefault="00181188" w:rsidP="00181188">
      <w:pPr>
        <w:rPr>
          <w:rFonts w:ascii="Cambria" w:hAnsi="Cambria" w:cstheme="minorHAnsi"/>
        </w:rPr>
      </w:pPr>
    </w:p>
    <w:p w14:paraId="04318574" w14:textId="48961E28" w:rsidR="00181188" w:rsidRPr="00C967C3" w:rsidRDefault="00181188" w:rsidP="000F5B02">
      <w:pPr>
        <w:rPr>
          <w:rFonts w:ascii="Cambria" w:hAnsi="Cambria" w:cs="Calibri"/>
          <w:b/>
          <w:bCs/>
          <w:u w:val="single"/>
          <w:lang w:eastAsia="pl-PL" w:bidi="ar-SA"/>
        </w:rPr>
      </w:pPr>
    </w:p>
    <w:p w14:paraId="51D57EA2" w14:textId="3797059A" w:rsidR="00B81FF4" w:rsidRPr="00C967C3" w:rsidRDefault="007900B2" w:rsidP="000F5B02">
      <w:pPr>
        <w:rPr>
          <w:rFonts w:ascii="Cambria" w:hAnsi="Cambria"/>
          <w:b/>
          <w:bCs/>
          <w:u w:val="single"/>
        </w:rPr>
      </w:pPr>
      <w:r w:rsidRPr="00C967C3">
        <w:rPr>
          <w:rFonts w:ascii="Cambria" w:hAnsi="Cambria" w:cs="Calibri"/>
          <w:b/>
          <w:bCs/>
          <w:u w:val="single"/>
          <w:lang w:eastAsia="pl-PL" w:bidi="ar-SA"/>
        </w:rPr>
        <w:t>Część 2:</w:t>
      </w:r>
      <w:r w:rsidR="000F5B02" w:rsidRPr="00C967C3">
        <w:rPr>
          <w:rFonts w:ascii="Cambria" w:hAnsi="Cambria" w:cs="Calibri"/>
          <w:b/>
          <w:bCs/>
          <w:u w:val="single"/>
          <w:lang w:eastAsia="pl-PL" w:bidi="ar-SA"/>
        </w:rPr>
        <w:t xml:space="preserve"> </w:t>
      </w:r>
      <w:r w:rsidR="00B81FF4" w:rsidRPr="00C967C3">
        <w:rPr>
          <w:rFonts w:ascii="Cambria" w:hAnsi="Cambria" w:cs="Calibri"/>
          <w:b/>
          <w:bCs/>
          <w:u w:val="single"/>
          <w:lang w:eastAsia="pl-PL" w:bidi="ar-SA"/>
        </w:rPr>
        <w:t>Dostawa</w:t>
      </w:r>
      <w:r w:rsidR="00DF0DE5" w:rsidRPr="00C967C3">
        <w:rPr>
          <w:rFonts w:ascii="Cambria" w:hAnsi="Cambria"/>
          <w:b/>
          <w:bCs/>
          <w:u w:val="single"/>
        </w:rPr>
        <w:t>,</w:t>
      </w:r>
      <w:r w:rsidR="00B81FF4" w:rsidRPr="00C967C3">
        <w:rPr>
          <w:rFonts w:ascii="Cambria" w:hAnsi="Cambria"/>
          <w:b/>
          <w:bCs/>
          <w:u w:val="single"/>
        </w:rPr>
        <w:t xml:space="preserve"> montaż </w:t>
      </w:r>
      <w:bookmarkStart w:id="2" w:name="_Hlk110346537"/>
      <w:r w:rsidR="00B81FF4" w:rsidRPr="00C967C3">
        <w:rPr>
          <w:rFonts w:ascii="Cambria" w:hAnsi="Cambria"/>
          <w:b/>
          <w:bCs/>
          <w:u w:val="single"/>
        </w:rPr>
        <w:t>kot</w:t>
      </w:r>
      <w:r w:rsidR="00B05B46" w:rsidRPr="00C967C3">
        <w:rPr>
          <w:rFonts w:ascii="Cambria" w:hAnsi="Cambria"/>
          <w:b/>
          <w:bCs/>
          <w:u w:val="single"/>
        </w:rPr>
        <w:t>ła</w:t>
      </w:r>
      <w:r w:rsidR="00B81FF4" w:rsidRPr="00C967C3">
        <w:rPr>
          <w:rFonts w:ascii="Cambria" w:hAnsi="Cambria"/>
          <w:b/>
          <w:bCs/>
          <w:u w:val="single"/>
        </w:rPr>
        <w:t xml:space="preserve"> oraz modernizacja kotłowni </w:t>
      </w:r>
      <w:bookmarkEnd w:id="2"/>
      <w:r w:rsidR="00B81FF4" w:rsidRPr="00C967C3">
        <w:rPr>
          <w:rFonts w:ascii="Cambria" w:hAnsi="Cambria"/>
          <w:b/>
          <w:bCs/>
          <w:u w:val="single"/>
        </w:rPr>
        <w:t xml:space="preserve">w budynku </w:t>
      </w:r>
      <w:r w:rsidR="00991511" w:rsidRPr="00C967C3">
        <w:rPr>
          <w:rFonts w:ascii="Cambria" w:hAnsi="Cambria"/>
          <w:b/>
          <w:bCs/>
          <w:u w:val="single"/>
        </w:rPr>
        <w:t>warsztatowym zaplecza</w:t>
      </w:r>
      <w:r w:rsidR="00B81FF4" w:rsidRPr="00C967C3">
        <w:rPr>
          <w:rFonts w:ascii="Cambria" w:hAnsi="Cambria"/>
          <w:b/>
          <w:bCs/>
          <w:u w:val="single"/>
        </w:rPr>
        <w:t xml:space="preserve"> zbiornika wodnego Łąka</w:t>
      </w:r>
      <w:r w:rsidR="00C1614F" w:rsidRPr="00C967C3">
        <w:rPr>
          <w:rFonts w:ascii="Cambria" w:hAnsi="Cambria"/>
          <w:b/>
          <w:bCs/>
          <w:u w:val="single"/>
        </w:rPr>
        <w:t xml:space="preserve">    </w:t>
      </w:r>
    </w:p>
    <w:p w14:paraId="76903240" w14:textId="16D1F22A" w:rsidR="00D0163E" w:rsidRPr="00C967C3" w:rsidRDefault="00181188" w:rsidP="00D0163E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 xml:space="preserve">Przedmiotem zamówienia jest dostosowanie instalacji wewnętrznej </w:t>
      </w:r>
      <w:proofErr w:type="spellStart"/>
      <w:r w:rsidR="0025513F" w:rsidRPr="00C967C3">
        <w:rPr>
          <w:rStyle w:val="markedcontent"/>
          <w:rFonts w:ascii="Cambria" w:hAnsi="Cambria" w:cs="Calibri"/>
        </w:rPr>
        <w:t>C</w:t>
      </w:r>
      <w:r w:rsidRPr="00C967C3">
        <w:rPr>
          <w:rStyle w:val="markedcontent"/>
          <w:rFonts w:ascii="Cambria" w:hAnsi="Cambria" w:cs="Calibri"/>
        </w:rPr>
        <w:t>.</w:t>
      </w:r>
      <w:r w:rsidR="0025513F" w:rsidRPr="00C967C3">
        <w:rPr>
          <w:rStyle w:val="markedcontent"/>
          <w:rFonts w:ascii="Cambria" w:hAnsi="Cambria" w:cs="Calibri"/>
        </w:rPr>
        <w:t>O</w:t>
      </w:r>
      <w:proofErr w:type="spellEnd"/>
      <w:r w:rsidR="00A51107" w:rsidRPr="00C967C3">
        <w:rPr>
          <w:rStyle w:val="markedcontent"/>
          <w:rFonts w:ascii="Cambria" w:hAnsi="Cambria" w:cs="Calibri"/>
        </w:rPr>
        <w:t xml:space="preserve"> </w:t>
      </w:r>
      <w:r w:rsidRPr="00C967C3">
        <w:rPr>
          <w:rStyle w:val="markedcontent"/>
          <w:rFonts w:ascii="Cambria" w:hAnsi="Cambria" w:cs="Calibri"/>
        </w:rPr>
        <w:t xml:space="preserve">wraz z modernizacją kotłowni (wymiana </w:t>
      </w:r>
      <w:r w:rsidR="00D51715" w:rsidRPr="00C967C3">
        <w:rPr>
          <w:rStyle w:val="markedcontent"/>
          <w:rFonts w:ascii="Cambria" w:hAnsi="Cambria" w:cs="Calibri"/>
        </w:rPr>
        <w:t>kotła węglowego S6WC-28 o nominalnej mocy cieplnej 28 kW</w:t>
      </w:r>
      <w:r w:rsidRPr="00C967C3">
        <w:rPr>
          <w:rStyle w:val="markedcontent"/>
          <w:rFonts w:ascii="Cambria" w:hAnsi="Cambria" w:cs="Calibri"/>
        </w:rPr>
        <w:t xml:space="preserve">). </w:t>
      </w:r>
      <w:r w:rsidR="00D0163E" w:rsidRPr="00C967C3">
        <w:rPr>
          <w:rStyle w:val="markedcontent"/>
          <w:rFonts w:ascii="Cambria" w:hAnsi="Cambria" w:cs="Calibri"/>
        </w:rPr>
        <w:t xml:space="preserve">Budynek warsztatowy ocieplony jest styropianem o grubości 10 cm. Wymiary </w:t>
      </w:r>
      <w:r w:rsidR="00991511" w:rsidRPr="00C967C3">
        <w:rPr>
          <w:rStyle w:val="markedcontent"/>
          <w:rFonts w:ascii="Cambria" w:hAnsi="Cambria" w:cs="Calibri"/>
        </w:rPr>
        <w:t>budynku: wysokość</w:t>
      </w:r>
      <w:r w:rsidR="00D0163E" w:rsidRPr="00C967C3">
        <w:rPr>
          <w:rStyle w:val="markedcontent"/>
          <w:rFonts w:ascii="Cambria" w:hAnsi="Cambria" w:cs="Calibri"/>
        </w:rPr>
        <w:t xml:space="preserve"> - 5.0 m szerokość - 12.5 m długość - 25.0 m. W budynku znajduje się instalacja CO – liczba grzejników 5</w:t>
      </w:r>
    </w:p>
    <w:p w14:paraId="08C107E8" w14:textId="14E4B1B8" w:rsidR="00181188" w:rsidRPr="00C967C3" w:rsidRDefault="00181188" w:rsidP="00181188">
      <w:pPr>
        <w:rPr>
          <w:rStyle w:val="markedcontent"/>
          <w:rFonts w:ascii="Cambria" w:hAnsi="Cambria" w:cs="Calibri"/>
        </w:rPr>
      </w:pPr>
      <w:r w:rsidRPr="00C967C3">
        <w:rPr>
          <w:rStyle w:val="markedcontent"/>
          <w:rFonts w:ascii="Cambria" w:hAnsi="Cambria" w:cs="Calibri"/>
        </w:rPr>
        <w:t>Prace polegające na modernizacji kotłowni należy wykonać zgodnie z obowiązującymi przepisami. Zakres prac do wykonania powinien zostać opracowana przez Wykonawcę i przedstawiony Zamawiającemu do akceptacji.</w:t>
      </w:r>
    </w:p>
    <w:p w14:paraId="284885E0" w14:textId="77777777" w:rsidR="00672597" w:rsidRPr="00C967C3" w:rsidRDefault="00672597" w:rsidP="00672597">
      <w:pPr>
        <w:rPr>
          <w:rFonts w:ascii="Cambria" w:hAnsi="Cambria" w:cs="Calibri"/>
        </w:rPr>
      </w:pPr>
      <w:bookmarkStart w:id="3" w:name="_Hlk83896441"/>
      <w:r w:rsidRPr="00C967C3">
        <w:rPr>
          <w:rStyle w:val="markedcontent"/>
          <w:rFonts w:ascii="Cambria" w:hAnsi="Cambria" w:cs="Calibri"/>
        </w:rPr>
        <w:t>Zakres robót obejmuje:</w:t>
      </w:r>
    </w:p>
    <w:p w14:paraId="0580CCA4" w14:textId="4141243D" w:rsidR="0025513F" w:rsidRPr="00C967C3" w:rsidRDefault="00E021F0" w:rsidP="0025513F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opracowanie dokumentacji projektowej planowanych robót obejmującą audyt energetyczny </w:t>
      </w:r>
      <w:r w:rsidR="0025513F" w:rsidRPr="00C967C3">
        <w:rPr>
          <w:rFonts w:ascii="Cambria" w:hAnsi="Cambria" w:cs="Calibri"/>
        </w:rPr>
        <w:t>demontaż starego kotła wraz z istniejącymi urządzeniami,</w:t>
      </w:r>
    </w:p>
    <w:p w14:paraId="2404C48B" w14:textId="6C72F02E" w:rsidR="00181188" w:rsidRPr="00C967C3" w:rsidRDefault="00181188" w:rsidP="001A042E">
      <w:pPr>
        <w:pStyle w:val="NormalnyWeb"/>
        <w:numPr>
          <w:ilvl w:val="0"/>
          <w:numId w:val="5"/>
        </w:numPr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dobór</w:t>
      </w:r>
      <w:r w:rsidR="0025513F" w:rsidRPr="00C967C3">
        <w:rPr>
          <w:rFonts w:ascii="Cambria" w:hAnsi="Cambria" w:cs="Calibri"/>
          <w:sz w:val="20"/>
          <w:szCs w:val="20"/>
        </w:rPr>
        <w:t xml:space="preserve"> i montaż </w:t>
      </w:r>
      <w:r w:rsidR="0059713F" w:rsidRPr="00C967C3">
        <w:rPr>
          <w:rFonts w:ascii="Cambria" w:hAnsi="Cambria" w:cs="Calibri"/>
          <w:sz w:val="20"/>
          <w:szCs w:val="20"/>
        </w:rPr>
        <w:t xml:space="preserve">nowego </w:t>
      </w:r>
      <w:r w:rsidRPr="00C967C3">
        <w:rPr>
          <w:rFonts w:ascii="Cambria" w:hAnsi="Cambria" w:cs="Calibri"/>
          <w:sz w:val="20"/>
          <w:szCs w:val="20"/>
        </w:rPr>
        <w:t xml:space="preserve">kotła </w:t>
      </w:r>
      <w:r w:rsidR="00C1614F" w:rsidRPr="00C967C3">
        <w:rPr>
          <w:rFonts w:ascii="Cambria" w:hAnsi="Cambria" w:cs="Calibri"/>
          <w:sz w:val="20"/>
          <w:szCs w:val="20"/>
        </w:rPr>
        <w:t>na paliwo stałe</w:t>
      </w:r>
      <w:r w:rsidR="001A042E" w:rsidRPr="00C967C3">
        <w:rPr>
          <w:rFonts w:ascii="Cambria" w:hAnsi="Cambria" w:cs="Calibri"/>
          <w:sz w:val="20"/>
          <w:szCs w:val="20"/>
        </w:rPr>
        <w:t>:</w:t>
      </w:r>
      <w:r w:rsidR="00C1614F" w:rsidRPr="00C967C3">
        <w:rPr>
          <w:rFonts w:ascii="Cambria" w:hAnsi="Cambria" w:cs="Calibri"/>
          <w:sz w:val="20"/>
          <w:szCs w:val="20"/>
        </w:rPr>
        <w:t xml:space="preserve"> węgiel kamienny oraz drewn</w:t>
      </w:r>
      <w:r w:rsidR="00492B36" w:rsidRPr="00C967C3">
        <w:rPr>
          <w:rFonts w:ascii="Cambria" w:hAnsi="Cambria" w:cs="Calibri"/>
          <w:sz w:val="20"/>
          <w:szCs w:val="20"/>
        </w:rPr>
        <w:t>o</w:t>
      </w:r>
      <w:r w:rsidR="00C1614F" w:rsidRPr="00C967C3">
        <w:rPr>
          <w:rFonts w:ascii="Cambria" w:hAnsi="Cambria" w:cs="Calibri"/>
          <w:sz w:val="20"/>
          <w:szCs w:val="20"/>
        </w:rPr>
        <w:t xml:space="preserve"> </w:t>
      </w:r>
      <w:r w:rsidR="001A042E" w:rsidRPr="00C967C3">
        <w:rPr>
          <w:rFonts w:ascii="Cambria" w:hAnsi="Cambria" w:cs="Calibri"/>
          <w:sz w:val="20"/>
          <w:szCs w:val="20"/>
        </w:rPr>
        <w:t xml:space="preserve">kawałkowe, </w:t>
      </w:r>
      <w:r w:rsidRPr="00C967C3">
        <w:rPr>
          <w:rFonts w:ascii="Cambria" w:hAnsi="Cambria" w:cs="Calibri"/>
          <w:sz w:val="20"/>
          <w:szCs w:val="20"/>
        </w:rPr>
        <w:t>kocioł 5 klasy</w:t>
      </w:r>
      <w:r w:rsidR="009144E7" w:rsidRPr="00C967C3">
        <w:rPr>
          <w:rFonts w:ascii="Cambria" w:hAnsi="Cambria" w:cs="Calibri"/>
          <w:sz w:val="20"/>
          <w:szCs w:val="20"/>
        </w:rPr>
        <w:t xml:space="preserve"> wg normy </w:t>
      </w:r>
      <w:proofErr w:type="spellStart"/>
      <w:r w:rsidR="009144E7" w:rsidRPr="00C967C3">
        <w:rPr>
          <w:rFonts w:ascii="Cambria" w:hAnsi="Cambria" w:cs="Calibri"/>
          <w:sz w:val="20"/>
          <w:szCs w:val="20"/>
        </w:rPr>
        <w:t>PN</w:t>
      </w:r>
      <w:proofErr w:type="spellEnd"/>
      <w:r w:rsidR="009144E7" w:rsidRPr="00C967C3">
        <w:rPr>
          <w:rFonts w:ascii="Cambria" w:hAnsi="Cambria" w:cs="Calibri"/>
          <w:sz w:val="20"/>
          <w:szCs w:val="20"/>
        </w:rPr>
        <w:t xml:space="preserve"> EN 303-5</w:t>
      </w:r>
      <w:r w:rsidRPr="00C967C3">
        <w:rPr>
          <w:rFonts w:ascii="Cambria" w:hAnsi="Cambria" w:cs="Calibri"/>
          <w:sz w:val="20"/>
          <w:szCs w:val="20"/>
        </w:rPr>
        <w:t xml:space="preserve"> </w:t>
      </w:r>
      <w:r w:rsidR="007F382C" w:rsidRPr="00C967C3">
        <w:rPr>
          <w:rFonts w:ascii="Cambria" w:hAnsi="Cambria" w:cs="Calibri"/>
          <w:sz w:val="20"/>
          <w:szCs w:val="20"/>
        </w:rPr>
        <w:t xml:space="preserve">o mocy </w:t>
      </w:r>
      <w:r w:rsidR="007F382C" w:rsidRPr="00C967C3">
        <w:rPr>
          <w:rFonts w:ascii="Cambria" w:hAnsi="Cambria"/>
          <w:sz w:val="20"/>
          <w:szCs w:val="20"/>
        </w:rPr>
        <w:t>znamionowej</w:t>
      </w:r>
      <w:r w:rsidR="007F382C" w:rsidRPr="00C967C3">
        <w:rPr>
          <w:rFonts w:ascii="Cambria" w:hAnsi="Cambria" w:cs="Calibri"/>
          <w:sz w:val="20"/>
          <w:szCs w:val="20"/>
        </w:rPr>
        <w:t xml:space="preserve"> nie mniejszej niż 21 kW</w:t>
      </w:r>
      <w:r w:rsidR="00F34D0B" w:rsidRPr="00C967C3">
        <w:rPr>
          <w:rFonts w:ascii="Cambria" w:hAnsi="Cambria" w:cs="Calibri"/>
          <w:sz w:val="20"/>
          <w:szCs w:val="20"/>
        </w:rPr>
        <w:t xml:space="preserve"> </w:t>
      </w:r>
      <w:r w:rsidR="00492B36" w:rsidRPr="00C967C3">
        <w:rPr>
          <w:rFonts w:ascii="Cambria" w:hAnsi="Cambria" w:cs="Calibri"/>
          <w:sz w:val="20"/>
          <w:szCs w:val="20"/>
        </w:rPr>
        <w:t xml:space="preserve">wraz </w:t>
      </w:r>
      <w:r w:rsidR="009B44B7">
        <w:rPr>
          <w:rFonts w:ascii="Cambria" w:hAnsi="Cambria" w:cs="Calibri"/>
          <w:sz w:val="20"/>
          <w:szCs w:val="20"/>
        </w:rPr>
        <w:br/>
      </w:r>
      <w:r w:rsidR="00492B36" w:rsidRPr="00C967C3">
        <w:rPr>
          <w:rFonts w:ascii="Cambria" w:hAnsi="Cambria" w:cs="Calibri"/>
          <w:sz w:val="20"/>
          <w:szCs w:val="20"/>
        </w:rPr>
        <w:lastRenderedPageBreak/>
        <w:t>z</w:t>
      </w:r>
      <w:r w:rsidR="00F34D0B" w:rsidRPr="00C967C3">
        <w:rPr>
          <w:rFonts w:ascii="Cambria" w:hAnsi="Cambria" w:cs="Calibri"/>
          <w:sz w:val="20"/>
          <w:szCs w:val="20"/>
        </w:rPr>
        <w:t xml:space="preserve"> regulatorem</w:t>
      </w:r>
      <w:r w:rsidR="00351E6B" w:rsidRPr="00C967C3">
        <w:rPr>
          <w:rFonts w:ascii="Cambria" w:hAnsi="Cambria" w:cs="Calibri"/>
          <w:sz w:val="20"/>
          <w:szCs w:val="20"/>
        </w:rPr>
        <w:t xml:space="preserve"> </w:t>
      </w:r>
      <w:r w:rsidR="00351E6B" w:rsidRPr="00C967C3">
        <w:rPr>
          <w:rFonts w:ascii="Cambria" w:hAnsi="Cambria"/>
          <w:sz w:val="20"/>
          <w:szCs w:val="20"/>
        </w:rPr>
        <w:t xml:space="preserve">przeznaczonym do kontroli pracy kotła. </w:t>
      </w:r>
      <w:r w:rsidR="00351E6B" w:rsidRPr="00C967C3">
        <w:rPr>
          <w:rFonts w:ascii="Cambria" w:hAnsi="Cambria" w:cs="Calibri"/>
          <w:sz w:val="20"/>
          <w:szCs w:val="20"/>
        </w:rPr>
        <w:t>Kocioł powinien</w:t>
      </w:r>
      <w:r w:rsidR="007F382C" w:rsidRPr="00C967C3">
        <w:rPr>
          <w:rFonts w:ascii="Cambria" w:hAnsi="Cambria" w:cs="Calibri"/>
          <w:sz w:val="20"/>
          <w:szCs w:val="20"/>
        </w:rPr>
        <w:t xml:space="preserve"> </w:t>
      </w:r>
      <w:r w:rsidRPr="00C967C3">
        <w:rPr>
          <w:rFonts w:ascii="Cambria" w:hAnsi="Cambria" w:cs="Calibri"/>
          <w:sz w:val="20"/>
          <w:szCs w:val="20"/>
        </w:rPr>
        <w:t>zapewni</w:t>
      </w:r>
      <w:r w:rsidR="006D3760" w:rsidRPr="00C967C3">
        <w:rPr>
          <w:rFonts w:ascii="Cambria" w:hAnsi="Cambria" w:cs="Calibri"/>
          <w:sz w:val="20"/>
          <w:szCs w:val="20"/>
        </w:rPr>
        <w:t>ć</w:t>
      </w:r>
      <w:r w:rsidRPr="00C967C3">
        <w:rPr>
          <w:rFonts w:ascii="Cambria" w:hAnsi="Cambria" w:cs="Calibri"/>
          <w:sz w:val="20"/>
          <w:szCs w:val="20"/>
        </w:rPr>
        <w:t xml:space="preserve"> ogrzanie budynku </w:t>
      </w:r>
      <w:r w:rsidR="00C048D2" w:rsidRPr="00C967C3">
        <w:rPr>
          <w:rFonts w:ascii="Cambria" w:hAnsi="Cambria" w:cs="Calibri"/>
          <w:sz w:val="20"/>
          <w:szCs w:val="20"/>
        </w:rPr>
        <w:t>warsztatowego</w:t>
      </w:r>
      <w:r w:rsidR="0093654F" w:rsidRPr="00C967C3">
        <w:rPr>
          <w:rFonts w:ascii="Cambria" w:hAnsi="Cambria" w:cs="Calibri"/>
          <w:sz w:val="20"/>
          <w:szCs w:val="20"/>
        </w:rPr>
        <w:t xml:space="preserve">. </w:t>
      </w:r>
    </w:p>
    <w:p w14:paraId="65F4D78B" w14:textId="24E450D5" w:rsidR="00181188" w:rsidRPr="00C967C3" w:rsidRDefault="0025513F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dobór i montaż </w:t>
      </w:r>
      <w:r w:rsidR="00181188" w:rsidRPr="00C967C3">
        <w:rPr>
          <w:rFonts w:ascii="Cambria" w:hAnsi="Cambria" w:cs="Calibri"/>
        </w:rPr>
        <w:t xml:space="preserve">wkładu kominowego ze stali nierdzewnej fi 80/125 </w:t>
      </w:r>
      <w:r w:rsidR="00DA5168" w:rsidRPr="00C967C3">
        <w:rPr>
          <w:rFonts w:ascii="Cambria" w:hAnsi="Cambria" w:cs="Calibri"/>
        </w:rPr>
        <w:t>nie mniej niż</w:t>
      </w:r>
      <w:r w:rsidR="002F2DBB" w:rsidRPr="00C967C3">
        <w:rPr>
          <w:rFonts w:ascii="Cambria" w:hAnsi="Cambria" w:cs="Calibri"/>
        </w:rPr>
        <w:t xml:space="preserve"> 5 </w:t>
      </w:r>
      <w:proofErr w:type="spellStart"/>
      <w:r w:rsidR="002F2DBB" w:rsidRPr="00C967C3">
        <w:rPr>
          <w:rFonts w:ascii="Cambria" w:hAnsi="Cambria" w:cs="Calibri"/>
        </w:rPr>
        <w:t>mb</w:t>
      </w:r>
      <w:proofErr w:type="spellEnd"/>
      <w:r w:rsidR="00213189" w:rsidRPr="00C967C3">
        <w:rPr>
          <w:rFonts w:ascii="Cambria" w:hAnsi="Cambria" w:cs="Calibri"/>
        </w:rPr>
        <w:t>,</w:t>
      </w:r>
    </w:p>
    <w:p w14:paraId="65FDBFA3" w14:textId="52ADBC43" w:rsidR="00982668" w:rsidRPr="00C967C3" w:rsidRDefault="0098266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/>
          <w:bCs/>
          <w:lang w:eastAsia="pl-PL"/>
        </w:rPr>
        <w:t>montaż czujników dymu</w:t>
      </w:r>
    </w:p>
    <w:p w14:paraId="7CFDE189" w14:textId="028D5F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instalacje c.o. (zawór bezpieczeństwa, naczynie przeponowe)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32C23025" w14:textId="3A3E2BB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zaworu mieszającego czterodrogowego z siłownikiem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5EBDBA28" w14:textId="263E1278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pompy elektronicznej obiegu c.o.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2F9B6BA5" w14:textId="4F400AA7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bojlera jednowężownicowego do przygotowania c.w.u. o pojemności minimum 140 l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szt.</w:t>
      </w:r>
    </w:p>
    <w:p w14:paraId="50A0AAF2" w14:textId="0F9E31F3" w:rsidR="00506EFD" w:rsidRPr="00C967C3" w:rsidRDefault="00181188" w:rsidP="00506EFD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układu zabezpieczającego zasobnik ciepłej wody użytkowej (naczynie przeponowe, zawór bezpieczeństwa)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06EFD" w:rsidRPr="00C967C3">
        <w:rPr>
          <w:rFonts w:ascii="Cambria" w:hAnsi="Cambria" w:cs="Calibri"/>
        </w:rPr>
        <w:t>.</w:t>
      </w:r>
    </w:p>
    <w:p w14:paraId="7EF13C9A" w14:textId="660F18FC" w:rsidR="00181188" w:rsidRPr="00C967C3" w:rsidRDefault="0018118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25513F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CB7E98" w:rsidRPr="00C967C3">
        <w:rPr>
          <w:rFonts w:ascii="Cambria" w:hAnsi="Cambria" w:cs="Calibri"/>
        </w:rPr>
        <w:t xml:space="preserve">elektronicznej </w:t>
      </w:r>
      <w:r w:rsidRPr="00C967C3">
        <w:rPr>
          <w:rFonts w:ascii="Cambria" w:hAnsi="Cambria" w:cs="Calibri"/>
        </w:rPr>
        <w:t xml:space="preserve">pompy ładowania zasobnika c.w.u. wraz z osprzętem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1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B4449" w:rsidRPr="00C967C3">
        <w:rPr>
          <w:rFonts w:ascii="Cambria" w:hAnsi="Cambria" w:cs="Calibri"/>
        </w:rPr>
        <w:t>.</w:t>
      </w:r>
    </w:p>
    <w:p w14:paraId="45F968C9" w14:textId="25C28246" w:rsidR="003D3EAC" w:rsidRPr="00C967C3" w:rsidRDefault="00181188" w:rsidP="007140C7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</w:t>
      </w:r>
      <w:r w:rsidR="00CB7E98" w:rsidRPr="00C967C3">
        <w:rPr>
          <w:rFonts w:ascii="Cambria" w:hAnsi="Cambria" w:cs="Calibri"/>
        </w:rPr>
        <w:t xml:space="preserve"> i montaż</w:t>
      </w:r>
      <w:r w:rsidRPr="00C967C3">
        <w:rPr>
          <w:rFonts w:ascii="Cambria" w:hAnsi="Cambria" w:cs="Calibri"/>
        </w:rPr>
        <w:t xml:space="preserve"> </w:t>
      </w:r>
      <w:r w:rsidR="002D1C66" w:rsidRPr="00C967C3">
        <w:rPr>
          <w:rFonts w:ascii="Cambria" w:hAnsi="Cambria" w:cs="Calibri"/>
        </w:rPr>
        <w:t xml:space="preserve">dodatkowych </w:t>
      </w:r>
      <w:r w:rsidR="00CB7E98" w:rsidRPr="00C967C3">
        <w:rPr>
          <w:rFonts w:ascii="Cambria" w:hAnsi="Cambria" w:cs="Calibri"/>
        </w:rPr>
        <w:t>grzejników</w:t>
      </w:r>
      <w:r w:rsidR="00213189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stalow</w:t>
      </w:r>
      <w:r w:rsidR="00CB7E98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</w:t>
      </w:r>
      <w:proofErr w:type="spellStart"/>
      <w:r w:rsidRPr="00C967C3">
        <w:rPr>
          <w:rFonts w:ascii="Cambria" w:hAnsi="Cambria" w:cs="Calibri"/>
        </w:rPr>
        <w:t>bocznozasilan</w:t>
      </w:r>
      <w:r w:rsidR="00CB7E98" w:rsidRPr="00C967C3">
        <w:rPr>
          <w:rFonts w:ascii="Cambria" w:hAnsi="Cambria" w:cs="Calibri"/>
        </w:rPr>
        <w:t>ych</w:t>
      </w:r>
      <w:proofErr w:type="spellEnd"/>
      <w:r w:rsidRPr="00C967C3">
        <w:rPr>
          <w:rFonts w:ascii="Cambria" w:hAnsi="Cambria" w:cs="Calibri"/>
        </w:rPr>
        <w:t xml:space="preserve"> C22/600/1200 </w:t>
      </w:r>
      <w:r w:rsidR="00DA5168" w:rsidRPr="00C967C3">
        <w:rPr>
          <w:rFonts w:ascii="Cambria" w:hAnsi="Cambria" w:cs="Calibri"/>
        </w:rPr>
        <w:t>nie mniej niż</w:t>
      </w:r>
      <w:r w:rsidR="002F2DBB" w:rsidRPr="00C967C3">
        <w:rPr>
          <w:rFonts w:ascii="Cambria" w:hAnsi="Cambria" w:cs="Calibri"/>
        </w:rPr>
        <w:t xml:space="preserve"> 2 </w:t>
      </w:r>
      <w:proofErr w:type="spellStart"/>
      <w:r w:rsidR="002F2DBB" w:rsidRPr="00C967C3">
        <w:rPr>
          <w:rFonts w:ascii="Cambria" w:hAnsi="Cambria" w:cs="Calibri"/>
        </w:rPr>
        <w:t>szt</w:t>
      </w:r>
      <w:proofErr w:type="spellEnd"/>
      <w:r w:rsidR="007140C7" w:rsidRPr="00C967C3">
        <w:rPr>
          <w:rFonts w:ascii="Cambria" w:hAnsi="Cambria" w:cs="Calibri"/>
        </w:rPr>
        <w:t xml:space="preserve"> oraz podłączenie do istniejącej instalacji odległej ok. </w:t>
      </w:r>
      <w:r w:rsidR="00475541" w:rsidRPr="00C967C3">
        <w:rPr>
          <w:rFonts w:ascii="Cambria" w:hAnsi="Cambria" w:cs="Calibri"/>
        </w:rPr>
        <w:t>2</w:t>
      </w:r>
      <w:r w:rsidR="007140C7" w:rsidRPr="00C967C3">
        <w:rPr>
          <w:rFonts w:ascii="Cambria" w:hAnsi="Cambria" w:cs="Calibri"/>
        </w:rPr>
        <w:t>0 m</w:t>
      </w:r>
      <w:r w:rsidR="00DD3E55" w:rsidRPr="00C967C3">
        <w:rPr>
          <w:rFonts w:ascii="Cambria" w:hAnsi="Cambria" w:cs="Calibri"/>
        </w:rPr>
        <w:t xml:space="preserve"> dla każdego grzejnika.</w:t>
      </w:r>
    </w:p>
    <w:p w14:paraId="5A166C58" w14:textId="25EF3E4C" w:rsidR="00181188" w:rsidRPr="00C967C3" w:rsidRDefault="00CB7E98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zaworu</w:t>
      </w:r>
      <w:r w:rsidR="00181188" w:rsidRPr="00C967C3">
        <w:rPr>
          <w:rFonts w:ascii="Cambria" w:hAnsi="Cambria" w:cs="Calibri"/>
        </w:rPr>
        <w:t xml:space="preserve"> termostatyczny ½” + głowica termostatyczna </w:t>
      </w:r>
      <w:r w:rsidR="00DA5168" w:rsidRPr="00C967C3">
        <w:rPr>
          <w:rFonts w:ascii="Cambria" w:hAnsi="Cambria" w:cs="Calibri"/>
        </w:rPr>
        <w:t>nie mniej niż</w:t>
      </w:r>
      <w:r w:rsidR="00506EFD" w:rsidRPr="00C967C3">
        <w:rPr>
          <w:rFonts w:ascii="Cambria" w:hAnsi="Cambria" w:cs="Calibri"/>
        </w:rPr>
        <w:t xml:space="preserve"> 2 </w:t>
      </w:r>
      <w:proofErr w:type="spellStart"/>
      <w:r w:rsidR="00506EFD" w:rsidRPr="00C967C3">
        <w:rPr>
          <w:rFonts w:ascii="Cambria" w:hAnsi="Cambria" w:cs="Calibri"/>
        </w:rPr>
        <w:t>kpl</w:t>
      </w:r>
      <w:proofErr w:type="spellEnd"/>
      <w:r w:rsidR="005B4449" w:rsidRPr="00C967C3">
        <w:rPr>
          <w:rFonts w:ascii="Cambria" w:hAnsi="Cambria" w:cs="Calibri"/>
        </w:rPr>
        <w:t>.</w:t>
      </w:r>
    </w:p>
    <w:p w14:paraId="29475804" w14:textId="62F2890E" w:rsidR="00181188" w:rsidRPr="00C967C3" w:rsidRDefault="00A2156A" w:rsidP="00181188">
      <w:pPr>
        <w:widowControl w:val="0"/>
        <w:numPr>
          <w:ilvl w:val="0"/>
          <w:numId w:val="5"/>
        </w:numPr>
        <w:overflowPunct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montaż osprzętu i instalacji wewnętrznej</w:t>
      </w:r>
      <w:r w:rsidR="00181188" w:rsidRPr="00C967C3">
        <w:rPr>
          <w:rFonts w:ascii="Cambria" w:hAnsi="Cambria" w:cs="Calibri"/>
        </w:rPr>
        <w:t xml:space="preserve"> (m.in. rury i kształtki stalowe do wykonania </w:t>
      </w:r>
      <w:r w:rsidRPr="00C967C3">
        <w:rPr>
          <w:rFonts w:ascii="Cambria" w:hAnsi="Cambria" w:cs="Calibri"/>
        </w:rPr>
        <w:t xml:space="preserve">instalacji </w:t>
      </w:r>
      <w:r w:rsidR="00181188" w:rsidRPr="00C967C3">
        <w:rPr>
          <w:rFonts w:ascii="Cambria" w:hAnsi="Cambria" w:cs="Calibri"/>
        </w:rPr>
        <w:t>wewnętrznej, rury i kształtki miedziane, PE, PCV, materiały elektryczne, manometry itp.)</w:t>
      </w:r>
      <w:bookmarkEnd w:id="3"/>
      <w:r w:rsidR="00181188" w:rsidRPr="00C967C3">
        <w:rPr>
          <w:rFonts w:ascii="Cambria" w:hAnsi="Cambria" w:cs="Calibri"/>
        </w:rPr>
        <w:t xml:space="preserve"> </w:t>
      </w:r>
    </w:p>
    <w:p w14:paraId="71C5C432" w14:textId="4EB62F44" w:rsidR="00EF29B8" w:rsidRPr="00C967C3" w:rsidRDefault="00181188" w:rsidP="00EF29B8">
      <w:pPr>
        <w:rPr>
          <w:rFonts w:ascii="Cambria" w:hAnsi="Cambria" w:cs="Calibri"/>
        </w:rPr>
      </w:pPr>
      <w:r w:rsidRPr="00C967C3">
        <w:rPr>
          <w:rFonts w:ascii="Cambria" w:hAnsi="Cambria" w:cs="Calibri"/>
          <w:bCs/>
        </w:rPr>
        <w:t xml:space="preserve">Zaleca </w:t>
      </w:r>
      <w:r w:rsidR="007F382C" w:rsidRPr="00C967C3">
        <w:rPr>
          <w:rFonts w:ascii="Cambria" w:hAnsi="Cambria" w:cs="Calibri"/>
          <w:bCs/>
        </w:rPr>
        <w:t>się,</w:t>
      </w:r>
      <w:r w:rsidRPr="00C967C3">
        <w:rPr>
          <w:rFonts w:ascii="Cambria" w:hAnsi="Cambria" w:cs="Calibri"/>
          <w:bCs/>
        </w:rPr>
        <w:t xml:space="preserve"> aby Wykonawca przed przygotowaniem oferty dokonał wizji lokalnej w terenie.</w:t>
      </w:r>
      <w:r w:rsidR="00EF29B8" w:rsidRPr="00C967C3">
        <w:rPr>
          <w:rFonts w:ascii="Cambria" w:hAnsi="Cambria" w:cs="Calibri"/>
          <w:bCs/>
        </w:rPr>
        <w:t xml:space="preserve"> </w:t>
      </w:r>
      <w:r w:rsidR="00EF29B8" w:rsidRPr="00C967C3">
        <w:rPr>
          <w:rFonts w:ascii="Cambria" w:hAnsi="Cambria" w:cs="Calibri"/>
        </w:rPr>
        <w:t xml:space="preserve">Wizja lokalna możliwa jest do wykonania po uprzednim umówieniu terminu z Zamawiającym (tel. </w:t>
      </w:r>
      <w:r w:rsidR="00EF29B8" w:rsidRPr="00C967C3">
        <w:rPr>
          <w:rFonts w:ascii="Cambria" w:hAnsi="Cambria"/>
          <w:lang w:val="en-US" w:eastAsia="pl-PL"/>
        </w:rPr>
        <w:t xml:space="preserve">+48 32 250 41 27 </w:t>
      </w:r>
      <w:proofErr w:type="spellStart"/>
      <w:r w:rsidR="00EF29B8" w:rsidRPr="00C967C3">
        <w:rPr>
          <w:rFonts w:ascii="Cambria" w:hAnsi="Cambria"/>
          <w:lang w:val="en-US" w:eastAsia="pl-PL"/>
        </w:rPr>
        <w:t>wew</w:t>
      </w:r>
      <w:proofErr w:type="spellEnd"/>
      <w:r w:rsidR="00EF29B8" w:rsidRPr="00C967C3">
        <w:rPr>
          <w:rFonts w:ascii="Cambria" w:hAnsi="Cambria"/>
          <w:lang w:val="en-US" w:eastAsia="pl-PL"/>
        </w:rPr>
        <w:t>. 23</w:t>
      </w:r>
      <w:r w:rsidR="00EF29B8" w:rsidRPr="00C967C3">
        <w:rPr>
          <w:rFonts w:ascii="Cambria" w:hAnsi="Cambria" w:cs="Calibri"/>
        </w:rPr>
        <w:t>)</w:t>
      </w:r>
    </w:p>
    <w:p w14:paraId="31086872" w14:textId="4B04A1A8" w:rsidR="00181188" w:rsidRPr="00C967C3" w:rsidRDefault="00181188" w:rsidP="00181188">
      <w:pPr>
        <w:rPr>
          <w:rFonts w:ascii="Cambria" w:hAnsi="Cambria" w:cs="Calibri"/>
          <w:bCs/>
        </w:rPr>
      </w:pPr>
    </w:p>
    <w:p w14:paraId="2A9BB2D5" w14:textId="75BEB19D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Utylizacja pozostałości po wykonanych pracach mają być wykonane na koszt Wykonawcy i mają być uwzględnione w ofercie cenowej. Przed przystąpieniem do robót montażowych Wykonawca winien wykonać roboty demontażowe wszystkich urządzeń starej kotłowni, przewidzianych do wymiany. Po zakończeniu montażu urządzeń kotłowni (zgodnie z opracowaną dokumentacją techniczną) Wykonawca przeprowadzi rozruch technologiczny i regulację kotłowni</w:t>
      </w:r>
      <w:r w:rsidR="00C07E99" w:rsidRPr="00C967C3">
        <w:rPr>
          <w:rFonts w:ascii="Cambria" w:hAnsi="Cambria" w:cs="Calibri"/>
        </w:rPr>
        <w:t xml:space="preserve"> </w:t>
      </w:r>
      <w:r w:rsidR="00C07E99" w:rsidRPr="00C967C3">
        <w:rPr>
          <w:rFonts w:ascii="Cambria" w:hAnsi="Cambria" w:cstheme="minorHAnsi"/>
        </w:rPr>
        <w:t>wraz ze wszystkimi koniecznymi odbiorami</w:t>
      </w:r>
      <w:r w:rsidRPr="00C967C3">
        <w:rPr>
          <w:rFonts w:ascii="Cambria" w:hAnsi="Cambria" w:cs="Calibri"/>
        </w:rPr>
        <w:t xml:space="preserve">.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 xml:space="preserve">Z przeprowadzonych czynności rozruchowych Wykonawca sporządzi protokół uzyskania pozytywnych wyników pracy w zakresie parametrów cieplnych. Wykonawca pokrywa wszystkie koszty związane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z utylizacją urządzeń pochodzących</w:t>
      </w:r>
      <w:r w:rsidR="009961DE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 xml:space="preserve">z demontażu kotłowni. </w:t>
      </w:r>
    </w:p>
    <w:p w14:paraId="5A56E3BC" w14:textId="2FB0DBA8" w:rsidR="00D16D2F" w:rsidRPr="00C967C3" w:rsidRDefault="00D16D2F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Dokumentacja projektowa planowanych robót obejmującą audyt energetyczny</w:t>
      </w:r>
      <w:r w:rsidRPr="00C967C3">
        <w:rPr>
          <w:rFonts w:ascii="Cambria" w:hAnsi="Cambria" w:cstheme="minorHAnsi"/>
        </w:rPr>
        <w:t xml:space="preserve"> winna być opracowany </w:t>
      </w:r>
      <w:r w:rsidR="009B44B7">
        <w:rPr>
          <w:rFonts w:ascii="Cambria" w:hAnsi="Cambria" w:cstheme="minorHAnsi"/>
        </w:rPr>
        <w:br/>
      </w:r>
      <w:r w:rsidRPr="00C967C3">
        <w:rPr>
          <w:rFonts w:ascii="Cambria" w:hAnsi="Cambria" w:cstheme="minorHAnsi"/>
        </w:rPr>
        <w:t>z należytą starannością, zgodnie z obowiązującym prawem, w tym przepisami techniczno-budowlanymi oraz zasadami wiedzy technicznej i normami.</w:t>
      </w:r>
    </w:p>
    <w:p w14:paraId="322871EB" w14:textId="2EE78D2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zobowiązany jest do opracowania kompletnej dokumentacji powykonawczej w ramach, której przekaże Zamawiającemu również instrukcje obsługi, konserwacji i eksploatacji kotłowni. Instrukcja obsługi (w wersji papierowej i cyfrowej) powinna zawierać podstawowe zasady funkcjonowania zainstalowanej automatyki, sposób jej programowania i obsługi na poziomie użytkownika. Wykonawca zobowiązany jest także do przeprowadzenia szkolenia pracowników Zamawiającego w zakresie obsługi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i eksploatacji kotłowni.</w:t>
      </w:r>
    </w:p>
    <w:p w14:paraId="54A7045C" w14:textId="777CADEE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Wymagany okres gwarancji na wykonane roboty wynosi</w:t>
      </w:r>
      <w:r w:rsidR="00AE1F89" w:rsidRPr="00C967C3">
        <w:rPr>
          <w:rFonts w:ascii="Cambria" w:hAnsi="Cambria" w:cs="Calibri"/>
        </w:rPr>
        <w:t xml:space="preserve"> </w:t>
      </w:r>
      <w:proofErr w:type="spellStart"/>
      <w:r w:rsidR="00AE1F89" w:rsidRPr="00C967C3">
        <w:rPr>
          <w:rFonts w:ascii="Cambria" w:hAnsi="Cambria" w:cs="Calibri"/>
        </w:rPr>
        <w:t>minimu</w:t>
      </w:r>
      <w:proofErr w:type="spellEnd"/>
      <w:r w:rsidRPr="00C967C3">
        <w:rPr>
          <w:rFonts w:ascii="Cambria" w:hAnsi="Cambria" w:cs="Calibri"/>
        </w:rPr>
        <w:t xml:space="preserve"> 5 lat od odbioru przedmiotu zamówienia.</w:t>
      </w:r>
    </w:p>
    <w:p w14:paraId="265F1BE9" w14:textId="77777777" w:rsidR="00181188" w:rsidRPr="00C967C3" w:rsidRDefault="00181188" w:rsidP="00181188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musi posiadać aktualna polisę OC na świadczenie usług określonych niniejszym opisem przedmiotu zamówienia.</w:t>
      </w:r>
    </w:p>
    <w:p w14:paraId="5BB63B00" w14:textId="2660D70F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>W celu potwierdzenia spełniania przez oferowane dostawy wymagań określonych przez Zamawiającego</w:t>
      </w:r>
      <w:r w:rsidR="009B0B63" w:rsidRPr="00C967C3">
        <w:rPr>
          <w:rFonts w:ascii="Cambria" w:hAnsi="Cambria"/>
        </w:rPr>
        <w:t xml:space="preserve"> wykonawca dostarczy co najmniej</w:t>
      </w:r>
      <w:r w:rsidRPr="00C967C3">
        <w:rPr>
          <w:rFonts w:ascii="Cambria" w:hAnsi="Cambria"/>
        </w:rPr>
        <w:t xml:space="preserve">: </w:t>
      </w:r>
    </w:p>
    <w:p w14:paraId="6C2EFE0B" w14:textId="68B7502D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lastRenderedPageBreak/>
        <w:t xml:space="preserve">a) karty techniczne dla kotła </w:t>
      </w:r>
      <w:r w:rsidR="00AD26BB" w:rsidRPr="00C967C3">
        <w:rPr>
          <w:rFonts w:ascii="Cambria" w:hAnsi="Cambria"/>
        </w:rPr>
        <w:t>na paliwo</w:t>
      </w:r>
      <w:r w:rsidRPr="00C967C3">
        <w:rPr>
          <w:rFonts w:ascii="Cambria" w:hAnsi="Cambria"/>
        </w:rPr>
        <w:t xml:space="preserve"> stałe węgiel kamienny oraz drewna kawałkowego</w:t>
      </w:r>
      <w:r w:rsidR="009B0B63" w:rsidRPr="00C967C3">
        <w:rPr>
          <w:rFonts w:ascii="Cambria" w:hAnsi="Cambria"/>
        </w:rPr>
        <w:t>,</w:t>
      </w:r>
      <w:r w:rsidRPr="00C967C3">
        <w:rPr>
          <w:rFonts w:ascii="Cambria" w:hAnsi="Cambria"/>
        </w:rPr>
        <w:t xml:space="preserve"> zasobnik</w:t>
      </w:r>
      <w:r w:rsidR="009B0B63" w:rsidRPr="00C967C3">
        <w:rPr>
          <w:rFonts w:ascii="Cambria" w:hAnsi="Cambria"/>
        </w:rPr>
        <w:t>a</w:t>
      </w:r>
      <w:r w:rsidRPr="00C967C3">
        <w:rPr>
          <w:rFonts w:ascii="Cambria" w:hAnsi="Cambria"/>
        </w:rPr>
        <w:t xml:space="preserve"> ciepłej wody użytkowej obejmujące informacje potwierdzające spełnienie przez te urządzenia warunków zawartych w opisie przedmiotu zamówienia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4098B0B9" w14:textId="240BF5D1" w:rsidR="00485E01" w:rsidRPr="00C967C3" w:rsidRDefault="00485E01" w:rsidP="00181188">
      <w:pPr>
        <w:rPr>
          <w:rFonts w:ascii="Cambria" w:hAnsi="Cambria"/>
        </w:rPr>
      </w:pPr>
      <w:r w:rsidRPr="00C967C3">
        <w:rPr>
          <w:rFonts w:ascii="Cambria" w:hAnsi="Cambria"/>
        </w:rPr>
        <w:t>b) deklarację zgodności z Dyrektywami UE oraz oznaczenie znakiem CE</w:t>
      </w:r>
      <w:r w:rsidR="00E559ED" w:rsidRPr="00C967C3">
        <w:rPr>
          <w:rFonts w:ascii="Cambria" w:hAnsi="Cambria"/>
        </w:rPr>
        <w:t>.</w:t>
      </w:r>
    </w:p>
    <w:p w14:paraId="3FC0DCEC" w14:textId="3D054622" w:rsidR="00AD26BB" w:rsidRPr="00C967C3" w:rsidRDefault="00485E01" w:rsidP="00AD26BB">
      <w:pPr>
        <w:rPr>
          <w:rFonts w:ascii="Cambria" w:hAnsi="Cambria"/>
        </w:rPr>
      </w:pPr>
      <w:r w:rsidRPr="00C967C3">
        <w:rPr>
          <w:rFonts w:ascii="Cambria" w:hAnsi="Cambria"/>
        </w:rPr>
        <w:t xml:space="preserve">c) certyfikat spełnienia warunków 5 klasy efektywności energetycznej zgodnie z normą </w:t>
      </w:r>
      <w:proofErr w:type="spellStart"/>
      <w:r w:rsidRPr="00C967C3">
        <w:rPr>
          <w:rFonts w:ascii="Cambria" w:hAnsi="Cambria"/>
        </w:rPr>
        <w:t>PN</w:t>
      </w:r>
      <w:proofErr w:type="spellEnd"/>
      <w:r w:rsidRPr="00C967C3">
        <w:rPr>
          <w:rFonts w:ascii="Cambria" w:hAnsi="Cambria"/>
        </w:rPr>
        <w:t>-EN 303- 5 lub równoważnej wydany przez jednostkę oceniającą zgodność</w:t>
      </w:r>
      <w:r w:rsidR="00E559ED" w:rsidRPr="00C967C3">
        <w:rPr>
          <w:rFonts w:ascii="Cambria" w:hAnsi="Cambria"/>
        </w:rPr>
        <w:t>.</w:t>
      </w:r>
      <w:r w:rsidRPr="00C967C3">
        <w:rPr>
          <w:rFonts w:ascii="Cambria" w:hAnsi="Cambria"/>
        </w:rPr>
        <w:t xml:space="preserve"> </w:t>
      </w:r>
    </w:p>
    <w:p w14:paraId="73BB2890" w14:textId="27EB1C4D" w:rsidR="00A968D4" w:rsidRPr="00C967C3" w:rsidRDefault="00A968D4" w:rsidP="00181188">
      <w:pPr>
        <w:rPr>
          <w:rFonts w:ascii="Cambria" w:hAnsi="Cambria"/>
          <w:b/>
          <w:bCs/>
          <w:u w:val="single"/>
        </w:rPr>
      </w:pPr>
      <w:r w:rsidRPr="00C967C3">
        <w:rPr>
          <w:rFonts w:ascii="Cambria" w:hAnsi="Cambria"/>
          <w:b/>
          <w:bCs/>
          <w:u w:val="single"/>
        </w:rPr>
        <w:t xml:space="preserve">Część </w:t>
      </w:r>
      <w:r w:rsidR="00300428" w:rsidRPr="00C967C3">
        <w:rPr>
          <w:rFonts w:ascii="Cambria" w:hAnsi="Cambria"/>
          <w:b/>
          <w:bCs/>
          <w:u w:val="single"/>
        </w:rPr>
        <w:t>3</w:t>
      </w:r>
      <w:r w:rsidR="00F07722" w:rsidRPr="00C967C3">
        <w:rPr>
          <w:rFonts w:ascii="Cambria" w:hAnsi="Cambria"/>
          <w:b/>
          <w:bCs/>
          <w:u w:val="single"/>
        </w:rPr>
        <w:t xml:space="preserve"> </w:t>
      </w:r>
      <w:r w:rsidR="00B81FF4" w:rsidRPr="00C967C3">
        <w:rPr>
          <w:rFonts w:ascii="Cambria" w:hAnsi="Cambria"/>
          <w:b/>
          <w:bCs/>
          <w:u w:val="single"/>
        </w:rPr>
        <w:t xml:space="preserve">Dostawa oraz montaż kotłów - </w:t>
      </w:r>
      <w:bookmarkStart w:id="4" w:name="_Hlk108603859"/>
      <w:r w:rsidR="00B81FF4" w:rsidRPr="00C967C3">
        <w:rPr>
          <w:rFonts w:ascii="Cambria" w:hAnsi="Cambria"/>
          <w:b/>
          <w:bCs/>
          <w:u w:val="single"/>
        </w:rPr>
        <w:t>budynki mieszkalne na terenie ZZ Gliwice</w:t>
      </w:r>
      <w:bookmarkEnd w:id="4"/>
    </w:p>
    <w:p w14:paraId="51BD7E2E" w14:textId="46BF6D53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Przedmiotem zamówienia jest zakup i montaż siedmiu</w:t>
      </w:r>
      <w:r w:rsidR="0059713F" w:rsidRPr="00C967C3">
        <w:rPr>
          <w:rFonts w:ascii="Cambria" w:hAnsi="Cambria" w:cs="Calibri"/>
        </w:rPr>
        <w:t xml:space="preserve"> nowych</w:t>
      </w:r>
      <w:r w:rsidRPr="00C967C3">
        <w:rPr>
          <w:rFonts w:ascii="Cambria" w:hAnsi="Cambria" w:cs="Calibri"/>
        </w:rPr>
        <w:t xml:space="preserve"> kotłów centralnego ogrzewania </w:t>
      </w:r>
      <w:r w:rsidR="00E559ED" w:rsidRPr="00C967C3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o podwyższonym standardzie ekologicznym emisji spalania do ogrzewania lokali mieszkalnych.</w:t>
      </w:r>
    </w:p>
    <w:p w14:paraId="6D9E8EBD" w14:textId="77777777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Zakres przedmiotu zamówienia: </w:t>
      </w:r>
    </w:p>
    <w:p w14:paraId="76D6D54E" w14:textId="4E7E5B7A" w:rsidR="00A4787D" w:rsidRPr="00C967C3" w:rsidRDefault="00A4787D" w:rsidP="00776440">
      <w:pPr>
        <w:pStyle w:val="Akapitzlist"/>
        <w:numPr>
          <w:ilvl w:val="0"/>
          <w:numId w:val="10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>Demontaż istniejąc</w:t>
      </w:r>
      <w:r w:rsidR="00776440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kotł</w:t>
      </w:r>
      <w:r w:rsidR="00776440" w:rsidRPr="00C967C3">
        <w:rPr>
          <w:rFonts w:ascii="Cambria" w:hAnsi="Cambria" w:cs="Calibri"/>
        </w:rPr>
        <w:t>ów</w:t>
      </w:r>
      <w:r w:rsidRPr="00C967C3">
        <w:rPr>
          <w:rFonts w:ascii="Cambria" w:hAnsi="Cambria" w:cs="Calibri"/>
        </w:rPr>
        <w:t xml:space="preserve"> c.o. wraz z utylizacją potwierdzoną w systemie </w:t>
      </w:r>
      <w:proofErr w:type="spellStart"/>
      <w:r w:rsidRPr="00C967C3">
        <w:rPr>
          <w:rFonts w:ascii="Cambria" w:hAnsi="Cambria" w:cs="Calibri"/>
        </w:rPr>
        <w:t>BDO</w:t>
      </w:r>
      <w:proofErr w:type="spellEnd"/>
      <w:r w:rsidRPr="00C967C3">
        <w:rPr>
          <w:rFonts w:ascii="Cambria" w:hAnsi="Cambria" w:cs="Calibri"/>
        </w:rPr>
        <w:t xml:space="preserve"> (przedłożona kopia karty przekazania odpadów dla Zamawiającego)</w:t>
      </w:r>
    </w:p>
    <w:p w14:paraId="2AC1F9DD" w14:textId="3CFC3F33" w:rsidR="00A4787D" w:rsidRPr="00C967C3" w:rsidRDefault="00A4787D" w:rsidP="00776440">
      <w:pPr>
        <w:pStyle w:val="Akapitzlist"/>
        <w:numPr>
          <w:ilvl w:val="0"/>
          <w:numId w:val="10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>Dobór mocy grzewczej kotł</w:t>
      </w:r>
      <w:r w:rsidR="00776440" w:rsidRPr="00C967C3">
        <w:rPr>
          <w:rFonts w:ascii="Cambria" w:hAnsi="Cambria" w:cs="Calibri"/>
        </w:rPr>
        <w:t>ów</w:t>
      </w:r>
      <w:r w:rsidRPr="00C967C3">
        <w:rPr>
          <w:rFonts w:ascii="Cambria" w:hAnsi="Cambria" w:cs="Calibri"/>
        </w:rPr>
        <w:t xml:space="preserve"> do danego obiektu wraz z zakupem (dostaw</w:t>
      </w:r>
      <w:r w:rsidR="00776440" w:rsidRPr="00C967C3">
        <w:rPr>
          <w:rFonts w:ascii="Cambria" w:hAnsi="Cambria" w:cs="Calibri"/>
        </w:rPr>
        <w:t>ą</w:t>
      </w:r>
      <w:r w:rsidRPr="00C967C3">
        <w:rPr>
          <w:rFonts w:ascii="Cambria" w:hAnsi="Cambria" w:cs="Calibri"/>
        </w:rPr>
        <w:t>), wniesieniem i</w:t>
      </w:r>
      <w:r w:rsidR="00776440" w:rsidRPr="00C967C3">
        <w:rPr>
          <w:rFonts w:ascii="Cambria" w:hAnsi="Cambria" w:cs="Calibri"/>
        </w:rPr>
        <w:t> </w:t>
      </w:r>
      <w:r w:rsidRPr="00C967C3">
        <w:rPr>
          <w:rFonts w:ascii="Cambria" w:hAnsi="Cambria" w:cs="Calibri"/>
        </w:rPr>
        <w:t>montażem kotła na Eko Groszek KLAS</w:t>
      </w:r>
      <w:r w:rsidR="00086856" w:rsidRPr="00C967C3">
        <w:rPr>
          <w:rFonts w:ascii="Cambria" w:hAnsi="Cambria" w:cs="Calibri"/>
        </w:rPr>
        <w:t>Y</w:t>
      </w:r>
      <w:r w:rsidRPr="00C967C3">
        <w:rPr>
          <w:rFonts w:ascii="Cambria" w:hAnsi="Cambria" w:cs="Calibri"/>
        </w:rPr>
        <w:t xml:space="preserve"> 5 oraz wszystkich elementów </w:t>
      </w:r>
      <w:r w:rsidR="008769AA" w:rsidRPr="00C967C3">
        <w:rPr>
          <w:rFonts w:ascii="Cambria" w:hAnsi="Cambria" w:cs="Calibri"/>
        </w:rPr>
        <w:t>oprzyrządowania spełniającego</w:t>
      </w:r>
      <w:r w:rsidRPr="00C967C3">
        <w:rPr>
          <w:rFonts w:ascii="Cambria" w:hAnsi="Cambria" w:cs="Calibri"/>
        </w:rPr>
        <w:t xml:space="preserve"> normy wynikające z przepisów </w:t>
      </w:r>
      <w:r w:rsidR="00AD26BB" w:rsidRPr="00C967C3">
        <w:rPr>
          <w:rFonts w:ascii="Cambria" w:hAnsi="Cambria" w:cs="Calibri"/>
        </w:rPr>
        <w:t>prawa.</w:t>
      </w:r>
      <w:r w:rsidRPr="00C967C3">
        <w:rPr>
          <w:rFonts w:ascii="Cambria" w:hAnsi="Cambria" w:cs="Calibri"/>
        </w:rPr>
        <w:t xml:space="preserve"> </w:t>
      </w:r>
    </w:p>
    <w:p w14:paraId="6E9B55BE" w14:textId="1C45F283" w:rsidR="00A4787D" w:rsidRPr="00C967C3" w:rsidRDefault="00A4787D" w:rsidP="00776440">
      <w:pPr>
        <w:pStyle w:val="Akapitzlist"/>
        <w:numPr>
          <w:ilvl w:val="0"/>
          <w:numId w:val="10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>Dostosowanie, zakup i montaż połączeń do istniejących w kotłowni instalacji w celu zapewnienia prawidłowego działania kotł</w:t>
      </w:r>
      <w:r w:rsidR="00776440" w:rsidRPr="00C967C3">
        <w:rPr>
          <w:rFonts w:ascii="Cambria" w:hAnsi="Cambria" w:cs="Calibri"/>
        </w:rPr>
        <w:t>ów</w:t>
      </w:r>
      <w:r w:rsidRPr="00C967C3">
        <w:rPr>
          <w:rFonts w:ascii="Cambria" w:hAnsi="Cambria" w:cs="Calibri"/>
        </w:rPr>
        <w:t xml:space="preserve"> oraz wymiana elementów instalacji hydrauliczn</w:t>
      </w:r>
      <w:r w:rsidR="00776440" w:rsidRPr="00C967C3">
        <w:rPr>
          <w:rFonts w:ascii="Cambria" w:hAnsi="Cambria" w:cs="Calibri"/>
        </w:rPr>
        <w:t>ych</w:t>
      </w:r>
      <w:r w:rsidRPr="00C967C3">
        <w:rPr>
          <w:rFonts w:ascii="Cambria" w:hAnsi="Cambria" w:cs="Calibri"/>
        </w:rPr>
        <w:t xml:space="preserve"> tj. pomp</w:t>
      </w:r>
      <w:r w:rsidR="00776440" w:rsidRPr="00C967C3">
        <w:rPr>
          <w:rFonts w:ascii="Cambria" w:hAnsi="Cambria" w:cs="Calibri"/>
        </w:rPr>
        <w:t>y</w:t>
      </w:r>
      <w:r w:rsidRPr="00C967C3">
        <w:rPr>
          <w:rFonts w:ascii="Cambria" w:hAnsi="Cambria" w:cs="Calibri"/>
        </w:rPr>
        <w:t xml:space="preserve">, zawory, filtry do wody itp. </w:t>
      </w:r>
    </w:p>
    <w:p w14:paraId="54571BDA" w14:textId="77777777" w:rsidR="00776440" w:rsidRPr="00C967C3" w:rsidRDefault="00A4787D" w:rsidP="00776440">
      <w:pPr>
        <w:pStyle w:val="Akapitzlist"/>
        <w:numPr>
          <w:ilvl w:val="0"/>
          <w:numId w:val="10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Wykonanie prób z dokonaniem regulacji instalacji centralnego ogrzewania (na gorąco), </w:t>
      </w:r>
    </w:p>
    <w:p w14:paraId="58355EA5" w14:textId="72774D0F" w:rsidR="00A4787D" w:rsidRPr="00C967C3" w:rsidRDefault="00776440" w:rsidP="00776440">
      <w:pPr>
        <w:pStyle w:val="Akapitzlist"/>
        <w:numPr>
          <w:ilvl w:val="0"/>
          <w:numId w:val="10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>M</w:t>
      </w:r>
      <w:r w:rsidR="00A4787D" w:rsidRPr="00C967C3">
        <w:rPr>
          <w:rFonts w:ascii="Cambria" w:hAnsi="Cambria" w:cs="Calibri"/>
        </w:rPr>
        <w:t>ontaż czujników dymu</w:t>
      </w:r>
      <w:r w:rsidRPr="00C967C3">
        <w:rPr>
          <w:rFonts w:ascii="Cambria" w:hAnsi="Cambria" w:cs="Calibri"/>
        </w:rPr>
        <w:t xml:space="preserve"> (w każdej z kotłowni)</w:t>
      </w:r>
      <w:r w:rsidR="00A4787D" w:rsidRPr="00C967C3">
        <w:rPr>
          <w:rFonts w:ascii="Cambria" w:hAnsi="Cambria" w:cs="Calibri"/>
        </w:rPr>
        <w:t>.</w:t>
      </w:r>
    </w:p>
    <w:p w14:paraId="127CCD44" w14:textId="77777777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jest zobowiązany do uruchomienia kotła i przeszkolenia osoby obsługujące w zakresie jego obsługi.</w:t>
      </w:r>
    </w:p>
    <w:p w14:paraId="58DB5DB4" w14:textId="77777777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 cenie usługi musi znajdować się:</w:t>
      </w:r>
    </w:p>
    <w:p w14:paraId="72A69E7A" w14:textId="041FECB0" w:rsidR="00A4787D" w:rsidRPr="00C967C3" w:rsidRDefault="00776440" w:rsidP="00776440">
      <w:pPr>
        <w:pStyle w:val="Akapitzlist"/>
        <w:numPr>
          <w:ilvl w:val="0"/>
          <w:numId w:val="11"/>
        </w:numPr>
        <w:rPr>
          <w:rFonts w:ascii="Cambria" w:hAnsi="Cambria" w:cs="Calibri"/>
        </w:rPr>
      </w:pPr>
      <w:r w:rsidRPr="00C967C3">
        <w:rPr>
          <w:rFonts w:ascii="Cambria" w:hAnsi="Cambria" w:cs="Calibri"/>
        </w:rPr>
        <w:t>koszt zakupu nowego</w:t>
      </w:r>
      <w:r w:rsidR="00A4787D" w:rsidRPr="00C967C3">
        <w:rPr>
          <w:rFonts w:ascii="Cambria" w:hAnsi="Cambria" w:cs="Calibri"/>
        </w:rPr>
        <w:t xml:space="preserve"> kotła, montaż, transport, odcięcie starego kotła wraz jego utylizacją, zakup </w:t>
      </w:r>
      <w:r w:rsidR="009B44B7">
        <w:rPr>
          <w:rFonts w:ascii="Cambria" w:hAnsi="Cambria" w:cs="Calibri"/>
        </w:rPr>
        <w:br/>
      </w:r>
      <w:r w:rsidR="00A4787D" w:rsidRPr="00C967C3">
        <w:rPr>
          <w:rFonts w:ascii="Cambria" w:hAnsi="Cambria" w:cs="Calibri"/>
        </w:rPr>
        <w:t xml:space="preserve">i </w:t>
      </w:r>
      <w:r w:rsidR="00C045E1" w:rsidRPr="00C967C3">
        <w:rPr>
          <w:rFonts w:ascii="Cambria" w:hAnsi="Cambria" w:cs="Calibri"/>
        </w:rPr>
        <w:t>montaż materiałów</w:t>
      </w:r>
      <w:r w:rsidR="00A4787D" w:rsidRPr="00C967C3">
        <w:rPr>
          <w:rFonts w:ascii="Cambria" w:hAnsi="Cambria" w:cs="Calibri"/>
        </w:rPr>
        <w:t xml:space="preserve"> dodatkowych (rurki, śrubunki, kolanka, mufy, zawory, odpowietrzniki, otuliny, przewody elektryczne itp.), montaż czujników dymu.</w:t>
      </w:r>
    </w:p>
    <w:p w14:paraId="3D5180BA" w14:textId="77777777" w:rsidR="00776440" w:rsidRPr="00C967C3" w:rsidRDefault="00776440" w:rsidP="00A4787D">
      <w:pPr>
        <w:rPr>
          <w:rFonts w:ascii="Cambria" w:hAnsi="Cambria" w:cs="Calibri"/>
        </w:rPr>
      </w:pPr>
    </w:p>
    <w:p w14:paraId="7D1A9139" w14:textId="6195725F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Lokalizacja wraz z metrażem mieszkań:</w:t>
      </w:r>
    </w:p>
    <w:p w14:paraId="7F422EEA" w14:textId="1DDC9FFF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Dębowa 14/1, Rudziniec– 53,90 m2</w:t>
      </w:r>
    </w:p>
    <w:p w14:paraId="290EC6EA" w14:textId="60A807F4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Dębowa 14/2, Rudziniec– 37,76 m2</w:t>
      </w:r>
    </w:p>
    <w:p w14:paraId="36F1B4E2" w14:textId="2945FEC6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Śluza 1/1, Bycina– 83,08 m2</w:t>
      </w:r>
    </w:p>
    <w:p w14:paraId="71B50C94" w14:textId="7D4BB151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Śluza 5b/3, Pyskowice - 76,62 m2</w:t>
      </w:r>
    </w:p>
    <w:p w14:paraId="49B078BC" w14:textId="5BDE63E4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Piotra Ściegiennego 4/1-2, Kędzierzyn Koźle– 101,60 m2</w:t>
      </w:r>
    </w:p>
    <w:p w14:paraId="12149E97" w14:textId="7DAAF838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Śluza 2/1, Bycina - 94,38 m2</w:t>
      </w:r>
    </w:p>
    <w:p w14:paraId="3C14B59C" w14:textId="230166BE" w:rsidR="00A4787D" w:rsidRPr="00C967C3" w:rsidRDefault="00A4787D" w:rsidP="00776440">
      <w:pPr>
        <w:pStyle w:val="Akapitzlist"/>
        <w:numPr>
          <w:ilvl w:val="0"/>
          <w:numId w:val="12"/>
        </w:numPr>
        <w:spacing w:before="120" w:after="12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ul. Kanałowa 4/2, Gliwice– 42,77 m2</w:t>
      </w:r>
    </w:p>
    <w:p w14:paraId="018808B4" w14:textId="2A78A2CD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Parametry cieplne kotłów należy dobrać w taki </w:t>
      </w:r>
      <w:r w:rsidR="0059713F" w:rsidRPr="00C967C3">
        <w:rPr>
          <w:rFonts w:ascii="Cambria" w:hAnsi="Cambria" w:cs="Calibri"/>
        </w:rPr>
        <w:t>sposób,</w:t>
      </w:r>
      <w:r w:rsidRPr="00C967C3">
        <w:rPr>
          <w:rFonts w:ascii="Cambria" w:hAnsi="Cambria" w:cs="Calibri"/>
        </w:rPr>
        <w:t xml:space="preserve"> </w:t>
      </w:r>
      <w:r w:rsidR="00086856" w:rsidRPr="00C967C3">
        <w:rPr>
          <w:rFonts w:ascii="Cambria" w:hAnsi="Cambria" w:cs="Calibri"/>
        </w:rPr>
        <w:t>aby były</w:t>
      </w:r>
      <w:r w:rsidRPr="00C967C3">
        <w:rPr>
          <w:rFonts w:ascii="Cambria" w:hAnsi="Cambria" w:cs="Calibri"/>
        </w:rPr>
        <w:t xml:space="preserve"> w stanie ogrzać powierzchnie poszczególnych mieszkań.</w:t>
      </w:r>
    </w:p>
    <w:p w14:paraId="746E8A7C" w14:textId="244E5CCA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Dostawa kotłów grzewczych będzie realizowana transportem na koszt i ryzyko Wykonawcy, po uprzednim uzgodnieniu szczegółów dostawy, w tym terminu</w:t>
      </w:r>
      <w:r w:rsidR="00E559ED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z Zamawiającym.</w:t>
      </w:r>
    </w:p>
    <w:p w14:paraId="4FC3AC4F" w14:textId="7F8E1DFE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zobowiązany jest dokonać montażu i podłączenia kotłów grzewczych do istniejącej instalacji grzewczej Zamawiającego i dokonać pierwszego rozruchu.</w:t>
      </w:r>
      <w:r w:rsidR="00E559ED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 xml:space="preserve">Osoba dokonująca montażu i pierwszego </w:t>
      </w:r>
      <w:r w:rsidRPr="00C967C3">
        <w:rPr>
          <w:rFonts w:ascii="Cambria" w:hAnsi="Cambria" w:cs="Calibri"/>
        </w:rPr>
        <w:lastRenderedPageBreak/>
        <w:t xml:space="preserve">uruchomienia kotłów grzewczych musi posiadać wymagane przepisami prawa uprawnienia oraz zobowiązana jest do zachowania zasad bezpieczeństwa według aktualnego prawa budowlanego. Kotły grzewcze winny zostać dostosowane i wyregulowane do aktualnych potrzeb Zamawiającego. </w:t>
      </w:r>
    </w:p>
    <w:p w14:paraId="20B636E1" w14:textId="77777777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Po rozruchu kotłów grzewczych należy dokonać stosownego wpisu do karty gwarancyjnej. </w:t>
      </w:r>
    </w:p>
    <w:p w14:paraId="62AA7C23" w14:textId="155FCB40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Do każdego dostarczonego kotła grzewczego należy załączyć instrukcję obsługi w języku polskim, kartę gwarancyjną urządzenia oraz certyfikat potwierdzający parametry kotła oraz jego zgodność z normami polskimi i Unii Europejskiej.</w:t>
      </w:r>
    </w:p>
    <w:p w14:paraId="79EE4A48" w14:textId="39DC9904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ponosi wszelkie dodatkowe koszty niezbędne do zrealizowania niniejszego zamówienia oraz wykonania przedmiotu umowy, w tym wszystkie koszty materiałów niezbędnych do montażu kotłów grzewczych we wskazanych lokalizacjach.</w:t>
      </w:r>
      <w:r w:rsidR="00776440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Wykonawca na własny koszt zdemontuje istniejące piece.</w:t>
      </w:r>
    </w:p>
    <w:p w14:paraId="45A499DA" w14:textId="77777777" w:rsidR="00A4787D" w:rsidRPr="00C967C3" w:rsidRDefault="00A4787D" w:rsidP="00A4787D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Wskazanym jest, aby przed złożeniem oferty, Wykonawca przeprowadził wizję lokalną w celu oceny, na własną odpowiedzialność, wszelkich czynników (dostosowanie odpowiedniej technologii, dobór materiałów i urządzeń) wpływających na przygotowanie oferty. Wizja lokalna możliwa jest do wykonania po uprzednim umówieniu terminu z Zamawiającym (tel. 32 777 49 13)</w:t>
      </w:r>
    </w:p>
    <w:p w14:paraId="260E8186" w14:textId="77777777" w:rsidR="00A968D4" w:rsidRPr="00C967C3" w:rsidRDefault="00A968D4" w:rsidP="00A968D4">
      <w:pPr>
        <w:rPr>
          <w:rFonts w:ascii="Cambria" w:hAnsi="Cambria" w:cs="Calibri"/>
          <w:b/>
        </w:rPr>
      </w:pPr>
    </w:p>
    <w:p w14:paraId="1064692C" w14:textId="20DD9F0F" w:rsidR="00A968D4" w:rsidRPr="00C967C3" w:rsidRDefault="00A968D4" w:rsidP="000A4C17">
      <w:pPr>
        <w:pStyle w:val="Akapitzlist"/>
        <w:numPr>
          <w:ilvl w:val="0"/>
          <w:numId w:val="2"/>
        </w:numPr>
        <w:rPr>
          <w:rFonts w:ascii="Cambria" w:hAnsi="Cambria" w:cs="Calibri"/>
          <w:b/>
        </w:rPr>
      </w:pPr>
      <w:r w:rsidRPr="00C967C3">
        <w:rPr>
          <w:rFonts w:ascii="Cambria" w:hAnsi="Cambria" w:cs="Calibri"/>
          <w:b/>
        </w:rPr>
        <w:t>Zabezpieczenie interesów osób trzecich</w:t>
      </w:r>
    </w:p>
    <w:p w14:paraId="248D1CD4" w14:textId="57C7E0A5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odpowiada za ochronę istniejącej infrastruktury technicznej w obrębie prowadzonych prac.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>W przypadku uszkodzenia mienia osób trzecich Wykonawca bezzwłocznie o zaistniałym fakcie powiadomi osobę wyznaczoną przez Zamawiającego do nadzoru i zainteresowane strony oraz zobowiązany jest doprowadzić go do stanu pierwotnego, a w przypadku braku takiej możliwości, obowiązany jest naprawić wyrządzoną szkodę na swój koszt.</w:t>
      </w:r>
    </w:p>
    <w:p w14:paraId="5C57E3A6" w14:textId="77777777" w:rsidR="006407AE" w:rsidRPr="00C967C3" w:rsidRDefault="006407AE" w:rsidP="00F16827">
      <w:pPr>
        <w:ind w:left="284"/>
        <w:rPr>
          <w:rFonts w:ascii="Cambria" w:hAnsi="Cambria" w:cs="Calibri"/>
        </w:rPr>
      </w:pPr>
    </w:p>
    <w:p w14:paraId="5497ABFC" w14:textId="1217B0DD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Ochrona środowiska.</w:t>
      </w:r>
    </w:p>
    <w:p w14:paraId="59ADBA83" w14:textId="6FB937FE" w:rsidR="00A968D4" w:rsidRPr="00C967C3" w:rsidRDefault="00A968D4" w:rsidP="00776440">
      <w:pPr>
        <w:pStyle w:val="Tekstpodstawowywcity31"/>
        <w:spacing w:line="240" w:lineRule="auto"/>
        <w:ind w:left="0"/>
        <w:rPr>
          <w:rFonts w:ascii="Cambria" w:hAnsi="Cambria" w:cs="Calibri"/>
          <w:b w:val="0"/>
          <w:sz w:val="20"/>
          <w:szCs w:val="20"/>
        </w:rPr>
      </w:pPr>
      <w:r w:rsidRPr="00C967C3">
        <w:rPr>
          <w:rFonts w:ascii="Cambria" w:hAnsi="Cambria" w:cs="Calibri"/>
          <w:b w:val="0"/>
          <w:sz w:val="20"/>
          <w:szCs w:val="20"/>
        </w:rPr>
        <w:t>W trakcie realizacji prac Wykonawca jest zobowiązany stosować się do przepisów zawartych                w</w:t>
      </w:r>
      <w:r w:rsidR="00776440" w:rsidRPr="00C967C3">
        <w:rPr>
          <w:rFonts w:ascii="Cambria" w:hAnsi="Cambria" w:cs="Calibri"/>
          <w:b w:val="0"/>
          <w:sz w:val="20"/>
          <w:szCs w:val="20"/>
        </w:rPr>
        <w:t> </w:t>
      </w:r>
      <w:r w:rsidRPr="00C967C3">
        <w:rPr>
          <w:rFonts w:ascii="Cambria" w:hAnsi="Cambria" w:cs="Calibri"/>
          <w:b w:val="0"/>
          <w:sz w:val="20"/>
          <w:szCs w:val="20"/>
        </w:rPr>
        <w:t>regulacjach prawnych z zakresu ochrony środowiska. Prace wykonywać należy w sposób niewywierający szkodliwego wpływu na środowisko. Wykonawca unikać będzie uszkodzeń lub uciążliwości dla osób trzecich, a wynikających np. z hałasu lub innych przyczyn powstałych</w:t>
      </w:r>
      <w:r w:rsidR="009B44B7">
        <w:rPr>
          <w:rFonts w:ascii="Cambria" w:hAnsi="Cambria" w:cs="Calibri"/>
          <w:b w:val="0"/>
          <w:sz w:val="20"/>
          <w:szCs w:val="20"/>
        </w:rPr>
        <w:t xml:space="preserve"> </w:t>
      </w:r>
      <w:r w:rsidRPr="00C967C3">
        <w:rPr>
          <w:rFonts w:ascii="Cambria" w:hAnsi="Cambria" w:cs="Calibri"/>
          <w:b w:val="0"/>
          <w:sz w:val="20"/>
          <w:szCs w:val="20"/>
        </w:rPr>
        <w:t>w</w:t>
      </w:r>
      <w:r w:rsidR="00776440" w:rsidRPr="00C967C3">
        <w:rPr>
          <w:rFonts w:ascii="Cambria" w:hAnsi="Cambria" w:cs="Calibri"/>
          <w:b w:val="0"/>
          <w:sz w:val="20"/>
          <w:szCs w:val="20"/>
        </w:rPr>
        <w:t> </w:t>
      </w:r>
      <w:r w:rsidRPr="00C967C3">
        <w:rPr>
          <w:rFonts w:ascii="Cambria" w:hAnsi="Cambria" w:cs="Calibri"/>
          <w:b w:val="0"/>
          <w:sz w:val="20"/>
          <w:szCs w:val="20"/>
        </w:rPr>
        <w:t>następstwie jego</w:t>
      </w:r>
      <w:r w:rsidR="009B44B7">
        <w:rPr>
          <w:rFonts w:ascii="Cambria" w:hAnsi="Cambria" w:cs="Calibri"/>
          <w:b w:val="0"/>
          <w:sz w:val="20"/>
          <w:szCs w:val="20"/>
        </w:rPr>
        <w:t xml:space="preserve"> </w:t>
      </w:r>
      <w:r w:rsidRPr="00C967C3">
        <w:rPr>
          <w:rFonts w:ascii="Cambria" w:hAnsi="Cambria" w:cs="Calibri"/>
          <w:b w:val="0"/>
          <w:sz w:val="20"/>
          <w:szCs w:val="20"/>
        </w:rPr>
        <w:t>sposobu działania.</w:t>
      </w:r>
    </w:p>
    <w:p w14:paraId="3B4F3657" w14:textId="0D3B3025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Wykonawca będzie miał szczególny wzgląd na zabezpieczenia przed zanieczyszczeniem wód powierzchniowych substancjami ropopochodnymi oraz możliwością powstania pożaru w trakcie wykonywanych prac.</w:t>
      </w:r>
      <w:r w:rsidR="00F16827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Opłaty i kary za przekroczenie w trakcie realizacji prac norm określonych w</w:t>
      </w:r>
      <w:r w:rsidR="00776440" w:rsidRPr="00C967C3">
        <w:rPr>
          <w:rFonts w:ascii="Cambria" w:hAnsi="Cambria" w:cs="Calibri"/>
        </w:rPr>
        <w:t> </w:t>
      </w:r>
      <w:r w:rsidRPr="00C967C3">
        <w:rPr>
          <w:rFonts w:ascii="Cambria" w:hAnsi="Cambria" w:cs="Calibri"/>
        </w:rPr>
        <w:t>odpowiednich przepisach dotyczących ochrony środowiska obciążą Wykonawcę.</w:t>
      </w:r>
    </w:p>
    <w:p w14:paraId="1E21E84D" w14:textId="21A57BFB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 xml:space="preserve">Warunki bezpieczeństwa pracy i ochrony zdrowia. </w:t>
      </w:r>
    </w:p>
    <w:p w14:paraId="15D98800" w14:textId="2FA5F1DA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ponosi odpowiedzialność za stan bezpieczeństwa i higieny pracy zatrudnionych pracowników. Wyposaży na własny koszt pracowników w odzież ochronną oraz sprawny sprzęt niezbędny do wykonania prac oraz będzie go utrzymywał we właściwym stanie technicznym przez okres trwania umowy. W trakcie obowiązywania umowy Wykonawca obowiązany jest przestrzegać przepisy działu dziesiątego, rozdziału </w:t>
      </w:r>
      <w:r w:rsidR="009B44B7">
        <w:rPr>
          <w:rFonts w:ascii="Cambria" w:hAnsi="Cambria" w:cs="Calibri"/>
        </w:rPr>
        <w:br/>
      </w:r>
      <w:r w:rsidRPr="00C967C3">
        <w:rPr>
          <w:rFonts w:ascii="Cambria" w:hAnsi="Cambria" w:cs="Calibri"/>
        </w:rPr>
        <w:t xml:space="preserve">I ustawy z dnia 26 czerwca 1974 r. </w:t>
      </w:r>
      <w:r w:rsidRPr="00C967C3">
        <w:rPr>
          <w:rFonts w:ascii="Cambria" w:hAnsi="Cambria" w:cs="Calibri"/>
          <w:i/>
        </w:rPr>
        <w:t>Kodeks pracy</w:t>
      </w:r>
      <w:r w:rsidRPr="00C967C3">
        <w:rPr>
          <w:rFonts w:ascii="Cambria" w:hAnsi="Cambria" w:cs="Calibri"/>
        </w:rPr>
        <w:t xml:space="preserve"> (tekst jednolity: Dz.U. z 2018 r., poz. 917, ze zmianami).  </w:t>
      </w:r>
    </w:p>
    <w:p w14:paraId="400BC3F0" w14:textId="1E68B4EB" w:rsidR="00E559ED" w:rsidRPr="00C967C3" w:rsidRDefault="00E559ED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Osoba dokonująca montażu i pierwszego uruchomienia kotłów grzewczych musi posiadać wymagane przepisami prawa uprawnienia oraz zobowiązana jest do zachowania zasad bezpieczeństwa według aktualnego prawa budowlanego.</w:t>
      </w:r>
    </w:p>
    <w:p w14:paraId="55431A0D" w14:textId="77777777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>Uznaje się, że wszelkie koszty związane z wypełnieniem wymagań określonych powyżej nie podlegają odrębnej zapłacie i są uwzględnione w cenie umownej.</w:t>
      </w:r>
    </w:p>
    <w:p w14:paraId="0A4B4B74" w14:textId="77777777" w:rsidR="00A968D4" w:rsidRPr="00C967C3" w:rsidRDefault="00A968D4" w:rsidP="00A968D4">
      <w:pPr>
        <w:pStyle w:val="Akapitzlist"/>
        <w:ind w:left="567"/>
        <w:rPr>
          <w:rFonts w:ascii="Cambria" w:hAnsi="Cambria" w:cs="Calibri"/>
        </w:rPr>
      </w:pPr>
    </w:p>
    <w:p w14:paraId="059A55BF" w14:textId="05449099" w:rsidR="00A968D4" w:rsidRPr="00C967C3" w:rsidRDefault="00A968D4" w:rsidP="000A4C17">
      <w:pPr>
        <w:pStyle w:val="Akapitzlist"/>
        <w:widowControl w:val="0"/>
        <w:numPr>
          <w:ilvl w:val="0"/>
          <w:numId w:val="2"/>
        </w:numPr>
        <w:overflowPunct w:val="0"/>
        <w:adjustRightInd w:val="0"/>
        <w:spacing w:before="0" w:after="0" w:line="240" w:lineRule="auto"/>
        <w:contextualSpacing w:val="0"/>
        <w:rPr>
          <w:rFonts w:ascii="Cambria" w:hAnsi="Cambria" w:cs="Calibri"/>
          <w:b/>
        </w:rPr>
      </w:pPr>
      <w:r w:rsidRPr="00C967C3">
        <w:rPr>
          <w:rFonts w:ascii="Cambria" w:hAnsi="Cambria" w:cs="Calibri"/>
          <w:b/>
        </w:rPr>
        <w:t>Wymagania dotyczące sprzętu do wykonania prac objętych zamówieniem.</w:t>
      </w:r>
    </w:p>
    <w:p w14:paraId="42C23EE0" w14:textId="3804A8D1" w:rsidR="00A968D4" w:rsidRPr="00C967C3" w:rsidRDefault="00A968D4" w:rsidP="00776440">
      <w:pPr>
        <w:rPr>
          <w:rFonts w:ascii="Cambria" w:hAnsi="Cambria" w:cs="Calibri"/>
        </w:rPr>
      </w:pPr>
      <w:r w:rsidRPr="00C967C3">
        <w:rPr>
          <w:rFonts w:ascii="Cambria" w:hAnsi="Cambria" w:cs="Calibri"/>
        </w:rPr>
        <w:t xml:space="preserve">Wykonawca jest zobowiązany do stosowania sprzętu stosownie do </w:t>
      </w:r>
      <w:r w:rsidR="00672597" w:rsidRPr="00C967C3">
        <w:rPr>
          <w:rFonts w:ascii="Cambria" w:hAnsi="Cambria" w:cs="Calibri"/>
        </w:rPr>
        <w:t xml:space="preserve">zapotrzebowania, </w:t>
      </w:r>
      <w:r w:rsidRPr="00C967C3">
        <w:rPr>
          <w:rFonts w:ascii="Cambria" w:hAnsi="Cambria" w:cs="Calibri"/>
        </w:rPr>
        <w:t xml:space="preserve">tak aby nie dopuścić do uszkodzenia infrastruktury </w:t>
      </w:r>
      <w:r w:rsidR="00AD26BB" w:rsidRPr="00C967C3">
        <w:rPr>
          <w:rFonts w:ascii="Cambria" w:hAnsi="Cambria" w:cs="Calibri"/>
        </w:rPr>
        <w:t>technicznej. W</w:t>
      </w:r>
      <w:r w:rsidRPr="00C967C3">
        <w:rPr>
          <w:rFonts w:ascii="Cambria" w:hAnsi="Cambria" w:cs="Calibri"/>
        </w:rPr>
        <w:t xml:space="preserve"> przypadku powstania uszkodzeń na skutek przejeżdżania sprzętu Wykonawca zobowiązany jest do powiadomienia osoby wyznaczonej przez Zamawiającego do nadzoru i naprawy uszkodzeń niezwłocznie.</w:t>
      </w:r>
      <w:r w:rsidR="00EF5E96" w:rsidRPr="00C967C3">
        <w:rPr>
          <w:rFonts w:ascii="Cambria" w:hAnsi="Cambria" w:cs="Calibri"/>
        </w:rPr>
        <w:t xml:space="preserve"> </w:t>
      </w:r>
      <w:r w:rsidRPr="00C967C3">
        <w:rPr>
          <w:rFonts w:ascii="Cambria" w:hAnsi="Cambria" w:cs="Calibri"/>
        </w:rPr>
        <w:t>Używany sprzęt musi być sprawny technicznie oraz spełniać normy ochrony środowiska i przepisy dotyczące jego użytkowania. Wykonawca będzie usuwać na bieżąco, na własny koszt, wszelkie zanieczyszczenia spowodowane jego pojazdami na drogach publicznych oraz dojazdach do obiektów.</w:t>
      </w:r>
    </w:p>
    <w:p w14:paraId="30F2EDFE" w14:textId="2375D7E2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426"/>
        </w:tabs>
        <w:spacing w:line="240" w:lineRule="auto"/>
        <w:rPr>
          <w:rFonts w:ascii="Cambria" w:hAnsi="Cambria" w:cs="Calibri"/>
          <w:bCs w:val="0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>Dokumenty</w:t>
      </w:r>
      <w:r w:rsidRPr="00C967C3">
        <w:rPr>
          <w:rFonts w:ascii="Cambria" w:hAnsi="Cambria" w:cs="Calibri"/>
          <w:bCs w:val="0"/>
          <w:sz w:val="20"/>
          <w:szCs w:val="20"/>
        </w:rPr>
        <w:t xml:space="preserve"> odniesienia.</w:t>
      </w:r>
    </w:p>
    <w:p w14:paraId="25DEC2C3" w14:textId="43340B2D" w:rsidR="00A968D4" w:rsidRPr="00C967C3" w:rsidRDefault="00A968D4" w:rsidP="00776440">
      <w:pPr>
        <w:pStyle w:val="Tekstpodstawowywcity31"/>
        <w:spacing w:line="240" w:lineRule="auto"/>
        <w:ind w:left="0"/>
        <w:rPr>
          <w:rFonts w:ascii="Cambria" w:hAnsi="Cambria" w:cs="Calibri"/>
          <w:b w:val="0"/>
          <w:bCs w:val="0"/>
          <w:kern w:val="28"/>
          <w:sz w:val="20"/>
          <w:szCs w:val="20"/>
          <w:lang w:eastAsia="pl-PL"/>
        </w:rPr>
      </w:pPr>
      <w:r w:rsidRPr="00C967C3">
        <w:rPr>
          <w:rFonts w:ascii="Cambria" w:hAnsi="Cambria" w:cs="Calibri"/>
          <w:b w:val="0"/>
          <w:bCs w:val="0"/>
          <w:kern w:val="28"/>
          <w:sz w:val="20"/>
          <w:szCs w:val="20"/>
          <w:lang w:eastAsia="pl-PL"/>
        </w:rPr>
        <w:t>Prace objęte zamówieniem wymagają sporządzenia dokumentacji projektowej powykonawczej kotłowni zawierającej opis i rysunki techniczne instalacji. Dokumentacje należy przekazać w dniu odbiorów.</w:t>
      </w:r>
    </w:p>
    <w:p w14:paraId="444CA9B3" w14:textId="77777777" w:rsidR="00F16827" w:rsidRPr="00C967C3" w:rsidRDefault="00F16827" w:rsidP="00A968D4">
      <w:pPr>
        <w:pStyle w:val="Tekstpodstawowywcity31"/>
        <w:tabs>
          <w:tab w:val="left" w:pos="567"/>
        </w:tabs>
        <w:spacing w:line="240" w:lineRule="auto"/>
        <w:ind w:left="0"/>
        <w:rPr>
          <w:rFonts w:ascii="Cambria" w:hAnsi="Cambria" w:cs="Calibri"/>
          <w:sz w:val="20"/>
          <w:szCs w:val="20"/>
        </w:rPr>
      </w:pPr>
    </w:p>
    <w:p w14:paraId="573E601F" w14:textId="3F2D845D" w:rsidR="00A968D4" w:rsidRPr="00C967C3" w:rsidRDefault="00A968D4" w:rsidP="000A4C17">
      <w:pPr>
        <w:pStyle w:val="Tekstpodstawowywcity31"/>
        <w:numPr>
          <w:ilvl w:val="0"/>
          <w:numId w:val="2"/>
        </w:numPr>
        <w:tabs>
          <w:tab w:val="left" w:pos="567"/>
        </w:tabs>
        <w:spacing w:line="240" w:lineRule="auto"/>
        <w:rPr>
          <w:rFonts w:ascii="Cambria" w:hAnsi="Cambria" w:cs="Calibri"/>
          <w:sz w:val="20"/>
          <w:szCs w:val="20"/>
        </w:rPr>
      </w:pPr>
      <w:r w:rsidRPr="00C967C3">
        <w:rPr>
          <w:rFonts w:ascii="Cambria" w:hAnsi="Cambria" w:cs="Calibri"/>
          <w:sz w:val="20"/>
          <w:szCs w:val="20"/>
        </w:rPr>
        <w:t xml:space="preserve">Termin realizacji zamówienia. </w:t>
      </w:r>
    </w:p>
    <w:p w14:paraId="0EFA66BF" w14:textId="2F3CE97A" w:rsidR="00A968D4" w:rsidRPr="00C967C3" w:rsidRDefault="00ED7A70" w:rsidP="00776440">
      <w:pPr>
        <w:widowControl w:val="0"/>
        <w:overflowPunct w:val="0"/>
        <w:autoSpaceDE w:val="0"/>
        <w:autoSpaceDN w:val="0"/>
        <w:adjustRightInd w:val="0"/>
        <w:spacing w:before="0" w:after="0" w:line="240" w:lineRule="auto"/>
        <w:rPr>
          <w:rFonts w:ascii="Cambria" w:hAnsi="Cambria" w:cs="Calibri"/>
        </w:rPr>
      </w:pPr>
      <w:r w:rsidRPr="00C967C3">
        <w:rPr>
          <w:rFonts w:ascii="Cambria" w:hAnsi="Cambria" w:cs="Calibri"/>
        </w:rPr>
        <w:t>Trzy miesiące</w:t>
      </w:r>
      <w:r w:rsidR="00A968D4" w:rsidRPr="00C967C3">
        <w:rPr>
          <w:rFonts w:ascii="Cambria" w:hAnsi="Cambria" w:cs="Calibri"/>
        </w:rPr>
        <w:t xml:space="preserve"> od dnia podpisania umowy</w:t>
      </w:r>
    </w:p>
    <w:p w14:paraId="0E39FB2D" w14:textId="77777777" w:rsidR="00A968D4" w:rsidRPr="00C967C3" w:rsidRDefault="00A968D4">
      <w:pPr>
        <w:rPr>
          <w:rFonts w:ascii="Cambria" w:hAnsi="Cambria"/>
        </w:rPr>
      </w:pPr>
    </w:p>
    <w:sectPr w:rsidR="00A968D4" w:rsidRPr="00C967C3" w:rsidSect="00B81FF4">
      <w:headerReference w:type="default" r:id="rId7"/>
      <w:footerReference w:type="default" r:id="rId8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1817" w14:textId="77777777" w:rsidR="008E33F5" w:rsidRDefault="008E33F5" w:rsidP="005164F6">
      <w:pPr>
        <w:spacing w:before="0" w:after="0" w:line="240" w:lineRule="auto"/>
      </w:pPr>
      <w:r>
        <w:separator/>
      </w:r>
    </w:p>
  </w:endnote>
  <w:endnote w:type="continuationSeparator" w:id="0">
    <w:p w14:paraId="7A990DB9" w14:textId="77777777" w:rsidR="008E33F5" w:rsidRDefault="008E33F5" w:rsidP="00516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42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DE65FA" w14:textId="01915F9B" w:rsidR="00C967C3" w:rsidRDefault="00C967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413A4" w14:textId="77777777" w:rsidR="00C967C3" w:rsidRDefault="00C96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1076" w14:textId="77777777" w:rsidR="008E33F5" w:rsidRDefault="008E33F5" w:rsidP="005164F6">
      <w:pPr>
        <w:spacing w:before="0" w:after="0" w:line="240" w:lineRule="auto"/>
      </w:pPr>
      <w:r>
        <w:separator/>
      </w:r>
    </w:p>
  </w:footnote>
  <w:footnote w:type="continuationSeparator" w:id="0">
    <w:p w14:paraId="5FE2BAA5" w14:textId="77777777" w:rsidR="008E33F5" w:rsidRDefault="008E33F5" w:rsidP="00516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7B57" w14:textId="4F077A88" w:rsidR="005164F6" w:rsidRDefault="005164F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CF4A42C" wp14:editId="73503B49">
          <wp:simplePos x="0" y="0"/>
          <wp:positionH relativeFrom="column">
            <wp:posOffset>-695325</wp:posOffset>
          </wp:positionH>
          <wp:positionV relativeFrom="paragraph">
            <wp:posOffset>-305435</wp:posOffset>
          </wp:positionV>
          <wp:extent cx="2105025" cy="750144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5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804"/>
    <w:multiLevelType w:val="hybridMultilevel"/>
    <w:tmpl w:val="8FFEAB56"/>
    <w:lvl w:ilvl="0" w:tplc="3ABC9040"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9B3CDB"/>
    <w:multiLevelType w:val="hybridMultilevel"/>
    <w:tmpl w:val="F730A53C"/>
    <w:lvl w:ilvl="0" w:tplc="00000009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671057"/>
    <w:multiLevelType w:val="hybridMultilevel"/>
    <w:tmpl w:val="02746E66"/>
    <w:lvl w:ilvl="0" w:tplc="3ABC9040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727231"/>
    <w:multiLevelType w:val="hybridMultilevel"/>
    <w:tmpl w:val="0A98B9FC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E38"/>
    <w:multiLevelType w:val="hybridMultilevel"/>
    <w:tmpl w:val="59CE942A"/>
    <w:lvl w:ilvl="0" w:tplc="456CB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0869E9"/>
    <w:multiLevelType w:val="hybridMultilevel"/>
    <w:tmpl w:val="8CD0AC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21A"/>
    <w:multiLevelType w:val="hybridMultilevel"/>
    <w:tmpl w:val="7E223D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5CEB"/>
    <w:multiLevelType w:val="multilevel"/>
    <w:tmpl w:val="6B0AF9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F249D4"/>
    <w:multiLevelType w:val="hybridMultilevel"/>
    <w:tmpl w:val="DD2EE29C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2416B"/>
    <w:multiLevelType w:val="hybridMultilevel"/>
    <w:tmpl w:val="B3A20130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6811E9"/>
    <w:multiLevelType w:val="hybridMultilevel"/>
    <w:tmpl w:val="AFD4CB28"/>
    <w:lvl w:ilvl="0" w:tplc="BB1CB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075719">
    <w:abstractNumId w:val="5"/>
  </w:num>
  <w:num w:numId="2" w16cid:durableId="1797337002">
    <w:abstractNumId w:val="9"/>
  </w:num>
  <w:num w:numId="3" w16cid:durableId="711880373">
    <w:abstractNumId w:val="11"/>
  </w:num>
  <w:num w:numId="4" w16cid:durableId="1786970492">
    <w:abstractNumId w:val="0"/>
  </w:num>
  <w:num w:numId="5" w16cid:durableId="1338196910">
    <w:abstractNumId w:val="2"/>
  </w:num>
  <w:num w:numId="6" w16cid:durableId="1084843475">
    <w:abstractNumId w:val="1"/>
  </w:num>
  <w:num w:numId="7" w16cid:durableId="1409225985">
    <w:abstractNumId w:val="4"/>
  </w:num>
  <w:num w:numId="8" w16cid:durableId="2059232698">
    <w:abstractNumId w:val="8"/>
  </w:num>
  <w:num w:numId="9" w16cid:durableId="329405487">
    <w:abstractNumId w:val="6"/>
  </w:num>
  <w:num w:numId="10" w16cid:durableId="1339892454">
    <w:abstractNumId w:val="12"/>
  </w:num>
  <w:num w:numId="11" w16cid:durableId="1537737909">
    <w:abstractNumId w:val="3"/>
  </w:num>
  <w:num w:numId="12" w16cid:durableId="1353148762">
    <w:abstractNumId w:val="10"/>
  </w:num>
  <w:num w:numId="13" w16cid:durableId="591160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F6"/>
    <w:rsid w:val="0002564E"/>
    <w:rsid w:val="0002780D"/>
    <w:rsid w:val="00031902"/>
    <w:rsid w:val="0006622E"/>
    <w:rsid w:val="00086856"/>
    <w:rsid w:val="000A31DA"/>
    <w:rsid w:val="000A4C17"/>
    <w:rsid w:val="000C5A50"/>
    <w:rsid w:val="000F5B02"/>
    <w:rsid w:val="001314A2"/>
    <w:rsid w:val="00181188"/>
    <w:rsid w:val="001A042E"/>
    <w:rsid w:val="00213189"/>
    <w:rsid w:val="0025513F"/>
    <w:rsid w:val="002772F7"/>
    <w:rsid w:val="002D1C66"/>
    <w:rsid w:val="002F16CE"/>
    <w:rsid w:val="002F2043"/>
    <w:rsid w:val="002F2DBB"/>
    <w:rsid w:val="00300428"/>
    <w:rsid w:val="00340107"/>
    <w:rsid w:val="00351E6B"/>
    <w:rsid w:val="003D2ED6"/>
    <w:rsid w:val="003D3EAC"/>
    <w:rsid w:val="0044071C"/>
    <w:rsid w:val="00475541"/>
    <w:rsid w:val="00485E01"/>
    <w:rsid w:val="00492B36"/>
    <w:rsid w:val="004F767A"/>
    <w:rsid w:val="00506EFD"/>
    <w:rsid w:val="005164F6"/>
    <w:rsid w:val="00544A84"/>
    <w:rsid w:val="0059713F"/>
    <w:rsid w:val="005B054D"/>
    <w:rsid w:val="005B4449"/>
    <w:rsid w:val="0060414C"/>
    <w:rsid w:val="006407AE"/>
    <w:rsid w:val="00672597"/>
    <w:rsid w:val="00686BD4"/>
    <w:rsid w:val="006C2C31"/>
    <w:rsid w:val="006D3760"/>
    <w:rsid w:val="006D5EC3"/>
    <w:rsid w:val="006E435F"/>
    <w:rsid w:val="006E7D9C"/>
    <w:rsid w:val="00705142"/>
    <w:rsid w:val="007140C7"/>
    <w:rsid w:val="00740C8A"/>
    <w:rsid w:val="00741967"/>
    <w:rsid w:val="00776440"/>
    <w:rsid w:val="007900B2"/>
    <w:rsid w:val="00794BA4"/>
    <w:rsid w:val="007A49C9"/>
    <w:rsid w:val="007A72F0"/>
    <w:rsid w:val="007D1151"/>
    <w:rsid w:val="007D1C75"/>
    <w:rsid w:val="007F382C"/>
    <w:rsid w:val="008152ED"/>
    <w:rsid w:val="00873C81"/>
    <w:rsid w:val="008769AA"/>
    <w:rsid w:val="00890810"/>
    <w:rsid w:val="008E33F5"/>
    <w:rsid w:val="00913EE2"/>
    <w:rsid w:val="009144E7"/>
    <w:rsid w:val="0093654F"/>
    <w:rsid w:val="00970E4E"/>
    <w:rsid w:val="00982668"/>
    <w:rsid w:val="00991511"/>
    <w:rsid w:val="009961DE"/>
    <w:rsid w:val="009B0B63"/>
    <w:rsid w:val="009B44B7"/>
    <w:rsid w:val="00A2156A"/>
    <w:rsid w:val="00A23CC0"/>
    <w:rsid w:val="00A24343"/>
    <w:rsid w:val="00A4787D"/>
    <w:rsid w:val="00A51107"/>
    <w:rsid w:val="00A6795C"/>
    <w:rsid w:val="00A968D4"/>
    <w:rsid w:val="00AD20F9"/>
    <w:rsid w:val="00AD26BB"/>
    <w:rsid w:val="00AE1F89"/>
    <w:rsid w:val="00B05B46"/>
    <w:rsid w:val="00B2424E"/>
    <w:rsid w:val="00B5150E"/>
    <w:rsid w:val="00B81FF4"/>
    <w:rsid w:val="00C045E1"/>
    <w:rsid w:val="00C048D2"/>
    <w:rsid w:val="00C07366"/>
    <w:rsid w:val="00C07E99"/>
    <w:rsid w:val="00C1614F"/>
    <w:rsid w:val="00C224C1"/>
    <w:rsid w:val="00C23C56"/>
    <w:rsid w:val="00C34DEE"/>
    <w:rsid w:val="00C42138"/>
    <w:rsid w:val="00C706C9"/>
    <w:rsid w:val="00C967C3"/>
    <w:rsid w:val="00CB7E98"/>
    <w:rsid w:val="00D0163E"/>
    <w:rsid w:val="00D16D2F"/>
    <w:rsid w:val="00D342A0"/>
    <w:rsid w:val="00D51715"/>
    <w:rsid w:val="00D90A07"/>
    <w:rsid w:val="00DA5168"/>
    <w:rsid w:val="00DD3E55"/>
    <w:rsid w:val="00DF0DE5"/>
    <w:rsid w:val="00DF4192"/>
    <w:rsid w:val="00E01E3A"/>
    <w:rsid w:val="00E021F0"/>
    <w:rsid w:val="00E1407C"/>
    <w:rsid w:val="00E559ED"/>
    <w:rsid w:val="00E81F1D"/>
    <w:rsid w:val="00E831FF"/>
    <w:rsid w:val="00E968B4"/>
    <w:rsid w:val="00ED7A70"/>
    <w:rsid w:val="00EF29B8"/>
    <w:rsid w:val="00EF5E96"/>
    <w:rsid w:val="00F07722"/>
    <w:rsid w:val="00F16827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A6F8"/>
  <w15:chartTrackingRefBased/>
  <w15:docId w15:val="{84CEE26B-54A8-4DD5-AA7A-AE56146B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4F6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8D4"/>
    <w:pPr>
      <w:keepNext/>
      <w:widowControl w:val="0"/>
      <w:overflowPunct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64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5164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164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4F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markedcontent">
    <w:name w:val="markedcontent"/>
    <w:basedOn w:val="Domylnaczcionkaakapitu"/>
    <w:rsid w:val="007900B2"/>
  </w:style>
  <w:style w:type="character" w:customStyle="1" w:styleId="Nagwek1Znak">
    <w:name w:val="Nagłówek 1 Znak"/>
    <w:basedOn w:val="Domylnaczcionkaakapitu"/>
    <w:link w:val="Nagwek1"/>
    <w:uiPriority w:val="99"/>
    <w:rsid w:val="00A968D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A968D4"/>
    <w:pPr>
      <w:suppressAutoHyphens/>
      <w:spacing w:before="0" w:after="0" w:line="360" w:lineRule="auto"/>
      <w:ind w:left="360"/>
    </w:pPr>
    <w:rPr>
      <w:rFonts w:ascii="Times New Roman" w:hAnsi="Times New Roman"/>
      <w:b/>
      <w:bCs/>
      <w:sz w:val="24"/>
      <w:szCs w:val="24"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70E4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7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 (RZGW Gliwice)</dc:creator>
  <cp:keywords/>
  <dc:description/>
  <cp:lastModifiedBy>Andrzej Roszkowski (RZGW Gliwice)</cp:lastModifiedBy>
  <cp:revision>2</cp:revision>
  <cp:lastPrinted>2022-08-03T09:32:00Z</cp:lastPrinted>
  <dcterms:created xsi:type="dcterms:W3CDTF">2022-08-09T14:42:00Z</dcterms:created>
  <dcterms:modified xsi:type="dcterms:W3CDTF">2022-08-09T14:42:00Z</dcterms:modified>
</cp:coreProperties>
</file>