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5AC023C1" w:rsidR="00BA7F80" w:rsidRPr="005832B9" w:rsidRDefault="00BA7F80" w:rsidP="005832B9">
      <w:pPr>
        <w:jc w:val="both"/>
        <w:rPr>
          <w:rFonts w:asciiTheme="minorHAnsi" w:hAnsiTheme="minorHAnsi" w:cstheme="minorHAnsi"/>
          <w:b/>
          <w:bCs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GL.ROZ.2810.</w:t>
      </w:r>
      <w:r w:rsidR="005832B9">
        <w:rPr>
          <w:b/>
          <w:bCs/>
        </w:rPr>
        <w:t>73</w:t>
      </w:r>
      <w:r w:rsidRPr="000D4A3B">
        <w:rPr>
          <w:b/>
          <w:bCs/>
        </w:rPr>
        <w:t>.2022.DT</w:t>
      </w:r>
      <w:r w:rsidRPr="000D4A3B">
        <w:t xml:space="preserve"> pn. </w:t>
      </w:r>
      <w:r w:rsidR="005832B9" w:rsidRPr="005832B9">
        <w:rPr>
          <w:rFonts w:asciiTheme="minorHAnsi" w:hAnsiTheme="minorHAnsi" w:cstheme="minorHAnsi"/>
          <w:b/>
          <w:bCs/>
        </w:rPr>
        <w:t>„Roboty utrzymaniowe na terenie NW Głubczyce:</w:t>
      </w:r>
      <w:bookmarkStart w:id="0" w:name="_Hlk99522800"/>
      <w:r w:rsidR="005832B9">
        <w:rPr>
          <w:rFonts w:asciiTheme="minorHAnsi" w:hAnsiTheme="minorHAnsi" w:cstheme="minorHAnsi"/>
          <w:b/>
          <w:bCs/>
        </w:rPr>
        <w:t xml:space="preserve"> </w:t>
      </w:r>
      <w:r w:rsidR="005832B9" w:rsidRPr="005832B9">
        <w:rPr>
          <w:rFonts w:asciiTheme="minorHAnsi" w:hAnsiTheme="minorHAnsi" w:cstheme="minorHAnsi"/>
          <w:b/>
        </w:rPr>
        <w:t xml:space="preserve">część nr 1 - </w:t>
      </w:r>
      <w:bookmarkEnd w:id="0"/>
      <w:r w:rsidR="005832B9" w:rsidRPr="005832B9">
        <w:rPr>
          <w:rFonts w:asciiTheme="minorHAnsi" w:hAnsiTheme="minorHAnsi" w:cstheme="minorHAnsi"/>
          <w:b/>
        </w:rPr>
        <w:t>Naprawa ubezpieczeń rzeki Morawy w km 0+000-1+700 w m. Kietrz</w:t>
      </w:r>
      <w:bookmarkStart w:id="1" w:name="_Hlk99522956"/>
      <w:r w:rsidR="005832B9">
        <w:rPr>
          <w:rFonts w:asciiTheme="minorHAnsi" w:hAnsiTheme="minorHAnsi" w:cstheme="minorHAnsi"/>
          <w:b/>
          <w:bCs/>
        </w:rPr>
        <w:t xml:space="preserve">; </w:t>
      </w:r>
      <w:r w:rsidR="005832B9" w:rsidRPr="005832B9">
        <w:rPr>
          <w:rFonts w:asciiTheme="minorHAnsi" w:hAnsiTheme="minorHAnsi" w:cstheme="minorHAnsi"/>
          <w:b/>
        </w:rPr>
        <w:t xml:space="preserve">część nr 2 - </w:t>
      </w:r>
      <w:bookmarkEnd w:id="1"/>
      <w:r w:rsidR="005832B9" w:rsidRPr="005832B9">
        <w:rPr>
          <w:rFonts w:asciiTheme="minorHAnsi" w:hAnsiTheme="minorHAnsi" w:cstheme="minorHAnsi"/>
          <w:b/>
        </w:rPr>
        <w:t>Naprawa ubezpieczeń progu na rz. Opawie w km 52+802</w:t>
      </w:r>
      <w:r w:rsidR="005832B9">
        <w:rPr>
          <w:rFonts w:asciiTheme="minorHAnsi" w:hAnsiTheme="minorHAnsi" w:cstheme="minorHAnsi"/>
          <w:b/>
        </w:rPr>
        <w:t xml:space="preserve"> </w:t>
      </w:r>
      <w:r w:rsidR="005832B9" w:rsidRPr="005832B9">
        <w:rPr>
          <w:rFonts w:asciiTheme="minorHAnsi" w:hAnsiTheme="minorHAnsi" w:cstheme="minorHAnsi"/>
          <w:b/>
        </w:rPr>
        <w:t>w m. Boboluszki</w:t>
      </w:r>
      <w:bookmarkStart w:id="2" w:name="_Hlk96515566"/>
      <w:bookmarkStart w:id="3" w:name="_Hlk97629488"/>
      <w:bookmarkEnd w:id="2"/>
      <w:bookmarkEnd w:id="3"/>
      <w:r w:rsidR="005832B9" w:rsidRPr="005832B9">
        <w:rPr>
          <w:rFonts w:asciiTheme="minorHAnsi" w:hAnsiTheme="minorHAnsi" w:cstheme="minorHAnsi"/>
          <w:b/>
        </w:rPr>
        <w:t>”</w:t>
      </w:r>
      <w:r w:rsidRPr="000D4A3B">
        <w:rPr>
          <w:color w:val="000000"/>
        </w:rPr>
        <w:t xml:space="preserve"> prowadzonym </w:t>
      </w:r>
      <w:r w:rsidRPr="000D4A3B">
        <w:t>przez Państwowe Gospodarstwo Wodne Wody Polskie Regionalny Zarząd Gospodarki Wodnej 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2F3F" w14:textId="77777777" w:rsidR="00E173DC" w:rsidRDefault="00E173DC" w:rsidP="00F43D21">
      <w:pPr>
        <w:spacing w:after="0" w:line="240" w:lineRule="auto"/>
      </w:pPr>
      <w:r>
        <w:separator/>
      </w:r>
    </w:p>
  </w:endnote>
  <w:endnote w:type="continuationSeparator" w:id="0">
    <w:p w14:paraId="777051F7" w14:textId="77777777" w:rsidR="00E173DC" w:rsidRDefault="00E173DC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FF1D" w14:textId="77777777" w:rsidR="00E173DC" w:rsidRDefault="00E173DC" w:rsidP="00F43D21">
      <w:pPr>
        <w:spacing w:after="0" w:line="240" w:lineRule="auto"/>
      </w:pPr>
      <w:r>
        <w:separator/>
      </w:r>
    </w:p>
  </w:footnote>
  <w:footnote w:type="continuationSeparator" w:id="0">
    <w:p w14:paraId="3E4A6197" w14:textId="77777777" w:rsidR="00E173DC" w:rsidRDefault="00E173DC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00615017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4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5832B9">
      <w:rPr>
        <w:rFonts w:ascii="Arial" w:hAnsi="Arial" w:cs="Arial"/>
        <w:b/>
        <w:bCs/>
        <w:smallCaps/>
        <w:color w:val="333399"/>
        <w:sz w:val="16"/>
      </w:rPr>
      <w:t>73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92FA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4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D6C7D"/>
    <w:rsid w:val="003D7AB3"/>
    <w:rsid w:val="003E4A98"/>
    <w:rsid w:val="003F6231"/>
    <w:rsid w:val="0045023F"/>
    <w:rsid w:val="00492FA8"/>
    <w:rsid w:val="004B64D5"/>
    <w:rsid w:val="004D16AB"/>
    <w:rsid w:val="004E61A3"/>
    <w:rsid w:val="00520934"/>
    <w:rsid w:val="00543589"/>
    <w:rsid w:val="005832B9"/>
    <w:rsid w:val="00587A41"/>
    <w:rsid w:val="005B4E2F"/>
    <w:rsid w:val="005C6255"/>
    <w:rsid w:val="005E4D24"/>
    <w:rsid w:val="006C273A"/>
    <w:rsid w:val="006E7A8E"/>
    <w:rsid w:val="00717C73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C404B"/>
    <w:rsid w:val="00AE6A43"/>
    <w:rsid w:val="00B96BA5"/>
    <w:rsid w:val="00BA7F80"/>
    <w:rsid w:val="00BF1CF5"/>
    <w:rsid w:val="00C74272"/>
    <w:rsid w:val="00C92025"/>
    <w:rsid w:val="00CA689D"/>
    <w:rsid w:val="00CD29C8"/>
    <w:rsid w:val="00CE617D"/>
    <w:rsid w:val="00DA4396"/>
    <w:rsid w:val="00DD3C51"/>
    <w:rsid w:val="00DE58A8"/>
    <w:rsid w:val="00E14CD4"/>
    <w:rsid w:val="00E173DC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10</cp:revision>
  <dcterms:created xsi:type="dcterms:W3CDTF">2022-03-07T08:20:00Z</dcterms:created>
  <dcterms:modified xsi:type="dcterms:W3CDTF">2022-08-04T12:22:00Z</dcterms:modified>
</cp:coreProperties>
</file>