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0FA2D605" w:rsidR="00873760" w:rsidRPr="00B675AD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B675AD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B675AD" w:rsidRPr="00B675AD">
        <w:rPr>
          <w:rFonts w:ascii="Arial" w:hAnsi="Arial" w:cs="Arial"/>
          <w:b/>
          <w:snapToGrid w:val="0"/>
          <w:sz w:val="22"/>
          <w:lang w:eastAsia="pl-PL"/>
        </w:rPr>
        <w:t>8</w:t>
      </w:r>
      <w:r w:rsidRPr="00B675AD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B675AD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B675AD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675AD" w:rsidRPr="00B675AD" w14:paraId="517518A1" w14:textId="77777777" w:rsidTr="00B96CBD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B675AD" w:rsidRDefault="00DF6E93" w:rsidP="00B96CBD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B675AD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068C5A69" w14:textId="77777777" w:rsidR="00DF6E93" w:rsidRPr="00B675AD" w:rsidRDefault="00DF6E93" w:rsidP="00B96CBD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B675AD" w:rsidRPr="00B675AD" w14:paraId="0E028361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43DB2D6" w14:textId="33FD54B1" w:rsidR="00DF6E93" w:rsidRPr="00B675AD" w:rsidRDefault="00AA5F4A" w:rsidP="00B96CBD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proofErr w:type="spellStart"/>
            <w:r w:rsidRPr="00AA5F4A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Zakup</w:t>
            </w:r>
            <w:proofErr w:type="spellEnd"/>
            <w:r w:rsidRPr="00AA5F4A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5 </w:t>
            </w:r>
            <w:proofErr w:type="spellStart"/>
            <w:r w:rsidRPr="00AA5F4A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serwerów</w:t>
            </w:r>
            <w:proofErr w:type="spellEnd"/>
            <w:r w:rsidRPr="00AA5F4A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A5F4A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plików</w:t>
            </w:r>
            <w:proofErr w:type="spellEnd"/>
            <w:r w:rsidRPr="00AA5F4A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A5F4A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wraz</w:t>
            </w:r>
            <w:proofErr w:type="spellEnd"/>
            <w:r w:rsidRPr="00AA5F4A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AA5F4A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dyskami</w:t>
            </w:r>
            <w:proofErr w:type="spellEnd"/>
            <w:r w:rsidRPr="00AA5F4A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A5F4A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dla</w:t>
            </w:r>
            <w:proofErr w:type="spellEnd"/>
            <w:r w:rsidRPr="00AA5F4A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A5F4A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Zarządów</w:t>
            </w:r>
            <w:proofErr w:type="spellEnd"/>
            <w:r w:rsidRPr="00AA5F4A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Zlewni PGW WP </w:t>
            </w:r>
            <w:proofErr w:type="spellStart"/>
            <w:r w:rsidRPr="00AA5F4A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Regionalnego</w:t>
            </w:r>
            <w:proofErr w:type="spellEnd"/>
            <w:r w:rsidRPr="00AA5F4A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A5F4A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Zarządu</w:t>
            </w:r>
            <w:proofErr w:type="spellEnd"/>
            <w:r w:rsidRPr="00AA5F4A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A5F4A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Gospodarki</w:t>
            </w:r>
            <w:proofErr w:type="spellEnd"/>
            <w:r w:rsidRPr="00AA5F4A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A5F4A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Wodnej</w:t>
            </w:r>
            <w:proofErr w:type="spellEnd"/>
            <w:r w:rsidRPr="00AA5F4A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AA5F4A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Krakowie</w:t>
            </w:r>
            <w:proofErr w:type="spellEnd"/>
          </w:p>
        </w:tc>
      </w:tr>
      <w:tr w:rsidR="00B675AD" w:rsidRPr="00B675AD" w14:paraId="45756E3D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49F7C6F" w14:textId="6B4F2802" w:rsidR="00DF6E93" w:rsidRPr="00B675AD" w:rsidRDefault="00DF6E93" w:rsidP="00B96CBD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AA5F4A">
              <w:rPr>
                <w:rFonts w:ascii="Arial" w:hAnsi="Arial" w:cs="Arial"/>
                <w:b/>
                <w:sz w:val="20"/>
                <w:szCs w:val="20"/>
              </w:rPr>
              <w:t>170</w:t>
            </w:r>
            <w:r w:rsidRPr="00B675A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832D50" w:rsidRPr="00B675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B675AD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B675AD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B675AD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675AD" w:rsidRPr="00B675AD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B675AD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B675AD" w:rsidRPr="00B675AD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B675AD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B675AD" w:rsidRPr="00B675AD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B675AD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B675AD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B675AD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B675AD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B675AD">
        <w:rPr>
          <w:rFonts w:ascii="Arial" w:hAnsi="Arial" w:cs="Arial"/>
          <w:b/>
          <w:sz w:val="22"/>
          <w:lang w:eastAsia="ar-SA"/>
        </w:rPr>
        <w:t>o przynależności albo braku przynależności</w:t>
      </w:r>
      <w:r w:rsidRPr="00B675AD"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47034C2A" w14:textId="1DB82F3B" w:rsidR="00DF2A72" w:rsidRPr="00B675AD" w:rsidRDefault="00DF2A72" w:rsidP="00832D50">
      <w:pPr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sz w:val="20"/>
          <w:szCs w:val="20"/>
          <w:lang w:eastAsia="ar-SA"/>
        </w:rPr>
        <w:t>Ubiegając się o udzielenie zamówienia publicznego w postępowaniu na:</w:t>
      </w:r>
      <w:r w:rsidRPr="00B675AD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AA5F4A" w:rsidRPr="00AA5F4A">
        <w:rPr>
          <w:rFonts w:ascii="Arial" w:hAnsi="Arial" w:cs="Arial"/>
          <w:b/>
          <w:sz w:val="20"/>
          <w:szCs w:val="20"/>
          <w:lang w:eastAsia="ar-SA"/>
        </w:rPr>
        <w:t xml:space="preserve">Zakup 5 serwerów plików wraz z dyskami dla Zarządów Zlewni PGW WP Regionalnego Zarządu Gospodarki Wodnej w </w:t>
      </w:r>
      <w:r w:rsidR="00AA5F4A">
        <w:rPr>
          <w:rFonts w:ascii="Arial" w:hAnsi="Arial" w:cs="Arial"/>
          <w:b/>
          <w:sz w:val="20"/>
          <w:szCs w:val="20"/>
          <w:lang w:eastAsia="ar-SA"/>
        </w:rPr>
        <w:t> </w:t>
      </w:r>
      <w:r w:rsidR="00AA5F4A" w:rsidRPr="00AA5F4A">
        <w:rPr>
          <w:rFonts w:ascii="Arial" w:hAnsi="Arial" w:cs="Arial"/>
          <w:b/>
          <w:sz w:val="20"/>
          <w:szCs w:val="20"/>
          <w:lang w:eastAsia="ar-SA"/>
        </w:rPr>
        <w:t>Krakowie</w:t>
      </w:r>
      <w:r w:rsidRPr="00B675AD">
        <w:rPr>
          <w:rFonts w:ascii="Arial" w:hAnsi="Arial" w:cs="Arial"/>
          <w:sz w:val="20"/>
          <w:szCs w:val="20"/>
          <w:lang w:eastAsia="ar-SA"/>
        </w:rPr>
        <w:t>, oświadczamy, że:</w:t>
      </w:r>
    </w:p>
    <w:p w14:paraId="524E9966" w14:textId="77777777" w:rsidR="00D075DA" w:rsidRPr="003F1901" w:rsidRDefault="00D075DA" w:rsidP="00D075DA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14:paraId="648DC67D" w14:textId="77777777" w:rsidR="00DF2A72" w:rsidRPr="00B675AD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675AD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617CB9">
        <w:rPr>
          <w:rFonts w:ascii="Arial" w:hAnsi="Arial" w:cs="Arial"/>
          <w:b/>
          <w:sz w:val="20"/>
          <w:szCs w:val="20"/>
          <w:lang w:eastAsia="pl-PL"/>
        </w:rPr>
      </w:r>
      <w:r w:rsidR="00617CB9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r w:rsidRPr="00B675AD">
        <w:rPr>
          <w:rStyle w:val="Odwoanieprzypisudolnego"/>
          <w:rFonts w:ascii="Arial" w:hAnsi="Arial" w:cs="Arial"/>
          <w:b/>
          <w:color w:val="FF0000"/>
          <w:sz w:val="20"/>
          <w:szCs w:val="20"/>
          <w:lang w:eastAsia="pl-PL"/>
        </w:rPr>
        <w:footnoteReference w:id="1"/>
      </w:r>
      <w:r w:rsidRPr="00B675AD">
        <w:rPr>
          <w:rFonts w:ascii="Arial" w:hAnsi="Arial" w:cs="Arial"/>
          <w:b/>
          <w:sz w:val="20"/>
          <w:szCs w:val="20"/>
          <w:lang w:eastAsia="pl-PL"/>
        </w:rPr>
        <w:tab/>
      </w:r>
      <w:r w:rsidRPr="00B675AD">
        <w:rPr>
          <w:rFonts w:ascii="Arial" w:hAnsi="Arial" w:cs="Arial"/>
          <w:b/>
          <w:sz w:val="20"/>
          <w:szCs w:val="20"/>
          <w:lang w:eastAsia="ar-SA"/>
        </w:rPr>
        <w:t>należymy</w:t>
      </w:r>
      <w:r w:rsidRPr="00B675AD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</w:t>
      </w:r>
      <w:r w:rsidRPr="00B675AD">
        <w:rPr>
          <w:rFonts w:ascii="Arial" w:hAnsi="Arial" w:cs="Arial"/>
          <w:sz w:val="20"/>
          <w:szCs w:val="20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B675AD" w:rsidRPr="00B675AD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B675AD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B675AD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(firma) i adres siedziby podmiotu wchodzącego w skład tej samej grupy kapitałowej</w:t>
            </w:r>
          </w:p>
        </w:tc>
      </w:tr>
      <w:tr w:rsidR="00B675AD" w:rsidRPr="00B675AD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B675AD" w:rsidRPr="00B675AD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B675AD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B675AD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B675AD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Pr="00B675AD" w:rsidRDefault="00905E7E" w:rsidP="00DF2A72">
      <w:pPr>
        <w:rPr>
          <w:rFonts w:ascii="Arial" w:hAnsi="Arial" w:cs="Arial"/>
          <w:sz w:val="20"/>
          <w:szCs w:val="20"/>
          <w:lang w:eastAsia="pl-PL"/>
        </w:rPr>
      </w:pPr>
    </w:p>
    <w:p w14:paraId="3BDF652F" w14:textId="48914C98" w:rsidR="00DF2A72" w:rsidRPr="00B675AD" w:rsidRDefault="00DF2A72" w:rsidP="00905E7E">
      <w:pPr>
        <w:ind w:left="426"/>
        <w:rPr>
          <w:rFonts w:ascii="Arial" w:hAnsi="Arial" w:cs="Arial"/>
          <w:sz w:val="20"/>
          <w:szCs w:val="20"/>
          <w:lang w:eastAsia="pl-PL"/>
        </w:rPr>
      </w:pPr>
      <w:r w:rsidRPr="00B675AD">
        <w:rPr>
          <w:rFonts w:ascii="Arial" w:hAnsi="Arial" w:cs="Arial"/>
          <w:sz w:val="20"/>
          <w:szCs w:val="20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B675AD">
        <w:rPr>
          <w:rStyle w:val="Odwoanieprzypisudolnego"/>
          <w:rFonts w:ascii="Arial" w:hAnsi="Arial"/>
          <w:b/>
          <w:bCs/>
          <w:color w:val="FF0000"/>
          <w:sz w:val="20"/>
          <w:szCs w:val="20"/>
          <w:lang w:eastAsia="pl-PL"/>
        </w:rPr>
        <w:footnoteReference w:id="2"/>
      </w:r>
      <w:r w:rsidRPr="00B675AD">
        <w:rPr>
          <w:rFonts w:ascii="Arial" w:hAnsi="Arial" w:cs="Arial"/>
          <w:sz w:val="20"/>
          <w:szCs w:val="20"/>
          <w:lang w:eastAsia="pl-PL"/>
        </w:rPr>
        <w:t>.</w:t>
      </w:r>
    </w:p>
    <w:p w14:paraId="0F98F64A" w14:textId="77777777" w:rsidR="00DF2A72" w:rsidRPr="00B675AD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1D9091BE" w14:textId="69C7476E" w:rsidR="00DF2A72" w:rsidRPr="00B675AD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b/>
          <w:sz w:val="20"/>
          <w:szCs w:val="20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675AD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617CB9">
        <w:rPr>
          <w:rFonts w:ascii="Arial" w:hAnsi="Arial" w:cs="Arial"/>
          <w:b/>
          <w:sz w:val="20"/>
          <w:szCs w:val="20"/>
          <w:lang w:eastAsia="pl-PL"/>
        </w:rPr>
      </w:r>
      <w:r w:rsidR="00617CB9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bookmarkEnd w:id="1"/>
      <w:r w:rsidR="00B675AD" w:rsidRPr="00B675AD">
        <w:rPr>
          <w:rFonts w:ascii="Arial" w:hAnsi="Arial" w:cs="Arial"/>
          <w:b/>
          <w:color w:val="FF0000"/>
          <w:sz w:val="20"/>
          <w:szCs w:val="20"/>
          <w:vertAlign w:val="superscript"/>
          <w:lang w:eastAsia="pl-PL"/>
        </w:rPr>
        <w:t>2</w:t>
      </w:r>
      <w:r w:rsidRPr="00B675AD">
        <w:rPr>
          <w:rFonts w:ascii="Arial" w:hAnsi="Arial" w:cs="Arial"/>
          <w:sz w:val="20"/>
          <w:szCs w:val="20"/>
          <w:lang w:eastAsia="ar-SA"/>
        </w:rPr>
        <w:tab/>
      </w:r>
      <w:r w:rsidRPr="00B675AD">
        <w:rPr>
          <w:rFonts w:ascii="Arial" w:hAnsi="Arial" w:cs="Arial"/>
          <w:b/>
          <w:sz w:val="20"/>
          <w:szCs w:val="20"/>
          <w:u w:val="single"/>
          <w:lang w:eastAsia="ar-SA"/>
        </w:rPr>
        <w:t>nie</w:t>
      </w:r>
      <w:r w:rsidRPr="00B675AD">
        <w:rPr>
          <w:rFonts w:ascii="Arial" w:hAnsi="Arial" w:cs="Arial"/>
          <w:b/>
          <w:sz w:val="20"/>
          <w:szCs w:val="20"/>
          <w:lang w:eastAsia="ar-SA"/>
        </w:rPr>
        <w:t xml:space="preserve"> należymy</w:t>
      </w:r>
      <w:r w:rsidRPr="00B675AD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1FAF1B27" w14:textId="19F0F977" w:rsidR="00D174EE" w:rsidRPr="003F1901" w:rsidRDefault="00D174EE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C9F0D5E" w14:textId="46303AEB" w:rsidR="00A37DE2" w:rsidRPr="003F1901" w:rsidRDefault="00A37DE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512828" w14:textId="1B7E57C2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8F95D0E" w14:textId="452F5ADA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4BD48A4" w14:textId="2C98A78D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77609C3E" w14:textId="5056F66D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3388FD6" w14:textId="1BF2CF39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D048650" w14:textId="41A18547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6C82C2F1" w14:textId="6F7D82B2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D0BDD47" w14:textId="0B34B4F4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00EA50C" w14:textId="4CDE7DDF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5022A96" w14:textId="77777777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1F44E24" w14:textId="146675E6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F33214D" w14:textId="77777777" w:rsidR="00DF6E93" w:rsidRPr="00A20AA5" w:rsidRDefault="00DF6E93" w:rsidP="00617CB9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i/>
          <w:iCs/>
          <w:color w:val="4472C4"/>
          <w:sz w:val="20"/>
          <w:szCs w:val="20"/>
          <w:lang w:eastAsia="pl-PL"/>
        </w:rPr>
      </w:pPr>
      <w:r w:rsidRPr="00A20AA5">
        <w:rPr>
          <w:rFonts w:ascii="Arial" w:hAnsi="Arial" w:cs="Arial"/>
          <w:b/>
          <w:bCs/>
          <w:i/>
          <w:iCs/>
          <w:color w:val="4472C4"/>
          <w:sz w:val="20"/>
          <w:szCs w:val="20"/>
          <w:lang w:eastAsia="pl-PL"/>
        </w:rPr>
        <w:t>UWAGA!</w:t>
      </w:r>
    </w:p>
    <w:p w14:paraId="5791416A" w14:textId="18A6DA2D" w:rsidR="00DF6E93" w:rsidRPr="00A20AA5" w:rsidRDefault="00DF6E93" w:rsidP="00617CB9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color w:val="4472C4"/>
          <w:sz w:val="20"/>
          <w:szCs w:val="20"/>
          <w:highlight w:val="yellow"/>
        </w:rPr>
      </w:pPr>
      <w:r w:rsidRPr="00A20AA5">
        <w:rPr>
          <w:rFonts w:ascii="Arial" w:hAnsi="Arial" w:cs="Arial"/>
          <w:b/>
          <w:bCs/>
          <w:i/>
          <w:iCs/>
          <w:color w:val="4472C4"/>
          <w:sz w:val="20"/>
          <w:szCs w:val="20"/>
          <w:lang w:eastAsia="pl-PL"/>
        </w:rPr>
        <w:t>Dokument należy podpisać kwalifikowanym podpisem elektronicznym</w:t>
      </w:r>
      <w:r w:rsidR="00AA5F4A">
        <w:rPr>
          <w:rFonts w:ascii="Arial" w:hAnsi="Arial" w:cs="Arial"/>
          <w:b/>
          <w:bCs/>
          <w:i/>
          <w:iCs/>
          <w:color w:val="4472C4"/>
          <w:sz w:val="20"/>
          <w:szCs w:val="20"/>
          <w:lang w:eastAsia="pl-PL"/>
        </w:rPr>
        <w:t>.</w:t>
      </w:r>
    </w:p>
    <w:p w14:paraId="39C5C296" w14:textId="77777777" w:rsidR="00DF6E93" w:rsidRPr="00A20AA5" w:rsidRDefault="00DF6E93" w:rsidP="00D174EE">
      <w:pPr>
        <w:rPr>
          <w:rFonts w:ascii="Arial" w:hAnsi="Arial" w:cs="Arial"/>
          <w:color w:val="4472C4"/>
          <w:sz w:val="22"/>
          <w:highlight w:val="yellow"/>
        </w:rPr>
      </w:pPr>
    </w:p>
    <w:sectPr w:rsidR="00DF6E93" w:rsidRPr="00A20AA5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B20F" w14:textId="77777777" w:rsidR="00A20AA5" w:rsidRDefault="00A20AA5" w:rsidP="00881513">
      <w:pPr>
        <w:spacing w:line="240" w:lineRule="auto"/>
      </w:pPr>
      <w:r>
        <w:separator/>
      </w:r>
    </w:p>
  </w:endnote>
  <w:endnote w:type="continuationSeparator" w:id="0">
    <w:p w14:paraId="08FA2407" w14:textId="77777777" w:rsidR="00A20AA5" w:rsidRDefault="00A20AA5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FFBB" w14:textId="77777777" w:rsidR="00A20AA5" w:rsidRDefault="00A20AA5" w:rsidP="00881513">
      <w:pPr>
        <w:spacing w:line="240" w:lineRule="auto"/>
      </w:pPr>
      <w:r>
        <w:separator/>
      </w:r>
    </w:p>
  </w:footnote>
  <w:footnote w:type="continuationSeparator" w:id="0">
    <w:p w14:paraId="445CB98F" w14:textId="77777777" w:rsidR="00A20AA5" w:rsidRDefault="00A20AA5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Pr="00B675AD" w:rsidRDefault="00DF2A72" w:rsidP="00DF2A72">
      <w:pPr>
        <w:pStyle w:val="Tekstprzypisudolnego"/>
        <w:rPr>
          <w:color w:val="FF0000"/>
        </w:rPr>
      </w:pPr>
      <w:r w:rsidRPr="00B675AD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B675AD">
        <w:rPr>
          <w:rFonts w:ascii="Arial" w:hAnsi="Arial" w:cs="Arial"/>
          <w:color w:val="FF0000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B675AD" w:rsidRDefault="00DF2A72" w:rsidP="00905E7E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B675AD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B675AD">
        <w:rPr>
          <w:rFonts w:ascii="Arial" w:hAnsi="Arial" w:cs="Arial"/>
          <w:color w:val="FF0000"/>
          <w:sz w:val="16"/>
          <w:szCs w:val="16"/>
        </w:rPr>
        <w:t xml:space="preserve"> W przypadku złożenia oświadczenia </w:t>
      </w:r>
      <w:r w:rsidR="00905E7E" w:rsidRPr="00B675AD">
        <w:rPr>
          <w:rFonts w:ascii="Arial" w:hAnsi="Arial" w:cs="Arial"/>
          <w:color w:val="FF0000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2D07EB47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AA5F4A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170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832D50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190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D6BC0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17CB9"/>
    <w:rsid w:val="00627CB2"/>
    <w:rsid w:val="00633100"/>
    <w:rsid w:val="0064403A"/>
    <w:rsid w:val="0064476C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D45C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2D50"/>
    <w:rsid w:val="008416D5"/>
    <w:rsid w:val="00857A9B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77CF1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0AA5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5F4A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675AD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75D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81730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2827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B94A-F09D-4CA9-ACEB-C2D0699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Barbara Kapela (RZGW Kraków)</cp:lastModifiedBy>
  <cp:revision>3</cp:revision>
  <cp:lastPrinted>2019-04-08T08:48:00Z</cp:lastPrinted>
  <dcterms:created xsi:type="dcterms:W3CDTF">2022-09-14T10:54:00Z</dcterms:created>
  <dcterms:modified xsi:type="dcterms:W3CDTF">2022-09-15T12:16:00Z</dcterms:modified>
</cp:coreProperties>
</file>