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F6B25CD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701C54">
        <w:rPr>
          <w:rFonts w:asciiTheme="minorHAnsi" w:hAnsiTheme="minorHAnsi" w:cstheme="minorHAnsi"/>
          <w:b/>
          <w:snapToGrid w:val="0"/>
          <w:sz w:val="22"/>
          <w:lang w:eastAsia="pl-PL"/>
        </w:rPr>
        <w:t>10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594E28E4" w14:textId="51142707" w:rsidR="001B54CB" w:rsidRDefault="00343130" w:rsidP="00E7192B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0D2A1DE6" w14:textId="77777777" w:rsidR="00E7192B" w:rsidRPr="00E7192B" w:rsidRDefault="00E7192B" w:rsidP="00E7192B">
      <w:pPr>
        <w:suppressAutoHyphens/>
        <w:rPr>
          <w:rFonts w:ascii="Calibri" w:hAnsi="Calibri" w:cs="Calibri"/>
          <w:sz w:val="20"/>
          <w:szCs w:val="20"/>
          <w:lang w:eastAsia="zh-CN"/>
        </w:rPr>
      </w:pPr>
    </w:p>
    <w:p w14:paraId="2683A7A5" w14:textId="7C758B5E" w:rsidR="00343130" w:rsidRPr="00343130" w:rsidRDefault="001B54CB" w:rsidP="006B11FA">
      <w:pPr>
        <w:spacing w:line="240" w:lineRule="auto"/>
        <w:rPr>
          <w:rFonts w:ascii="Calibri" w:hAnsi="Calibri" w:cs="Calibri"/>
          <w:bCs/>
          <w:sz w:val="22"/>
          <w:lang w:eastAsia="zh-CN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</w:t>
      </w:r>
      <w:r w:rsidR="00EA34CF">
        <w:rPr>
          <w:rFonts w:asciiTheme="minorHAnsi" w:hAnsiTheme="minorHAnsi" w:cstheme="minorHAnsi"/>
          <w:sz w:val="22"/>
        </w:rPr>
        <w:t>274</w:t>
      </w:r>
      <w:r w:rsidRPr="00343130">
        <w:rPr>
          <w:rFonts w:asciiTheme="minorHAnsi" w:hAnsiTheme="minorHAnsi" w:cstheme="minorHAnsi"/>
          <w:sz w:val="22"/>
        </w:rPr>
        <w:t xml:space="preserve"> ust. 1 </w:t>
      </w:r>
      <w:proofErr w:type="spellStart"/>
      <w:r w:rsidR="00EA34CF">
        <w:rPr>
          <w:rFonts w:asciiTheme="minorHAnsi" w:hAnsiTheme="minorHAnsi" w:cstheme="minorHAnsi"/>
          <w:sz w:val="22"/>
        </w:rPr>
        <w:t>P</w:t>
      </w:r>
      <w:r w:rsidRPr="00343130">
        <w:rPr>
          <w:rFonts w:asciiTheme="minorHAnsi" w:hAnsiTheme="minorHAnsi" w:cstheme="minorHAnsi"/>
          <w:sz w:val="22"/>
        </w:rPr>
        <w:t>zp</w:t>
      </w:r>
      <w:proofErr w:type="spellEnd"/>
      <w:r w:rsidRPr="00343130">
        <w:rPr>
          <w:rFonts w:asciiTheme="minorHAnsi" w:hAnsiTheme="minorHAnsi" w:cstheme="minorHAnsi"/>
          <w:sz w:val="22"/>
        </w:rPr>
        <w:t xml:space="preserve"> skierowane do Wykonawcy w związku ze złożeniem oferty w postępowaniu  pn. </w:t>
      </w:r>
      <w:r w:rsidR="00093482" w:rsidRPr="003B38F2">
        <w:rPr>
          <w:rFonts w:asciiTheme="minorHAnsi" w:hAnsiTheme="minorHAnsi" w:cstheme="minorHAnsi"/>
          <w:b/>
          <w:sz w:val="22"/>
        </w:rPr>
        <w:t>Modernizacja i rozbudowa bram wjazdowych i ogrodzeń na Zaporze w Świnnej Porębie</w:t>
      </w:r>
      <w:r w:rsidR="00093482" w:rsidRPr="007C7DB9">
        <w:rPr>
          <w:rFonts w:ascii="Calibri" w:hAnsi="Calibri" w:cs="Calibri"/>
          <w:bCs/>
          <w:sz w:val="22"/>
          <w:lang w:eastAsia="zh-CN"/>
        </w:rPr>
        <w:t xml:space="preserve"> </w:t>
      </w:r>
      <w:r w:rsidR="00343130"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023E77">
        <w:rPr>
          <w:rFonts w:ascii="Calibri" w:hAnsi="Calibri" w:cs="Calibri"/>
          <w:bCs/>
          <w:sz w:val="22"/>
          <w:lang w:eastAsia="zh-CN"/>
        </w:rPr>
        <w:t>1</w:t>
      </w:r>
      <w:r w:rsidR="00093482">
        <w:rPr>
          <w:rFonts w:ascii="Calibri" w:hAnsi="Calibri" w:cs="Calibri"/>
          <w:bCs/>
          <w:sz w:val="22"/>
          <w:lang w:eastAsia="zh-CN"/>
        </w:rPr>
        <w:t>84</w:t>
      </w:r>
      <w:r w:rsidR="00343130"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5F1346C1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023E77">
      <w:rPr>
        <w:rFonts w:ascii="Arial" w:hAnsi="Arial" w:cs="Arial"/>
        <w:b/>
        <w:smallCaps/>
        <w:sz w:val="16"/>
        <w:szCs w:val="16"/>
      </w:rPr>
      <w:t>1</w:t>
    </w:r>
    <w:r w:rsidR="00093482">
      <w:rPr>
        <w:rFonts w:ascii="Arial" w:hAnsi="Arial" w:cs="Arial"/>
        <w:b/>
        <w:smallCaps/>
        <w:sz w:val="16"/>
        <w:szCs w:val="16"/>
      </w:rPr>
      <w:t>84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E77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482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1F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1C54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1E0F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3A6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1D0"/>
    <w:rsid w:val="00E675F9"/>
    <w:rsid w:val="00E7192B"/>
    <w:rsid w:val="00E807A6"/>
    <w:rsid w:val="00E81563"/>
    <w:rsid w:val="00E910DF"/>
    <w:rsid w:val="00E94A3C"/>
    <w:rsid w:val="00E96BA4"/>
    <w:rsid w:val="00EA0D96"/>
    <w:rsid w:val="00EA34CF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12</cp:revision>
  <cp:lastPrinted>2019-04-08T08:48:00Z</cp:lastPrinted>
  <dcterms:created xsi:type="dcterms:W3CDTF">2022-05-13T08:37:00Z</dcterms:created>
  <dcterms:modified xsi:type="dcterms:W3CDTF">2022-09-29T06:48:00Z</dcterms:modified>
</cp:coreProperties>
</file>