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3EEE" w14:textId="62F9336C" w:rsidR="003B1F10" w:rsidRPr="00F20143" w:rsidRDefault="00CC4108">
      <w:pPr>
        <w:pStyle w:val="Standard"/>
        <w:jc w:val="right"/>
        <w:rPr>
          <w:rFonts w:asciiTheme="minorHAnsi" w:eastAsia="Times New Roman" w:hAnsiTheme="minorHAnsi" w:cstheme="minorHAnsi"/>
          <w:b/>
          <w:bCs/>
          <w:sz w:val="22"/>
          <w:szCs w:val="22"/>
        </w:rPr>
      </w:pPr>
      <w:r w:rsidRPr="00F20143">
        <w:rPr>
          <w:rFonts w:asciiTheme="minorHAnsi" w:eastAsia="Times New Roman" w:hAnsiTheme="minorHAnsi" w:cstheme="minorHAnsi"/>
          <w:b/>
          <w:bCs/>
          <w:sz w:val="22"/>
          <w:szCs w:val="22"/>
        </w:rPr>
        <w:t xml:space="preserve">Załącznik nr </w:t>
      </w:r>
      <w:r w:rsidR="00F20143" w:rsidRPr="00F20143">
        <w:rPr>
          <w:rFonts w:asciiTheme="minorHAnsi" w:eastAsia="Times New Roman" w:hAnsiTheme="minorHAnsi" w:cstheme="minorHAnsi"/>
          <w:b/>
          <w:bCs/>
          <w:sz w:val="22"/>
          <w:szCs w:val="22"/>
        </w:rPr>
        <w:t>…</w:t>
      </w:r>
      <w:r w:rsidRPr="00F20143">
        <w:rPr>
          <w:rFonts w:asciiTheme="minorHAnsi" w:eastAsia="Times New Roman" w:hAnsiTheme="minorHAnsi" w:cstheme="minorHAnsi"/>
          <w:b/>
          <w:bCs/>
          <w:sz w:val="22"/>
          <w:szCs w:val="22"/>
        </w:rPr>
        <w:t xml:space="preserve"> do </w:t>
      </w:r>
      <w:r w:rsidR="00F20143" w:rsidRPr="00F20143">
        <w:rPr>
          <w:rFonts w:asciiTheme="minorHAnsi" w:eastAsia="Times New Roman" w:hAnsiTheme="minorHAnsi" w:cstheme="minorHAnsi"/>
          <w:b/>
          <w:bCs/>
          <w:sz w:val="22"/>
          <w:szCs w:val="22"/>
        </w:rPr>
        <w:t>……….</w:t>
      </w:r>
    </w:p>
    <w:p w14:paraId="1BC5BB81" w14:textId="0FDC914A" w:rsidR="003B1F10" w:rsidRPr="00075952" w:rsidRDefault="00CC4108" w:rsidP="00075952">
      <w:pPr>
        <w:pStyle w:val="Standard"/>
        <w:rPr>
          <w:rFonts w:asciiTheme="minorHAnsi" w:hAnsiTheme="minorHAnsi" w:cstheme="minorHAnsi"/>
          <w:sz w:val="22"/>
          <w:szCs w:val="22"/>
        </w:rPr>
      </w:pPr>
      <w:r w:rsidRPr="00F20143">
        <w:rPr>
          <w:rFonts w:asciiTheme="minorHAnsi" w:hAnsiTheme="minorHAnsi" w:cstheme="minorHAnsi"/>
          <w:sz w:val="22"/>
          <w:szCs w:val="22"/>
        </w:rPr>
        <w:tab/>
      </w:r>
    </w:p>
    <w:p w14:paraId="5D2B9502" w14:textId="6C00653C" w:rsidR="00C47CFA" w:rsidRPr="00F20143" w:rsidRDefault="00CC4108" w:rsidP="00C47CFA">
      <w:pPr>
        <w:pStyle w:val="Standard"/>
        <w:ind w:left="0" w:firstLine="0"/>
        <w:jc w:val="center"/>
        <w:rPr>
          <w:rFonts w:asciiTheme="minorHAnsi" w:hAnsiTheme="minorHAnsi" w:cstheme="minorHAnsi"/>
          <w:b/>
          <w:bCs/>
          <w:color w:val="FF0000"/>
          <w:sz w:val="22"/>
          <w:szCs w:val="22"/>
          <w:lang w:val="de-DE"/>
        </w:rPr>
      </w:pPr>
      <w:bookmarkStart w:id="0" w:name="_Hlk98763383"/>
      <w:r w:rsidRPr="00F20143">
        <w:rPr>
          <w:rFonts w:asciiTheme="minorHAnsi" w:hAnsiTheme="minorHAnsi" w:cstheme="minorHAnsi"/>
          <w:b/>
          <w:bCs/>
          <w:color w:val="FF0000"/>
          <w:sz w:val="22"/>
          <w:szCs w:val="22"/>
        </w:rPr>
        <w:t xml:space="preserve"> </w:t>
      </w:r>
      <w:r w:rsidRPr="00F20143">
        <w:rPr>
          <w:rFonts w:asciiTheme="minorHAnsi" w:hAnsiTheme="minorHAnsi" w:cstheme="minorHAnsi"/>
          <w:b/>
          <w:bCs/>
          <w:color w:val="FF0000"/>
          <w:sz w:val="22"/>
          <w:szCs w:val="22"/>
          <w:lang w:val="de-DE"/>
        </w:rPr>
        <w:t>„WZÓR UMOWY”</w:t>
      </w:r>
      <w:r w:rsidR="00FE0C71" w:rsidRPr="00F20143">
        <w:rPr>
          <w:rFonts w:asciiTheme="minorHAnsi" w:hAnsiTheme="minorHAnsi" w:cstheme="minorHAnsi"/>
          <w:b/>
          <w:bCs/>
          <w:color w:val="FF0000"/>
          <w:sz w:val="22"/>
          <w:szCs w:val="22"/>
          <w:lang w:val="de-DE"/>
        </w:rPr>
        <w:t xml:space="preserve"> – USŁUGA </w:t>
      </w:r>
    </w:p>
    <w:p w14:paraId="0BB7086D" w14:textId="0320FEA2" w:rsidR="003B1F10" w:rsidRPr="00F20143" w:rsidRDefault="00FE0C71">
      <w:pPr>
        <w:pStyle w:val="Standard"/>
        <w:ind w:left="0" w:firstLine="0"/>
        <w:jc w:val="center"/>
        <w:rPr>
          <w:rFonts w:asciiTheme="minorHAnsi" w:hAnsiTheme="minorHAnsi" w:cstheme="minorHAnsi"/>
          <w:b/>
          <w:bCs/>
          <w:color w:val="FF0000"/>
          <w:sz w:val="22"/>
          <w:szCs w:val="22"/>
          <w:lang w:val="de-DE"/>
        </w:rPr>
      </w:pPr>
      <w:r w:rsidRPr="00F20143">
        <w:rPr>
          <w:rFonts w:asciiTheme="minorHAnsi" w:hAnsiTheme="minorHAnsi" w:cstheme="minorHAnsi"/>
          <w:b/>
          <w:bCs/>
          <w:color w:val="FF0000"/>
          <w:sz w:val="22"/>
          <w:szCs w:val="22"/>
          <w:lang w:val="de-DE"/>
        </w:rPr>
        <w:t>(</w:t>
      </w:r>
      <w:r w:rsidR="00F07A9E">
        <w:rPr>
          <w:rFonts w:asciiTheme="minorHAnsi" w:hAnsiTheme="minorHAnsi" w:cstheme="minorHAnsi"/>
          <w:b/>
          <w:bCs/>
          <w:color w:val="FF0000"/>
          <w:sz w:val="22"/>
          <w:szCs w:val="22"/>
          <w:lang w:val="de-DE"/>
        </w:rPr>
        <w:t xml:space="preserve">Częsci w ramach </w:t>
      </w:r>
      <w:r w:rsidRPr="00F20143">
        <w:rPr>
          <w:rFonts w:asciiTheme="minorHAnsi" w:hAnsiTheme="minorHAnsi" w:cstheme="minorHAnsi"/>
          <w:b/>
          <w:bCs/>
          <w:color w:val="FF0000"/>
          <w:sz w:val="22"/>
          <w:szCs w:val="22"/>
          <w:lang w:val="de-DE"/>
        </w:rPr>
        <w:t>porozumieni</w:t>
      </w:r>
      <w:r w:rsidR="00F07A9E">
        <w:rPr>
          <w:rFonts w:asciiTheme="minorHAnsi" w:hAnsiTheme="minorHAnsi" w:cstheme="minorHAnsi"/>
          <w:b/>
          <w:bCs/>
          <w:color w:val="FF0000"/>
          <w:sz w:val="22"/>
          <w:szCs w:val="22"/>
          <w:lang w:val="de-DE"/>
        </w:rPr>
        <w:t xml:space="preserve">a </w:t>
      </w:r>
      <w:r w:rsidRPr="00F20143">
        <w:rPr>
          <w:rFonts w:asciiTheme="minorHAnsi" w:hAnsiTheme="minorHAnsi" w:cstheme="minorHAnsi"/>
          <w:b/>
          <w:bCs/>
          <w:color w:val="FF0000"/>
          <w:sz w:val="22"/>
          <w:szCs w:val="22"/>
          <w:lang w:val="de-DE"/>
        </w:rPr>
        <w:t xml:space="preserve">z Gminą </w:t>
      </w:r>
      <w:r w:rsidR="00746AA9">
        <w:rPr>
          <w:rFonts w:asciiTheme="minorHAnsi" w:hAnsiTheme="minorHAnsi" w:cstheme="minorHAnsi"/>
          <w:b/>
          <w:bCs/>
          <w:color w:val="FF0000"/>
          <w:sz w:val="22"/>
          <w:szCs w:val="22"/>
          <w:lang w:val="de-DE"/>
        </w:rPr>
        <w:t>Zielonki</w:t>
      </w:r>
      <w:r w:rsidR="00CB4177">
        <w:rPr>
          <w:rFonts w:asciiTheme="minorHAnsi" w:hAnsiTheme="minorHAnsi" w:cstheme="minorHAnsi"/>
          <w:b/>
          <w:bCs/>
          <w:color w:val="FF0000"/>
          <w:sz w:val="22"/>
          <w:szCs w:val="22"/>
          <w:lang w:val="de-DE"/>
        </w:rPr>
        <w:t xml:space="preserve"> i Liszki</w:t>
      </w:r>
      <w:r w:rsidRPr="00F20143">
        <w:rPr>
          <w:rFonts w:asciiTheme="minorHAnsi" w:hAnsiTheme="minorHAnsi" w:cstheme="minorHAnsi"/>
          <w:b/>
          <w:bCs/>
          <w:color w:val="FF0000"/>
          <w:sz w:val="22"/>
          <w:szCs w:val="22"/>
          <w:lang w:val="de-DE"/>
        </w:rPr>
        <w:t>)</w:t>
      </w:r>
    </w:p>
    <w:p w14:paraId="10ACAC71" w14:textId="6DF2F9F1" w:rsidR="00C47CFA" w:rsidRPr="00C47CFA" w:rsidRDefault="00C47CFA" w:rsidP="00C47CFA">
      <w:pPr>
        <w:tabs>
          <w:tab w:val="left" w:pos="1095"/>
          <w:tab w:val="center" w:pos="4536"/>
        </w:tabs>
        <w:spacing w:after="0" w:line="276" w:lineRule="auto"/>
        <w:jc w:val="center"/>
        <w:textAlignment w:val="auto"/>
        <w:rPr>
          <w:rFonts w:asciiTheme="minorHAnsi" w:eastAsia="Lucida Sans Unicode" w:hAnsiTheme="minorHAnsi" w:cs="Calibri"/>
          <w:b/>
          <w:bCs/>
          <w:i/>
          <w:iCs/>
          <w:color w:val="FF0000"/>
          <w:kern w:val="0"/>
          <w:lang w:eastAsia="ar-SA"/>
        </w:rPr>
      </w:pPr>
      <w:bookmarkStart w:id="1" w:name="_Hlk107216925"/>
      <w:bookmarkEnd w:id="0"/>
      <w:r w:rsidRPr="00C47CFA">
        <w:rPr>
          <w:rFonts w:asciiTheme="minorHAnsi" w:eastAsia="Lucida Sans Unicode" w:hAnsiTheme="minorHAnsi" w:cs="Calibri"/>
          <w:b/>
          <w:bCs/>
          <w:i/>
          <w:iCs/>
          <w:color w:val="FF0000"/>
          <w:kern w:val="0"/>
          <w:lang w:eastAsia="ar-SA"/>
        </w:rPr>
        <w:t>(dla części 1-</w:t>
      </w:r>
      <w:r>
        <w:rPr>
          <w:rFonts w:asciiTheme="minorHAnsi" w:eastAsia="Lucida Sans Unicode" w:hAnsiTheme="minorHAnsi" w:cs="Calibri"/>
          <w:b/>
          <w:bCs/>
          <w:i/>
          <w:iCs/>
          <w:color w:val="FF0000"/>
          <w:kern w:val="0"/>
          <w:lang w:eastAsia="ar-SA"/>
        </w:rPr>
        <w:t>3</w:t>
      </w:r>
      <w:r w:rsidRPr="00C47CFA">
        <w:rPr>
          <w:rFonts w:asciiTheme="minorHAnsi" w:eastAsia="Lucida Sans Unicode" w:hAnsiTheme="minorHAnsi" w:cs="Calibri"/>
          <w:b/>
          <w:bCs/>
          <w:i/>
          <w:iCs/>
          <w:color w:val="FF0000"/>
          <w:kern w:val="0"/>
          <w:lang w:eastAsia="ar-SA"/>
        </w:rPr>
        <w:t>)</w:t>
      </w:r>
    </w:p>
    <w:bookmarkEnd w:id="1"/>
    <w:p w14:paraId="07CAF8CB" w14:textId="77777777" w:rsidR="003B1F10" w:rsidRPr="00F20143" w:rsidRDefault="003B1F10">
      <w:pPr>
        <w:pStyle w:val="Standard"/>
        <w:ind w:left="0" w:firstLine="0"/>
        <w:jc w:val="left"/>
        <w:rPr>
          <w:rFonts w:asciiTheme="minorHAnsi" w:hAnsiTheme="minorHAnsi" w:cstheme="minorHAnsi"/>
          <w:color w:val="000000"/>
          <w:sz w:val="22"/>
          <w:szCs w:val="22"/>
        </w:rPr>
      </w:pPr>
    </w:p>
    <w:p w14:paraId="10B74A42" w14:textId="77777777" w:rsidR="003B1F10" w:rsidRPr="00F20143" w:rsidRDefault="00CC4108" w:rsidP="00CA7693">
      <w:pPr>
        <w:pStyle w:val="Standard"/>
        <w:spacing w:line="276"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W dniu.....................w.....................pomiędzy:</w:t>
      </w:r>
    </w:p>
    <w:p w14:paraId="62A87687" w14:textId="2FFF8224" w:rsidR="003B1F10" w:rsidRPr="00F20143" w:rsidRDefault="00CC4108" w:rsidP="00CA7693">
      <w:pPr>
        <w:pStyle w:val="Standard"/>
        <w:tabs>
          <w:tab w:val="left" w:pos="6465"/>
          <w:tab w:val="left" w:pos="6660"/>
        </w:tabs>
        <w:spacing w:line="276" w:lineRule="auto"/>
        <w:ind w:left="0" w:firstLine="0"/>
        <w:rPr>
          <w:rFonts w:asciiTheme="minorHAnsi" w:hAnsiTheme="minorHAnsi" w:cstheme="minorHAnsi"/>
        </w:rPr>
      </w:pPr>
      <w:r w:rsidRPr="0016665C">
        <w:rPr>
          <w:rFonts w:asciiTheme="minorHAnsi" w:hAnsiTheme="minorHAnsi" w:cstheme="minorHAnsi"/>
          <w:b/>
          <w:sz w:val="22"/>
          <w:szCs w:val="22"/>
        </w:rPr>
        <w:t>Państwowym Gospodarstw</w:t>
      </w:r>
      <w:r w:rsidR="00FE0999" w:rsidRPr="0016665C">
        <w:rPr>
          <w:rFonts w:asciiTheme="minorHAnsi" w:hAnsiTheme="minorHAnsi" w:cstheme="minorHAnsi"/>
          <w:b/>
          <w:sz w:val="22"/>
          <w:szCs w:val="22"/>
        </w:rPr>
        <w:t>em</w:t>
      </w:r>
      <w:r w:rsidRPr="0016665C">
        <w:rPr>
          <w:rFonts w:asciiTheme="minorHAnsi" w:hAnsiTheme="minorHAnsi" w:cstheme="minorHAnsi"/>
          <w:b/>
          <w:sz w:val="22"/>
          <w:szCs w:val="22"/>
        </w:rPr>
        <w:t xml:space="preserve"> Wodnym </w:t>
      </w:r>
      <w:r w:rsidRPr="00F20143">
        <w:rPr>
          <w:rFonts w:asciiTheme="minorHAnsi" w:hAnsiTheme="minorHAnsi" w:cstheme="minorHAnsi"/>
          <w:b/>
          <w:sz w:val="22"/>
          <w:szCs w:val="22"/>
        </w:rPr>
        <w:t xml:space="preserve">Wody Polskie ul. Żelazna 59A, 00-848 Warszawa, w imieniu którego działa, </w:t>
      </w:r>
      <w:bookmarkStart w:id="2" w:name="_Hlk98769967"/>
      <w:r w:rsidR="00F23DBA" w:rsidRPr="00F23DBA">
        <w:rPr>
          <w:rFonts w:asciiTheme="minorHAnsi" w:hAnsiTheme="minorHAnsi" w:cstheme="minorHAnsi"/>
          <w:b/>
          <w:sz w:val="22"/>
          <w:szCs w:val="22"/>
        </w:rPr>
        <w:t>Regionalny Zarząd Gospodarki Wodne</w:t>
      </w:r>
      <w:bookmarkEnd w:id="2"/>
      <w:r w:rsidR="00F23DBA" w:rsidRPr="00F23DBA">
        <w:rPr>
          <w:rFonts w:asciiTheme="minorHAnsi" w:hAnsiTheme="minorHAnsi" w:cstheme="minorHAnsi"/>
          <w:b/>
          <w:sz w:val="22"/>
          <w:szCs w:val="22"/>
        </w:rPr>
        <w:t>j, ul. Marszałka Józefa Piłsudskiego 22, 31-109 Kraków, NIP: 5272825616, REGON: 368302575</w:t>
      </w:r>
      <w:r w:rsidRPr="00F20143">
        <w:rPr>
          <w:rFonts w:asciiTheme="minorHAnsi" w:hAnsiTheme="minorHAnsi" w:cstheme="minorHAnsi"/>
          <w:b/>
          <w:sz w:val="22"/>
          <w:szCs w:val="22"/>
        </w:rPr>
        <w:t>,</w:t>
      </w:r>
    </w:p>
    <w:p w14:paraId="73D80DDA" w14:textId="77777777" w:rsidR="003B1F10" w:rsidRPr="00F20143" w:rsidRDefault="00CC4108" w:rsidP="00CA7693">
      <w:pPr>
        <w:pStyle w:val="Standard"/>
        <w:tabs>
          <w:tab w:val="left" w:pos="6465"/>
          <w:tab w:val="left" w:pos="6660"/>
        </w:tabs>
        <w:spacing w:line="276" w:lineRule="auto"/>
        <w:ind w:left="0" w:firstLine="0"/>
        <w:jc w:val="left"/>
        <w:rPr>
          <w:rFonts w:asciiTheme="minorHAnsi" w:eastAsia="Times New Roman" w:hAnsiTheme="minorHAnsi" w:cstheme="minorHAnsi"/>
          <w:sz w:val="22"/>
          <w:szCs w:val="22"/>
        </w:rPr>
      </w:pPr>
      <w:r w:rsidRPr="00F20143">
        <w:rPr>
          <w:rFonts w:asciiTheme="minorHAnsi" w:eastAsia="Times New Roman" w:hAnsiTheme="minorHAnsi" w:cstheme="minorHAnsi"/>
          <w:sz w:val="22"/>
          <w:szCs w:val="22"/>
        </w:rPr>
        <w:t>reprezentowanym przez: ………………………………………….</w:t>
      </w:r>
    </w:p>
    <w:p w14:paraId="42986B37" w14:textId="4E4187DA" w:rsidR="003B1F10" w:rsidRDefault="00BF11F6" w:rsidP="00CA7693">
      <w:pPr>
        <w:pStyle w:val="Standard"/>
        <w:tabs>
          <w:tab w:val="left" w:pos="6465"/>
          <w:tab w:val="left" w:pos="6660"/>
        </w:tabs>
        <w:spacing w:line="276" w:lineRule="auto"/>
        <w:ind w:left="0" w:firstLine="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i</w:t>
      </w:r>
    </w:p>
    <w:p w14:paraId="1700C5A7" w14:textId="3CA53012" w:rsidR="00BF11F6" w:rsidRPr="00BF11F6" w:rsidRDefault="00BF11F6" w:rsidP="00BF11F6">
      <w:pPr>
        <w:pStyle w:val="Standard"/>
        <w:tabs>
          <w:tab w:val="left" w:pos="6465"/>
          <w:tab w:val="left" w:pos="6660"/>
        </w:tabs>
        <w:spacing w:line="276" w:lineRule="auto"/>
        <w:ind w:left="0" w:firstLine="0"/>
        <w:jc w:val="center"/>
        <w:rPr>
          <w:rFonts w:asciiTheme="minorHAnsi" w:eastAsia="Times New Roman" w:hAnsiTheme="minorHAnsi" w:cstheme="minorHAnsi"/>
          <w:i/>
          <w:iCs/>
          <w:color w:val="FF0000"/>
          <w:sz w:val="22"/>
          <w:szCs w:val="22"/>
        </w:rPr>
      </w:pPr>
      <w:r w:rsidRPr="00BF11F6">
        <w:rPr>
          <w:rFonts w:asciiTheme="minorHAnsi" w:eastAsia="Times New Roman" w:hAnsiTheme="minorHAnsi" w:cstheme="minorHAnsi"/>
          <w:i/>
          <w:iCs/>
          <w:color w:val="FF0000"/>
          <w:sz w:val="22"/>
          <w:szCs w:val="22"/>
        </w:rPr>
        <w:t>(dla części 1 )</w:t>
      </w:r>
    </w:p>
    <w:p w14:paraId="13AB515E" w14:textId="0FEBDEA6" w:rsidR="00BF11F6" w:rsidRPr="00793C00" w:rsidRDefault="00BF11F6" w:rsidP="00BF11F6">
      <w:pPr>
        <w:pStyle w:val="Standard"/>
        <w:spacing w:line="276" w:lineRule="auto"/>
        <w:ind w:left="0" w:firstLine="0"/>
        <w:jc w:val="left"/>
        <w:rPr>
          <w:rFonts w:asciiTheme="minorHAnsi" w:hAnsiTheme="minorHAnsi" w:cstheme="minorHAnsi"/>
          <w:sz w:val="22"/>
          <w:szCs w:val="22"/>
        </w:rPr>
      </w:pPr>
      <w:bookmarkStart w:id="3" w:name="_Hlk111550291"/>
      <w:r>
        <w:rPr>
          <w:rFonts w:asciiTheme="minorHAnsi" w:hAnsiTheme="minorHAnsi" w:cstheme="minorHAnsi"/>
          <w:b/>
          <w:bCs/>
          <w:color w:val="000000"/>
          <w:sz w:val="22"/>
          <w:szCs w:val="22"/>
        </w:rPr>
        <w:t xml:space="preserve">Gminą Liszki </w:t>
      </w:r>
      <w:r w:rsidRPr="00793C00">
        <w:rPr>
          <w:rFonts w:asciiTheme="minorHAnsi" w:hAnsiTheme="minorHAnsi" w:cstheme="minorHAnsi"/>
          <w:color w:val="000000"/>
          <w:sz w:val="22"/>
          <w:szCs w:val="22"/>
        </w:rPr>
        <w:t xml:space="preserve">z siedzibą </w:t>
      </w:r>
      <w:r>
        <w:rPr>
          <w:rFonts w:asciiTheme="minorHAnsi" w:hAnsiTheme="minorHAnsi" w:cstheme="minorHAnsi"/>
          <w:color w:val="000000"/>
          <w:sz w:val="22"/>
          <w:szCs w:val="22"/>
        </w:rPr>
        <w:t>32-060 Liszki, ul. Mały Rynek 2</w:t>
      </w:r>
      <w:r w:rsidRPr="00793C00">
        <w:rPr>
          <w:rFonts w:asciiTheme="minorHAnsi" w:hAnsiTheme="minorHAnsi" w:cstheme="minorHAnsi"/>
          <w:color w:val="000000"/>
          <w:sz w:val="22"/>
          <w:szCs w:val="22"/>
        </w:rPr>
        <w:t xml:space="preserve">, NIP: </w:t>
      </w:r>
      <w:r>
        <w:rPr>
          <w:rFonts w:asciiTheme="minorHAnsi" w:hAnsiTheme="minorHAnsi" w:cstheme="minorHAnsi"/>
          <w:color w:val="000000"/>
          <w:sz w:val="22"/>
          <w:szCs w:val="22"/>
        </w:rPr>
        <w:t>9442</w:t>
      </w:r>
      <w:r w:rsidR="0080285D">
        <w:rPr>
          <w:rFonts w:asciiTheme="minorHAnsi" w:hAnsiTheme="minorHAnsi" w:cstheme="minorHAnsi"/>
          <w:color w:val="000000"/>
          <w:sz w:val="22"/>
          <w:szCs w:val="22"/>
        </w:rPr>
        <w:t>243129</w:t>
      </w:r>
      <w:r w:rsidRPr="00793C00">
        <w:rPr>
          <w:rFonts w:asciiTheme="minorHAnsi" w:hAnsiTheme="minorHAnsi" w:cstheme="minorHAnsi"/>
          <w:color w:val="000000"/>
          <w:sz w:val="22"/>
          <w:szCs w:val="22"/>
        </w:rPr>
        <w:t xml:space="preserve">, REGON: </w:t>
      </w:r>
      <w:r w:rsidR="0080285D">
        <w:rPr>
          <w:rFonts w:asciiTheme="minorHAnsi" w:hAnsiTheme="minorHAnsi" w:cstheme="minorHAnsi"/>
          <w:color w:val="000000"/>
          <w:sz w:val="22"/>
          <w:szCs w:val="22"/>
        </w:rPr>
        <w:t>351555743</w:t>
      </w:r>
    </w:p>
    <w:bookmarkEnd w:id="3"/>
    <w:p w14:paraId="2E5D3161" w14:textId="77777777" w:rsidR="00BF11F6" w:rsidRPr="00F20143" w:rsidRDefault="00BF11F6" w:rsidP="00BF11F6">
      <w:pPr>
        <w:pStyle w:val="Standard"/>
        <w:spacing w:line="276" w:lineRule="auto"/>
        <w:ind w:left="0" w:firstLine="0"/>
        <w:jc w:val="left"/>
        <w:rPr>
          <w:rFonts w:asciiTheme="minorHAnsi" w:hAnsiTheme="minorHAnsi" w:cstheme="minorHAnsi"/>
          <w:sz w:val="22"/>
          <w:szCs w:val="22"/>
        </w:rPr>
      </w:pPr>
      <w:r w:rsidRPr="00F20143">
        <w:rPr>
          <w:rFonts w:asciiTheme="minorHAnsi" w:hAnsiTheme="minorHAnsi" w:cstheme="minorHAnsi"/>
          <w:sz w:val="22"/>
          <w:szCs w:val="22"/>
        </w:rPr>
        <w:t>reprezentowaną przez:</w:t>
      </w:r>
    </w:p>
    <w:p w14:paraId="43059F52" w14:textId="44AD08EE" w:rsidR="00BF11F6" w:rsidRPr="0080285D" w:rsidRDefault="0080285D" w:rsidP="0080285D">
      <w:pPr>
        <w:pStyle w:val="Standard"/>
        <w:spacing w:line="276" w:lineRule="auto"/>
        <w:ind w:left="0" w:firstLine="0"/>
        <w:jc w:val="left"/>
        <w:rPr>
          <w:rFonts w:asciiTheme="minorHAnsi" w:hAnsiTheme="minorHAnsi" w:cstheme="minorHAnsi"/>
          <w:b/>
          <w:bCs/>
          <w:sz w:val="22"/>
          <w:szCs w:val="22"/>
        </w:rPr>
      </w:pPr>
      <w:r>
        <w:rPr>
          <w:rFonts w:asciiTheme="minorHAnsi" w:hAnsiTheme="minorHAnsi" w:cstheme="minorHAnsi"/>
          <w:b/>
          <w:bCs/>
          <w:sz w:val="22"/>
          <w:szCs w:val="22"/>
        </w:rPr>
        <w:t>Pawła Misia</w:t>
      </w:r>
      <w:r w:rsidR="00BF11F6" w:rsidRPr="00C871C7">
        <w:rPr>
          <w:rFonts w:asciiTheme="minorHAnsi" w:hAnsiTheme="minorHAnsi" w:cstheme="minorHAnsi"/>
          <w:b/>
          <w:bCs/>
          <w:sz w:val="22"/>
          <w:szCs w:val="22"/>
        </w:rPr>
        <w:t xml:space="preserve"> – </w:t>
      </w:r>
      <w:r w:rsidR="00BF11F6">
        <w:rPr>
          <w:rFonts w:asciiTheme="minorHAnsi" w:hAnsiTheme="minorHAnsi" w:cstheme="minorHAnsi"/>
          <w:b/>
          <w:bCs/>
          <w:sz w:val="22"/>
          <w:szCs w:val="22"/>
        </w:rPr>
        <w:t xml:space="preserve">Wójta Gminy </w:t>
      </w:r>
      <w:r>
        <w:rPr>
          <w:rFonts w:asciiTheme="minorHAnsi" w:hAnsiTheme="minorHAnsi" w:cstheme="minorHAnsi"/>
          <w:b/>
          <w:bCs/>
          <w:sz w:val="22"/>
          <w:szCs w:val="22"/>
        </w:rPr>
        <w:t>Liszki</w:t>
      </w:r>
    </w:p>
    <w:p w14:paraId="718DB26B" w14:textId="2907E3E6" w:rsidR="00BF11F6" w:rsidRPr="00BF11F6" w:rsidRDefault="00BF11F6" w:rsidP="00BF11F6">
      <w:pPr>
        <w:pStyle w:val="Standard"/>
        <w:tabs>
          <w:tab w:val="left" w:pos="6465"/>
          <w:tab w:val="left" w:pos="6660"/>
        </w:tabs>
        <w:spacing w:line="276" w:lineRule="auto"/>
        <w:ind w:left="0" w:firstLine="0"/>
        <w:jc w:val="center"/>
        <w:rPr>
          <w:rFonts w:asciiTheme="minorHAnsi" w:eastAsia="Times New Roman" w:hAnsiTheme="minorHAnsi" w:cstheme="minorHAnsi"/>
          <w:i/>
          <w:iCs/>
          <w:color w:val="FF0000"/>
          <w:sz w:val="22"/>
          <w:szCs w:val="22"/>
        </w:rPr>
      </w:pPr>
      <w:r w:rsidRPr="00BF11F6">
        <w:rPr>
          <w:rFonts w:asciiTheme="minorHAnsi" w:eastAsia="Times New Roman" w:hAnsiTheme="minorHAnsi" w:cstheme="minorHAnsi"/>
          <w:i/>
          <w:iCs/>
          <w:color w:val="FF0000"/>
          <w:sz w:val="22"/>
          <w:szCs w:val="22"/>
        </w:rPr>
        <w:t>(dla części 2 i 3 )</w:t>
      </w:r>
    </w:p>
    <w:p w14:paraId="3AC212C1" w14:textId="261A8520" w:rsidR="003B1F10" w:rsidRPr="00793C00" w:rsidRDefault="00793C00" w:rsidP="00CA7693">
      <w:pPr>
        <w:pStyle w:val="Standard"/>
        <w:spacing w:line="276" w:lineRule="auto"/>
        <w:ind w:left="0" w:firstLine="0"/>
        <w:jc w:val="left"/>
        <w:rPr>
          <w:rFonts w:asciiTheme="minorHAnsi" w:hAnsiTheme="minorHAnsi" w:cstheme="minorHAnsi"/>
          <w:sz w:val="22"/>
          <w:szCs w:val="22"/>
        </w:rPr>
      </w:pPr>
      <w:r>
        <w:rPr>
          <w:rFonts w:asciiTheme="minorHAnsi" w:hAnsiTheme="minorHAnsi" w:cstheme="minorHAnsi"/>
          <w:b/>
          <w:bCs/>
          <w:color w:val="000000"/>
          <w:sz w:val="22"/>
          <w:szCs w:val="22"/>
        </w:rPr>
        <w:t xml:space="preserve">Gminą </w:t>
      </w:r>
      <w:bookmarkStart w:id="4" w:name="_Hlk107829947"/>
      <w:r w:rsidR="00746AA9">
        <w:rPr>
          <w:rFonts w:asciiTheme="minorHAnsi" w:hAnsiTheme="minorHAnsi" w:cstheme="minorHAnsi"/>
          <w:b/>
          <w:bCs/>
          <w:color w:val="000000"/>
          <w:sz w:val="22"/>
          <w:szCs w:val="22"/>
        </w:rPr>
        <w:t>Zielonki</w:t>
      </w:r>
      <w:r>
        <w:rPr>
          <w:rFonts w:asciiTheme="minorHAnsi" w:hAnsiTheme="minorHAnsi" w:cstheme="minorHAnsi"/>
          <w:b/>
          <w:bCs/>
          <w:color w:val="000000"/>
          <w:sz w:val="22"/>
          <w:szCs w:val="22"/>
        </w:rPr>
        <w:t xml:space="preserve"> </w:t>
      </w:r>
      <w:r w:rsidRPr="00793C00">
        <w:rPr>
          <w:rFonts w:asciiTheme="minorHAnsi" w:hAnsiTheme="minorHAnsi" w:cstheme="minorHAnsi"/>
          <w:color w:val="000000"/>
          <w:sz w:val="22"/>
          <w:szCs w:val="22"/>
        </w:rPr>
        <w:t xml:space="preserve">z siedzibą </w:t>
      </w:r>
      <w:r w:rsidR="00746AA9">
        <w:rPr>
          <w:rFonts w:asciiTheme="minorHAnsi" w:hAnsiTheme="minorHAnsi" w:cstheme="minorHAnsi"/>
          <w:color w:val="000000"/>
          <w:sz w:val="22"/>
          <w:szCs w:val="22"/>
        </w:rPr>
        <w:t>32-087 Zielonki, ul. Krakowskie Przedmieście 116</w:t>
      </w:r>
      <w:r w:rsidRPr="00793C00">
        <w:rPr>
          <w:rFonts w:asciiTheme="minorHAnsi" w:hAnsiTheme="minorHAnsi" w:cstheme="minorHAnsi"/>
          <w:color w:val="000000"/>
          <w:sz w:val="22"/>
          <w:szCs w:val="22"/>
        </w:rPr>
        <w:t xml:space="preserve">, NIP: </w:t>
      </w:r>
      <w:r w:rsidR="00746AA9">
        <w:rPr>
          <w:rFonts w:asciiTheme="minorHAnsi" w:hAnsiTheme="minorHAnsi" w:cstheme="minorHAnsi"/>
          <w:color w:val="000000"/>
          <w:sz w:val="22"/>
          <w:szCs w:val="22"/>
        </w:rPr>
        <w:t>5130038162</w:t>
      </w:r>
      <w:r w:rsidRPr="00793C00">
        <w:rPr>
          <w:rFonts w:asciiTheme="minorHAnsi" w:hAnsiTheme="minorHAnsi" w:cstheme="minorHAnsi"/>
          <w:color w:val="000000"/>
          <w:sz w:val="22"/>
          <w:szCs w:val="22"/>
        </w:rPr>
        <w:t xml:space="preserve">, REGON: </w:t>
      </w:r>
      <w:r w:rsidR="00746AA9">
        <w:rPr>
          <w:rFonts w:asciiTheme="minorHAnsi" w:hAnsiTheme="minorHAnsi" w:cstheme="minorHAnsi"/>
          <w:color w:val="000000"/>
          <w:sz w:val="22"/>
          <w:szCs w:val="22"/>
        </w:rPr>
        <w:t>351555430</w:t>
      </w:r>
    </w:p>
    <w:bookmarkEnd w:id="4"/>
    <w:p w14:paraId="425637FA" w14:textId="77777777" w:rsidR="003B1F10" w:rsidRPr="00F20143" w:rsidRDefault="00CC4108" w:rsidP="00CA7693">
      <w:pPr>
        <w:pStyle w:val="Standard"/>
        <w:spacing w:line="276" w:lineRule="auto"/>
        <w:ind w:left="0" w:firstLine="0"/>
        <w:jc w:val="left"/>
        <w:rPr>
          <w:rFonts w:asciiTheme="minorHAnsi" w:hAnsiTheme="minorHAnsi" w:cstheme="minorHAnsi"/>
          <w:sz w:val="22"/>
          <w:szCs w:val="22"/>
        </w:rPr>
      </w:pPr>
      <w:r w:rsidRPr="00F20143">
        <w:rPr>
          <w:rFonts w:asciiTheme="minorHAnsi" w:hAnsiTheme="minorHAnsi" w:cstheme="minorHAnsi"/>
          <w:sz w:val="22"/>
          <w:szCs w:val="22"/>
        </w:rPr>
        <w:t>reprezentowaną przez:</w:t>
      </w:r>
    </w:p>
    <w:p w14:paraId="00AE3EB3" w14:textId="149CC436" w:rsidR="003B1F10" w:rsidRPr="00C871C7" w:rsidRDefault="00746AA9" w:rsidP="00CA7693">
      <w:pPr>
        <w:pStyle w:val="Standard"/>
        <w:spacing w:line="276" w:lineRule="auto"/>
        <w:ind w:left="0" w:firstLine="0"/>
        <w:jc w:val="left"/>
        <w:rPr>
          <w:rFonts w:asciiTheme="minorHAnsi" w:hAnsiTheme="minorHAnsi" w:cstheme="minorHAnsi"/>
          <w:b/>
          <w:bCs/>
          <w:sz w:val="22"/>
          <w:szCs w:val="22"/>
        </w:rPr>
      </w:pPr>
      <w:r>
        <w:rPr>
          <w:rFonts w:asciiTheme="minorHAnsi" w:hAnsiTheme="minorHAnsi" w:cstheme="minorHAnsi"/>
          <w:b/>
          <w:bCs/>
          <w:sz w:val="22"/>
          <w:szCs w:val="22"/>
        </w:rPr>
        <w:t>Bogusława Króla</w:t>
      </w:r>
      <w:r w:rsidR="00CC4108" w:rsidRPr="00C871C7">
        <w:rPr>
          <w:rFonts w:asciiTheme="minorHAnsi" w:hAnsiTheme="minorHAnsi" w:cstheme="minorHAnsi"/>
          <w:b/>
          <w:bCs/>
          <w:sz w:val="22"/>
          <w:szCs w:val="22"/>
        </w:rPr>
        <w:t xml:space="preserve"> – </w:t>
      </w:r>
      <w:r w:rsidR="00793C00">
        <w:rPr>
          <w:rFonts w:asciiTheme="minorHAnsi" w:hAnsiTheme="minorHAnsi" w:cstheme="minorHAnsi"/>
          <w:b/>
          <w:bCs/>
          <w:sz w:val="22"/>
          <w:szCs w:val="22"/>
        </w:rPr>
        <w:t xml:space="preserve">Wójta Gminy </w:t>
      </w:r>
      <w:r>
        <w:rPr>
          <w:rFonts w:asciiTheme="minorHAnsi" w:hAnsiTheme="minorHAnsi" w:cstheme="minorHAnsi"/>
          <w:b/>
          <w:bCs/>
          <w:sz w:val="22"/>
          <w:szCs w:val="22"/>
        </w:rPr>
        <w:t>Zielonki</w:t>
      </w:r>
    </w:p>
    <w:p w14:paraId="37A81A71" w14:textId="77777777" w:rsidR="003B1F10" w:rsidRPr="00F20143" w:rsidRDefault="00CC4108" w:rsidP="00CA7693">
      <w:pPr>
        <w:pStyle w:val="Standard"/>
        <w:spacing w:line="276" w:lineRule="auto"/>
        <w:ind w:left="0" w:firstLine="0"/>
        <w:jc w:val="left"/>
        <w:rPr>
          <w:rFonts w:asciiTheme="minorHAnsi" w:hAnsiTheme="minorHAnsi" w:cstheme="minorHAnsi"/>
          <w:sz w:val="22"/>
          <w:szCs w:val="22"/>
        </w:rPr>
      </w:pPr>
      <w:r w:rsidRPr="00F20143">
        <w:rPr>
          <w:rFonts w:asciiTheme="minorHAnsi" w:hAnsiTheme="minorHAnsi" w:cstheme="minorHAnsi"/>
          <w:sz w:val="22"/>
          <w:szCs w:val="22"/>
        </w:rPr>
        <w:t>zwanymi dalej „Zamawiającym”</w:t>
      </w:r>
    </w:p>
    <w:p w14:paraId="470B2A7B" w14:textId="77777777" w:rsidR="003B1F10" w:rsidRPr="00F20143" w:rsidRDefault="00CC4108" w:rsidP="00CA7693">
      <w:pPr>
        <w:pStyle w:val="Standard"/>
        <w:spacing w:line="276"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a......................................................................................................................................</w:t>
      </w:r>
    </w:p>
    <w:p w14:paraId="1269964A" w14:textId="77777777" w:rsidR="003B1F10" w:rsidRPr="00F20143" w:rsidRDefault="00CC4108" w:rsidP="00CA7693">
      <w:pPr>
        <w:pStyle w:val="Standard"/>
        <w:spacing w:line="276"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-sąd rejestrowy, numer rejestru, kapitał zakładowy – w przypadku spółki z o.o., akcyjnej, spółki jawnej…………………………………………………………………….</w:t>
      </w:r>
    </w:p>
    <w:p w14:paraId="77B7540B" w14:textId="0A6D2315" w:rsidR="003B1F10" w:rsidRPr="00F20143" w:rsidRDefault="00CC4108" w:rsidP="00CA7693">
      <w:pPr>
        <w:pStyle w:val="Standard"/>
        <w:spacing w:line="276"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 xml:space="preserve">Centralna Ewidencja i </w:t>
      </w:r>
      <w:r w:rsidR="00CB133B" w:rsidRPr="00F20143">
        <w:rPr>
          <w:rFonts w:asciiTheme="minorHAnsi" w:hAnsiTheme="minorHAnsi" w:cstheme="minorHAnsi"/>
          <w:color w:val="000000"/>
          <w:sz w:val="22"/>
          <w:szCs w:val="22"/>
        </w:rPr>
        <w:t>Informacja o</w:t>
      </w:r>
      <w:r w:rsidRPr="00F20143">
        <w:rPr>
          <w:rFonts w:asciiTheme="minorHAnsi" w:hAnsiTheme="minorHAnsi" w:cstheme="minorHAnsi"/>
          <w:color w:val="000000"/>
          <w:sz w:val="22"/>
          <w:szCs w:val="22"/>
        </w:rPr>
        <w:t xml:space="preserve"> Działalności Gospodarczej (CEIDG) lub-numer i miejsce wpisu do ewidencji działalności gospodarczej w przypadku osób fizycznych prowadzących działalność gospodarczą …………………………………….</w:t>
      </w:r>
    </w:p>
    <w:p w14:paraId="4F202EEB" w14:textId="2CA989CA" w:rsidR="003B1F10" w:rsidRPr="00F20143" w:rsidRDefault="00CC4108" w:rsidP="00CA7693">
      <w:pPr>
        <w:pStyle w:val="Standard"/>
        <w:spacing w:line="276"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 xml:space="preserve">zwanym dalej „Wykonawcą” z siedzibą w </w:t>
      </w:r>
      <w:r w:rsidR="00CB133B" w:rsidRPr="00F20143">
        <w:rPr>
          <w:rFonts w:asciiTheme="minorHAnsi" w:hAnsiTheme="minorHAnsi" w:cstheme="minorHAnsi"/>
          <w:color w:val="000000"/>
          <w:sz w:val="22"/>
          <w:szCs w:val="22"/>
        </w:rPr>
        <w:t>..........................,</w:t>
      </w:r>
      <w:r w:rsidRPr="00F20143">
        <w:rPr>
          <w:rFonts w:asciiTheme="minorHAnsi" w:hAnsiTheme="minorHAnsi" w:cstheme="minorHAnsi"/>
          <w:color w:val="000000"/>
          <w:sz w:val="22"/>
          <w:szCs w:val="22"/>
        </w:rPr>
        <w:t xml:space="preserve"> reprezentowanym przez:</w:t>
      </w:r>
    </w:p>
    <w:p w14:paraId="20B4D034" w14:textId="77777777" w:rsidR="003B1F10" w:rsidRPr="00F20143" w:rsidRDefault="00CC4108" w:rsidP="00CA7693">
      <w:pPr>
        <w:pStyle w:val="Standard"/>
        <w:spacing w:line="276"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w:t>
      </w:r>
    </w:p>
    <w:p w14:paraId="53A424C5" w14:textId="682A542D" w:rsidR="003B1F10" w:rsidRPr="00F20143" w:rsidRDefault="00CB133B" w:rsidP="00CA7693">
      <w:pPr>
        <w:pStyle w:val="Standard"/>
        <w:tabs>
          <w:tab w:val="left" w:pos="4678"/>
        </w:tabs>
        <w:spacing w:line="276"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NIP: ...........................................................</w:t>
      </w:r>
      <w:r w:rsidR="00CC4108" w:rsidRPr="00F20143">
        <w:rPr>
          <w:rFonts w:asciiTheme="minorHAnsi" w:hAnsiTheme="minorHAnsi" w:cstheme="minorHAnsi"/>
          <w:color w:val="000000"/>
          <w:sz w:val="22"/>
          <w:szCs w:val="22"/>
        </w:rPr>
        <w:t xml:space="preserve"> REGON.....................................................</w:t>
      </w:r>
    </w:p>
    <w:p w14:paraId="5B237727" w14:textId="77777777" w:rsidR="003B1F10" w:rsidRPr="00F20143" w:rsidRDefault="00CC4108" w:rsidP="00CA7693">
      <w:pPr>
        <w:pStyle w:val="Standard"/>
        <w:spacing w:line="276"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została zawarta umowa o następującej treści:</w:t>
      </w:r>
    </w:p>
    <w:p w14:paraId="7A9EE7FC" w14:textId="77777777" w:rsidR="003B1F10" w:rsidRPr="00F20143" w:rsidRDefault="003B1F10" w:rsidP="00CA7693">
      <w:pPr>
        <w:pStyle w:val="Standard"/>
        <w:spacing w:line="276" w:lineRule="auto"/>
        <w:ind w:left="0" w:firstLine="0"/>
        <w:jc w:val="left"/>
        <w:rPr>
          <w:rFonts w:asciiTheme="minorHAnsi" w:hAnsiTheme="minorHAnsi" w:cstheme="minorHAnsi"/>
          <w:color w:val="000000"/>
          <w:sz w:val="22"/>
          <w:szCs w:val="22"/>
        </w:rPr>
      </w:pPr>
    </w:p>
    <w:p w14:paraId="3D36A010" w14:textId="084846CA" w:rsidR="003B1F10" w:rsidRDefault="00CC4108" w:rsidP="00CA7693">
      <w:pPr>
        <w:pStyle w:val="Standard"/>
        <w:spacing w:line="276" w:lineRule="auto"/>
        <w:jc w:val="center"/>
        <w:rPr>
          <w:rFonts w:asciiTheme="minorHAnsi" w:hAnsiTheme="minorHAnsi" w:cstheme="minorHAnsi"/>
          <w:b/>
          <w:sz w:val="22"/>
          <w:szCs w:val="22"/>
        </w:rPr>
      </w:pPr>
      <w:bookmarkStart w:id="5" w:name="_Hlk107911285"/>
      <w:r w:rsidRPr="00F20143">
        <w:rPr>
          <w:rFonts w:asciiTheme="minorHAnsi" w:hAnsiTheme="minorHAnsi" w:cstheme="minorHAnsi"/>
          <w:b/>
          <w:sz w:val="22"/>
          <w:szCs w:val="22"/>
        </w:rPr>
        <w:t>§1</w:t>
      </w:r>
    </w:p>
    <w:bookmarkEnd w:id="5"/>
    <w:p w14:paraId="57D07385" w14:textId="763ACB38" w:rsidR="007401ED" w:rsidRPr="007401ED" w:rsidRDefault="007401ED" w:rsidP="00CA7693">
      <w:pPr>
        <w:pStyle w:val="Standard"/>
        <w:spacing w:line="276" w:lineRule="auto"/>
        <w:jc w:val="center"/>
        <w:rPr>
          <w:rFonts w:asciiTheme="minorHAnsi" w:hAnsiTheme="minorHAnsi" w:cstheme="minorHAnsi"/>
          <w:b/>
          <w:sz w:val="22"/>
          <w:szCs w:val="22"/>
        </w:rPr>
      </w:pPr>
      <w:r w:rsidRPr="007401ED">
        <w:rPr>
          <w:rFonts w:asciiTheme="minorHAnsi" w:hAnsiTheme="minorHAnsi" w:cstheme="minorHAnsi"/>
          <w:b/>
          <w:sz w:val="22"/>
          <w:szCs w:val="22"/>
        </w:rPr>
        <w:t>PRZEDMIOT UMOWY</w:t>
      </w:r>
    </w:p>
    <w:p w14:paraId="0F45DDCD" w14:textId="77777777" w:rsidR="00C47CFA" w:rsidRDefault="00F20143" w:rsidP="00C47CFA">
      <w:pPr>
        <w:pStyle w:val="Akapitzlist1"/>
        <w:spacing w:line="276" w:lineRule="auto"/>
        <w:ind w:left="426"/>
        <w:rPr>
          <w:rFonts w:asciiTheme="minorHAnsi" w:hAnsiTheme="minorHAnsi" w:cstheme="minorHAnsi"/>
          <w:sz w:val="22"/>
          <w:szCs w:val="22"/>
        </w:rPr>
      </w:pPr>
      <w:r w:rsidRPr="006E4F66">
        <w:rPr>
          <w:rFonts w:asciiTheme="minorHAnsi" w:hAnsiTheme="minorHAnsi" w:cstheme="minorHAnsi"/>
          <w:sz w:val="22"/>
          <w:szCs w:val="22"/>
        </w:rPr>
        <w:t xml:space="preserve">1. Zgodnie z wynikiem przeprowadzonego postępowania o udzielenie zamówienia publicznego w trybie przetargu nieograniczonego na podstawie przepisów ustawy </w:t>
      </w:r>
      <w:bookmarkStart w:id="6" w:name="_Hlk71624506"/>
      <w:r w:rsidRPr="006E4F66">
        <w:rPr>
          <w:rFonts w:asciiTheme="minorHAnsi" w:hAnsiTheme="minorHAnsi" w:cstheme="minorHAnsi"/>
          <w:sz w:val="22"/>
          <w:szCs w:val="22"/>
        </w:rPr>
        <w:t xml:space="preserve">z dnia </w:t>
      </w:r>
      <w:r w:rsidR="008504F7" w:rsidRPr="006E4F66">
        <w:rPr>
          <w:rFonts w:asciiTheme="minorHAnsi" w:hAnsiTheme="minorHAnsi" w:cstheme="minorHAnsi"/>
          <w:sz w:val="22"/>
          <w:szCs w:val="22"/>
        </w:rPr>
        <w:t>11 września</w:t>
      </w:r>
      <w:r w:rsidRPr="006E4F66">
        <w:rPr>
          <w:rFonts w:asciiTheme="minorHAnsi" w:hAnsiTheme="minorHAnsi" w:cstheme="minorHAnsi"/>
          <w:sz w:val="22"/>
          <w:szCs w:val="22"/>
        </w:rPr>
        <w:t xml:space="preserve"> </w:t>
      </w:r>
      <w:r w:rsidR="008504F7" w:rsidRPr="006E4F66">
        <w:rPr>
          <w:rFonts w:asciiTheme="minorHAnsi" w:hAnsiTheme="minorHAnsi" w:cstheme="minorHAnsi"/>
          <w:sz w:val="22"/>
          <w:szCs w:val="22"/>
        </w:rPr>
        <w:t xml:space="preserve">2019 </w:t>
      </w:r>
      <w:r w:rsidRPr="006E4F66">
        <w:rPr>
          <w:rFonts w:asciiTheme="minorHAnsi" w:hAnsiTheme="minorHAnsi" w:cstheme="minorHAnsi"/>
          <w:sz w:val="22"/>
          <w:szCs w:val="22"/>
        </w:rPr>
        <w:t xml:space="preserve">r. Prawo zamówień publicznych (tj. Dz. U. z </w:t>
      </w:r>
      <w:r w:rsidR="00CB133B" w:rsidRPr="005172E9">
        <w:rPr>
          <w:rFonts w:asciiTheme="minorHAnsi" w:hAnsiTheme="minorHAnsi" w:cstheme="minorHAnsi"/>
          <w:sz w:val="22"/>
          <w:szCs w:val="22"/>
        </w:rPr>
        <w:t>2021 r.</w:t>
      </w:r>
      <w:r w:rsidR="005172E9" w:rsidRPr="005172E9">
        <w:rPr>
          <w:rFonts w:asciiTheme="minorHAnsi" w:hAnsiTheme="minorHAnsi" w:cstheme="minorHAnsi"/>
          <w:sz w:val="22"/>
          <w:szCs w:val="22"/>
        </w:rPr>
        <w:t xml:space="preserve"> poz. 1129 </w:t>
      </w:r>
      <w:r w:rsidR="008504F7" w:rsidRPr="006E4F66">
        <w:rPr>
          <w:rFonts w:asciiTheme="minorHAnsi" w:hAnsiTheme="minorHAnsi" w:cstheme="minorHAnsi"/>
          <w:sz w:val="22"/>
          <w:szCs w:val="22"/>
        </w:rPr>
        <w:t xml:space="preserve">z </w:t>
      </w:r>
      <w:proofErr w:type="spellStart"/>
      <w:r w:rsidR="008504F7" w:rsidRPr="006E4F66">
        <w:rPr>
          <w:rFonts w:asciiTheme="minorHAnsi" w:hAnsiTheme="minorHAnsi" w:cstheme="minorHAnsi"/>
          <w:sz w:val="22"/>
          <w:szCs w:val="22"/>
        </w:rPr>
        <w:t>późn</w:t>
      </w:r>
      <w:proofErr w:type="spellEnd"/>
      <w:r w:rsidR="008504F7" w:rsidRPr="006E4F66">
        <w:rPr>
          <w:rFonts w:asciiTheme="minorHAnsi" w:hAnsiTheme="minorHAnsi" w:cstheme="minorHAnsi"/>
          <w:sz w:val="22"/>
          <w:szCs w:val="22"/>
        </w:rPr>
        <w:t>. zm.</w:t>
      </w:r>
      <w:r w:rsidRPr="006E4F66">
        <w:rPr>
          <w:rFonts w:asciiTheme="minorHAnsi" w:hAnsiTheme="minorHAnsi" w:cstheme="minorHAnsi"/>
          <w:sz w:val="22"/>
          <w:szCs w:val="22"/>
        </w:rPr>
        <w:t xml:space="preserve">) </w:t>
      </w:r>
      <w:bookmarkEnd w:id="6"/>
      <w:r w:rsidRPr="006E4F66">
        <w:rPr>
          <w:rFonts w:asciiTheme="minorHAnsi" w:hAnsiTheme="minorHAnsi" w:cstheme="minorHAnsi"/>
          <w:sz w:val="22"/>
          <w:szCs w:val="22"/>
        </w:rPr>
        <w:t>Zamawiający zleca, a Wykonawca przyjmuje do wykonania usługę pn.:</w:t>
      </w:r>
    </w:p>
    <w:p w14:paraId="5ED7787B" w14:textId="4502582E" w:rsidR="00F20143" w:rsidRPr="00C47CFA" w:rsidRDefault="00C47CFA" w:rsidP="00C47CFA">
      <w:pPr>
        <w:pStyle w:val="Akapitzlist1"/>
        <w:spacing w:line="276" w:lineRule="auto"/>
        <w:ind w:left="426"/>
        <w:jc w:val="center"/>
        <w:rPr>
          <w:rFonts w:asciiTheme="minorHAnsi" w:hAnsiTheme="minorHAnsi" w:cs="Calibri"/>
          <w:i/>
          <w:iCs/>
          <w:color w:val="FF0000"/>
          <w:kern w:val="0"/>
          <w:sz w:val="16"/>
          <w:szCs w:val="16"/>
        </w:rPr>
      </w:pPr>
      <w:r w:rsidRPr="00C47CFA">
        <w:rPr>
          <w:rFonts w:asciiTheme="minorHAnsi" w:hAnsiTheme="minorHAnsi" w:cs="Calibri"/>
          <w:i/>
          <w:iCs/>
          <w:color w:val="FF0000"/>
          <w:kern w:val="0"/>
          <w:sz w:val="16"/>
          <w:szCs w:val="16"/>
        </w:rPr>
        <w:t xml:space="preserve"> (dla każdej części 1 -</w:t>
      </w:r>
      <w:r>
        <w:rPr>
          <w:rFonts w:asciiTheme="minorHAnsi" w:hAnsiTheme="minorHAnsi" w:cs="Calibri"/>
          <w:i/>
          <w:iCs/>
          <w:color w:val="FF0000"/>
          <w:kern w:val="0"/>
          <w:sz w:val="16"/>
          <w:szCs w:val="16"/>
        </w:rPr>
        <w:t xml:space="preserve">3 </w:t>
      </w:r>
      <w:r w:rsidRPr="00C47CFA">
        <w:rPr>
          <w:rFonts w:asciiTheme="minorHAnsi" w:hAnsiTheme="minorHAnsi" w:cs="Calibri"/>
          <w:i/>
          <w:iCs/>
          <w:color w:val="FF0000"/>
          <w:kern w:val="0"/>
          <w:sz w:val="16"/>
          <w:szCs w:val="16"/>
        </w:rPr>
        <w:t xml:space="preserve"> zostanie zawarta odrębna umowa)</w:t>
      </w:r>
    </w:p>
    <w:p w14:paraId="50C92556" w14:textId="27C791B2" w:rsidR="00E95F54" w:rsidRDefault="00DA5CD3" w:rsidP="00CA7693">
      <w:pPr>
        <w:pStyle w:val="Bezodstpw"/>
        <w:spacing w:line="276" w:lineRule="auto"/>
        <w:jc w:val="both"/>
        <w:rPr>
          <w:rFonts w:asciiTheme="minorHAnsi" w:hAnsiTheme="minorHAnsi" w:cstheme="minorHAnsi"/>
          <w:b/>
          <w:bCs/>
          <w:sz w:val="22"/>
          <w:szCs w:val="22"/>
        </w:rPr>
      </w:pPr>
      <w:bookmarkStart w:id="7" w:name="_Hlk98763575"/>
      <w:r>
        <w:rPr>
          <w:rFonts w:asciiTheme="minorHAnsi" w:hAnsiTheme="minorHAnsi" w:cstheme="minorHAnsi"/>
          <w:b/>
          <w:bCs/>
          <w:sz w:val="22"/>
          <w:szCs w:val="22"/>
        </w:rPr>
        <w:t xml:space="preserve">Kompleksowe </w:t>
      </w:r>
      <w:r w:rsidR="00C47CFA">
        <w:rPr>
          <w:rFonts w:asciiTheme="minorHAnsi" w:hAnsiTheme="minorHAnsi" w:cstheme="minorHAnsi"/>
          <w:b/>
          <w:bCs/>
          <w:sz w:val="22"/>
          <w:szCs w:val="22"/>
        </w:rPr>
        <w:t>u</w:t>
      </w:r>
      <w:r>
        <w:rPr>
          <w:rFonts w:asciiTheme="minorHAnsi" w:hAnsiTheme="minorHAnsi" w:cstheme="minorHAnsi"/>
          <w:b/>
          <w:bCs/>
          <w:sz w:val="22"/>
          <w:szCs w:val="22"/>
        </w:rPr>
        <w:t xml:space="preserve">trzymanie rzek na terenie NW </w:t>
      </w:r>
      <w:r w:rsidR="00C47CFA">
        <w:rPr>
          <w:rFonts w:asciiTheme="minorHAnsi" w:hAnsiTheme="minorHAnsi" w:cstheme="minorHAnsi"/>
          <w:b/>
          <w:bCs/>
          <w:sz w:val="22"/>
          <w:szCs w:val="22"/>
        </w:rPr>
        <w:t>Kraków</w:t>
      </w:r>
      <w:r>
        <w:rPr>
          <w:rFonts w:asciiTheme="minorHAnsi" w:hAnsiTheme="minorHAnsi" w:cstheme="minorHAnsi"/>
          <w:b/>
          <w:bCs/>
          <w:sz w:val="22"/>
          <w:szCs w:val="22"/>
        </w:rPr>
        <w:t>-etap III:</w:t>
      </w:r>
    </w:p>
    <w:p w14:paraId="4BAE4869" w14:textId="19F0B097" w:rsidR="00C47CFA" w:rsidRPr="00C47CFA" w:rsidRDefault="00C47CFA" w:rsidP="00C47CFA">
      <w:pPr>
        <w:widowControl/>
        <w:spacing w:after="0" w:line="276" w:lineRule="auto"/>
        <w:ind w:left="426"/>
        <w:textAlignment w:val="auto"/>
        <w:rPr>
          <w:rFonts w:asciiTheme="minorHAnsi" w:eastAsia="Times New Roman" w:hAnsiTheme="minorHAnsi" w:cs="Calibri"/>
          <w:b/>
          <w:bCs/>
          <w:kern w:val="0"/>
          <w:lang w:eastAsia="ar-SA"/>
        </w:rPr>
      </w:pPr>
      <w:r w:rsidRPr="00C47CFA">
        <w:rPr>
          <w:rFonts w:asciiTheme="minorHAnsi" w:eastAsia="Times New Roman" w:hAnsiTheme="minorHAnsi" w:cs="Calibri"/>
          <w:b/>
          <w:bCs/>
          <w:kern w:val="0"/>
          <w:lang w:eastAsia="ar-SA"/>
        </w:rPr>
        <w:t xml:space="preserve">Część 1: </w:t>
      </w:r>
      <w:bookmarkStart w:id="8" w:name="_Hlk111549501"/>
      <w:r>
        <w:rPr>
          <w:rFonts w:asciiTheme="minorHAnsi" w:eastAsia="Times New Roman" w:hAnsiTheme="minorHAnsi" w:cs="Calibri"/>
          <w:kern w:val="0"/>
          <w:lang w:eastAsia="ar-SA"/>
        </w:rPr>
        <w:t>Utrzymanie potoku Kaszowskiego w km 0+000-2+200, 4+050-4+075</w:t>
      </w:r>
      <w:bookmarkEnd w:id="8"/>
      <w:r w:rsidR="005403C5">
        <w:rPr>
          <w:rFonts w:asciiTheme="minorHAnsi" w:eastAsia="Times New Roman" w:hAnsiTheme="minorHAnsi" w:cs="Calibri"/>
          <w:kern w:val="0"/>
          <w:lang w:eastAsia="ar-SA"/>
        </w:rPr>
        <w:t>;</w:t>
      </w:r>
    </w:p>
    <w:p w14:paraId="781CC0C1" w14:textId="4DB71C9C" w:rsidR="00C47CFA" w:rsidRPr="00C47CFA" w:rsidRDefault="00C47CFA" w:rsidP="00C47CFA">
      <w:pPr>
        <w:widowControl/>
        <w:spacing w:after="0" w:line="276" w:lineRule="auto"/>
        <w:ind w:left="426"/>
        <w:textAlignment w:val="auto"/>
        <w:rPr>
          <w:rFonts w:asciiTheme="minorHAnsi" w:eastAsia="Times New Roman" w:hAnsiTheme="minorHAnsi" w:cs="Calibri"/>
          <w:b/>
          <w:bCs/>
          <w:kern w:val="0"/>
          <w:lang w:eastAsia="ar-SA"/>
        </w:rPr>
      </w:pPr>
      <w:r w:rsidRPr="00C47CFA">
        <w:rPr>
          <w:rFonts w:asciiTheme="minorHAnsi" w:eastAsia="Times New Roman" w:hAnsiTheme="minorHAnsi" w:cs="Calibri"/>
          <w:b/>
          <w:bCs/>
          <w:kern w:val="0"/>
          <w:lang w:eastAsia="ar-SA"/>
        </w:rPr>
        <w:lastRenderedPageBreak/>
        <w:t xml:space="preserve">Część 2: </w:t>
      </w:r>
      <w:r w:rsidR="005403C5">
        <w:rPr>
          <w:rFonts w:asciiTheme="minorHAnsi" w:eastAsia="Times New Roman" w:hAnsiTheme="minorHAnsi" w:cs="Calibri"/>
          <w:kern w:val="0"/>
          <w:lang w:eastAsia="ar-SA"/>
        </w:rPr>
        <w:t xml:space="preserve">Utrzymanie rzeki </w:t>
      </w:r>
      <w:proofErr w:type="spellStart"/>
      <w:r w:rsidR="005403C5">
        <w:rPr>
          <w:rFonts w:asciiTheme="minorHAnsi" w:eastAsia="Times New Roman" w:hAnsiTheme="minorHAnsi" w:cs="Calibri"/>
          <w:kern w:val="0"/>
          <w:lang w:eastAsia="ar-SA"/>
        </w:rPr>
        <w:t>Białucha</w:t>
      </w:r>
      <w:proofErr w:type="spellEnd"/>
      <w:r w:rsidR="005403C5">
        <w:rPr>
          <w:rFonts w:asciiTheme="minorHAnsi" w:eastAsia="Times New Roman" w:hAnsiTheme="minorHAnsi" w:cs="Calibri"/>
          <w:kern w:val="0"/>
          <w:lang w:eastAsia="ar-SA"/>
        </w:rPr>
        <w:t xml:space="preserve"> w km 9+737-11+237</w:t>
      </w:r>
      <w:r w:rsidRPr="00C47CFA">
        <w:rPr>
          <w:rFonts w:asciiTheme="minorHAnsi" w:eastAsia="Times New Roman" w:hAnsiTheme="minorHAnsi" w:cs="Calibri"/>
          <w:kern w:val="0"/>
          <w:lang w:eastAsia="ar-SA"/>
        </w:rPr>
        <w:t>;</w:t>
      </w:r>
    </w:p>
    <w:p w14:paraId="1FD6EB9B" w14:textId="614A0FD7" w:rsidR="00C47CFA" w:rsidRPr="005403C5" w:rsidRDefault="00C47CFA" w:rsidP="005403C5">
      <w:pPr>
        <w:widowControl/>
        <w:spacing w:after="0" w:line="276" w:lineRule="auto"/>
        <w:ind w:left="426"/>
        <w:textAlignment w:val="auto"/>
        <w:rPr>
          <w:rFonts w:asciiTheme="minorHAnsi" w:eastAsia="Times New Roman" w:hAnsiTheme="minorHAnsi" w:cs="Calibri"/>
          <w:b/>
          <w:bCs/>
          <w:kern w:val="0"/>
          <w:lang w:eastAsia="ar-SA"/>
        </w:rPr>
      </w:pPr>
      <w:r w:rsidRPr="00C47CFA">
        <w:rPr>
          <w:rFonts w:asciiTheme="minorHAnsi" w:eastAsia="Times New Roman" w:hAnsiTheme="minorHAnsi" w:cs="Calibri"/>
          <w:b/>
          <w:bCs/>
          <w:kern w:val="0"/>
          <w:lang w:eastAsia="ar-SA"/>
        </w:rPr>
        <w:t xml:space="preserve">Część 3: </w:t>
      </w:r>
      <w:r w:rsidR="005403C5">
        <w:rPr>
          <w:rFonts w:asciiTheme="minorHAnsi" w:eastAsia="Times New Roman" w:hAnsiTheme="minorHAnsi" w:cs="Calibri"/>
          <w:kern w:val="0"/>
          <w:lang w:eastAsia="ar-SA"/>
        </w:rPr>
        <w:t>Utrzymanie potoku Garliczka w km 0+000-2+600 i w km 3+900-5+000.</w:t>
      </w:r>
    </w:p>
    <w:bookmarkEnd w:id="7"/>
    <w:p w14:paraId="33E9F278" w14:textId="696AB23C" w:rsidR="00F20143" w:rsidRPr="006E4F66" w:rsidRDefault="00F20143" w:rsidP="00CA7693">
      <w:pPr>
        <w:pStyle w:val="Bezodstpw"/>
        <w:spacing w:line="276" w:lineRule="auto"/>
        <w:jc w:val="both"/>
        <w:rPr>
          <w:rFonts w:asciiTheme="minorHAnsi" w:hAnsiTheme="minorHAnsi" w:cstheme="minorHAnsi"/>
          <w:sz w:val="22"/>
          <w:szCs w:val="22"/>
        </w:rPr>
      </w:pPr>
      <w:r w:rsidRPr="006E4F66">
        <w:rPr>
          <w:rFonts w:asciiTheme="minorHAnsi" w:hAnsiTheme="minorHAnsi" w:cstheme="minorHAnsi"/>
          <w:sz w:val="22"/>
          <w:szCs w:val="22"/>
        </w:rPr>
        <w:t>2. Szczegółowy opis przedmiotu zamówienia określa załączon</w:t>
      </w:r>
      <w:r w:rsidR="00CC4108" w:rsidRPr="006E4F66">
        <w:rPr>
          <w:rFonts w:asciiTheme="minorHAnsi" w:hAnsiTheme="minorHAnsi" w:cstheme="minorHAnsi"/>
          <w:sz w:val="22"/>
          <w:szCs w:val="22"/>
        </w:rPr>
        <w:t>y</w:t>
      </w:r>
      <w:r w:rsidRPr="006E4F66">
        <w:rPr>
          <w:rFonts w:asciiTheme="minorHAnsi" w:hAnsiTheme="minorHAnsi" w:cstheme="minorHAnsi"/>
          <w:sz w:val="22"/>
          <w:szCs w:val="22"/>
        </w:rPr>
        <w:t xml:space="preserve">: </w:t>
      </w:r>
      <w:r w:rsidR="00CC4108" w:rsidRPr="006E4F66">
        <w:rPr>
          <w:rFonts w:asciiTheme="minorHAnsi" w:hAnsiTheme="minorHAnsi" w:cstheme="minorHAnsi"/>
          <w:sz w:val="22"/>
          <w:szCs w:val="22"/>
        </w:rPr>
        <w:t xml:space="preserve">opis przedmiotu zamówienia </w:t>
      </w:r>
      <w:r w:rsidRPr="006E4F66">
        <w:rPr>
          <w:rFonts w:asciiTheme="minorHAnsi" w:hAnsiTheme="minorHAnsi" w:cstheme="minorHAnsi"/>
          <w:sz w:val="22"/>
          <w:szCs w:val="22"/>
        </w:rPr>
        <w:t>i złożona przez Wykonawcę oferta, stanowiące integralną część niniejszej umowy. Usługa musi być wykonana zgodnie z obowiązującymi przepisami prawa, normami oraz na ustalonych z niniejszą umową warunkach, a także zgodnie ze swoją najlepszą wiedzą i doświadczeniem, z zachowaniem najwyższej staranności w stosunkach danego rodzaju wymaganej.</w:t>
      </w:r>
    </w:p>
    <w:p w14:paraId="299D163C" w14:textId="11362A16" w:rsidR="00943624" w:rsidRPr="006E4F66" w:rsidRDefault="00943624" w:rsidP="00CA7693">
      <w:pPr>
        <w:widowControl/>
        <w:spacing w:after="0" w:line="276" w:lineRule="auto"/>
        <w:jc w:val="both"/>
        <w:textAlignment w:val="auto"/>
        <w:rPr>
          <w:rFonts w:eastAsia="Times New Roman" w:cs="Calibri"/>
          <w:kern w:val="0"/>
          <w:lang w:eastAsia="ar-SA"/>
        </w:rPr>
      </w:pPr>
      <w:r w:rsidRPr="006E4F66">
        <w:rPr>
          <w:rFonts w:eastAsia="Times New Roman" w:cs="Calibri"/>
          <w:kern w:val="0"/>
          <w:lang w:eastAsia="ar-SA"/>
        </w:rPr>
        <w:t>3. Wykonawca oświadcza, że zapoznał się z warunkami realizacji zamówienia, w tym w szczególności z zakresem prac określonym w opisie przedmiotu zamówienia</w:t>
      </w:r>
      <w:r w:rsidR="002349C1">
        <w:rPr>
          <w:rFonts w:eastAsia="Times New Roman" w:cs="Calibri"/>
          <w:kern w:val="0"/>
          <w:lang w:eastAsia="ar-SA"/>
        </w:rPr>
        <w:t xml:space="preserve">, stanowiącego załącznik </w:t>
      </w:r>
      <w:r w:rsidR="002349C1" w:rsidRPr="002349C1">
        <w:rPr>
          <w:rFonts w:eastAsia="Times New Roman" w:cs="Calibri"/>
          <w:b/>
          <w:bCs/>
          <w:kern w:val="0"/>
          <w:lang w:eastAsia="ar-SA"/>
        </w:rPr>
        <w:t>nr 1</w:t>
      </w:r>
      <w:r w:rsidR="002349C1">
        <w:rPr>
          <w:rFonts w:eastAsia="Times New Roman" w:cs="Calibri"/>
          <w:kern w:val="0"/>
          <w:lang w:eastAsia="ar-SA"/>
        </w:rPr>
        <w:t xml:space="preserve"> do niniejszej umowy, </w:t>
      </w:r>
      <w:r w:rsidRPr="006E4F66">
        <w:rPr>
          <w:rFonts w:eastAsia="Times New Roman" w:cs="Calibri"/>
          <w:kern w:val="0"/>
          <w:lang w:eastAsia="ar-SA"/>
        </w:rPr>
        <w:t xml:space="preserve">i </w:t>
      </w:r>
      <w:r w:rsidR="002349C1">
        <w:rPr>
          <w:rFonts w:eastAsia="Times New Roman" w:cs="Calibri"/>
          <w:kern w:val="0"/>
          <w:lang w:eastAsia="ar-SA"/>
        </w:rPr>
        <w:t xml:space="preserve">kalkulacja ofertową, stanowiąca załącznik </w:t>
      </w:r>
      <w:r w:rsidR="002349C1" w:rsidRPr="002349C1">
        <w:rPr>
          <w:rFonts w:eastAsia="Times New Roman" w:cs="Calibri"/>
          <w:b/>
          <w:bCs/>
          <w:kern w:val="0"/>
          <w:lang w:eastAsia="ar-SA"/>
        </w:rPr>
        <w:t>nr 2</w:t>
      </w:r>
      <w:r w:rsidR="002349C1">
        <w:rPr>
          <w:rFonts w:eastAsia="Times New Roman" w:cs="Calibri"/>
          <w:kern w:val="0"/>
          <w:lang w:eastAsia="ar-SA"/>
        </w:rPr>
        <w:t xml:space="preserve"> do niniejszej umowy,</w:t>
      </w:r>
      <w:r w:rsidRPr="006E4F66">
        <w:rPr>
          <w:rFonts w:eastAsia="Times New Roman" w:cs="Calibri"/>
          <w:kern w:val="0"/>
          <w:lang w:eastAsia="ar-SA"/>
        </w:rPr>
        <w:t xml:space="preserve"> oraz standardami prac oraz że przyjmuje przedmiot umowy do wykonania bez zastrzeżeń za umówione wynagrodzenie.</w:t>
      </w:r>
    </w:p>
    <w:p w14:paraId="4F359A54" w14:textId="07288748" w:rsidR="00943624" w:rsidRPr="006E4F66" w:rsidRDefault="00943624" w:rsidP="00CA7693">
      <w:pPr>
        <w:widowControl/>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6E4F66">
        <w:rPr>
          <w:rFonts w:eastAsia="Times New Roman" w:cs="Calibri"/>
          <w:kern w:val="0"/>
          <w:lang w:eastAsia="pl-PL"/>
        </w:rPr>
        <w:t>4. Wykonawca zobowiązany jest realizować przedmiot umowy w sposób fachowy, z zachowaniem</w:t>
      </w:r>
      <w:r w:rsidR="002349C1">
        <w:rPr>
          <w:rFonts w:eastAsia="Times New Roman" w:cs="Calibri"/>
          <w:kern w:val="0"/>
          <w:lang w:eastAsia="pl-PL"/>
        </w:rPr>
        <w:t xml:space="preserve">       </w:t>
      </w:r>
      <w:r w:rsidRPr="006E4F66">
        <w:rPr>
          <w:rFonts w:eastAsia="Times New Roman" w:cs="Calibri"/>
          <w:kern w:val="0"/>
          <w:lang w:eastAsia="pl-PL"/>
        </w:rPr>
        <w:t xml:space="preserve"> n</w:t>
      </w:r>
      <w:r w:rsidR="002349C1">
        <w:rPr>
          <w:rFonts w:eastAsia="Times New Roman" w:cs="Calibri"/>
          <w:kern w:val="0"/>
          <w:lang w:eastAsia="pl-PL"/>
        </w:rPr>
        <w:t>aj</w:t>
      </w:r>
      <w:r w:rsidRPr="006E4F66">
        <w:rPr>
          <w:rFonts w:eastAsia="Times New Roman" w:cs="Calibri"/>
          <w:kern w:val="0"/>
          <w:lang w:eastAsia="pl-PL"/>
        </w:rPr>
        <w:t>wyższej dbałości i staranności, której można oczekiwać od profesjonalisty posiadającego</w:t>
      </w:r>
      <w:r w:rsidR="002349C1">
        <w:rPr>
          <w:rFonts w:eastAsia="Times New Roman" w:cs="Calibri"/>
          <w:kern w:val="0"/>
          <w:lang w:eastAsia="pl-PL"/>
        </w:rPr>
        <w:t xml:space="preserve">                    </w:t>
      </w:r>
      <w:r w:rsidRPr="006E4F66">
        <w:rPr>
          <w:rFonts w:eastAsia="Times New Roman" w:cs="Calibri"/>
          <w:kern w:val="0"/>
          <w:lang w:eastAsia="pl-PL"/>
        </w:rPr>
        <w:t xml:space="preserve"> doświadczenie w świadczeniu usług porównywalnych rozmiarem, zakresem oraz złożonością do</w:t>
      </w:r>
      <w:r w:rsidR="002349C1">
        <w:rPr>
          <w:rFonts w:eastAsia="Times New Roman" w:cs="Calibri"/>
          <w:kern w:val="0"/>
          <w:lang w:eastAsia="pl-PL"/>
        </w:rPr>
        <w:t xml:space="preserve">  </w:t>
      </w:r>
      <w:r w:rsidRPr="006E4F66">
        <w:rPr>
          <w:rFonts w:eastAsia="Times New Roman" w:cs="Calibri"/>
          <w:kern w:val="0"/>
          <w:lang w:eastAsia="pl-PL"/>
        </w:rPr>
        <w:t xml:space="preserve"> przedmiotu</w:t>
      </w:r>
      <w:r w:rsidR="002349C1">
        <w:rPr>
          <w:rFonts w:eastAsia="Times New Roman" w:cs="Calibri"/>
          <w:kern w:val="0"/>
          <w:lang w:eastAsia="pl-PL"/>
        </w:rPr>
        <w:t xml:space="preserve"> </w:t>
      </w:r>
      <w:r w:rsidRPr="006E4F66">
        <w:rPr>
          <w:rFonts w:eastAsia="Times New Roman" w:cs="Calibri"/>
          <w:kern w:val="0"/>
          <w:lang w:eastAsia="pl-PL"/>
        </w:rPr>
        <w:t>niniejszej umowy.</w:t>
      </w:r>
    </w:p>
    <w:p w14:paraId="4CFDC4E8" w14:textId="382B0583" w:rsidR="003B1F10" w:rsidRDefault="00CC4108" w:rsidP="00CA7693">
      <w:pPr>
        <w:pStyle w:val="Bezodstpw"/>
        <w:spacing w:line="276" w:lineRule="auto"/>
        <w:jc w:val="center"/>
        <w:rPr>
          <w:rFonts w:asciiTheme="minorHAnsi" w:hAnsiTheme="minorHAnsi" w:cstheme="minorHAnsi"/>
          <w:b/>
          <w:sz w:val="22"/>
          <w:szCs w:val="22"/>
        </w:rPr>
      </w:pPr>
      <w:r w:rsidRPr="00F20143">
        <w:rPr>
          <w:rFonts w:asciiTheme="minorHAnsi" w:hAnsiTheme="minorHAnsi" w:cstheme="minorHAnsi"/>
          <w:b/>
          <w:sz w:val="22"/>
          <w:szCs w:val="22"/>
        </w:rPr>
        <w:t>§2</w:t>
      </w:r>
    </w:p>
    <w:p w14:paraId="657F3DD1" w14:textId="727B7ED0" w:rsidR="007401ED" w:rsidRPr="007401ED" w:rsidRDefault="007401ED" w:rsidP="00CA7693">
      <w:pPr>
        <w:spacing w:after="0" w:line="276" w:lineRule="auto"/>
        <w:jc w:val="center"/>
        <w:textAlignment w:val="auto"/>
        <w:rPr>
          <w:rFonts w:eastAsia="Lucida Sans Unicode" w:cs="Calibri"/>
          <w:b/>
          <w:kern w:val="0"/>
          <w:lang w:eastAsia="ar-SA"/>
        </w:rPr>
      </w:pPr>
      <w:r w:rsidRPr="007401ED">
        <w:rPr>
          <w:rFonts w:eastAsia="Lucida Sans Unicode" w:cs="Calibri"/>
          <w:b/>
          <w:kern w:val="0"/>
          <w:lang w:eastAsia="ar-SA"/>
        </w:rPr>
        <w:t>TERMIN WYKONANIA UMOWY</w:t>
      </w:r>
    </w:p>
    <w:p w14:paraId="3E77C455" w14:textId="2035134B" w:rsidR="003B1F10" w:rsidRPr="00F20143" w:rsidRDefault="00CC4108" w:rsidP="00CA7693">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Termin wykonania przedmiotu umowy</w:t>
      </w:r>
      <w:r w:rsidR="002349C1">
        <w:rPr>
          <w:rFonts w:asciiTheme="minorHAnsi" w:hAnsiTheme="minorHAnsi" w:cstheme="minorHAnsi"/>
          <w:sz w:val="22"/>
          <w:szCs w:val="22"/>
        </w:rPr>
        <w:t>:</w:t>
      </w:r>
    </w:p>
    <w:p w14:paraId="13B3D8BC" w14:textId="7DA2E030" w:rsidR="003B1F10" w:rsidRPr="00F20143" w:rsidRDefault="00CC4108" w:rsidP="00CA7693">
      <w:pPr>
        <w:pStyle w:val="Standard"/>
        <w:spacing w:line="276" w:lineRule="auto"/>
        <w:ind w:left="284" w:hanging="284"/>
        <w:jc w:val="left"/>
        <w:rPr>
          <w:rFonts w:asciiTheme="minorHAnsi" w:hAnsiTheme="minorHAnsi" w:cstheme="minorHAnsi"/>
        </w:rPr>
      </w:pPr>
      <w:r w:rsidRPr="00F20143">
        <w:rPr>
          <w:rFonts w:asciiTheme="minorHAnsi" w:hAnsiTheme="minorHAnsi" w:cstheme="minorHAnsi"/>
          <w:sz w:val="22"/>
          <w:szCs w:val="22"/>
        </w:rPr>
        <w:t xml:space="preserve">- </w:t>
      </w:r>
      <w:r w:rsidR="00CB133B" w:rsidRPr="00F20143">
        <w:rPr>
          <w:rFonts w:asciiTheme="minorHAnsi" w:hAnsiTheme="minorHAnsi" w:cstheme="minorHAnsi"/>
          <w:sz w:val="22"/>
          <w:szCs w:val="22"/>
        </w:rPr>
        <w:t>rozpoczęcie</w:t>
      </w:r>
      <w:r w:rsidR="00CB133B">
        <w:rPr>
          <w:rFonts w:asciiTheme="minorHAnsi" w:hAnsiTheme="minorHAnsi" w:cstheme="minorHAnsi"/>
          <w:sz w:val="22"/>
          <w:szCs w:val="22"/>
        </w:rPr>
        <w:t>:</w:t>
      </w:r>
      <w:r w:rsidR="00CB133B" w:rsidRPr="00F20143">
        <w:rPr>
          <w:rFonts w:asciiTheme="minorHAnsi" w:hAnsiTheme="minorHAnsi" w:cstheme="minorHAnsi"/>
          <w:sz w:val="22"/>
          <w:szCs w:val="22"/>
        </w:rPr>
        <w:t xml:space="preserve"> –</w:t>
      </w:r>
      <w:r w:rsidR="00A411B1">
        <w:rPr>
          <w:rFonts w:asciiTheme="minorHAnsi" w:hAnsiTheme="minorHAnsi" w:cstheme="minorHAnsi"/>
          <w:sz w:val="22"/>
          <w:szCs w:val="22"/>
        </w:rPr>
        <w:t xml:space="preserve"> </w:t>
      </w:r>
      <w:r w:rsidR="00746AA9">
        <w:rPr>
          <w:rFonts w:asciiTheme="minorHAnsi" w:hAnsiTheme="minorHAnsi" w:cstheme="minorHAnsi"/>
          <w:b/>
          <w:bCs/>
          <w:sz w:val="22"/>
          <w:szCs w:val="22"/>
        </w:rPr>
        <w:t>niezwłocznie po podpisaniu umowy</w:t>
      </w:r>
    </w:p>
    <w:p w14:paraId="758E4E54" w14:textId="23FBC23E" w:rsidR="003B1F10" w:rsidRPr="00F20143" w:rsidRDefault="00CC4108" w:rsidP="00CA7693">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 xml:space="preserve">- zakończenie </w:t>
      </w:r>
      <w:bookmarkStart w:id="9" w:name="_Hlk98763659"/>
      <w:r w:rsidR="00026C88">
        <w:rPr>
          <w:rFonts w:asciiTheme="minorHAnsi" w:hAnsiTheme="minorHAnsi" w:cstheme="minorHAnsi"/>
          <w:sz w:val="22"/>
          <w:szCs w:val="22"/>
        </w:rPr>
        <w:t xml:space="preserve">– </w:t>
      </w:r>
      <w:r w:rsidR="00075952">
        <w:rPr>
          <w:rFonts w:asciiTheme="minorHAnsi" w:hAnsiTheme="minorHAnsi" w:cstheme="minorHAnsi"/>
          <w:sz w:val="22"/>
          <w:szCs w:val="22"/>
        </w:rPr>
        <w:t xml:space="preserve">do </w:t>
      </w:r>
      <w:r w:rsidR="00E25532">
        <w:rPr>
          <w:rFonts w:asciiTheme="minorHAnsi" w:hAnsiTheme="minorHAnsi" w:cstheme="minorHAnsi"/>
          <w:sz w:val="22"/>
          <w:szCs w:val="22"/>
        </w:rPr>
        <w:t xml:space="preserve">20 </w:t>
      </w:r>
      <w:r w:rsidR="00026C88">
        <w:rPr>
          <w:rFonts w:asciiTheme="minorHAnsi" w:hAnsiTheme="minorHAnsi" w:cstheme="minorHAnsi"/>
          <w:sz w:val="22"/>
          <w:szCs w:val="22"/>
        </w:rPr>
        <w:t>dni</w:t>
      </w:r>
      <w:r w:rsidR="00075952">
        <w:rPr>
          <w:rFonts w:asciiTheme="minorHAnsi" w:hAnsiTheme="minorHAnsi" w:cstheme="minorHAnsi"/>
          <w:sz w:val="22"/>
          <w:szCs w:val="22"/>
        </w:rPr>
        <w:t xml:space="preserve"> od podpisania umowy</w:t>
      </w:r>
      <w:r w:rsidR="00026C88">
        <w:rPr>
          <w:rFonts w:asciiTheme="minorHAnsi" w:hAnsiTheme="minorHAnsi" w:cstheme="minorHAnsi"/>
          <w:sz w:val="22"/>
          <w:szCs w:val="22"/>
        </w:rPr>
        <w:t xml:space="preserve"> lecz nie później </w:t>
      </w:r>
      <w:r w:rsidRPr="00F20143">
        <w:rPr>
          <w:rFonts w:asciiTheme="minorHAnsi" w:hAnsiTheme="minorHAnsi" w:cstheme="minorHAnsi"/>
          <w:b/>
          <w:bCs/>
          <w:sz w:val="22"/>
          <w:szCs w:val="22"/>
        </w:rPr>
        <w:t xml:space="preserve">do </w:t>
      </w:r>
      <w:r w:rsidR="00E25532">
        <w:rPr>
          <w:rFonts w:asciiTheme="minorHAnsi" w:hAnsiTheme="minorHAnsi" w:cstheme="minorHAnsi"/>
          <w:b/>
          <w:bCs/>
          <w:sz w:val="22"/>
          <w:szCs w:val="22"/>
        </w:rPr>
        <w:t xml:space="preserve">20 </w:t>
      </w:r>
      <w:r w:rsidR="00880988">
        <w:rPr>
          <w:rFonts w:asciiTheme="minorHAnsi" w:hAnsiTheme="minorHAnsi" w:cstheme="minorHAnsi"/>
          <w:b/>
          <w:bCs/>
          <w:sz w:val="22"/>
          <w:szCs w:val="22"/>
        </w:rPr>
        <w:t>gru</w:t>
      </w:r>
      <w:r w:rsidR="00746AA9">
        <w:rPr>
          <w:rFonts w:asciiTheme="minorHAnsi" w:hAnsiTheme="minorHAnsi" w:cstheme="minorHAnsi"/>
          <w:b/>
          <w:bCs/>
          <w:sz w:val="22"/>
          <w:szCs w:val="22"/>
        </w:rPr>
        <w:t>d</w:t>
      </w:r>
      <w:r w:rsidR="00880988">
        <w:rPr>
          <w:rFonts w:asciiTheme="minorHAnsi" w:hAnsiTheme="minorHAnsi" w:cstheme="minorHAnsi"/>
          <w:b/>
          <w:bCs/>
          <w:sz w:val="22"/>
          <w:szCs w:val="22"/>
        </w:rPr>
        <w:t>nia</w:t>
      </w:r>
      <w:r w:rsidR="00C31F8B">
        <w:rPr>
          <w:rFonts w:asciiTheme="minorHAnsi" w:hAnsiTheme="minorHAnsi" w:cstheme="minorHAnsi"/>
          <w:b/>
          <w:bCs/>
          <w:sz w:val="22"/>
          <w:szCs w:val="22"/>
        </w:rPr>
        <w:t xml:space="preserve"> 2022 r.</w:t>
      </w:r>
    </w:p>
    <w:bookmarkEnd w:id="9"/>
    <w:p w14:paraId="4D76871C" w14:textId="1A06B8C8" w:rsidR="003B1F10" w:rsidRDefault="00CC4108" w:rsidP="00CA7693">
      <w:pPr>
        <w:pStyle w:val="Standard"/>
        <w:spacing w:line="276" w:lineRule="auto"/>
        <w:ind w:left="0" w:firstLine="0"/>
        <w:jc w:val="center"/>
        <w:rPr>
          <w:rFonts w:asciiTheme="minorHAnsi" w:hAnsiTheme="minorHAnsi" w:cstheme="minorHAnsi"/>
          <w:b/>
          <w:sz w:val="22"/>
          <w:szCs w:val="22"/>
        </w:rPr>
      </w:pPr>
      <w:r w:rsidRPr="00F20143">
        <w:rPr>
          <w:rFonts w:asciiTheme="minorHAnsi" w:hAnsiTheme="minorHAnsi" w:cstheme="minorHAnsi"/>
          <w:b/>
          <w:sz w:val="22"/>
          <w:szCs w:val="22"/>
        </w:rPr>
        <w:t>§3</w:t>
      </w:r>
    </w:p>
    <w:p w14:paraId="0EEB7F44" w14:textId="71976F4A" w:rsidR="007401ED" w:rsidRPr="007401ED" w:rsidRDefault="007401ED" w:rsidP="00CA7693">
      <w:pPr>
        <w:spacing w:after="0" w:line="276" w:lineRule="auto"/>
        <w:jc w:val="center"/>
        <w:textAlignment w:val="auto"/>
        <w:rPr>
          <w:rFonts w:eastAsia="Lucida Sans Unicode" w:cs="Calibri"/>
          <w:b/>
          <w:kern w:val="0"/>
          <w:lang w:eastAsia="ar-SA"/>
        </w:rPr>
      </w:pPr>
      <w:r w:rsidRPr="007401ED">
        <w:rPr>
          <w:rFonts w:eastAsia="Lucida Sans Unicode" w:cs="Calibri"/>
          <w:b/>
          <w:kern w:val="0"/>
          <w:lang w:eastAsia="ar-SA"/>
        </w:rPr>
        <w:t>WYNAGRODZENIE</w:t>
      </w:r>
    </w:p>
    <w:p w14:paraId="572A28FE" w14:textId="1B45C0CA" w:rsidR="003B1F10" w:rsidRPr="00F20143" w:rsidRDefault="00CC4108" w:rsidP="00B036ED">
      <w:pPr>
        <w:pStyle w:val="Standard"/>
        <w:numPr>
          <w:ilvl w:val="0"/>
          <w:numId w:val="11"/>
        </w:numPr>
        <w:spacing w:line="276" w:lineRule="auto"/>
        <w:ind w:left="284" w:hanging="284"/>
        <w:jc w:val="left"/>
        <w:rPr>
          <w:rFonts w:asciiTheme="minorHAnsi" w:hAnsiTheme="minorHAnsi" w:cstheme="minorHAnsi"/>
          <w:sz w:val="22"/>
          <w:szCs w:val="22"/>
        </w:rPr>
      </w:pPr>
      <w:bookmarkStart w:id="10" w:name="_Hlk98763695"/>
      <w:r w:rsidRPr="00F20143">
        <w:rPr>
          <w:rFonts w:asciiTheme="minorHAnsi" w:hAnsiTheme="minorHAnsi" w:cstheme="minorHAnsi"/>
          <w:sz w:val="22"/>
          <w:szCs w:val="22"/>
        </w:rPr>
        <w:t>Wysokość wynagrodzenia przysługującego Wykonawcy za wykonanie przedmiotu umowy zgodnie</w:t>
      </w:r>
    </w:p>
    <w:p w14:paraId="077380BA" w14:textId="77777777" w:rsidR="003B1F10" w:rsidRPr="00F20143" w:rsidRDefault="00CC4108" w:rsidP="00CA7693">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z ofertą wykonawcy:</w:t>
      </w:r>
    </w:p>
    <w:p w14:paraId="751E1AFC" w14:textId="7F358D66" w:rsidR="003B1F10" w:rsidRPr="00F20143" w:rsidRDefault="00CC4108" w:rsidP="00CA7693">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Netto ……………………</w:t>
      </w:r>
      <w:r w:rsidR="00CB133B" w:rsidRPr="00F20143">
        <w:rPr>
          <w:rFonts w:asciiTheme="minorHAnsi" w:hAnsiTheme="minorHAnsi" w:cstheme="minorHAnsi"/>
          <w:sz w:val="22"/>
          <w:szCs w:val="22"/>
        </w:rPr>
        <w:t>……zł /</w:t>
      </w:r>
      <w:r w:rsidRPr="00F20143">
        <w:rPr>
          <w:rFonts w:asciiTheme="minorHAnsi" w:hAnsiTheme="minorHAnsi" w:cstheme="minorHAnsi"/>
          <w:sz w:val="22"/>
          <w:szCs w:val="22"/>
        </w:rPr>
        <w:t xml:space="preserve"> </w:t>
      </w:r>
      <w:r w:rsidR="00CB133B" w:rsidRPr="00F20143">
        <w:rPr>
          <w:rFonts w:asciiTheme="minorHAnsi" w:hAnsiTheme="minorHAnsi" w:cstheme="minorHAnsi"/>
          <w:sz w:val="22"/>
          <w:szCs w:val="22"/>
        </w:rPr>
        <w:t>słownie:</w:t>
      </w:r>
      <w:r w:rsidRPr="00F20143">
        <w:rPr>
          <w:rFonts w:asciiTheme="minorHAnsi" w:hAnsiTheme="minorHAnsi" w:cstheme="minorHAnsi"/>
          <w:sz w:val="22"/>
          <w:szCs w:val="22"/>
        </w:rPr>
        <w:t>……………………/</w:t>
      </w:r>
    </w:p>
    <w:p w14:paraId="1EFE3753" w14:textId="6AB44EC7" w:rsidR="003B1F10" w:rsidRPr="00F20143" w:rsidRDefault="00CC4108" w:rsidP="00CA7693">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 xml:space="preserve">Podatek VAT: ……………… </w:t>
      </w:r>
      <w:r w:rsidR="00CB133B" w:rsidRPr="00F20143">
        <w:rPr>
          <w:rFonts w:asciiTheme="minorHAnsi" w:hAnsiTheme="minorHAnsi" w:cstheme="minorHAnsi"/>
          <w:sz w:val="22"/>
          <w:szCs w:val="22"/>
        </w:rPr>
        <w:t>zł /</w:t>
      </w:r>
      <w:r w:rsidRPr="00F20143">
        <w:rPr>
          <w:rFonts w:asciiTheme="minorHAnsi" w:hAnsiTheme="minorHAnsi" w:cstheme="minorHAnsi"/>
          <w:sz w:val="22"/>
          <w:szCs w:val="22"/>
        </w:rPr>
        <w:t>słownie …………………………………/</w:t>
      </w:r>
    </w:p>
    <w:p w14:paraId="199D35B5" w14:textId="77777777" w:rsidR="003B1F10" w:rsidRPr="00F20143" w:rsidRDefault="00CC4108" w:rsidP="00CA7693">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 xml:space="preserve">Brutto ……………………….  zł /słownie: ………………………………/,  </w:t>
      </w:r>
    </w:p>
    <w:p w14:paraId="3F223054" w14:textId="77777777" w:rsidR="003B1F10" w:rsidRPr="00F20143" w:rsidRDefault="00CC4108" w:rsidP="00CA7693">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w tym:</w:t>
      </w:r>
    </w:p>
    <w:p w14:paraId="1DA4DC9C" w14:textId="77777777" w:rsidR="003B1F10" w:rsidRPr="00F20143" w:rsidRDefault="00CC4108" w:rsidP="00CA7693">
      <w:pPr>
        <w:pStyle w:val="Standard"/>
        <w:spacing w:line="276" w:lineRule="auto"/>
        <w:ind w:left="0" w:firstLine="0"/>
        <w:jc w:val="left"/>
        <w:rPr>
          <w:rFonts w:asciiTheme="minorHAnsi" w:hAnsiTheme="minorHAnsi" w:cstheme="minorHAnsi"/>
        </w:rPr>
      </w:pPr>
      <w:r w:rsidRPr="00F20143">
        <w:rPr>
          <w:rFonts w:asciiTheme="minorHAnsi" w:hAnsiTheme="minorHAnsi" w:cstheme="minorHAnsi"/>
          <w:b/>
          <w:sz w:val="22"/>
          <w:szCs w:val="22"/>
        </w:rPr>
        <w:t xml:space="preserve">Państwowe Gospodarstwo Wodne Wody Polskie </w:t>
      </w:r>
      <w:r w:rsidRPr="00F20143">
        <w:rPr>
          <w:rFonts w:asciiTheme="minorHAnsi" w:hAnsiTheme="minorHAnsi" w:cstheme="minorHAnsi"/>
          <w:bCs/>
          <w:sz w:val="22"/>
          <w:szCs w:val="22"/>
        </w:rPr>
        <w:t>zobowiązane będzie do zapłaty:</w:t>
      </w:r>
    </w:p>
    <w:p w14:paraId="58B01B32" w14:textId="42EAE013" w:rsidR="003B1F10" w:rsidRPr="00F20143" w:rsidRDefault="00CC4108" w:rsidP="00CA7693">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Netto ……………………</w:t>
      </w:r>
      <w:r w:rsidR="00CB133B" w:rsidRPr="00F20143">
        <w:rPr>
          <w:rFonts w:asciiTheme="minorHAnsi" w:hAnsiTheme="minorHAnsi" w:cstheme="minorHAnsi"/>
          <w:sz w:val="22"/>
          <w:szCs w:val="22"/>
        </w:rPr>
        <w:t>……zł /</w:t>
      </w:r>
      <w:r w:rsidRPr="00F20143">
        <w:rPr>
          <w:rFonts w:asciiTheme="minorHAnsi" w:hAnsiTheme="minorHAnsi" w:cstheme="minorHAnsi"/>
          <w:sz w:val="22"/>
          <w:szCs w:val="22"/>
        </w:rPr>
        <w:t xml:space="preserve"> </w:t>
      </w:r>
      <w:r w:rsidR="00CB133B" w:rsidRPr="00F20143">
        <w:rPr>
          <w:rFonts w:asciiTheme="minorHAnsi" w:hAnsiTheme="minorHAnsi" w:cstheme="minorHAnsi"/>
          <w:sz w:val="22"/>
          <w:szCs w:val="22"/>
        </w:rPr>
        <w:t>słownie:</w:t>
      </w:r>
      <w:r w:rsidRPr="00F20143">
        <w:rPr>
          <w:rFonts w:asciiTheme="minorHAnsi" w:hAnsiTheme="minorHAnsi" w:cstheme="minorHAnsi"/>
          <w:sz w:val="22"/>
          <w:szCs w:val="22"/>
        </w:rPr>
        <w:t>……………………/</w:t>
      </w:r>
    </w:p>
    <w:p w14:paraId="771034C9" w14:textId="37292F72" w:rsidR="003B1F10" w:rsidRPr="00F20143" w:rsidRDefault="00CC4108" w:rsidP="00CA7693">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 xml:space="preserve">Podatek VAT: ……………… </w:t>
      </w:r>
      <w:r w:rsidR="00CB133B" w:rsidRPr="00F20143">
        <w:rPr>
          <w:rFonts w:asciiTheme="minorHAnsi" w:hAnsiTheme="minorHAnsi" w:cstheme="minorHAnsi"/>
          <w:sz w:val="22"/>
          <w:szCs w:val="22"/>
        </w:rPr>
        <w:t>zł /</w:t>
      </w:r>
      <w:r w:rsidRPr="00F20143">
        <w:rPr>
          <w:rFonts w:asciiTheme="minorHAnsi" w:hAnsiTheme="minorHAnsi" w:cstheme="minorHAnsi"/>
          <w:sz w:val="22"/>
          <w:szCs w:val="22"/>
        </w:rPr>
        <w:t>słownie …………………………………/</w:t>
      </w:r>
    </w:p>
    <w:p w14:paraId="43C60B3D" w14:textId="77777777" w:rsidR="003B1F10" w:rsidRPr="00F20143" w:rsidRDefault="00CC4108" w:rsidP="00CA7693">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Brutto ……………………….  zł /słownie: ………………………………/,</w:t>
      </w:r>
    </w:p>
    <w:p w14:paraId="7DE793FA" w14:textId="13C7B26E" w:rsidR="00520D5C" w:rsidRPr="00520D5C" w:rsidRDefault="00520D5C" w:rsidP="00520D5C">
      <w:pPr>
        <w:pStyle w:val="Standard"/>
        <w:spacing w:line="276" w:lineRule="auto"/>
        <w:ind w:left="284" w:hanging="284"/>
        <w:jc w:val="center"/>
        <w:rPr>
          <w:rFonts w:asciiTheme="minorHAnsi" w:hAnsiTheme="minorHAnsi" w:cstheme="minorHAnsi"/>
          <w:color w:val="FF0000"/>
          <w:sz w:val="22"/>
          <w:szCs w:val="22"/>
        </w:rPr>
      </w:pPr>
      <w:r>
        <w:rPr>
          <w:rFonts w:asciiTheme="minorHAnsi" w:hAnsiTheme="minorHAnsi" w:cstheme="minorHAnsi"/>
          <w:color w:val="FF0000"/>
          <w:sz w:val="22"/>
          <w:szCs w:val="22"/>
        </w:rPr>
        <w:t>(dla części 1)</w:t>
      </w:r>
    </w:p>
    <w:p w14:paraId="1FAA05B1" w14:textId="7479C0D5" w:rsidR="003B1F10" w:rsidRPr="00F20143" w:rsidRDefault="002349C1" w:rsidP="00CA7693">
      <w:pPr>
        <w:pStyle w:val="Standard"/>
        <w:spacing w:line="276" w:lineRule="auto"/>
        <w:ind w:left="284" w:hanging="284"/>
        <w:jc w:val="left"/>
        <w:rPr>
          <w:rFonts w:asciiTheme="minorHAnsi" w:hAnsiTheme="minorHAnsi" w:cstheme="minorHAnsi"/>
        </w:rPr>
      </w:pPr>
      <w:r>
        <w:rPr>
          <w:rFonts w:asciiTheme="minorHAnsi" w:hAnsiTheme="minorHAnsi" w:cstheme="minorHAnsi"/>
          <w:b/>
          <w:bCs/>
          <w:sz w:val="22"/>
          <w:szCs w:val="22"/>
        </w:rPr>
        <w:t xml:space="preserve">Gmina </w:t>
      </w:r>
      <w:r w:rsidR="00520D5C">
        <w:rPr>
          <w:rFonts w:asciiTheme="minorHAnsi" w:hAnsiTheme="minorHAnsi" w:cstheme="minorHAnsi"/>
          <w:b/>
          <w:bCs/>
          <w:sz w:val="22"/>
          <w:szCs w:val="22"/>
        </w:rPr>
        <w:t>Liszki</w:t>
      </w:r>
      <w:r w:rsidR="00CC4108" w:rsidRPr="00F20143">
        <w:rPr>
          <w:rFonts w:asciiTheme="minorHAnsi" w:hAnsiTheme="minorHAnsi" w:cstheme="minorHAnsi"/>
          <w:b/>
          <w:bCs/>
          <w:sz w:val="22"/>
          <w:szCs w:val="22"/>
        </w:rPr>
        <w:t xml:space="preserve"> </w:t>
      </w:r>
      <w:r w:rsidR="00CC4108" w:rsidRPr="00F20143">
        <w:rPr>
          <w:rFonts w:asciiTheme="minorHAnsi" w:hAnsiTheme="minorHAnsi" w:cstheme="minorHAnsi"/>
          <w:sz w:val="22"/>
          <w:szCs w:val="22"/>
        </w:rPr>
        <w:t>zobowiązana będzie do zapłaty:</w:t>
      </w:r>
    </w:p>
    <w:p w14:paraId="58A92BAB" w14:textId="53F38D23" w:rsidR="003B1F10" w:rsidRPr="00F20143" w:rsidRDefault="00CC4108" w:rsidP="00CA7693">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Netto ……………………</w:t>
      </w:r>
      <w:r w:rsidR="00CB133B" w:rsidRPr="00F20143">
        <w:rPr>
          <w:rFonts w:asciiTheme="minorHAnsi" w:hAnsiTheme="minorHAnsi" w:cstheme="minorHAnsi"/>
          <w:sz w:val="22"/>
          <w:szCs w:val="22"/>
        </w:rPr>
        <w:t>……zł /</w:t>
      </w:r>
      <w:r w:rsidRPr="00F20143">
        <w:rPr>
          <w:rFonts w:asciiTheme="minorHAnsi" w:hAnsiTheme="minorHAnsi" w:cstheme="minorHAnsi"/>
          <w:sz w:val="22"/>
          <w:szCs w:val="22"/>
        </w:rPr>
        <w:t xml:space="preserve"> </w:t>
      </w:r>
      <w:r w:rsidR="00CB133B" w:rsidRPr="00F20143">
        <w:rPr>
          <w:rFonts w:asciiTheme="minorHAnsi" w:hAnsiTheme="minorHAnsi" w:cstheme="minorHAnsi"/>
          <w:sz w:val="22"/>
          <w:szCs w:val="22"/>
        </w:rPr>
        <w:t>słownie:</w:t>
      </w:r>
      <w:r w:rsidRPr="00F20143">
        <w:rPr>
          <w:rFonts w:asciiTheme="minorHAnsi" w:hAnsiTheme="minorHAnsi" w:cstheme="minorHAnsi"/>
          <w:sz w:val="22"/>
          <w:szCs w:val="22"/>
        </w:rPr>
        <w:t>……………………/</w:t>
      </w:r>
    </w:p>
    <w:p w14:paraId="6CFD2D30" w14:textId="53A0F4EA" w:rsidR="003B1F10" w:rsidRPr="00F20143" w:rsidRDefault="00CC4108" w:rsidP="00CA7693">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 xml:space="preserve">Podatek VAT: ……………… </w:t>
      </w:r>
      <w:r w:rsidR="00CB133B" w:rsidRPr="00F20143">
        <w:rPr>
          <w:rFonts w:asciiTheme="minorHAnsi" w:hAnsiTheme="minorHAnsi" w:cstheme="minorHAnsi"/>
          <w:sz w:val="22"/>
          <w:szCs w:val="22"/>
        </w:rPr>
        <w:t>zł /</w:t>
      </w:r>
      <w:r w:rsidRPr="00F20143">
        <w:rPr>
          <w:rFonts w:asciiTheme="minorHAnsi" w:hAnsiTheme="minorHAnsi" w:cstheme="minorHAnsi"/>
          <w:sz w:val="22"/>
          <w:szCs w:val="22"/>
        </w:rPr>
        <w:t>słownie …………………………………/</w:t>
      </w:r>
    </w:p>
    <w:p w14:paraId="47BB841F" w14:textId="64BE990D" w:rsidR="003B1F10" w:rsidRDefault="00CC4108" w:rsidP="00CA7693">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Brutto ……………………….  zł /słownie: ………………………………/,</w:t>
      </w:r>
    </w:p>
    <w:p w14:paraId="35FE93D8" w14:textId="20F23BD4" w:rsidR="00520D5C" w:rsidRPr="00520D5C" w:rsidRDefault="00520D5C" w:rsidP="00520D5C">
      <w:pPr>
        <w:pStyle w:val="Standard"/>
        <w:spacing w:line="276" w:lineRule="auto"/>
        <w:ind w:left="284" w:hanging="284"/>
        <w:jc w:val="center"/>
        <w:rPr>
          <w:rFonts w:asciiTheme="minorHAnsi" w:hAnsiTheme="minorHAnsi" w:cstheme="minorHAnsi"/>
          <w:color w:val="FF0000"/>
          <w:sz w:val="22"/>
          <w:szCs w:val="22"/>
        </w:rPr>
      </w:pPr>
      <w:r>
        <w:rPr>
          <w:rFonts w:asciiTheme="minorHAnsi" w:hAnsiTheme="minorHAnsi" w:cstheme="minorHAnsi"/>
          <w:color w:val="FF0000"/>
          <w:sz w:val="22"/>
          <w:szCs w:val="22"/>
        </w:rPr>
        <w:t>(dla części 2 i 3)</w:t>
      </w:r>
    </w:p>
    <w:p w14:paraId="027A9293" w14:textId="78CE651D" w:rsidR="00520D5C" w:rsidRPr="00F20143" w:rsidRDefault="00520D5C" w:rsidP="00520D5C">
      <w:pPr>
        <w:pStyle w:val="Standard"/>
        <w:spacing w:line="276" w:lineRule="auto"/>
        <w:ind w:left="284" w:hanging="284"/>
        <w:jc w:val="left"/>
        <w:rPr>
          <w:rFonts w:asciiTheme="minorHAnsi" w:hAnsiTheme="minorHAnsi" w:cstheme="minorHAnsi"/>
        </w:rPr>
      </w:pPr>
      <w:r>
        <w:rPr>
          <w:rFonts w:asciiTheme="minorHAnsi" w:hAnsiTheme="minorHAnsi" w:cstheme="minorHAnsi"/>
          <w:b/>
          <w:bCs/>
          <w:sz w:val="22"/>
          <w:szCs w:val="22"/>
        </w:rPr>
        <w:t>Gmina Zielonki</w:t>
      </w:r>
      <w:r w:rsidRPr="00F20143">
        <w:rPr>
          <w:rFonts w:asciiTheme="minorHAnsi" w:hAnsiTheme="minorHAnsi" w:cstheme="minorHAnsi"/>
          <w:b/>
          <w:bCs/>
          <w:sz w:val="22"/>
          <w:szCs w:val="22"/>
        </w:rPr>
        <w:t xml:space="preserve"> </w:t>
      </w:r>
      <w:r w:rsidRPr="00F20143">
        <w:rPr>
          <w:rFonts w:asciiTheme="minorHAnsi" w:hAnsiTheme="minorHAnsi" w:cstheme="minorHAnsi"/>
          <w:sz w:val="22"/>
          <w:szCs w:val="22"/>
        </w:rPr>
        <w:t>zobowiązana będzie do zapłaty:</w:t>
      </w:r>
    </w:p>
    <w:p w14:paraId="3355C15C" w14:textId="77777777" w:rsidR="00520D5C" w:rsidRPr="00F20143" w:rsidRDefault="00520D5C" w:rsidP="00520D5C">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Netto …………………………zł / słownie:……………………/</w:t>
      </w:r>
    </w:p>
    <w:p w14:paraId="7BE7A37D" w14:textId="77777777" w:rsidR="00520D5C" w:rsidRPr="00F20143" w:rsidRDefault="00520D5C" w:rsidP="00520D5C">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Podatek VAT: ……………… zł /słownie …………………………………/</w:t>
      </w:r>
    </w:p>
    <w:p w14:paraId="0077E4AE" w14:textId="77777777" w:rsidR="00520D5C" w:rsidRPr="00F20143" w:rsidRDefault="00520D5C" w:rsidP="00520D5C">
      <w:pPr>
        <w:pStyle w:val="Standard"/>
        <w:spacing w:line="276"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Brutto ……………………….  zł /słownie: ………………………………/,</w:t>
      </w:r>
    </w:p>
    <w:p w14:paraId="7F026827" w14:textId="77777777" w:rsidR="00520D5C" w:rsidRPr="00F20143" w:rsidRDefault="00520D5C" w:rsidP="00CA7693">
      <w:pPr>
        <w:pStyle w:val="Standard"/>
        <w:spacing w:line="276" w:lineRule="auto"/>
        <w:ind w:left="284" w:hanging="284"/>
        <w:jc w:val="left"/>
        <w:rPr>
          <w:rFonts w:asciiTheme="minorHAnsi" w:hAnsiTheme="minorHAnsi" w:cstheme="minorHAnsi"/>
          <w:sz w:val="22"/>
          <w:szCs w:val="22"/>
        </w:rPr>
      </w:pPr>
    </w:p>
    <w:bookmarkEnd w:id="10"/>
    <w:p w14:paraId="47DD7F27" w14:textId="131255A3" w:rsidR="003B1F10" w:rsidRPr="004446BA" w:rsidRDefault="00CC4108" w:rsidP="00CA7693">
      <w:pPr>
        <w:pStyle w:val="Bezodstpw"/>
        <w:spacing w:line="276" w:lineRule="auto"/>
        <w:jc w:val="both"/>
        <w:rPr>
          <w:rFonts w:asciiTheme="minorHAnsi" w:hAnsiTheme="minorHAnsi" w:cstheme="minorHAnsi"/>
          <w:b/>
          <w:sz w:val="22"/>
          <w:szCs w:val="22"/>
        </w:rPr>
      </w:pPr>
      <w:r w:rsidRPr="00DE6855">
        <w:rPr>
          <w:rFonts w:asciiTheme="minorHAnsi" w:hAnsiTheme="minorHAnsi" w:cstheme="minorHAnsi"/>
          <w:sz w:val="22"/>
          <w:szCs w:val="22"/>
        </w:rPr>
        <w:t>2. Strony ustalają kosztorysowe rozliczenie usług. Kwota wynagrodzenia zawiera wszystkie koszty</w:t>
      </w:r>
      <w:r w:rsidR="00DE6855" w:rsidRPr="00DE6855">
        <w:rPr>
          <w:rFonts w:asciiTheme="minorHAnsi" w:hAnsiTheme="minorHAnsi" w:cstheme="minorHAnsi"/>
          <w:sz w:val="22"/>
          <w:szCs w:val="22"/>
        </w:rPr>
        <w:t xml:space="preserve"> </w:t>
      </w:r>
      <w:r w:rsidRPr="00DE6855">
        <w:rPr>
          <w:rFonts w:asciiTheme="minorHAnsi" w:hAnsiTheme="minorHAnsi" w:cstheme="minorHAnsi"/>
          <w:sz w:val="22"/>
          <w:szCs w:val="22"/>
        </w:rPr>
        <w:lastRenderedPageBreak/>
        <w:t xml:space="preserve">związane z realizacją zadania, o którym mowa </w:t>
      </w:r>
      <w:r w:rsidRPr="003D35E9">
        <w:rPr>
          <w:rFonts w:asciiTheme="minorHAnsi" w:hAnsiTheme="minorHAnsi" w:cstheme="minorHAnsi"/>
          <w:sz w:val="22"/>
          <w:szCs w:val="22"/>
        </w:rPr>
        <w:t xml:space="preserve">w </w:t>
      </w:r>
      <w:r w:rsidR="004446BA" w:rsidRPr="004446BA">
        <w:rPr>
          <w:rFonts w:asciiTheme="minorHAnsi" w:hAnsiTheme="minorHAnsi" w:cstheme="minorHAnsi"/>
          <w:bCs/>
          <w:sz w:val="22"/>
          <w:szCs w:val="22"/>
        </w:rPr>
        <w:t>§1</w:t>
      </w:r>
      <w:r w:rsidRPr="003D35E9">
        <w:rPr>
          <w:rFonts w:asciiTheme="minorHAnsi" w:hAnsiTheme="minorHAnsi" w:cstheme="minorHAnsi"/>
          <w:sz w:val="22"/>
          <w:szCs w:val="22"/>
        </w:rPr>
        <w:t>.</w:t>
      </w:r>
    </w:p>
    <w:p w14:paraId="56568145" w14:textId="4AC72139" w:rsidR="003D35E9" w:rsidRPr="006E4F66" w:rsidRDefault="003D35E9" w:rsidP="00CA7693">
      <w:pPr>
        <w:pStyle w:val="Bezodstpw"/>
        <w:spacing w:line="276" w:lineRule="auto"/>
        <w:jc w:val="both"/>
        <w:rPr>
          <w:rFonts w:asciiTheme="minorHAnsi" w:hAnsiTheme="minorHAnsi" w:cstheme="minorHAnsi"/>
          <w:sz w:val="22"/>
          <w:szCs w:val="22"/>
        </w:rPr>
      </w:pPr>
      <w:r w:rsidRPr="006E4F66">
        <w:rPr>
          <w:rFonts w:asciiTheme="minorHAnsi" w:hAnsiTheme="minorHAnsi" w:cstheme="minorHAnsi"/>
          <w:sz w:val="22"/>
          <w:szCs w:val="22"/>
        </w:rPr>
        <w:t>3. Wykona</w:t>
      </w:r>
      <w:r w:rsidR="00843F7E" w:rsidRPr="006E4F66">
        <w:rPr>
          <w:rFonts w:asciiTheme="minorHAnsi" w:hAnsiTheme="minorHAnsi" w:cstheme="minorHAnsi"/>
          <w:sz w:val="22"/>
          <w:szCs w:val="22"/>
        </w:rPr>
        <w:t>wca zobowiązany jest do wystawia</w:t>
      </w:r>
      <w:r w:rsidRPr="006E4F66">
        <w:rPr>
          <w:rFonts w:asciiTheme="minorHAnsi" w:hAnsiTheme="minorHAnsi" w:cstheme="minorHAnsi"/>
          <w:sz w:val="22"/>
          <w:szCs w:val="22"/>
        </w:rPr>
        <w:t>nia faktur na każdą ze Stron odrębnie</w:t>
      </w:r>
      <w:r w:rsidR="00843F7E" w:rsidRPr="006E4F66">
        <w:rPr>
          <w:rFonts w:asciiTheme="minorHAnsi" w:hAnsiTheme="minorHAnsi" w:cstheme="minorHAnsi"/>
          <w:sz w:val="22"/>
          <w:szCs w:val="22"/>
        </w:rPr>
        <w:t>, w kwotach podanych w ust. 1</w:t>
      </w:r>
      <w:r w:rsidRPr="006E4F66">
        <w:rPr>
          <w:rFonts w:asciiTheme="minorHAnsi" w:hAnsiTheme="minorHAnsi" w:cstheme="minorHAnsi"/>
          <w:sz w:val="22"/>
          <w:szCs w:val="22"/>
        </w:rPr>
        <w:t xml:space="preserve">. Stronami jako </w:t>
      </w:r>
      <w:r w:rsidR="00097AAA" w:rsidRPr="006E4F66">
        <w:rPr>
          <w:rFonts w:asciiTheme="minorHAnsi" w:hAnsiTheme="minorHAnsi" w:cstheme="minorHAnsi"/>
          <w:sz w:val="22"/>
          <w:szCs w:val="22"/>
        </w:rPr>
        <w:t>Z</w:t>
      </w:r>
      <w:r w:rsidRPr="006E4F66">
        <w:rPr>
          <w:rFonts w:asciiTheme="minorHAnsi" w:hAnsiTheme="minorHAnsi" w:cstheme="minorHAnsi"/>
          <w:sz w:val="22"/>
          <w:szCs w:val="22"/>
        </w:rPr>
        <w:t>amawiający są</w:t>
      </w:r>
      <w:r w:rsidR="00843F7E" w:rsidRPr="006E4F66">
        <w:rPr>
          <w:rFonts w:asciiTheme="minorHAnsi" w:hAnsiTheme="minorHAnsi" w:cstheme="minorHAnsi"/>
          <w:sz w:val="22"/>
          <w:szCs w:val="22"/>
        </w:rPr>
        <w:t>:</w:t>
      </w:r>
      <w:r w:rsidRPr="006E4F66">
        <w:rPr>
          <w:rFonts w:asciiTheme="minorHAnsi" w:hAnsiTheme="minorHAnsi" w:cstheme="minorHAnsi"/>
          <w:sz w:val="22"/>
          <w:szCs w:val="22"/>
        </w:rPr>
        <w:t xml:space="preserve"> Państwowe Gospodarstwo Wodne Wody Polskie </w:t>
      </w:r>
      <w:r w:rsidR="00C31F8B">
        <w:rPr>
          <w:rFonts w:asciiTheme="minorHAnsi" w:hAnsiTheme="minorHAnsi" w:cstheme="minorHAnsi"/>
          <w:sz w:val="22"/>
          <w:szCs w:val="22"/>
        </w:rPr>
        <w:t>–</w:t>
      </w:r>
      <w:r w:rsidRPr="006E4F66">
        <w:rPr>
          <w:rFonts w:asciiTheme="minorHAnsi" w:hAnsiTheme="minorHAnsi" w:cstheme="minorHAnsi"/>
          <w:sz w:val="22"/>
          <w:szCs w:val="22"/>
        </w:rPr>
        <w:t xml:space="preserve"> </w:t>
      </w:r>
      <w:r w:rsidR="00C31F8B">
        <w:rPr>
          <w:rFonts w:asciiTheme="minorHAnsi" w:hAnsiTheme="minorHAnsi" w:cstheme="minorHAnsi"/>
          <w:sz w:val="22"/>
          <w:szCs w:val="22"/>
        </w:rPr>
        <w:t>Regionalny Zarząd Gospodarki Wodnej w Krakowie</w:t>
      </w:r>
      <w:r w:rsidRPr="006E4F66">
        <w:rPr>
          <w:rFonts w:asciiTheme="minorHAnsi" w:hAnsiTheme="minorHAnsi" w:cstheme="minorHAnsi"/>
          <w:sz w:val="22"/>
          <w:szCs w:val="22"/>
        </w:rPr>
        <w:t xml:space="preserve"> oraz </w:t>
      </w:r>
      <w:r w:rsidRPr="00520D5C">
        <w:rPr>
          <w:rFonts w:asciiTheme="minorHAnsi" w:hAnsiTheme="minorHAnsi" w:cstheme="minorHAnsi"/>
          <w:color w:val="FF0000"/>
          <w:sz w:val="22"/>
          <w:szCs w:val="22"/>
        </w:rPr>
        <w:t xml:space="preserve">Gmina </w:t>
      </w:r>
      <w:r w:rsidR="00520D5C" w:rsidRPr="00520D5C">
        <w:rPr>
          <w:rFonts w:asciiTheme="minorHAnsi" w:hAnsiTheme="minorHAnsi" w:cstheme="minorHAnsi"/>
          <w:color w:val="FF0000"/>
          <w:sz w:val="22"/>
          <w:szCs w:val="22"/>
        </w:rPr>
        <w:t xml:space="preserve">Liszki/Zielonki. </w:t>
      </w:r>
      <w:r w:rsidR="00843F7E" w:rsidRPr="006E4F66">
        <w:rPr>
          <w:rFonts w:asciiTheme="minorHAnsi" w:hAnsiTheme="minorHAnsi" w:cstheme="minorHAnsi"/>
          <w:sz w:val="22"/>
          <w:szCs w:val="22"/>
        </w:rPr>
        <w:t xml:space="preserve">Każda ze wskazanych Stron ma obowiązek dokonywania na rzecz Wykonawcy </w:t>
      </w:r>
      <w:r w:rsidRPr="006E4F66">
        <w:rPr>
          <w:rFonts w:asciiTheme="minorHAnsi" w:hAnsiTheme="minorHAnsi" w:cstheme="minorHAnsi"/>
          <w:sz w:val="22"/>
          <w:szCs w:val="22"/>
        </w:rPr>
        <w:t xml:space="preserve">bezpośrednich płatności </w:t>
      </w:r>
      <w:r w:rsidR="00843F7E" w:rsidRPr="006E4F66">
        <w:rPr>
          <w:rFonts w:asciiTheme="minorHAnsi" w:hAnsiTheme="minorHAnsi" w:cstheme="minorHAnsi"/>
          <w:sz w:val="22"/>
          <w:szCs w:val="22"/>
        </w:rPr>
        <w:t>kwot objętych otrzymanymi fakturami</w:t>
      </w:r>
      <w:r w:rsidR="007958CF" w:rsidRPr="006E4F66">
        <w:rPr>
          <w:rFonts w:asciiTheme="minorHAnsi" w:hAnsiTheme="minorHAnsi" w:cstheme="minorHAnsi"/>
          <w:sz w:val="22"/>
          <w:szCs w:val="22"/>
        </w:rPr>
        <w:t xml:space="preserve"> wystawionymi na tę Stronę jako Zamawiającego </w:t>
      </w:r>
      <w:r w:rsidR="00843F7E" w:rsidRPr="006E4F66">
        <w:rPr>
          <w:rFonts w:asciiTheme="minorHAnsi" w:hAnsiTheme="minorHAnsi" w:cstheme="minorHAnsi"/>
          <w:sz w:val="22"/>
          <w:szCs w:val="22"/>
        </w:rPr>
        <w:t>zgodnie z podanymi wyżej regułami.</w:t>
      </w:r>
    </w:p>
    <w:p w14:paraId="4FAA2728" w14:textId="168A84AA" w:rsidR="003D35E9" w:rsidRPr="006E4F66" w:rsidRDefault="00FE0999" w:rsidP="00CA7693">
      <w:pPr>
        <w:pStyle w:val="Bezodstpw"/>
        <w:spacing w:line="276" w:lineRule="auto"/>
        <w:jc w:val="both"/>
        <w:rPr>
          <w:rFonts w:asciiTheme="minorHAnsi" w:hAnsiTheme="minorHAnsi" w:cstheme="minorHAnsi"/>
          <w:sz w:val="22"/>
          <w:szCs w:val="22"/>
        </w:rPr>
      </w:pPr>
      <w:r w:rsidRPr="006E4F66">
        <w:rPr>
          <w:rFonts w:asciiTheme="minorHAnsi" w:hAnsiTheme="minorHAnsi" w:cstheme="minorHAnsi"/>
          <w:sz w:val="22"/>
          <w:szCs w:val="22"/>
        </w:rPr>
        <w:t>4</w:t>
      </w:r>
      <w:r w:rsidR="003D35E9" w:rsidRPr="006E4F66">
        <w:rPr>
          <w:rFonts w:asciiTheme="minorHAnsi" w:hAnsiTheme="minorHAnsi" w:cstheme="minorHAnsi"/>
          <w:sz w:val="22"/>
          <w:szCs w:val="22"/>
        </w:rPr>
        <w:t xml:space="preserve">. </w:t>
      </w:r>
      <w:r w:rsidR="00673FB4" w:rsidRPr="006E4F66">
        <w:rPr>
          <w:rFonts w:asciiTheme="minorHAnsi" w:hAnsiTheme="minorHAnsi" w:cstheme="minorHAnsi"/>
          <w:sz w:val="22"/>
          <w:szCs w:val="22"/>
        </w:rPr>
        <w:t>Każda ze Stron ponosi wyłączną</w:t>
      </w:r>
      <w:r w:rsidR="007958CF" w:rsidRPr="006E4F66">
        <w:rPr>
          <w:rFonts w:asciiTheme="minorHAnsi" w:hAnsiTheme="minorHAnsi" w:cstheme="minorHAnsi"/>
          <w:sz w:val="22"/>
          <w:szCs w:val="22"/>
        </w:rPr>
        <w:t xml:space="preserve"> </w:t>
      </w:r>
      <w:r w:rsidR="00673FB4" w:rsidRPr="006E4F66">
        <w:rPr>
          <w:rFonts w:asciiTheme="minorHAnsi" w:hAnsiTheme="minorHAnsi" w:cstheme="minorHAnsi"/>
          <w:sz w:val="22"/>
          <w:szCs w:val="22"/>
        </w:rPr>
        <w:t xml:space="preserve">odpowiedzialność wobec Wykonawcy </w:t>
      </w:r>
      <w:r w:rsidR="00725776">
        <w:rPr>
          <w:rFonts w:asciiTheme="minorHAnsi" w:hAnsiTheme="minorHAnsi" w:cstheme="minorHAnsi"/>
          <w:sz w:val="22"/>
          <w:szCs w:val="22"/>
        </w:rPr>
        <w:t xml:space="preserve">za zobowiązania </w:t>
      </w:r>
      <w:r w:rsidR="00673FB4" w:rsidRPr="006E4F66">
        <w:rPr>
          <w:rFonts w:asciiTheme="minorHAnsi" w:hAnsiTheme="minorHAnsi" w:cstheme="minorHAnsi"/>
          <w:sz w:val="22"/>
          <w:szCs w:val="22"/>
        </w:rPr>
        <w:t xml:space="preserve">z tytułu płatności kwot objętych otrzymanymi fakturami, wystawionymi </w:t>
      </w:r>
      <w:r w:rsidR="007958CF" w:rsidRPr="006E4F66">
        <w:rPr>
          <w:rFonts w:asciiTheme="minorHAnsi" w:hAnsiTheme="minorHAnsi" w:cstheme="minorHAnsi"/>
          <w:sz w:val="22"/>
          <w:szCs w:val="22"/>
        </w:rPr>
        <w:t xml:space="preserve">na tę Stronę jako Zamawiającego </w:t>
      </w:r>
      <w:r w:rsidR="00673FB4" w:rsidRPr="006E4F66">
        <w:rPr>
          <w:rFonts w:asciiTheme="minorHAnsi" w:hAnsiTheme="minorHAnsi" w:cstheme="minorHAnsi"/>
          <w:sz w:val="22"/>
          <w:szCs w:val="22"/>
        </w:rPr>
        <w:t xml:space="preserve">zgodnie </w:t>
      </w:r>
      <w:r w:rsidR="007958CF" w:rsidRPr="006E4F66">
        <w:rPr>
          <w:rFonts w:asciiTheme="minorHAnsi" w:hAnsiTheme="minorHAnsi" w:cstheme="minorHAnsi"/>
          <w:sz w:val="22"/>
          <w:szCs w:val="22"/>
        </w:rPr>
        <w:t>z regułami wskazanymi w ust. 3, niezależną od odpowiedzialności drugiej Strony.</w:t>
      </w:r>
    </w:p>
    <w:p w14:paraId="0E43D2FE" w14:textId="23D53E9B" w:rsidR="00CB133B" w:rsidRPr="00CB4177" w:rsidRDefault="00FE6A59" w:rsidP="00CB4177">
      <w:pPr>
        <w:pStyle w:val="Bezodstpw"/>
        <w:tabs>
          <w:tab w:val="left" w:pos="709"/>
        </w:tabs>
        <w:spacing w:line="276" w:lineRule="auto"/>
        <w:jc w:val="both"/>
        <w:rPr>
          <w:rFonts w:asciiTheme="minorHAnsi" w:hAnsiTheme="minorHAnsi" w:cstheme="minorHAnsi"/>
          <w:sz w:val="22"/>
          <w:szCs w:val="22"/>
        </w:rPr>
      </w:pPr>
      <w:r w:rsidRPr="006E4F66">
        <w:rPr>
          <w:rFonts w:asciiTheme="minorHAnsi" w:hAnsiTheme="minorHAnsi" w:cstheme="minorHAnsi"/>
          <w:sz w:val="22"/>
          <w:szCs w:val="22"/>
        </w:rPr>
        <w:t xml:space="preserve">5. Każda ze Stron ponosi wyłączną odpowiedzialność wobec Wykonawcy, </w:t>
      </w:r>
      <w:r w:rsidR="003D35E9" w:rsidRPr="006E4F66">
        <w:rPr>
          <w:rFonts w:asciiTheme="minorHAnsi" w:hAnsiTheme="minorHAnsi" w:cstheme="minorHAnsi"/>
          <w:sz w:val="22"/>
          <w:szCs w:val="22"/>
        </w:rPr>
        <w:t xml:space="preserve">jeśli </w:t>
      </w:r>
      <w:r w:rsidRPr="006E4F66">
        <w:rPr>
          <w:rFonts w:asciiTheme="minorHAnsi" w:hAnsiTheme="minorHAnsi" w:cstheme="minorHAnsi"/>
          <w:sz w:val="22"/>
          <w:szCs w:val="22"/>
        </w:rPr>
        <w:t>na skutek</w:t>
      </w:r>
      <w:r w:rsidR="003D35E9" w:rsidRPr="006E4F66">
        <w:rPr>
          <w:rFonts w:asciiTheme="minorHAnsi" w:hAnsiTheme="minorHAnsi" w:cstheme="minorHAnsi"/>
          <w:sz w:val="22"/>
          <w:szCs w:val="22"/>
        </w:rPr>
        <w:t xml:space="preserve"> jej działa</w:t>
      </w:r>
      <w:r w:rsidRPr="006E4F66">
        <w:rPr>
          <w:rFonts w:asciiTheme="minorHAnsi" w:hAnsiTheme="minorHAnsi" w:cstheme="minorHAnsi"/>
          <w:sz w:val="22"/>
          <w:szCs w:val="22"/>
        </w:rPr>
        <w:t>ń lub zaniechań</w:t>
      </w:r>
      <w:r w:rsidR="003D35E9" w:rsidRPr="006E4F66">
        <w:rPr>
          <w:rFonts w:asciiTheme="minorHAnsi" w:hAnsiTheme="minorHAnsi" w:cstheme="minorHAnsi"/>
          <w:sz w:val="22"/>
          <w:szCs w:val="22"/>
        </w:rPr>
        <w:t xml:space="preserve"> Wykonawca </w:t>
      </w:r>
      <w:r w:rsidRPr="006E4F66">
        <w:rPr>
          <w:rFonts w:asciiTheme="minorHAnsi" w:hAnsiTheme="minorHAnsi" w:cstheme="minorHAnsi"/>
          <w:sz w:val="22"/>
          <w:szCs w:val="22"/>
        </w:rPr>
        <w:t>wystąpi z roszczeniami odszkodowawczymi.</w:t>
      </w:r>
    </w:p>
    <w:p w14:paraId="1763CF51" w14:textId="417A5CB8" w:rsidR="003B1F10" w:rsidRDefault="00CC4108" w:rsidP="00CA7693">
      <w:pPr>
        <w:pStyle w:val="Standard"/>
        <w:spacing w:line="276" w:lineRule="auto"/>
        <w:ind w:left="0" w:firstLine="0"/>
        <w:jc w:val="center"/>
        <w:rPr>
          <w:rFonts w:asciiTheme="minorHAnsi" w:hAnsiTheme="minorHAnsi" w:cstheme="minorHAnsi"/>
          <w:b/>
          <w:sz w:val="22"/>
          <w:szCs w:val="22"/>
        </w:rPr>
      </w:pPr>
      <w:r w:rsidRPr="00F20143">
        <w:rPr>
          <w:rFonts w:asciiTheme="minorHAnsi" w:hAnsiTheme="minorHAnsi" w:cstheme="minorHAnsi"/>
          <w:b/>
          <w:sz w:val="22"/>
          <w:szCs w:val="22"/>
        </w:rPr>
        <w:t>§4</w:t>
      </w:r>
    </w:p>
    <w:p w14:paraId="54A5302D" w14:textId="588DF54A" w:rsidR="007401ED" w:rsidRPr="007401ED" w:rsidRDefault="007401ED" w:rsidP="00CA7693">
      <w:pPr>
        <w:spacing w:after="0" w:line="276" w:lineRule="auto"/>
        <w:jc w:val="center"/>
        <w:textAlignment w:val="auto"/>
        <w:rPr>
          <w:rFonts w:eastAsia="Lucida Sans Unicode" w:cs="Calibri"/>
          <w:b/>
          <w:kern w:val="0"/>
          <w:lang w:eastAsia="ar-SA"/>
        </w:rPr>
      </w:pPr>
      <w:r w:rsidRPr="007401ED">
        <w:rPr>
          <w:rFonts w:eastAsia="Lucida Sans Unicode" w:cs="Calibri"/>
          <w:b/>
          <w:kern w:val="0"/>
          <w:lang w:eastAsia="ar-SA"/>
        </w:rPr>
        <w:t>SPOSÓB ROZLICZENIA</w:t>
      </w:r>
    </w:p>
    <w:p w14:paraId="6B15093A" w14:textId="77777777" w:rsidR="003B1F10" w:rsidRPr="00F20143" w:rsidRDefault="00CC4108" w:rsidP="00CA7693">
      <w:pPr>
        <w:pStyle w:val="Standard"/>
        <w:spacing w:line="276" w:lineRule="auto"/>
        <w:ind w:left="0" w:firstLine="0"/>
        <w:rPr>
          <w:rFonts w:asciiTheme="minorHAnsi" w:hAnsiTheme="minorHAnsi" w:cstheme="minorHAnsi"/>
          <w:sz w:val="22"/>
          <w:szCs w:val="22"/>
        </w:rPr>
      </w:pPr>
      <w:r w:rsidRPr="00F20143">
        <w:rPr>
          <w:rFonts w:asciiTheme="minorHAnsi" w:hAnsiTheme="minorHAnsi" w:cstheme="minorHAnsi"/>
          <w:sz w:val="22"/>
          <w:szCs w:val="22"/>
        </w:rPr>
        <w:t>1. Rozliczenie wykonanych usług nastąpi na podstawie:</w:t>
      </w:r>
    </w:p>
    <w:p w14:paraId="210FD5C2" w14:textId="77777777" w:rsidR="003B1F10" w:rsidRPr="00F20143" w:rsidRDefault="00CC4108" w:rsidP="00CA7693">
      <w:pPr>
        <w:pStyle w:val="Standard"/>
        <w:spacing w:line="276" w:lineRule="auto"/>
        <w:ind w:left="0" w:firstLine="0"/>
        <w:rPr>
          <w:rFonts w:asciiTheme="minorHAnsi" w:hAnsiTheme="minorHAnsi" w:cstheme="minorHAnsi"/>
          <w:sz w:val="22"/>
          <w:szCs w:val="22"/>
        </w:rPr>
      </w:pPr>
      <w:r w:rsidRPr="00F20143">
        <w:rPr>
          <w:rFonts w:asciiTheme="minorHAnsi" w:hAnsiTheme="minorHAnsi" w:cstheme="minorHAnsi"/>
          <w:sz w:val="22"/>
          <w:szCs w:val="22"/>
        </w:rPr>
        <w:t>a. kosztorysu powykonawczego.</w:t>
      </w:r>
    </w:p>
    <w:p w14:paraId="7788254D" w14:textId="1971F595" w:rsidR="003B1F10" w:rsidRPr="00F20143" w:rsidRDefault="00CC4108" w:rsidP="00CA7693">
      <w:pPr>
        <w:pStyle w:val="Standard"/>
        <w:spacing w:line="276" w:lineRule="auto"/>
        <w:ind w:left="0" w:firstLine="0"/>
        <w:rPr>
          <w:rFonts w:asciiTheme="minorHAnsi" w:hAnsiTheme="minorHAnsi" w:cstheme="minorHAnsi"/>
          <w:sz w:val="22"/>
          <w:szCs w:val="22"/>
        </w:rPr>
      </w:pPr>
      <w:r w:rsidRPr="00F20143">
        <w:rPr>
          <w:rFonts w:asciiTheme="minorHAnsi" w:hAnsiTheme="minorHAnsi" w:cstheme="minorHAnsi"/>
          <w:sz w:val="22"/>
          <w:szCs w:val="22"/>
        </w:rPr>
        <w:t xml:space="preserve">b. protokołu odbioru podpisanego przez osobę wyznaczoną do kontroli technicznej </w:t>
      </w:r>
      <w:r w:rsidR="00CB133B" w:rsidRPr="00F20143">
        <w:rPr>
          <w:rFonts w:asciiTheme="minorHAnsi" w:hAnsiTheme="minorHAnsi" w:cstheme="minorHAnsi"/>
          <w:sz w:val="22"/>
          <w:szCs w:val="22"/>
        </w:rPr>
        <w:t xml:space="preserve">i </w:t>
      </w:r>
      <w:r w:rsidR="00CB133B">
        <w:rPr>
          <w:rFonts w:asciiTheme="minorHAnsi" w:hAnsiTheme="minorHAnsi" w:cstheme="minorHAnsi"/>
          <w:sz w:val="22"/>
          <w:szCs w:val="22"/>
        </w:rPr>
        <w:t>potwierdzającego</w:t>
      </w:r>
      <w:r w:rsidRPr="00F20143">
        <w:rPr>
          <w:rFonts w:asciiTheme="minorHAnsi" w:hAnsiTheme="minorHAnsi" w:cstheme="minorHAnsi"/>
          <w:sz w:val="22"/>
          <w:szCs w:val="22"/>
        </w:rPr>
        <w:t xml:space="preserve"> zakres i wartość wykonanych prac zgodnie z kosztorysem powykonawczym.</w:t>
      </w:r>
    </w:p>
    <w:p w14:paraId="31665842" w14:textId="77777777" w:rsidR="007D7AF2" w:rsidRDefault="00CC4108" w:rsidP="00CA7693">
      <w:pPr>
        <w:pStyle w:val="Standard"/>
        <w:spacing w:line="276" w:lineRule="auto"/>
        <w:ind w:left="0" w:firstLine="0"/>
        <w:rPr>
          <w:rFonts w:asciiTheme="minorHAnsi" w:hAnsiTheme="minorHAnsi" w:cstheme="minorHAnsi"/>
          <w:sz w:val="22"/>
          <w:szCs w:val="22"/>
        </w:rPr>
      </w:pPr>
      <w:r w:rsidRPr="00F20143">
        <w:rPr>
          <w:rFonts w:asciiTheme="minorHAnsi" w:hAnsiTheme="minorHAnsi" w:cstheme="minorHAnsi"/>
          <w:sz w:val="22"/>
          <w:szCs w:val="22"/>
        </w:rPr>
        <w:t>2. Nie przewiduje się wzrostu cen jednostkowych przedstawionych w kosztorysie ofertowym</w:t>
      </w:r>
      <w:bookmarkStart w:id="11" w:name="Bookmark"/>
      <w:bookmarkEnd w:id="11"/>
      <w:r w:rsidR="007D7AF2">
        <w:rPr>
          <w:rFonts w:asciiTheme="minorHAnsi" w:hAnsiTheme="minorHAnsi" w:cstheme="minorHAnsi"/>
          <w:sz w:val="22"/>
          <w:szCs w:val="22"/>
        </w:rPr>
        <w:t>.</w:t>
      </w:r>
    </w:p>
    <w:p w14:paraId="78379F63" w14:textId="77777777" w:rsidR="007D7AF2" w:rsidRDefault="007401ED" w:rsidP="00B036ED">
      <w:pPr>
        <w:pStyle w:val="Standard"/>
        <w:numPr>
          <w:ilvl w:val="0"/>
          <w:numId w:val="13"/>
        </w:numPr>
        <w:spacing w:line="276" w:lineRule="auto"/>
        <w:ind w:left="0" w:firstLine="0"/>
        <w:rPr>
          <w:rFonts w:asciiTheme="minorHAnsi" w:hAnsiTheme="minorHAnsi" w:cstheme="minorHAnsi"/>
          <w:sz w:val="22"/>
          <w:szCs w:val="22"/>
        </w:rPr>
      </w:pPr>
      <w:r w:rsidRPr="007401ED">
        <w:rPr>
          <w:rFonts w:asciiTheme="minorHAnsi" w:hAnsiTheme="minorHAnsi" w:cstheme="minorHAnsi"/>
          <w:sz w:val="22"/>
          <w:szCs w:val="22"/>
        </w:rPr>
        <w:t>Zapłata wynagrodzenia nastąpi na podstawie faktury, wystawionej po wykonaniu przedmiotu umowy.</w:t>
      </w:r>
    </w:p>
    <w:p w14:paraId="5177EEF3" w14:textId="77777777" w:rsidR="007D7AF2" w:rsidRDefault="007401ED" w:rsidP="00B036ED">
      <w:pPr>
        <w:pStyle w:val="Standard"/>
        <w:numPr>
          <w:ilvl w:val="0"/>
          <w:numId w:val="13"/>
        </w:numPr>
        <w:spacing w:line="276" w:lineRule="auto"/>
        <w:ind w:left="142" w:hanging="76"/>
        <w:rPr>
          <w:rFonts w:asciiTheme="minorHAnsi" w:hAnsiTheme="minorHAnsi" w:cstheme="minorHAnsi"/>
          <w:sz w:val="22"/>
          <w:szCs w:val="22"/>
        </w:rPr>
      </w:pPr>
      <w:r w:rsidRPr="007D7AF2">
        <w:rPr>
          <w:rFonts w:asciiTheme="minorHAnsi" w:hAnsiTheme="minorHAnsi" w:cstheme="minorHAnsi"/>
          <w:sz w:val="22"/>
          <w:szCs w:val="22"/>
        </w:rPr>
        <w:t xml:space="preserve">Podstawą wystawienia faktury będzie podpisany przez obie Strony protokół odbioru, potwierdzające zakres i wartość wykonanych prac, zgodnie z kosztorysem powykonawczym sporządzonym przez Wykonawcę i zaakceptowanym przez Zamawiającego. </w:t>
      </w:r>
    </w:p>
    <w:p w14:paraId="0B8B7515" w14:textId="77777777" w:rsidR="007D7AF2" w:rsidRPr="007D7AF2" w:rsidRDefault="007D7AF2" w:rsidP="00096E7E">
      <w:pPr>
        <w:pStyle w:val="Standard"/>
        <w:spacing w:line="276" w:lineRule="auto"/>
        <w:ind w:left="0" w:firstLine="0"/>
        <w:rPr>
          <w:rFonts w:asciiTheme="minorHAnsi" w:hAnsiTheme="minorHAnsi" w:cstheme="minorHAnsi"/>
          <w:sz w:val="22"/>
          <w:szCs w:val="22"/>
        </w:rPr>
      </w:pPr>
    </w:p>
    <w:p w14:paraId="4357FBC5" w14:textId="06501CE0" w:rsidR="003F625B" w:rsidRDefault="003F625B" w:rsidP="00CA7693">
      <w:pPr>
        <w:spacing w:after="0" w:line="276" w:lineRule="auto"/>
        <w:jc w:val="center"/>
        <w:textAlignment w:val="auto"/>
        <w:rPr>
          <w:rFonts w:eastAsia="Lucida Sans Unicode" w:cs="Calibri"/>
          <w:b/>
          <w:bCs/>
          <w:kern w:val="0"/>
          <w:lang w:eastAsia="ar-SA"/>
        </w:rPr>
      </w:pPr>
      <w:r w:rsidRPr="002E0EF6">
        <w:rPr>
          <w:rFonts w:eastAsia="Lucida Sans Unicode" w:cs="Calibri"/>
          <w:b/>
          <w:bCs/>
          <w:kern w:val="0"/>
          <w:lang w:eastAsia="ar-SA"/>
        </w:rPr>
        <w:t>§ 5</w:t>
      </w:r>
    </w:p>
    <w:p w14:paraId="4A705E7E" w14:textId="2BB28ED6" w:rsidR="00206784" w:rsidRDefault="00206784" w:rsidP="00CA7693">
      <w:pPr>
        <w:spacing w:after="0" w:line="276" w:lineRule="auto"/>
        <w:jc w:val="center"/>
        <w:textAlignment w:val="auto"/>
        <w:rPr>
          <w:rFonts w:eastAsia="Lucida Sans Unicode" w:cs="Calibri"/>
          <w:b/>
          <w:bCs/>
          <w:kern w:val="0"/>
          <w:lang w:eastAsia="ar-SA"/>
        </w:rPr>
      </w:pPr>
      <w:r>
        <w:rPr>
          <w:rFonts w:eastAsia="Lucida Sans Unicode" w:cs="Calibri"/>
          <w:b/>
          <w:bCs/>
          <w:kern w:val="0"/>
          <w:lang w:eastAsia="ar-SA"/>
        </w:rPr>
        <w:t>FAKTURY</w:t>
      </w:r>
    </w:p>
    <w:p w14:paraId="5002A939" w14:textId="22B37292" w:rsidR="00206784" w:rsidRPr="00EE2620" w:rsidRDefault="00206784" w:rsidP="00B036ED">
      <w:pPr>
        <w:pStyle w:val="Standard"/>
        <w:widowControl/>
        <w:numPr>
          <w:ilvl w:val="0"/>
          <w:numId w:val="1"/>
        </w:numPr>
        <w:suppressAutoHyphens w:val="0"/>
        <w:spacing w:line="276" w:lineRule="auto"/>
        <w:ind w:left="284" w:hanging="284"/>
        <w:rPr>
          <w:rFonts w:asciiTheme="minorHAnsi" w:hAnsiTheme="minorHAnsi" w:cstheme="minorHAnsi"/>
          <w:sz w:val="22"/>
          <w:szCs w:val="22"/>
        </w:rPr>
      </w:pPr>
      <w:r w:rsidRPr="00EE2620">
        <w:rPr>
          <w:rFonts w:asciiTheme="minorHAnsi" w:hAnsiTheme="minorHAnsi" w:cstheme="minorHAnsi"/>
          <w:sz w:val="22"/>
          <w:szCs w:val="22"/>
        </w:rPr>
        <w:t>Rozliczenie nastąpi dwoma fakturami końcowymi po zakończeniu usługi i odbiorze końcowym oraz na podstawie kosztorysu powykonawczego, o którym mowa w §</w:t>
      </w:r>
      <w:r>
        <w:rPr>
          <w:rFonts w:asciiTheme="minorHAnsi" w:hAnsiTheme="minorHAnsi" w:cstheme="minorHAnsi"/>
          <w:sz w:val="22"/>
          <w:szCs w:val="22"/>
        </w:rPr>
        <w:t xml:space="preserve"> </w:t>
      </w:r>
      <w:r w:rsidRPr="00EE2620">
        <w:rPr>
          <w:rFonts w:asciiTheme="minorHAnsi" w:hAnsiTheme="minorHAnsi" w:cstheme="minorHAnsi"/>
          <w:sz w:val="22"/>
          <w:szCs w:val="22"/>
        </w:rPr>
        <w:t xml:space="preserve">4 ust. 1 </w:t>
      </w:r>
      <w:r w:rsidR="00D72690" w:rsidRPr="00EE2620">
        <w:rPr>
          <w:rFonts w:asciiTheme="minorHAnsi" w:hAnsiTheme="minorHAnsi" w:cstheme="minorHAnsi"/>
          <w:sz w:val="22"/>
          <w:szCs w:val="22"/>
        </w:rPr>
        <w:t>lit. a</w:t>
      </w:r>
      <w:r w:rsidRPr="00EE2620">
        <w:rPr>
          <w:rFonts w:asciiTheme="minorHAnsi" w:hAnsiTheme="minorHAnsi" w:cstheme="minorHAnsi"/>
          <w:sz w:val="22"/>
          <w:szCs w:val="22"/>
        </w:rPr>
        <w:t xml:space="preserve"> niniejszej umowy, który jest dla Wykonawcy podstawą do wystawienia faktur końcowych.</w:t>
      </w:r>
    </w:p>
    <w:p w14:paraId="1122D863" w14:textId="77777777" w:rsidR="00206784" w:rsidRPr="00EE2620" w:rsidRDefault="00206784" w:rsidP="00CA7693">
      <w:pPr>
        <w:pStyle w:val="Standard"/>
        <w:widowControl/>
        <w:suppressAutoHyphens w:val="0"/>
        <w:spacing w:line="276" w:lineRule="auto"/>
        <w:ind w:left="284" w:firstLine="0"/>
        <w:rPr>
          <w:rFonts w:asciiTheme="minorHAnsi" w:hAnsiTheme="minorHAnsi" w:cstheme="minorHAnsi"/>
          <w:sz w:val="22"/>
          <w:szCs w:val="22"/>
        </w:rPr>
      </w:pPr>
      <w:r w:rsidRPr="00EE2620">
        <w:rPr>
          <w:rFonts w:asciiTheme="minorHAnsi" w:hAnsiTheme="minorHAnsi" w:cstheme="minorHAnsi"/>
          <w:sz w:val="22"/>
          <w:szCs w:val="22"/>
        </w:rPr>
        <w:t>W przypadku faktury wystawionej na PGW Wody Polskie:</w:t>
      </w:r>
    </w:p>
    <w:p w14:paraId="00D3F7EE" w14:textId="3D3C79A3" w:rsidR="00206784" w:rsidRDefault="00206784" w:rsidP="00CA7693">
      <w:pPr>
        <w:pStyle w:val="Standard"/>
        <w:widowControl/>
        <w:suppressAutoHyphens w:val="0"/>
        <w:spacing w:line="276" w:lineRule="auto"/>
        <w:ind w:left="284" w:firstLine="0"/>
        <w:rPr>
          <w:rFonts w:asciiTheme="minorHAnsi" w:hAnsiTheme="minorHAnsi" w:cstheme="minorHAnsi"/>
          <w:b/>
          <w:bCs/>
          <w:sz w:val="22"/>
          <w:szCs w:val="22"/>
        </w:rPr>
      </w:pPr>
      <w:r w:rsidRPr="00EE2620">
        <w:rPr>
          <w:rFonts w:asciiTheme="minorHAnsi" w:hAnsiTheme="minorHAnsi" w:cstheme="minorHAnsi"/>
          <w:b/>
          <w:bCs/>
          <w:sz w:val="22"/>
          <w:szCs w:val="22"/>
        </w:rPr>
        <w:t>NABYWCĄ faktury będzie – Państwowe Gospodarstwo Wodne Wody Polskie, ul. Żelazna 59A, 00-848 Warszawa, NIP:5272825616; natomiast ODBIORCA – Zarząd Zlewni w Krakowie, ul. Morawskiego 5, 30-102 Kraków.</w:t>
      </w:r>
    </w:p>
    <w:p w14:paraId="541340A0" w14:textId="3224A605" w:rsidR="0080285D" w:rsidRPr="0080285D" w:rsidRDefault="0080285D" w:rsidP="0080285D">
      <w:pPr>
        <w:pStyle w:val="Standard"/>
        <w:widowControl/>
        <w:suppressAutoHyphens w:val="0"/>
        <w:spacing w:line="276" w:lineRule="auto"/>
        <w:ind w:left="284" w:firstLine="0"/>
        <w:jc w:val="center"/>
        <w:rPr>
          <w:rFonts w:asciiTheme="minorHAnsi" w:hAnsiTheme="minorHAnsi" w:cstheme="minorHAnsi"/>
          <w:i/>
          <w:iCs/>
          <w:color w:val="FF0000"/>
        </w:rPr>
      </w:pPr>
      <w:r w:rsidRPr="0080285D">
        <w:rPr>
          <w:rFonts w:asciiTheme="minorHAnsi" w:hAnsiTheme="minorHAnsi" w:cstheme="minorHAnsi"/>
          <w:i/>
          <w:iCs/>
          <w:color w:val="FF0000"/>
          <w:sz w:val="22"/>
          <w:szCs w:val="22"/>
        </w:rPr>
        <w:t>(dla części 1)</w:t>
      </w:r>
    </w:p>
    <w:p w14:paraId="5EDB0E25" w14:textId="500273B6" w:rsidR="00206784" w:rsidRPr="00EE2620" w:rsidRDefault="00206784" w:rsidP="00CA7693">
      <w:pPr>
        <w:pStyle w:val="Standard"/>
        <w:widowControl/>
        <w:suppressAutoHyphens w:val="0"/>
        <w:spacing w:line="276" w:lineRule="auto"/>
        <w:ind w:left="284" w:firstLine="0"/>
        <w:rPr>
          <w:rFonts w:asciiTheme="minorHAnsi" w:hAnsiTheme="minorHAnsi" w:cstheme="minorHAnsi"/>
          <w:bCs/>
          <w:sz w:val="22"/>
          <w:szCs w:val="22"/>
        </w:rPr>
      </w:pPr>
      <w:bookmarkStart w:id="12" w:name="_Hlk111550418"/>
      <w:r w:rsidRPr="00EE2620">
        <w:rPr>
          <w:rFonts w:asciiTheme="minorHAnsi" w:hAnsiTheme="minorHAnsi" w:cstheme="minorHAnsi"/>
          <w:bCs/>
          <w:sz w:val="22"/>
          <w:szCs w:val="22"/>
        </w:rPr>
        <w:t xml:space="preserve">W przypadku faktury wystawionej na </w:t>
      </w:r>
      <w:r>
        <w:rPr>
          <w:rFonts w:asciiTheme="minorHAnsi" w:hAnsiTheme="minorHAnsi" w:cstheme="minorHAnsi"/>
          <w:b/>
          <w:sz w:val="22"/>
          <w:szCs w:val="22"/>
        </w:rPr>
        <w:t xml:space="preserve">Gminę </w:t>
      </w:r>
      <w:r w:rsidR="0080285D">
        <w:rPr>
          <w:rFonts w:asciiTheme="minorHAnsi" w:hAnsiTheme="minorHAnsi" w:cstheme="minorHAnsi"/>
          <w:b/>
          <w:sz w:val="22"/>
          <w:szCs w:val="22"/>
        </w:rPr>
        <w:t>Liszki</w:t>
      </w:r>
      <w:r>
        <w:rPr>
          <w:rFonts w:asciiTheme="minorHAnsi" w:hAnsiTheme="minorHAnsi" w:cstheme="minorHAnsi"/>
          <w:b/>
          <w:sz w:val="22"/>
          <w:szCs w:val="22"/>
        </w:rPr>
        <w:t>:</w:t>
      </w:r>
    </w:p>
    <w:p w14:paraId="14BA937D" w14:textId="2AA8C91D" w:rsidR="00206784" w:rsidRPr="008F0FC9" w:rsidRDefault="00206784" w:rsidP="00CA7693">
      <w:pPr>
        <w:pStyle w:val="Standard"/>
        <w:widowControl/>
        <w:suppressAutoHyphens w:val="0"/>
        <w:spacing w:line="276" w:lineRule="auto"/>
        <w:ind w:left="284" w:firstLine="0"/>
        <w:rPr>
          <w:rFonts w:asciiTheme="minorHAnsi" w:hAnsiTheme="minorHAnsi" w:cstheme="minorHAnsi"/>
          <w:bCs/>
          <w:sz w:val="22"/>
          <w:szCs w:val="22"/>
        </w:rPr>
      </w:pPr>
      <w:r w:rsidRPr="00EE2620">
        <w:rPr>
          <w:rFonts w:asciiTheme="minorHAnsi" w:hAnsiTheme="minorHAnsi" w:cstheme="minorHAnsi"/>
          <w:b/>
          <w:sz w:val="22"/>
          <w:szCs w:val="22"/>
        </w:rPr>
        <w:t xml:space="preserve">NABYWCĄ faktury będzie – </w:t>
      </w:r>
      <w:bookmarkStart w:id="13" w:name="_Hlk111550326"/>
      <w:r w:rsidR="0080285D" w:rsidRPr="0080285D">
        <w:rPr>
          <w:rFonts w:asciiTheme="minorHAnsi" w:hAnsiTheme="minorHAnsi" w:cstheme="minorHAnsi"/>
          <w:b/>
          <w:sz w:val="22"/>
          <w:szCs w:val="22"/>
        </w:rPr>
        <w:t>Gmin</w:t>
      </w:r>
      <w:r w:rsidR="0080285D">
        <w:rPr>
          <w:rFonts w:asciiTheme="minorHAnsi" w:hAnsiTheme="minorHAnsi" w:cstheme="minorHAnsi"/>
          <w:b/>
          <w:sz w:val="22"/>
          <w:szCs w:val="22"/>
        </w:rPr>
        <w:t>a</w:t>
      </w:r>
      <w:r w:rsidR="0080285D" w:rsidRPr="0080285D">
        <w:rPr>
          <w:rFonts w:asciiTheme="minorHAnsi" w:hAnsiTheme="minorHAnsi" w:cstheme="minorHAnsi"/>
          <w:b/>
          <w:sz w:val="22"/>
          <w:szCs w:val="22"/>
        </w:rPr>
        <w:t xml:space="preserve"> Liszki z siedzibą 32-060 Liszki, ul. Mały Rynek 2</w:t>
      </w:r>
      <w:bookmarkEnd w:id="13"/>
      <w:r w:rsidR="0080285D" w:rsidRPr="0080285D">
        <w:rPr>
          <w:rFonts w:asciiTheme="minorHAnsi" w:hAnsiTheme="minorHAnsi" w:cstheme="minorHAnsi"/>
          <w:b/>
          <w:sz w:val="22"/>
          <w:szCs w:val="22"/>
        </w:rPr>
        <w:t xml:space="preserve">, </w:t>
      </w:r>
      <w:r w:rsidR="008F0FC9">
        <w:rPr>
          <w:rFonts w:asciiTheme="minorHAnsi" w:hAnsiTheme="minorHAnsi" w:cstheme="minorHAnsi"/>
          <w:b/>
          <w:sz w:val="22"/>
          <w:szCs w:val="22"/>
        </w:rPr>
        <w:t xml:space="preserve">                              </w:t>
      </w:r>
      <w:r w:rsidR="0080285D" w:rsidRPr="0080285D">
        <w:rPr>
          <w:rFonts w:asciiTheme="minorHAnsi" w:hAnsiTheme="minorHAnsi" w:cstheme="minorHAnsi"/>
          <w:b/>
          <w:sz w:val="22"/>
          <w:szCs w:val="22"/>
        </w:rPr>
        <w:t>NIP: 9442243129, REGON: 351555743</w:t>
      </w:r>
      <w:r>
        <w:rPr>
          <w:rFonts w:asciiTheme="minorHAnsi" w:hAnsiTheme="minorHAnsi" w:cstheme="minorHAnsi"/>
          <w:b/>
          <w:sz w:val="22"/>
          <w:szCs w:val="22"/>
        </w:rPr>
        <w:t xml:space="preserve">; </w:t>
      </w:r>
      <w:r w:rsidRPr="00EE2620">
        <w:rPr>
          <w:rFonts w:asciiTheme="minorHAnsi" w:hAnsiTheme="minorHAnsi" w:cstheme="minorHAnsi"/>
          <w:b/>
          <w:sz w:val="22"/>
          <w:szCs w:val="22"/>
        </w:rPr>
        <w:t>natomiast ODBIORC</w:t>
      </w:r>
      <w:r w:rsidR="008F0FC9">
        <w:rPr>
          <w:rFonts w:asciiTheme="minorHAnsi" w:hAnsiTheme="minorHAnsi" w:cstheme="minorHAnsi"/>
          <w:b/>
          <w:sz w:val="22"/>
          <w:szCs w:val="22"/>
        </w:rPr>
        <w:t>Ą</w:t>
      </w:r>
      <w:r w:rsidRPr="00EE2620">
        <w:rPr>
          <w:rFonts w:asciiTheme="minorHAnsi" w:hAnsiTheme="minorHAnsi" w:cstheme="minorHAnsi"/>
          <w:b/>
          <w:sz w:val="22"/>
          <w:szCs w:val="22"/>
        </w:rPr>
        <w:t xml:space="preserve">: </w:t>
      </w:r>
      <w:r w:rsidR="0080285D" w:rsidRPr="0080285D">
        <w:rPr>
          <w:rFonts w:asciiTheme="minorHAnsi" w:hAnsiTheme="minorHAnsi" w:cstheme="minorHAnsi"/>
          <w:b/>
          <w:sz w:val="22"/>
          <w:szCs w:val="22"/>
        </w:rPr>
        <w:t xml:space="preserve">Gmina Liszki </w:t>
      </w:r>
      <w:r w:rsidR="0080285D" w:rsidRPr="008F0FC9">
        <w:rPr>
          <w:rFonts w:asciiTheme="minorHAnsi" w:hAnsiTheme="minorHAnsi" w:cstheme="minorHAnsi"/>
          <w:bCs/>
          <w:sz w:val="22"/>
          <w:szCs w:val="22"/>
        </w:rPr>
        <w:t>z siedzibą 32-060 Liszki, ul. Mały Rynek 2</w:t>
      </w:r>
      <w:r w:rsidR="008F0FC9" w:rsidRPr="008F0FC9">
        <w:rPr>
          <w:rFonts w:asciiTheme="minorHAnsi" w:hAnsiTheme="minorHAnsi" w:cstheme="minorHAnsi"/>
          <w:bCs/>
          <w:sz w:val="22"/>
          <w:szCs w:val="22"/>
        </w:rPr>
        <w:t>,</w:t>
      </w:r>
    </w:p>
    <w:bookmarkEnd w:id="12"/>
    <w:p w14:paraId="283838CD" w14:textId="54917557" w:rsidR="008F0FC9" w:rsidRDefault="008F0FC9" w:rsidP="008F0FC9">
      <w:pPr>
        <w:pStyle w:val="Standard"/>
        <w:widowControl/>
        <w:suppressAutoHyphens w:val="0"/>
        <w:spacing w:line="276" w:lineRule="auto"/>
        <w:ind w:left="284" w:firstLine="0"/>
        <w:jc w:val="center"/>
        <w:rPr>
          <w:rFonts w:asciiTheme="minorHAnsi" w:hAnsiTheme="minorHAnsi" w:cstheme="minorHAnsi"/>
          <w:bCs/>
          <w:i/>
          <w:iCs/>
          <w:color w:val="FF0000"/>
          <w:sz w:val="22"/>
          <w:szCs w:val="22"/>
        </w:rPr>
      </w:pPr>
      <w:r w:rsidRPr="008F0FC9">
        <w:rPr>
          <w:rFonts w:asciiTheme="minorHAnsi" w:hAnsiTheme="minorHAnsi" w:cstheme="minorHAnsi"/>
          <w:bCs/>
          <w:i/>
          <w:iCs/>
          <w:color w:val="FF0000"/>
          <w:sz w:val="22"/>
          <w:szCs w:val="22"/>
        </w:rPr>
        <w:t>(dla części 2 i 3)</w:t>
      </w:r>
    </w:p>
    <w:p w14:paraId="2C4E1746" w14:textId="7E6CEF17" w:rsidR="008F0FC9" w:rsidRPr="00EE2620" w:rsidRDefault="008F0FC9" w:rsidP="008F0FC9">
      <w:pPr>
        <w:pStyle w:val="Standard"/>
        <w:widowControl/>
        <w:suppressAutoHyphens w:val="0"/>
        <w:spacing w:line="276" w:lineRule="auto"/>
        <w:ind w:left="284" w:firstLine="0"/>
        <w:rPr>
          <w:rFonts w:asciiTheme="minorHAnsi" w:hAnsiTheme="minorHAnsi" w:cstheme="minorHAnsi"/>
          <w:bCs/>
          <w:sz w:val="22"/>
          <w:szCs w:val="22"/>
        </w:rPr>
      </w:pPr>
      <w:r w:rsidRPr="00EE2620">
        <w:rPr>
          <w:rFonts w:asciiTheme="minorHAnsi" w:hAnsiTheme="minorHAnsi" w:cstheme="minorHAnsi"/>
          <w:bCs/>
          <w:sz w:val="22"/>
          <w:szCs w:val="22"/>
        </w:rPr>
        <w:t xml:space="preserve">W przypadku faktury wystawionej na </w:t>
      </w:r>
      <w:r>
        <w:rPr>
          <w:rFonts w:asciiTheme="minorHAnsi" w:hAnsiTheme="minorHAnsi" w:cstheme="minorHAnsi"/>
          <w:b/>
          <w:sz w:val="22"/>
          <w:szCs w:val="22"/>
        </w:rPr>
        <w:t>Gminę Zielonki:</w:t>
      </w:r>
    </w:p>
    <w:p w14:paraId="6B4F6617" w14:textId="123DE7C1" w:rsidR="008F0FC9" w:rsidRPr="008F0FC9" w:rsidRDefault="008F0FC9" w:rsidP="008F0FC9">
      <w:pPr>
        <w:pStyle w:val="Standard"/>
        <w:widowControl/>
        <w:suppressAutoHyphens w:val="0"/>
        <w:spacing w:line="276" w:lineRule="auto"/>
        <w:ind w:left="284" w:firstLine="0"/>
        <w:rPr>
          <w:rFonts w:asciiTheme="minorHAnsi" w:hAnsiTheme="minorHAnsi" w:cstheme="minorHAnsi"/>
          <w:bCs/>
          <w:sz w:val="22"/>
          <w:szCs w:val="22"/>
        </w:rPr>
      </w:pPr>
      <w:r w:rsidRPr="00EE2620">
        <w:rPr>
          <w:rFonts w:asciiTheme="minorHAnsi" w:hAnsiTheme="minorHAnsi" w:cstheme="minorHAnsi"/>
          <w:b/>
          <w:sz w:val="22"/>
          <w:szCs w:val="22"/>
        </w:rPr>
        <w:lastRenderedPageBreak/>
        <w:t xml:space="preserve">NABYWCĄ faktury będzie – </w:t>
      </w:r>
      <w:r w:rsidRPr="0080285D">
        <w:rPr>
          <w:rFonts w:asciiTheme="minorHAnsi" w:hAnsiTheme="minorHAnsi" w:cstheme="minorHAnsi"/>
          <w:b/>
          <w:sz w:val="22"/>
          <w:szCs w:val="22"/>
        </w:rPr>
        <w:t>Gmin</w:t>
      </w:r>
      <w:r>
        <w:rPr>
          <w:rFonts w:asciiTheme="minorHAnsi" w:hAnsiTheme="minorHAnsi" w:cstheme="minorHAnsi"/>
          <w:b/>
          <w:sz w:val="22"/>
          <w:szCs w:val="22"/>
        </w:rPr>
        <w:t>a</w:t>
      </w:r>
      <w:r w:rsidRPr="0080285D">
        <w:rPr>
          <w:rFonts w:asciiTheme="minorHAnsi" w:hAnsiTheme="minorHAnsi" w:cstheme="minorHAnsi"/>
          <w:b/>
          <w:sz w:val="22"/>
          <w:szCs w:val="22"/>
        </w:rPr>
        <w:t xml:space="preserve"> </w:t>
      </w:r>
      <w:r>
        <w:rPr>
          <w:rFonts w:asciiTheme="minorHAnsi" w:hAnsiTheme="minorHAnsi" w:cstheme="minorHAnsi"/>
          <w:b/>
          <w:bCs/>
          <w:color w:val="000000"/>
          <w:sz w:val="22"/>
          <w:szCs w:val="22"/>
        </w:rPr>
        <w:t xml:space="preserve">Zielonki </w:t>
      </w:r>
      <w:r w:rsidRPr="00793C00">
        <w:rPr>
          <w:rFonts w:asciiTheme="minorHAnsi" w:hAnsiTheme="minorHAnsi" w:cstheme="minorHAnsi"/>
          <w:color w:val="000000"/>
          <w:sz w:val="22"/>
          <w:szCs w:val="22"/>
        </w:rPr>
        <w:t xml:space="preserve">z siedzibą </w:t>
      </w:r>
      <w:r>
        <w:rPr>
          <w:rFonts w:asciiTheme="minorHAnsi" w:hAnsiTheme="minorHAnsi" w:cstheme="minorHAnsi"/>
          <w:color w:val="000000"/>
          <w:sz w:val="22"/>
          <w:szCs w:val="22"/>
        </w:rPr>
        <w:t>32-087 Zielonki, ul. Krakowskie Przedmieście 116</w:t>
      </w:r>
      <w:r w:rsidRPr="00793C00">
        <w:rPr>
          <w:rFonts w:asciiTheme="minorHAnsi" w:hAnsiTheme="minorHAnsi" w:cstheme="minorHAnsi"/>
          <w:color w:val="000000"/>
          <w:sz w:val="22"/>
          <w:szCs w:val="22"/>
        </w:rPr>
        <w:t xml:space="preserve">, NIP: </w:t>
      </w:r>
      <w:r>
        <w:rPr>
          <w:rFonts w:asciiTheme="minorHAnsi" w:hAnsiTheme="minorHAnsi" w:cstheme="minorHAnsi"/>
          <w:color w:val="000000"/>
          <w:sz w:val="22"/>
          <w:szCs w:val="22"/>
        </w:rPr>
        <w:t>5130038162</w:t>
      </w:r>
      <w:r w:rsidRPr="00793C00">
        <w:rPr>
          <w:rFonts w:asciiTheme="minorHAnsi" w:hAnsiTheme="minorHAnsi" w:cstheme="minorHAnsi"/>
          <w:color w:val="000000"/>
          <w:sz w:val="22"/>
          <w:szCs w:val="22"/>
        </w:rPr>
        <w:t xml:space="preserve">, REGON: </w:t>
      </w:r>
      <w:r>
        <w:rPr>
          <w:rFonts w:asciiTheme="minorHAnsi" w:hAnsiTheme="minorHAnsi" w:cstheme="minorHAnsi"/>
          <w:color w:val="000000"/>
          <w:sz w:val="22"/>
          <w:szCs w:val="22"/>
        </w:rPr>
        <w:t>351555430</w:t>
      </w:r>
      <w:r>
        <w:rPr>
          <w:rFonts w:asciiTheme="minorHAnsi" w:hAnsiTheme="minorHAnsi" w:cstheme="minorHAnsi"/>
          <w:b/>
          <w:sz w:val="22"/>
          <w:szCs w:val="22"/>
        </w:rPr>
        <w:t xml:space="preserve">; </w:t>
      </w:r>
      <w:r w:rsidRPr="00EE2620">
        <w:rPr>
          <w:rFonts w:asciiTheme="minorHAnsi" w:hAnsiTheme="minorHAnsi" w:cstheme="minorHAnsi"/>
          <w:b/>
          <w:sz w:val="22"/>
          <w:szCs w:val="22"/>
        </w:rPr>
        <w:t>natomiast ODBIORC</w:t>
      </w:r>
      <w:r>
        <w:rPr>
          <w:rFonts w:asciiTheme="minorHAnsi" w:hAnsiTheme="minorHAnsi" w:cstheme="minorHAnsi"/>
          <w:b/>
          <w:sz w:val="22"/>
          <w:szCs w:val="22"/>
        </w:rPr>
        <w:t>Ą</w:t>
      </w:r>
      <w:r w:rsidRPr="00EE2620">
        <w:rPr>
          <w:rFonts w:asciiTheme="minorHAnsi" w:hAnsiTheme="minorHAnsi" w:cstheme="minorHAnsi"/>
          <w:b/>
          <w:sz w:val="22"/>
          <w:szCs w:val="22"/>
        </w:rPr>
        <w:t xml:space="preserve">: </w:t>
      </w:r>
      <w:r w:rsidRPr="0080285D">
        <w:rPr>
          <w:rFonts w:asciiTheme="minorHAnsi" w:hAnsiTheme="minorHAnsi" w:cstheme="minorHAnsi"/>
          <w:b/>
          <w:sz w:val="22"/>
          <w:szCs w:val="22"/>
        </w:rPr>
        <w:t>Gmin</w:t>
      </w:r>
      <w:r>
        <w:rPr>
          <w:rFonts w:asciiTheme="minorHAnsi" w:hAnsiTheme="minorHAnsi" w:cstheme="minorHAnsi"/>
          <w:b/>
          <w:sz w:val="22"/>
          <w:szCs w:val="22"/>
        </w:rPr>
        <w:t>a</w:t>
      </w:r>
      <w:r w:rsidRPr="0080285D">
        <w:rPr>
          <w:rFonts w:asciiTheme="minorHAnsi" w:hAnsiTheme="minorHAnsi" w:cstheme="minorHAnsi"/>
          <w:b/>
          <w:sz w:val="22"/>
          <w:szCs w:val="22"/>
        </w:rPr>
        <w:t xml:space="preserve"> </w:t>
      </w:r>
      <w:r>
        <w:rPr>
          <w:rFonts w:asciiTheme="minorHAnsi" w:hAnsiTheme="minorHAnsi" w:cstheme="minorHAnsi"/>
          <w:b/>
          <w:bCs/>
          <w:color w:val="000000"/>
          <w:sz w:val="22"/>
          <w:szCs w:val="22"/>
        </w:rPr>
        <w:t xml:space="preserve">Zielonki </w:t>
      </w:r>
      <w:r w:rsidRPr="00793C00">
        <w:rPr>
          <w:rFonts w:asciiTheme="minorHAnsi" w:hAnsiTheme="minorHAnsi" w:cstheme="minorHAnsi"/>
          <w:color w:val="000000"/>
          <w:sz w:val="22"/>
          <w:szCs w:val="22"/>
        </w:rPr>
        <w:t xml:space="preserve">z siedzibą </w:t>
      </w:r>
      <w:r>
        <w:rPr>
          <w:rFonts w:asciiTheme="minorHAnsi" w:hAnsiTheme="minorHAnsi" w:cstheme="minorHAnsi"/>
          <w:color w:val="000000"/>
          <w:sz w:val="22"/>
          <w:szCs w:val="22"/>
        </w:rPr>
        <w:t>32-087 Zielonki, ul. Krakowskie Przedmieście 116.</w:t>
      </w:r>
    </w:p>
    <w:p w14:paraId="54B8CC85" w14:textId="77777777" w:rsidR="00206784" w:rsidRPr="00EE2620" w:rsidRDefault="00206784" w:rsidP="00B036ED">
      <w:pPr>
        <w:pStyle w:val="Standard"/>
        <w:widowControl/>
        <w:numPr>
          <w:ilvl w:val="0"/>
          <w:numId w:val="2"/>
        </w:numPr>
        <w:suppressAutoHyphens w:val="0"/>
        <w:spacing w:line="276" w:lineRule="auto"/>
        <w:ind w:left="284" w:hanging="284"/>
        <w:rPr>
          <w:rFonts w:asciiTheme="minorHAnsi" w:hAnsiTheme="minorHAnsi" w:cstheme="minorHAnsi"/>
          <w:sz w:val="22"/>
          <w:szCs w:val="22"/>
        </w:rPr>
      </w:pPr>
      <w:r w:rsidRPr="00EE2620">
        <w:rPr>
          <w:rFonts w:asciiTheme="minorHAnsi" w:hAnsiTheme="minorHAnsi" w:cstheme="minorHAnsi"/>
          <w:sz w:val="22"/>
          <w:szCs w:val="22"/>
        </w:rPr>
        <w:t>Zapłata przez Zamawiających wynagrodzenia na rzecz Wykonawcy nastąpi:</w:t>
      </w:r>
    </w:p>
    <w:p w14:paraId="508AE74D" w14:textId="77777777" w:rsidR="00206784" w:rsidRPr="00EE2620" w:rsidRDefault="00206784" w:rsidP="00B036ED">
      <w:pPr>
        <w:pStyle w:val="Akapitzlist"/>
        <w:widowControl/>
        <w:numPr>
          <w:ilvl w:val="0"/>
          <w:numId w:val="3"/>
        </w:numPr>
        <w:suppressAutoHyphens w:val="0"/>
        <w:spacing w:line="276" w:lineRule="auto"/>
        <w:ind w:left="284" w:hanging="284"/>
        <w:rPr>
          <w:rFonts w:asciiTheme="minorHAnsi" w:hAnsiTheme="minorHAnsi" w:cstheme="minorHAnsi"/>
        </w:rPr>
      </w:pPr>
      <w:r w:rsidRPr="00EE2620">
        <w:rPr>
          <w:rFonts w:asciiTheme="minorHAnsi" w:hAnsiTheme="minorHAnsi" w:cstheme="minorHAnsi"/>
          <w:sz w:val="22"/>
          <w:szCs w:val="22"/>
          <w:lang w:val="pl-PL"/>
        </w:rPr>
        <w:t xml:space="preserve"> przez </w:t>
      </w:r>
      <w:proofErr w:type="spellStart"/>
      <w:r w:rsidRPr="00EE2620">
        <w:rPr>
          <w:rFonts w:asciiTheme="minorHAnsi" w:hAnsiTheme="minorHAnsi" w:cstheme="minorHAnsi"/>
          <w:bCs/>
          <w:sz w:val="22"/>
          <w:szCs w:val="22"/>
        </w:rPr>
        <w:t>Państwow</w:t>
      </w:r>
      <w:proofErr w:type="spellEnd"/>
      <w:r w:rsidRPr="00EE2620">
        <w:rPr>
          <w:rFonts w:asciiTheme="minorHAnsi" w:hAnsiTheme="minorHAnsi" w:cstheme="minorHAnsi"/>
          <w:bCs/>
          <w:sz w:val="22"/>
          <w:szCs w:val="22"/>
          <w:lang w:val="pl-PL"/>
        </w:rPr>
        <w:t>e</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Gospodarstw</w:t>
      </w:r>
      <w:proofErr w:type="spellEnd"/>
      <w:r w:rsidRPr="00EE2620">
        <w:rPr>
          <w:rFonts w:asciiTheme="minorHAnsi" w:hAnsiTheme="minorHAnsi" w:cstheme="minorHAnsi"/>
          <w:bCs/>
          <w:sz w:val="22"/>
          <w:szCs w:val="22"/>
          <w:lang w:val="pl-PL"/>
        </w:rPr>
        <w:t>o</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Wodn</w:t>
      </w:r>
      <w:proofErr w:type="spellEnd"/>
      <w:r w:rsidRPr="00EE2620">
        <w:rPr>
          <w:rFonts w:asciiTheme="minorHAnsi" w:hAnsiTheme="minorHAnsi" w:cstheme="minorHAnsi"/>
          <w:bCs/>
          <w:sz w:val="22"/>
          <w:szCs w:val="22"/>
          <w:lang w:val="pl-PL"/>
        </w:rPr>
        <w:t>e</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Wody</w:t>
      </w:r>
      <w:proofErr w:type="spellEnd"/>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Polskie</w:t>
      </w:r>
      <w:proofErr w:type="spellEnd"/>
      <w:r w:rsidRPr="00EE2620">
        <w:rPr>
          <w:rFonts w:asciiTheme="minorHAnsi" w:hAnsiTheme="minorHAnsi" w:cstheme="minorHAnsi"/>
          <w:bCs/>
          <w:sz w:val="22"/>
          <w:szCs w:val="22"/>
          <w:lang w:val="pl-PL"/>
        </w:rPr>
        <w:t xml:space="preserve"> – Zarząd Zlewni w Krakowie</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terminie</w:t>
      </w:r>
      <w:proofErr w:type="spellEnd"/>
      <w:r w:rsidRPr="00EE2620">
        <w:rPr>
          <w:rFonts w:asciiTheme="minorHAnsi" w:hAnsiTheme="minorHAnsi" w:cstheme="minorHAnsi"/>
          <w:sz w:val="22"/>
          <w:szCs w:val="22"/>
        </w:rPr>
        <w:t xml:space="preserve"> do 30 </w:t>
      </w:r>
      <w:proofErr w:type="spellStart"/>
      <w:r w:rsidRPr="00EE2620">
        <w:rPr>
          <w:rFonts w:asciiTheme="minorHAnsi" w:hAnsiTheme="minorHAnsi" w:cstheme="minorHAnsi"/>
          <w:sz w:val="22"/>
          <w:szCs w:val="22"/>
        </w:rPr>
        <w:t>dni</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od</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daty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doręczenia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w:t>
      </w:r>
      <w:proofErr w:type="spellEnd"/>
      <w:r w:rsidRPr="00EE2620">
        <w:rPr>
          <w:rFonts w:asciiTheme="minorHAnsi" w:hAnsiTheme="minorHAnsi" w:cstheme="minorHAnsi"/>
          <w:sz w:val="22"/>
          <w:szCs w:val="22"/>
          <w:lang w:val="pl-PL"/>
        </w:rPr>
        <w:t>emu</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przez</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Wykonawcę</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w:t>
      </w:r>
      <w:proofErr w:type="spellEnd"/>
      <w:r w:rsidRPr="00EE2620">
        <w:rPr>
          <w:rFonts w:asciiTheme="minorHAnsi" w:hAnsiTheme="minorHAnsi" w:cstheme="minorHAnsi"/>
          <w:sz w:val="22"/>
          <w:szCs w:val="22"/>
          <w:lang w:val="pl-PL"/>
        </w:rPr>
        <w:t>y</w:t>
      </w:r>
      <w:r w:rsidRPr="00EE2620">
        <w:rPr>
          <w:rFonts w:asciiTheme="minorHAnsi" w:hAnsiTheme="minorHAnsi" w:cstheme="minorHAnsi"/>
          <w:sz w:val="22"/>
          <w:szCs w:val="22"/>
        </w:rPr>
        <w:t xml:space="preserve"> VAT </w:t>
      </w:r>
      <w:proofErr w:type="spellStart"/>
      <w:r w:rsidRPr="00EE2620">
        <w:rPr>
          <w:rFonts w:asciiTheme="minorHAnsi" w:hAnsiTheme="minorHAnsi" w:cstheme="minorHAnsi"/>
          <w:sz w:val="22"/>
          <w:szCs w:val="22"/>
        </w:rPr>
        <w:t>wystawion</w:t>
      </w:r>
      <w:proofErr w:type="spellEnd"/>
      <w:r w:rsidRPr="00EE2620">
        <w:rPr>
          <w:rFonts w:asciiTheme="minorHAnsi" w:hAnsiTheme="minorHAnsi" w:cstheme="minorHAnsi"/>
          <w:sz w:val="22"/>
          <w:szCs w:val="22"/>
          <w:lang w:val="pl-PL"/>
        </w:rPr>
        <w:t>ej</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prawidłowo</w:t>
      </w:r>
      <w:proofErr w:type="spellEnd"/>
      <w:r w:rsidRPr="00EE2620">
        <w:rPr>
          <w:rFonts w:asciiTheme="minorHAnsi" w:hAnsiTheme="minorHAnsi" w:cstheme="minorHAnsi"/>
          <w:sz w:val="22"/>
          <w:szCs w:val="22"/>
        </w:rPr>
        <w:t xml:space="preserve">, po </w:t>
      </w:r>
      <w:proofErr w:type="spellStart"/>
      <w:r w:rsidRPr="00EE2620">
        <w:rPr>
          <w:rFonts w:asciiTheme="minorHAnsi" w:hAnsiTheme="minorHAnsi" w:cstheme="minorHAnsi"/>
          <w:sz w:val="22"/>
          <w:szCs w:val="22"/>
        </w:rPr>
        <w:t>podpisaniu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protokołu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odbioru</w:t>
      </w:r>
      <w:proofErr w:type="spellEnd"/>
      <w:r w:rsidRPr="00EE2620">
        <w:rPr>
          <w:rFonts w:asciiTheme="minorHAnsi" w:hAnsiTheme="minorHAnsi" w:cstheme="minorHAnsi"/>
          <w:sz w:val="22"/>
          <w:szCs w:val="22"/>
          <w:lang w:val="pl-PL"/>
        </w:rPr>
        <w:t>,</w:t>
      </w:r>
    </w:p>
    <w:p w14:paraId="7BD85EC5" w14:textId="44B92BAA" w:rsidR="00206784" w:rsidRPr="00EE2620" w:rsidRDefault="00206784" w:rsidP="00B036ED">
      <w:pPr>
        <w:pStyle w:val="Akapitzlist"/>
        <w:widowControl/>
        <w:numPr>
          <w:ilvl w:val="0"/>
          <w:numId w:val="4"/>
        </w:numPr>
        <w:suppressAutoHyphens w:val="0"/>
        <w:spacing w:line="276" w:lineRule="auto"/>
        <w:ind w:left="284" w:hanging="284"/>
        <w:rPr>
          <w:rFonts w:asciiTheme="minorHAnsi" w:hAnsiTheme="minorHAnsi" w:cstheme="minorHAnsi"/>
        </w:rPr>
      </w:pPr>
      <w:r w:rsidRPr="00EE2620">
        <w:rPr>
          <w:rFonts w:asciiTheme="minorHAnsi" w:hAnsiTheme="minorHAnsi" w:cstheme="minorHAnsi"/>
          <w:sz w:val="22"/>
          <w:szCs w:val="22"/>
          <w:lang w:val="pl-PL"/>
        </w:rPr>
        <w:t xml:space="preserve">przez </w:t>
      </w:r>
      <w:r w:rsidRPr="00EE2620">
        <w:rPr>
          <w:rFonts w:asciiTheme="minorHAnsi" w:hAnsiTheme="minorHAnsi" w:cstheme="minorHAnsi"/>
          <w:bCs/>
          <w:sz w:val="22"/>
          <w:szCs w:val="22"/>
          <w:lang w:val="pl-PL"/>
        </w:rPr>
        <w:t>Gminę</w:t>
      </w:r>
      <w:r w:rsidR="00520D5C">
        <w:rPr>
          <w:rFonts w:asciiTheme="minorHAnsi" w:hAnsiTheme="minorHAnsi" w:cstheme="minorHAnsi"/>
          <w:bCs/>
          <w:sz w:val="22"/>
          <w:szCs w:val="22"/>
          <w:lang w:val="pl-PL"/>
        </w:rPr>
        <w:t xml:space="preserve"> </w:t>
      </w:r>
      <w:r w:rsidR="00520D5C" w:rsidRPr="00520D5C">
        <w:rPr>
          <w:rFonts w:asciiTheme="minorHAnsi" w:hAnsiTheme="minorHAnsi" w:cstheme="minorHAnsi"/>
          <w:bCs/>
          <w:color w:val="FF0000"/>
          <w:sz w:val="22"/>
          <w:szCs w:val="22"/>
          <w:lang w:val="pl-PL"/>
        </w:rPr>
        <w:t xml:space="preserve">Liszki/Zielonki </w:t>
      </w:r>
      <w:proofErr w:type="spellStart"/>
      <w:r w:rsidRPr="00EE2620">
        <w:rPr>
          <w:rFonts w:asciiTheme="minorHAnsi" w:hAnsiTheme="minorHAnsi" w:cstheme="minorHAnsi"/>
          <w:sz w:val="22"/>
          <w:szCs w:val="22"/>
        </w:rPr>
        <w:t>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terminie</w:t>
      </w:r>
      <w:proofErr w:type="spellEnd"/>
      <w:r w:rsidRPr="00EE2620">
        <w:rPr>
          <w:rFonts w:asciiTheme="minorHAnsi" w:hAnsiTheme="minorHAnsi" w:cstheme="minorHAnsi"/>
          <w:sz w:val="22"/>
          <w:szCs w:val="22"/>
        </w:rPr>
        <w:t xml:space="preserve"> do </w:t>
      </w:r>
      <w:r w:rsidRPr="00EE2620">
        <w:rPr>
          <w:rFonts w:asciiTheme="minorHAnsi" w:hAnsiTheme="minorHAnsi" w:cstheme="minorHAnsi"/>
          <w:sz w:val="22"/>
          <w:szCs w:val="22"/>
          <w:lang w:val="pl-PL"/>
        </w:rPr>
        <w:t>30</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dni</w:t>
      </w:r>
      <w:proofErr w:type="spellEnd"/>
      <w:r w:rsidRPr="00EE2620">
        <w:rPr>
          <w:rFonts w:asciiTheme="minorHAnsi" w:hAnsiTheme="minorHAnsi" w:cstheme="minorHAnsi"/>
          <w:sz w:val="22"/>
          <w:szCs w:val="22"/>
        </w:rPr>
        <w:t xml:space="preserve"> od </w:t>
      </w:r>
      <w:proofErr w:type="spellStart"/>
      <w:r w:rsidRPr="00EE2620">
        <w:rPr>
          <w:rFonts w:asciiTheme="minorHAnsi" w:hAnsiTheme="minorHAnsi" w:cstheme="minorHAnsi"/>
          <w:sz w:val="22"/>
          <w:szCs w:val="22"/>
        </w:rPr>
        <w:t>daty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doręczenia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w:t>
      </w:r>
      <w:proofErr w:type="spellEnd"/>
      <w:r w:rsidRPr="00EE2620">
        <w:rPr>
          <w:rFonts w:asciiTheme="minorHAnsi" w:hAnsiTheme="minorHAnsi" w:cstheme="minorHAnsi"/>
          <w:sz w:val="22"/>
          <w:szCs w:val="22"/>
          <w:lang w:val="pl-PL"/>
        </w:rPr>
        <w:t>emu</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przez</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Wykonawcę</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w:t>
      </w:r>
      <w:proofErr w:type="spellEnd"/>
      <w:r w:rsidRPr="00EE2620">
        <w:rPr>
          <w:rFonts w:asciiTheme="minorHAnsi" w:hAnsiTheme="minorHAnsi" w:cstheme="minorHAnsi"/>
          <w:sz w:val="22"/>
          <w:szCs w:val="22"/>
          <w:lang w:val="pl-PL"/>
        </w:rPr>
        <w:t>y</w:t>
      </w:r>
      <w:r w:rsidRPr="00EE2620">
        <w:rPr>
          <w:rFonts w:asciiTheme="minorHAnsi" w:hAnsiTheme="minorHAnsi" w:cstheme="minorHAnsi"/>
          <w:sz w:val="22"/>
          <w:szCs w:val="22"/>
        </w:rPr>
        <w:t xml:space="preserve"> VAT </w:t>
      </w:r>
      <w:proofErr w:type="spellStart"/>
      <w:r w:rsidRPr="00EE2620">
        <w:rPr>
          <w:rFonts w:asciiTheme="minorHAnsi" w:hAnsiTheme="minorHAnsi" w:cstheme="minorHAnsi"/>
          <w:sz w:val="22"/>
          <w:szCs w:val="22"/>
        </w:rPr>
        <w:t>wystawion</w:t>
      </w:r>
      <w:proofErr w:type="spellEnd"/>
      <w:r w:rsidRPr="00EE2620">
        <w:rPr>
          <w:rFonts w:asciiTheme="minorHAnsi" w:hAnsiTheme="minorHAnsi" w:cstheme="minorHAnsi"/>
          <w:sz w:val="22"/>
          <w:szCs w:val="22"/>
          <w:lang w:val="pl-PL"/>
        </w:rPr>
        <w:t>ej</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prawidłowo</w:t>
      </w:r>
      <w:proofErr w:type="spellEnd"/>
      <w:r w:rsidRPr="00EE2620">
        <w:rPr>
          <w:rFonts w:asciiTheme="minorHAnsi" w:hAnsiTheme="minorHAnsi" w:cstheme="minorHAnsi"/>
          <w:sz w:val="22"/>
          <w:szCs w:val="22"/>
        </w:rPr>
        <w:t xml:space="preserve">, po </w:t>
      </w:r>
      <w:proofErr w:type="spellStart"/>
      <w:r w:rsidRPr="00EE2620">
        <w:rPr>
          <w:rFonts w:asciiTheme="minorHAnsi" w:hAnsiTheme="minorHAnsi" w:cstheme="minorHAnsi"/>
          <w:sz w:val="22"/>
          <w:szCs w:val="22"/>
        </w:rPr>
        <w:t>podpisaniu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protokołu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odbioru</w:t>
      </w:r>
      <w:proofErr w:type="spellEnd"/>
      <w:r w:rsidRPr="00EE2620">
        <w:rPr>
          <w:rFonts w:asciiTheme="minorHAnsi" w:hAnsiTheme="minorHAnsi" w:cstheme="minorHAnsi"/>
          <w:sz w:val="22"/>
          <w:szCs w:val="22"/>
        </w:rPr>
        <w:t>.</w:t>
      </w:r>
    </w:p>
    <w:p w14:paraId="62A018F9" w14:textId="7EC41713" w:rsidR="00206784" w:rsidRPr="00096E7E" w:rsidRDefault="00096E7E" w:rsidP="00096E7E">
      <w:pPr>
        <w:pStyle w:val="Akapitzlist"/>
        <w:numPr>
          <w:ilvl w:val="0"/>
          <w:numId w:val="2"/>
        </w:numPr>
        <w:ind w:left="284" w:hanging="284"/>
        <w:rPr>
          <w:rFonts w:asciiTheme="minorHAnsi" w:hAnsiTheme="minorHAnsi" w:cstheme="minorHAnsi"/>
          <w:sz w:val="22"/>
          <w:szCs w:val="22"/>
          <w:lang w:val="pl-PL"/>
        </w:rPr>
      </w:pPr>
      <w:r w:rsidRPr="00096E7E">
        <w:rPr>
          <w:rFonts w:asciiTheme="minorHAnsi" w:hAnsiTheme="minorHAnsi" w:cstheme="minorHAnsi"/>
          <w:sz w:val="22"/>
          <w:szCs w:val="22"/>
          <w:lang w:val="pl-PL"/>
        </w:rPr>
        <w:t>Strony postanawiają, że termin zapłaty faktury Wykonawcy będzie wynosił do 30 dni, licząc od dnia otrzymania przez Zamawiającego prawidłowo wystawionej faktury na rachunek bankowy Wykonawcy nr …………………………………………………………………………………………………. Za datę zapłaty uznaje się dzień, w którym Zamawiający wydał swojemu bankowi polecenie przelewu.</w:t>
      </w:r>
    </w:p>
    <w:p w14:paraId="32EAE0B9" w14:textId="77777777" w:rsidR="00206784" w:rsidRPr="00EE2620" w:rsidRDefault="00206784" w:rsidP="00B036ED">
      <w:pPr>
        <w:pStyle w:val="Akapitzlist"/>
        <w:numPr>
          <w:ilvl w:val="0"/>
          <w:numId w:val="2"/>
        </w:numPr>
        <w:tabs>
          <w:tab w:val="left" w:pos="993"/>
        </w:tabs>
        <w:spacing w:line="276" w:lineRule="auto"/>
        <w:ind w:left="284" w:hanging="284"/>
        <w:rPr>
          <w:rFonts w:asciiTheme="minorHAnsi" w:hAnsiTheme="minorHAnsi" w:cstheme="minorHAnsi"/>
          <w:sz w:val="22"/>
          <w:szCs w:val="22"/>
        </w:rPr>
      </w:pPr>
      <w:r w:rsidRPr="00EE2620">
        <w:rPr>
          <w:rFonts w:asciiTheme="minorHAnsi" w:hAnsiTheme="minorHAnsi" w:cstheme="minorHAnsi"/>
          <w:sz w:val="22"/>
          <w:szCs w:val="22"/>
        </w:rPr>
        <w:t xml:space="preserve">W </w:t>
      </w:r>
      <w:proofErr w:type="spellStart"/>
      <w:r w:rsidRPr="00EE2620">
        <w:rPr>
          <w:rFonts w:asciiTheme="minorHAnsi" w:hAnsiTheme="minorHAnsi" w:cstheme="minorHAnsi"/>
          <w:sz w:val="22"/>
          <w:szCs w:val="22"/>
        </w:rPr>
        <w:t>przypadku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niedołączenia</w:t>
      </w:r>
      <w:proofErr w:type="spellEnd"/>
      <w:r w:rsidRPr="00EE2620">
        <w:rPr>
          <w:rFonts w:asciiTheme="minorHAnsi" w:hAnsiTheme="minorHAnsi" w:cstheme="minorHAnsi"/>
          <w:sz w:val="22"/>
          <w:szCs w:val="22"/>
        </w:rPr>
        <w:t xml:space="preserve"> do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wymaganych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umową</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dokumentów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lub</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wystąpienia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błędów</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wystawionej</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fakturze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uprawniony</w:t>
      </w:r>
      <w:proofErr w:type="spellEnd"/>
      <w:r w:rsidRPr="00EE2620">
        <w:rPr>
          <w:rFonts w:asciiTheme="minorHAnsi" w:hAnsiTheme="minorHAnsi" w:cstheme="minorHAnsi"/>
          <w:sz w:val="22"/>
          <w:szCs w:val="22"/>
        </w:rPr>
        <w:t xml:space="preserve"> jest do </w:t>
      </w:r>
      <w:proofErr w:type="spellStart"/>
      <w:r w:rsidRPr="00EE2620">
        <w:rPr>
          <w:rFonts w:asciiTheme="minorHAnsi" w:hAnsiTheme="minorHAnsi" w:cstheme="minorHAnsi"/>
          <w:sz w:val="22"/>
          <w:szCs w:val="22"/>
        </w:rPr>
        <w:t>wstrzymania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płatności</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do </w:t>
      </w:r>
      <w:proofErr w:type="spellStart"/>
      <w:r w:rsidRPr="00EE2620">
        <w:rPr>
          <w:rFonts w:asciiTheme="minorHAnsi" w:hAnsiTheme="minorHAnsi" w:cstheme="minorHAnsi"/>
          <w:sz w:val="22"/>
          <w:szCs w:val="22"/>
        </w:rPr>
        <w:t>czasu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dostarczenia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tych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dokumentów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lub</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poprawienia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takim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przypadku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pozostaje</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opóźnieniu</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zapłacie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w:t>
      </w:r>
    </w:p>
    <w:p w14:paraId="77BBF1FE" w14:textId="77777777" w:rsidR="00206784" w:rsidRPr="00EE2620"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sidRPr="00EE2620">
        <w:rPr>
          <w:rFonts w:asciiTheme="minorHAnsi" w:hAnsiTheme="minorHAnsi" w:cstheme="minorHAnsi"/>
          <w:sz w:val="22"/>
          <w:szCs w:val="22"/>
          <w:lang w:val="pl-PL"/>
        </w:rPr>
        <w:t>Wszystkie płatności wynikające z niniejszej umowy będą dokonywane zgodnie z obowiązującą ustawą o podatku od towarów i usług (VAT).</w:t>
      </w:r>
    </w:p>
    <w:p w14:paraId="003FA6D9" w14:textId="77777777" w:rsidR="00206784" w:rsidRPr="00BD5F57"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proofErr w:type="spellStart"/>
      <w:r w:rsidRPr="00EE2620">
        <w:rPr>
          <w:rFonts w:asciiTheme="minorHAnsi" w:hAnsiTheme="minorHAnsi" w:cstheme="minorHAnsi"/>
          <w:sz w:val="22"/>
          <w:szCs w:val="22"/>
        </w:rPr>
        <w:t>Państwowe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Gospodarstwo</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Wodne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Wody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Polskie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zgodnie</w:t>
      </w:r>
      <w:proofErr w:type="spellEnd"/>
      <w:r w:rsidRPr="00EE2620">
        <w:rPr>
          <w:rFonts w:asciiTheme="minorHAnsi" w:hAnsiTheme="minorHAnsi" w:cstheme="minorHAnsi"/>
          <w:sz w:val="22"/>
          <w:szCs w:val="22"/>
        </w:rPr>
        <w:t xml:space="preserve"> z art. 4c </w:t>
      </w:r>
      <w:proofErr w:type="spellStart"/>
      <w:r w:rsidRPr="00EE2620">
        <w:rPr>
          <w:rFonts w:asciiTheme="minorHAnsi" w:hAnsiTheme="minorHAnsi" w:cstheme="minorHAnsi"/>
          <w:sz w:val="22"/>
          <w:szCs w:val="22"/>
        </w:rPr>
        <w:t>ustawy</w:t>
      </w:r>
      <w:proofErr w:type="spellEnd"/>
      <w:r w:rsidRPr="00EE2620">
        <w:rPr>
          <w:rFonts w:asciiTheme="minorHAnsi" w:hAnsiTheme="minorHAnsi" w:cstheme="minorHAnsi"/>
          <w:sz w:val="22"/>
          <w:szCs w:val="22"/>
        </w:rPr>
        <w:t xml:space="preserve"> z </w:t>
      </w:r>
      <w:proofErr w:type="spellStart"/>
      <w:r w:rsidRPr="00EE2620">
        <w:rPr>
          <w:rFonts w:asciiTheme="minorHAnsi" w:hAnsiTheme="minorHAnsi" w:cstheme="minorHAnsi"/>
          <w:sz w:val="22"/>
          <w:szCs w:val="22"/>
        </w:rPr>
        <w:t>dnia</w:t>
      </w:r>
      <w:proofErr w:type="spellEnd"/>
      <w:r w:rsidRPr="00EE2620">
        <w:rPr>
          <w:rFonts w:asciiTheme="minorHAnsi" w:hAnsiTheme="minorHAnsi" w:cstheme="minorHAnsi"/>
          <w:sz w:val="22"/>
          <w:szCs w:val="22"/>
        </w:rPr>
        <w:t xml:space="preserve"> 8 </w:t>
      </w:r>
      <w:proofErr w:type="spellStart"/>
      <w:r w:rsidRPr="00EE2620">
        <w:rPr>
          <w:rFonts w:asciiTheme="minorHAnsi" w:hAnsiTheme="minorHAnsi" w:cstheme="minorHAnsi"/>
          <w:sz w:val="22"/>
          <w:szCs w:val="22"/>
        </w:rPr>
        <w:t>marca</w:t>
      </w:r>
      <w:proofErr w:type="spellEnd"/>
      <w:r w:rsidRPr="00EE2620">
        <w:rPr>
          <w:rFonts w:asciiTheme="minorHAnsi" w:hAnsiTheme="minorHAnsi" w:cstheme="minorHAnsi"/>
          <w:sz w:val="22"/>
          <w:szCs w:val="22"/>
        </w:rPr>
        <w:t xml:space="preserve"> 2013r. o </w:t>
      </w:r>
      <w:proofErr w:type="spellStart"/>
      <w:r w:rsidRPr="00EE2620">
        <w:rPr>
          <w:rFonts w:asciiTheme="minorHAnsi" w:hAnsiTheme="minorHAnsi" w:cstheme="minorHAnsi"/>
          <w:sz w:val="22"/>
          <w:szCs w:val="22"/>
        </w:rPr>
        <w:t>przeciwdziałaniu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nadmiernym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opóźnieniom</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transakcjach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handlowych</w:t>
      </w:r>
      <w:proofErr w:type="spellEnd"/>
      <w:r w:rsidRPr="00EE2620">
        <w:rPr>
          <w:rFonts w:asciiTheme="minorHAnsi" w:hAnsiTheme="minorHAnsi" w:cstheme="minorHAnsi"/>
          <w:sz w:val="22"/>
          <w:szCs w:val="22"/>
        </w:rPr>
        <w:t xml:space="preserve"> (Dz. U. z 202</w:t>
      </w:r>
      <w:r>
        <w:rPr>
          <w:rFonts w:asciiTheme="minorHAnsi" w:hAnsiTheme="minorHAnsi" w:cstheme="minorHAnsi"/>
          <w:sz w:val="22"/>
          <w:szCs w:val="22"/>
        </w:rPr>
        <w:t>1</w:t>
      </w:r>
      <w:r w:rsidRPr="00EE2620">
        <w:rPr>
          <w:rFonts w:asciiTheme="minorHAnsi" w:hAnsiTheme="minorHAnsi" w:cstheme="minorHAnsi"/>
          <w:sz w:val="22"/>
          <w:szCs w:val="22"/>
        </w:rPr>
        <w:t xml:space="preserve">r. </w:t>
      </w:r>
      <w:proofErr w:type="spellStart"/>
      <w:r w:rsidRPr="00EE2620">
        <w:rPr>
          <w:rFonts w:asciiTheme="minorHAnsi" w:hAnsiTheme="minorHAnsi" w:cstheme="minorHAnsi"/>
          <w:sz w:val="22"/>
          <w:szCs w:val="22"/>
        </w:rPr>
        <w:t>poz</w:t>
      </w:r>
      <w:proofErr w:type="spellEnd"/>
      <w:r w:rsidRPr="00EE2620">
        <w:rPr>
          <w:rFonts w:asciiTheme="minorHAnsi" w:hAnsiTheme="minorHAnsi" w:cstheme="minorHAnsi"/>
          <w:sz w:val="22"/>
          <w:szCs w:val="22"/>
        </w:rPr>
        <w:t xml:space="preserve">. </w:t>
      </w:r>
      <w:r>
        <w:rPr>
          <w:rFonts w:asciiTheme="minorHAnsi" w:hAnsiTheme="minorHAnsi" w:cstheme="minorHAnsi"/>
          <w:sz w:val="22"/>
          <w:szCs w:val="22"/>
        </w:rPr>
        <w:t>424</w:t>
      </w:r>
      <w:r w:rsidRPr="00EE2620">
        <w:rPr>
          <w:rFonts w:asciiTheme="minorHAnsi" w:hAnsiTheme="minorHAnsi" w:cstheme="minorHAnsi"/>
          <w:sz w:val="22"/>
          <w:szCs w:val="22"/>
        </w:rPr>
        <w:t xml:space="preserve"> z </w:t>
      </w:r>
      <w:proofErr w:type="spellStart"/>
      <w:r w:rsidRPr="00EE2620">
        <w:rPr>
          <w:rFonts w:asciiTheme="minorHAnsi" w:hAnsiTheme="minorHAnsi" w:cstheme="minorHAnsi"/>
          <w:sz w:val="22"/>
          <w:szCs w:val="22"/>
        </w:rPr>
        <w:t>późn</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oświadcza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że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posiada</w:t>
      </w:r>
      <w:proofErr w:type="spellEnd"/>
      <w:r w:rsidRPr="00EE2620">
        <w:rPr>
          <w:rFonts w:asciiTheme="minorHAnsi" w:hAnsiTheme="minorHAnsi" w:cstheme="minorHAnsi"/>
          <w:sz w:val="22"/>
          <w:szCs w:val="22"/>
        </w:rPr>
        <w:t xml:space="preserve"> status </w:t>
      </w:r>
      <w:proofErr w:type="spellStart"/>
      <w:r w:rsidRPr="00EE2620">
        <w:rPr>
          <w:rFonts w:asciiTheme="minorHAnsi" w:hAnsiTheme="minorHAnsi" w:cstheme="minorHAnsi"/>
          <w:sz w:val="22"/>
          <w:szCs w:val="22"/>
        </w:rPr>
        <w:t>dużego</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przedsiębiorcy</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rozumieniu</w:t>
      </w:r>
      <w:proofErr w:type="spellEnd"/>
      <w:r w:rsidRPr="00EE2620">
        <w:rPr>
          <w:rFonts w:asciiTheme="minorHAnsi" w:hAnsiTheme="minorHAnsi" w:cstheme="minorHAnsi"/>
          <w:sz w:val="22"/>
          <w:szCs w:val="22"/>
        </w:rPr>
        <w:t xml:space="preserve"> art. 4 pkt 6 </w:t>
      </w:r>
      <w:proofErr w:type="spellStart"/>
      <w:r w:rsidRPr="00EE2620">
        <w:rPr>
          <w:rFonts w:asciiTheme="minorHAnsi" w:hAnsiTheme="minorHAnsi" w:cstheme="minorHAnsi"/>
          <w:sz w:val="22"/>
          <w:szCs w:val="22"/>
        </w:rPr>
        <w:t>ustawy</w:t>
      </w:r>
      <w:proofErr w:type="spellEnd"/>
      <w:r w:rsidRPr="00EE2620">
        <w:rPr>
          <w:rFonts w:asciiTheme="minorHAnsi" w:hAnsiTheme="minorHAnsi" w:cstheme="minorHAnsi"/>
          <w:sz w:val="22"/>
          <w:szCs w:val="22"/>
        </w:rPr>
        <w:t xml:space="preserve"> z </w:t>
      </w:r>
      <w:proofErr w:type="spellStart"/>
      <w:r w:rsidRPr="00EE2620">
        <w:rPr>
          <w:rFonts w:asciiTheme="minorHAnsi" w:hAnsiTheme="minorHAnsi" w:cstheme="minorHAnsi"/>
          <w:sz w:val="22"/>
          <w:szCs w:val="22"/>
        </w:rPr>
        <w:t>dnia</w:t>
      </w:r>
      <w:proofErr w:type="spellEnd"/>
      <w:r w:rsidRPr="00EE2620">
        <w:rPr>
          <w:rFonts w:asciiTheme="minorHAnsi" w:hAnsiTheme="minorHAnsi" w:cstheme="minorHAnsi"/>
          <w:sz w:val="22"/>
          <w:szCs w:val="22"/>
        </w:rPr>
        <w:t xml:space="preserve"> 8 </w:t>
      </w:r>
      <w:proofErr w:type="spellStart"/>
      <w:r w:rsidRPr="00EE2620">
        <w:rPr>
          <w:rFonts w:asciiTheme="minorHAnsi" w:hAnsiTheme="minorHAnsi" w:cstheme="minorHAnsi"/>
          <w:sz w:val="22"/>
          <w:szCs w:val="22"/>
        </w:rPr>
        <w:t>marca</w:t>
      </w:r>
      <w:proofErr w:type="spellEnd"/>
      <w:r w:rsidRPr="00EE2620">
        <w:rPr>
          <w:rFonts w:asciiTheme="minorHAnsi" w:hAnsiTheme="minorHAnsi" w:cstheme="minorHAnsi"/>
          <w:sz w:val="22"/>
          <w:szCs w:val="22"/>
        </w:rPr>
        <w:t xml:space="preserve"> 2013r. o </w:t>
      </w:r>
      <w:proofErr w:type="spellStart"/>
      <w:r w:rsidRPr="00EE2620">
        <w:rPr>
          <w:rFonts w:asciiTheme="minorHAnsi" w:hAnsiTheme="minorHAnsi" w:cstheme="minorHAnsi"/>
          <w:sz w:val="22"/>
          <w:szCs w:val="22"/>
        </w:rPr>
        <w:t>przeciwdziałaniu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nadmiernym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opóźnieniom</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transakcjach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handlowych</w:t>
      </w:r>
      <w:proofErr w:type="spellEnd"/>
      <w:r w:rsidRPr="00EE2620">
        <w:rPr>
          <w:rFonts w:asciiTheme="minorHAnsi" w:hAnsiTheme="minorHAnsi" w:cstheme="minorHAnsi"/>
          <w:sz w:val="22"/>
          <w:szCs w:val="22"/>
        </w:rPr>
        <w:t>.</w:t>
      </w:r>
    </w:p>
    <w:p w14:paraId="24F072D4" w14:textId="77777777" w:rsidR="00206784" w:rsidRPr="008D7FEA" w:rsidRDefault="00206784" w:rsidP="00B036ED">
      <w:pPr>
        <w:pStyle w:val="Akapitzlist"/>
        <w:numPr>
          <w:ilvl w:val="0"/>
          <w:numId w:val="2"/>
        </w:numPr>
        <w:tabs>
          <w:tab w:val="left" w:pos="1134"/>
        </w:tabs>
        <w:spacing w:line="276" w:lineRule="auto"/>
        <w:ind w:left="284" w:hanging="284"/>
        <w:rPr>
          <w:rFonts w:asciiTheme="minorHAnsi" w:hAnsiTheme="minorHAnsi" w:cstheme="minorHAnsi"/>
          <w:strike/>
          <w:color w:val="00B050"/>
          <w:sz w:val="22"/>
          <w:szCs w:val="22"/>
          <w:lang w:val="pl-PL"/>
        </w:rPr>
      </w:pPr>
      <w:r w:rsidRPr="00C00A14">
        <w:rPr>
          <w:rFonts w:asciiTheme="minorHAnsi" w:hAnsiTheme="minorHAnsi" w:cstheme="minorHAnsi"/>
          <w:sz w:val="22"/>
          <w:szCs w:val="22"/>
        </w:rPr>
        <w:t xml:space="preserve">Do </w:t>
      </w:r>
      <w:proofErr w:type="spellStart"/>
      <w:r w:rsidRPr="00C00A14">
        <w:rPr>
          <w:rFonts w:asciiTheme="minorHAnsi" w:hAnsiTheme="minorHAnsi" w:cstheme="minorHAnsi"/>
          <w:sz w:val="22"/>
          <w:szCs w:val="22"/>
        </w:rPr>
        <w:t>oferty</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każdej</w:t>
      </w:r>
      <w:proofErr w:type="spellEnd"/>
      <w:r w:rsidRPr="00C00A14">
        <w:rPr>
          <w:rFonts w:asciiTheme="minorHAnsi" w:hAnsiTheme="minorHAnsi" w:cstheme="minorHAnsi"/>
          <w:sz w:val="22"/>
          <w:szCs w:val="22"/>
        </w:rPr>
        <w:t xml:space="preserve"> o </w:t>
      </w:r>
      <w:proofErr w:type="spellStart"/>
      <w:r w:rsidRPr="00C00A14">
        <w:rPr>
          <w:rFonts w:asciiTheme="minorHAnsi" w:hAnsiTheme="minorHAnsi" w:cstheme="minorHAnsi"/>
          <w:sz w:val="22"/>
          <w:szCs w:val="22"/>
        </w:rPr>
        <w:t>faktury</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Wykonawca</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dołączy</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oryginał</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oświadczenia</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że</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wykonał</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przedmiot</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umowy</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siłami</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własnymi</w:t>
      </w:r>
      <w:proofErr w:type="spellEnd"/>
      <w:r w:rsidRPr="00C00A14">
        <w:rPr>
          <w:rFonts w:asciiTheme="minorHAnsi" w:hAnsiTheme="minorHAnsi" w:cstheme="minorHAnsi"/>
          <w:sz w:val="22"/>
          <w:szCs w:val="22"/>
        </w:rPr>
        <w:t xml:space="preserve"> bez </w:t>
      </w:r>
      <w:proofErr w:type="spellStart"/>
      <w:r w:rsidRPr="00C00A14">
        <w:rPr>
          <w:rFonts w:asciiTheme="minorHAnsi" w:hAnsiTheme="minorHAnsi" w:cstheme="minorHAnsi"/>
          <w:sz w:val="22"/>
          <w:szCs w:val="22"/>
        </w:rPr>
        <w:t>udziału</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podwykonawców</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lub</w:t>
      </w:r>
      <w:proofErr w:type="spellEnd"/>
      <w:r w:rsidRPr="00C00A14">
        <w:rPr>
          <w:rFonts w:asciiTheme="minorHAnsi" w:hAnsiTheme="minorHAnsi" w:cstheme="minorHAnsi"/>
          <w:sz w:val="22"/>
          <w:szCs w:val="22"/>
        </w:rPr>
        <w:t xml:space="preserve"> w </w:t>
      </w:r>
      <w:proofErr w:type="spellStart"/>
      <w:r w:rsidRPr="00C00A14">
        <w:rPr>
          <w:rFonts w:asciiTheme="minorHAnsi" w:hAnsiTheme="minorHAnsi" w:cstheme="minorHAnsi"/>
          <w:sz w:val="22"/>
          <w:szCs w:val="22"/>
        </w:rPr>
        <w:t>przypadku</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udziału</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podwykonawców</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oryginał</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oświadczenia</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podwykonawców</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i</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dalszych</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podwykonawców</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podpisanego</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przez</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osoby</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upoważnione</w:t>
      </w:r>
      <w:proofErr w:type="spellEnd"/>
      <w:r w:rsidRPr="00C00A14">
        <w:rPr>
          <w:rFonts w:asciiTheme="minorHAnsi" w:hAnsiTheme="minorHAnsi" w:cstheme="minorHAnsi"/>
          <w:sz w:val="22"/>
          <w:szCs w:val="22"/>
        </w:rPr>
        <w:t xml:space="preserve"> do </w:t>
      </w:r>
      <w:proofErr w:type="spellStart"/>
      <w:r w:rsidRPr="00C00A14">
        <w:rPr>
          <w:rFonts w:asciiTheme="minorHAnsi" w:hAnsiTheme="minorHAnsi" w:cstheme="minorHAnsi"/>
          <w:sz w:val="22"/>
          <w:szCs w:val="22"/>
        </w:rPr>
        <w:t>reprezentowania</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składających</w:t>
      </w:r>
      <w:proofErr w:type="spellEnd"/>
      <w:r w:rsidRPr="00C00A14">
        <w:rPr>
          <w:rFonts w:asciiTheme="minorHAnsi" w:hAnsiTheme="minorHAnsi" w:cstheme="minorHAnsi"/>
          <w:sz w:val="22"/>
          <w:szCs w:val="22"/>
        </w:rPr>
        <w:t xml:space="preserve"> je </w:t>
      </w:r>
      <w:proofErr w:type="spellStart"/>
      <w:r w:rsidRPr="00C00A14">
        <w:rPr>
          <w:rFonts w:asciiTheme="minorHAnsi" w:hAnsiTheme="minorHAnsi" w:cstheme="minorHAnsi"/>
          <w:sz w:val="22"/>
          <w:szCs w:val="22"/>
        </w:rPr>
        <w:t>podwykonawców</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i</w:t>
      </w:r>
      <w:proofErr w:type="spellEnd"/>
      <w:r w:rsidRPr="00C00A14">
        <w:rPr>
          <w:rFonts w:asciiTheme="minorHAnsi" w:hAnsiTheme="minorHAnsi" w:cstheme="minorHAnsi"/>
          <w:sz w:val="22"/>
          <w:szCs w:val="22"/>
        </w:rPr>
        <w:t> </w:t>
      </w:r>
      <w:proofErr w:type="spellStart"/>
      <w:r w:rsidRPr="00C00A14">
        <w:rPr>
          <w:rFonts w:asciiTheme="minorHAnsi" w:hAnsiTheme="minorHAnsi" w:cstheme="minorHAnsi"/>
          <w:sz w:val="22"/>
          <w:szCs w:val="22"/>
        </w:rPr>
        <w:t>dalszych</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podwykonawców</w:t>
      </w:r>
      <w:proofErr w:type="spellEnd"/>
      <w:r w:rsidRPr="00C00A14">
        <w:rPr>
          <w:rFonts w:asciiTheme="minorHAnsi" w:hAnsiTheme="minorHAnsi" w:cstheme="minorHAnsi"/>
          <w:sz w:val="22"/>
          <w:szCs w:val="22"/>
        </w:rPr>
        <w:t xml:space="preserve">, o </w:t>
      </w:r>
      <w:proofErr w:type="spellStart"/>
      <w:r w:rsidRPr="00C00A14">
        <w:rPr>
          <w:rFonts w:asciiTheme="minorHAnsi" w:hAnsiTheme="minorHAnsi" w:cstheme="minorHAnsi"/>
          <w:sz w:val="22"/>
          <w:szCs w:val="22"/>
        </w:rPr>
        <w:t>uregulowaniu</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względem</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nich</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wszystkich</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należności</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lub</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inne</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dowody</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zapłaty</w:t>
      </w:r>
      <w:proofErr w:type="spellEnd"/>
      <w:r w:rsidRPr="00C00A14">
        <w:rPr>
          <w:rFonts w:asciiTheme="minorHAnsi" w:hAnsiTheme="minorHAnsi" w:cstheme="minorHAnsi"/>
          <w:sz w:val="22"/>
          <w:szCs w:val="22"/>
        </w:rPr>
        <w:t xml:space="preserve"> (za </w:t>
      </w:r>
      <w:proofErr w:type="spellStart"/>
      <w:r w:rsidRPr="00C00A14">
        <w:rPr>
          <w:rFonts w:asciiTheme="minorHAnsi" w:hAnsiTheme="minorHAnsi" w:cstheme="minorHAnsi"/>
          <w:sz w:val="22"/>
          <w:szCs w:val="22"/>
        </w:rPr>
        <w:t>dowód</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zapłaty</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na</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rzecz</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podwykonawcy</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uznawane</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będą</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potwierdzenie</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wykonania</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przelewu</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na</w:t>
      </w:r>
      <w:proofErr w:type="spellEnd"/>
      <w:r w:rsidRPr="00C00A14">
        <w:rPr>
          <w:rFonts w:asciiTheme="minorHAnsi" w:hAnsiTheme="minorHAnsi" w:cstheme="minorHAnsi"/>
          <w:sz w:val="22"/>
          <w:szCs w:val="22"/>
        </w:rPr>
        <w:t> </w:t>
      </w:r>
      <w:proofErr w:type="spellStart"/>
      <w:r w:rsidRPr="00C00A14">
        <w:rPr>
          <w:rFonts w:asciiTheme="minorHAnsi" w:hAnsiTheme="minorHAnsi" w:cstheme="minorHAnsi"/>
          <w:sz w:val="22"/>
          <w:szCs w:val="22"/>
        </w:rPr>
        <w:t>rzecz</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podwykonawcy</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wystawione</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przez</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instytucję</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finansową</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lub</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pisemne</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pokwitowanie</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zgodnie</w:t>
      </w:r>
      <w:proofErr w:type="spellEnd"/>
      <w:r w:rsidRPr="00C00A14">
        <w:rPr>
          <w:rFonts w:asciiTheme="minorHAnsi" w:hAnsiTheme="minorHAnsi" w:cstheme="minorHAnsi"/>
          <w:sz w:val="22"/>
          <w:szCs w:val="22"/>
        </w:rPr>
        <w:t xml:space="preserve"> z art. 462 </w:t>
      </w:r>
      <w:proofErr w:type="spellStart"/>
      <w:r w:rsidRPr="00C00A14">
        <w:rPr>
          <w:rFonts w:asciiTheme="minorHAnsi" w:hAnsiTheme="minorHAnsi" w:cstheme="minorHAnsi"/>
          <w:sz w:val="22"/>
          <w:szCs w:val="22"/>
        </w:rPr>
        <w:t>Kodeksu</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cywilnego</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lub</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inny</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dokument</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wystawiony</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przez</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podwykonawcę</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potwierdzający</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uregulowanie</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wszystkich</w:t>
      </w:r>
      <w:proofErr w:type="spellEnd"/>
      <w:r w:rsidRPr="00C00A14">
        <w:rPr>
          <w:rFonts w:asciiTheme="minorHAnsi" w:hAnsiTheme="minorHAnsi" w:cstheme="minorHAnsi"/>
          <w:sz w:val="22"/>
          <w:szCs w:val="22"/>
        </w:rPr>
        <w:t xml:space="preserve"> </w:t>
      </w:r>
      <w:proofErr w:type="spellStart"/>
      <w:r w:rsidRPr="00C00A14">
        <w:rPr>
          <w:rFonts w:asciiTheme="minorHAnsi" w:hAnsiTheme="minorHAnsi" w:cstheme="minorHAnsi"/>
          <w:sz w:val="22"/>
          <w:szCs w:val="22"/>
        </w:rPr>
        <w:t>należności</w:t>
      </w:r>
      <w:proofErr w:type="spellEnd"/>
      <w:r w:rsidRPr="00C00A14">
        <w:rPr>
          <w:rFonts w:asciiTheme="minorHAnsi" w:hAnsiTheme="minorHAnsi" w:cstheme="minorHAnsi"/>
          <w:sz w:val="22"/>
          <w:szCs w:val="22"/>
        </w:rPr>
        <w:t xml:space="preserve">). </w:t>
      </w:r>
    </w:p>
    <w:p w14:paraId="3771F800" w14:textId="7E71EDCF"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proofErr w:type="spellStart"/>
      <w:r w:rsidRPr="00443ADA">
        <w:rPr>
          <w:rFonts w:asciiTheme="minorHAnsi" w:hAnsiTheme="minorHAnsi" w:cstheme="minorHAnsi"/>
          <w:sz w:val="22"/>
          <w:szCs w:val="22"/>
        </w:rPr>
        <w:t>Wykonawca</w:t>
      </w:r>
      <w:proofErr w:type="spellEnd"/>
      <w:r w:rsidRPr="00443ADA">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oświadcza</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że</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rachunek</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bankowy</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podawany</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przez</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Wykonawcę</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na</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potrzeby</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rozliczania</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wynagrodzenia</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umownego</w:t>
      </w:r>
      <w:proofErr w:type="spellEnd"/>
      <w:r w:rsidR="00096E7E" w:rsidRPr="00096E7E">
        <w:rPr>
          <w:rFonts w:asciiTheme="minorHAnsi" w:hAnsiTheme="minorHAnsi" w:cstheme="minorHAnsi"/>
          <w:sz w:val="22"/>
          <w:szCs w:val="22"/>
        </w:rPr>
        <w:t xml:space="preserve"> jest </w:t>
      </w:r>
      <w:proofErr w:type="spellStart"/>
      <w:r w:rsidR="00096E7E" w:rsidRPr="00096E7E">
        <w:rPr>
          <w:rFonts w:asciiTheme="minorHAnsi" w:hAnsiTheme="minorHAnsi" w:cstheme="minorHAnsi"/>
          <w:sz w:val="22"/>
          <w:szCs w:val="22"/>
        </w:rPr>
        <w:t>rachunkiem</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znajdującym</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się</w:t>
      </w:r>
      <w:proofErr w:type="spellEnd"/>
      <w:r w:rsidR="00096E7E" w:rsidRPr="00096E7E">
        <w:rPr>
          <w:rFonts w:asciiTheme="minorHAnsi" w:hAnsiTheme="minorHAnsi" w:cstheme="minorHAnsi"/>
          <w:sz w:val="22"/>
          <w:szCs w:val="22"/>
        </w:rPr>
        <w:t xml:space="preserve"> w </w:t>
      </w:r>
      <w:proofErr w:type="spellStart"/>
      <w:r w:rsidR="00096E7E" w:rsidRPr="00096E7E">
        <w:rPr>
          <w:rFonts w:asciiTheme="minorHAnsi" w:hAnsiTheme="minorHAnsi" w:cstheme="minorHAnsi"/>
          <w:sz w:val="22"/>
          <w:szCs w:val="22"/>
        </w:rPr>
        <w:t>Wykazie</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podatników</w:t>
      </w:r>
      <w:proofErr w:type="spellEnd"/>
      <w:r w:rsidR="00096E7E" w:rsidRPr="00096E7E">
        <w:rPr>
          <w:rFonts w:asciiTheme="minorHAnsi" w:hAnsiTheme="minorHAnsi" w:cstheme="minorHAnsi"/>
          <w:sz w:val="22"/>
          <w:szCs w:val="22"/>
        </w:rPr>
        <w:t xml:space="preserve"> VAT (</w:t>
      </w:r>
      <w:proofErr w:type="spellStart"/>
      <w:r w:rsidR="00096E7E" w:rsidRPr="00096E7E">
        <w:rPr>
          <w:rFonts w:asciiTheme="minorHAnsi" w:hAnsiTheme="minorHAnsi" w:cstheme="minorHAnsi"/>
          <w:sz w:val="22"/>
          <w:szCs w:val="22"/>
        </w:rPr>
        <w:t>tzw</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Białej</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liście</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podatników</w:t>
      </w:r>
      <w:proofErr w:type="spellEnd"/>
      <w:r w:rsidR="00096E7E" w:rsidRPr="00096E7E">
        <w:rPr>
          <w:rFonts w:asciiTheme="minorHAnsi" w:hAnsiTheme="minorHAnsi" w:cstheme="minorHAnsi"/>
          <w:sz w:val="22"/>
          <w:szCs w:val="22"/>
        </w:rPr>
        <w:t xml:space="preserve"> VAT), </w:t>
      </w:r>
      <w:proofErr w:type="spellStart"/>
      <w:r w:rsidR="00096E7E" w:rsidRPr="00096E7E">
        <w:rPr>
          <w:rFonts w:asciiTheme="minorHAnsi" w:hAnsiTheme="minorHAnsi" w:cstheme="minorHAnsi"/>
          <w:sz w:val="22"/>
          <w:szCs w:val="22"/>
        </w:rPr>
        <w:t>prowadzonym</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przez</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Szefa</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Krajowej</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Administracji</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Skarbowej</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Wypełnienie</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powyższego</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wymogu</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będzie</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podlegać</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weryfikacji</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Zamawiającego</w:t>
      </w:r>
      <w:proofErr w:type="spellEnd"/>
      <w:r w:rsidR="00096E7E" w:rsidRPr="00096E7E">
        <w:rPr>
          <w:rFonts w:asciiTheme="minorHAnsi" w:hAnsiTheme="minorHAnsi" w:cstheme="minorHAnsi"/>
          <w:sz w:val="22"/>
          <w:szCs w:val="22"/>
        </w:rPr>
        <w:t xml:space="preserve">, a </w:t>
      </w:r>
      <w:proofErr w:type="spellStart"/>
      <w:r w:rsidR="00096E7E" w:rsidRPr="00096E7E">
        <w:rPr>
          <w:rFonts w:asciiTheme="minorHAnsi" w:hAnsiTheme="minorHAnsi" w:cstheme="minorHAnsi"/>
          <w:sz w:val="22"/>
          <w:szCs w:val="22"/>
        </w:rPr>
        <w:t>rachunek</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bankowy</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podawany</w:t>
      </w:r>
      <w:proofErr w:type="spellEnd"/>
      <w:r w:rsidR="00096E7E" w:rsidRPr="00096E7E">
        <w:rPr>
          <w:rFonts w:asciiTheme="minorHAnsi" w:hAnsiTheme="minorHAnsi" w:cstheme="minorHAnsi"/>
          <w:sz w:val="22"/>
          <w:szCs w:val="22"/>
        </w:rPr>
        <w:t xml:space="preserve"> do </w:t>
      </w:r>
      <w:proofErr w:type="spellStart"/>
      <w:r w:rsidR="00096E7E" w:rsidRPr="00096E7E">
        <w:rPr>
          <w:rFonts w:asciiTheme="minorHAnsi" w:hAnsiTheme="minorHAnsi" w:cstheme="minorHAnsi"/>
          <w:sz w:val="22"/>
          <w:szCs w:val="22"/>
        </w:rPr>
        <w:t>rozliczeń</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niespełniający</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powyższego</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wymogu</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nie</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będzie</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akceptowany</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przez</w:t>
      </w:r>
      <w:proofErr w:type="spellEnd"/>
      <w:r w:rsidR="00096E7E" w:rsidRPr="00096E7E">
        <w:rPr>
          <w:rFonts w:asciiTheme="minorHAnsi" w:hAnsiTheme="minorHAnsi" w:cstheme="minorHAnsi"/>
          <w:sz w:val="22"/>
          <w:szCs w:val="22"/>
        </w:rPr>
        <w:t xml:space="preserve"> </w:t>
      </w:r>
      <w:proofErr w:type="spellStart"/>
      <w:r w:rsidR="00096E7E" w:rsidRPr="00096E7E">
        <w:rPr>
          <w:rFonts w:asciiTheme="minorHAnsi" w:hAnsiTheme="minorHAnsi" w:cstheme="minorHAnsi"/>
          <w:sz w:val="22"/>
          <w:szCs w:val="22"/>
        </w:rPr>
        <w:t>Zamawiającego</w:t>
      </w:r>
      <w:proofErr w:type="spellEnd"/>
      <w:r w:rsidR="00096E7E" w:rsidRPr="00096E7E">
        <w:rPr>
          <w:rFonts w:asciiTheme="minorHAnsi" w:hAnsiTheme="minorHAnsi" w:cstheme="minorHAnsi"/>
          <w:sz w:val="22"/>
          <w:szCs w:val="22"/>
        </w:rPr>
        <w:t>.</w:t>
      </w:r>
      <w:r w:rsidRPr="00443ADA">
        <w:rPr>
          <w:rFonts w:asciiTheme="minorHAnsi" w:hAnsiTheme="minorHAnsi" w:cstheme="minorHAnsi"/>
          <w:sz w:val="22"/>
          <w:szCs w:val="22"/>
        </w:rPr>
        <w:t xml:space="preserve">. </w:t>
      </w:r>
    </w:p>
    <w:p w14:paraId="2A43D6B7"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Zamawiający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oświadcza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że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zezwala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przesyłanie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drogą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wystawianych</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formie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Wykonawcę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zgodnie</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obowiązującymi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przepisami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ustawy</w:t>
      </w:r>
      <w:proofErr w:type="spellEnd"/>
      <w:r w:rsidRPr="00443ADA">
        <w:rPr>
          <w:rFonts w:asciiTheme="minorHAnsi" w:hAnsiTheme="minorHAnsi" w:cstheme="minorHAnsi"/>
          <w:sz w:val="22"/>
          <w:szCs w:val="22"/>
        </w:rPr>
        <w:t xml:space="preserve"> z 11 </w:t>
      </w:r>
      <w:proofErr w:type="spellStart"/>
      <w:r w:rsidRPr="00443ADA">
        <w:rPr>
          <w:rFonts w:asciiTheme="minorHAnsi" w:hAnsiTheme="minorHAnsi" w:cstheme="minorHAnsi"/>
          <w:sz w:val="22"/>
          <w:szCs w:val="22"/>
        </w:rPr>
        <w:t>marca</w:t>
      </w:r>
      <w:proofErr w:type="spellEnd"/>
      <w:r w:rsidRPr="00443ADA">
        <w:rPr>
          <w:rFonts w:asciiTheme="minorHAnsi" w:hAnsiTheme="minorHAnsi" w:cstheme="minorHAnsi"/>
          <w:sz w:val="22"/>
          <w:szCs w:val="22"/>
        </w:rPr>
        <w:t xml:space="preserve"> 2004 r. o </w:t>
      </w:r>
      <w:proofErr w:type="spellStart"/>
      <w:r w:rsidRPr="00443ADA">
        <w:rPr>
          <w:rFonts w:asciiTheme="minorHAnsi" w:hAnsiTheme="minorHAnsi" w:cstheme="minorHAnsi"/>
          <w:sz w:val="22"/>
          <w:szCs w:val="22"/>
        </w:rPr>
        <w:t>podatku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od</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towarów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usług</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formacie</w:t>
      </w:r>
      <w:proofErr w:type="spellEnd"/>
      <w:r w:rsidRPr="00443ADA">
        <w:rPr>
          <w:rFonts w:asciiTheme="minorHAnsi" w:hAnsiTheme="minorHAnsi" w:cstheme="minorHAnsi"/>
          <w:sz w:val="22"/>
          <w:szCs w:val="22"/>
        </w:rPr>
        <w:t xml:space="preserve"> PDF w </w:t>
      </w:r>
      <w:proofErr w:type="spellStart"/>
      <w:r w:rsidRPr="00443ADA">
        <w:rPr>
          <w:rFonts w:asciiTheme="minorHAnsi" w:hAnsiTheme="minorHAnsi" w:cstheme="minorHAnsi"/>
          <w:sz w:val="22"/>
          <w:szCs w:val="22"/>
        </w:rPr>
        <w:t>związku</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realizacją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niniejszej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umowy</w:t>
      </w:r>
      <w:proofErr w:type="spellEnd"/>
      <w:r w:rsidRPr="00443ADA">
        <w:rPr>
          <w:rFonts w:asciiTheme="minorHAnsi" w:hAnsiTheme="minorHAnsi" w:cstheme="minorHAnsi"/>
          <w:sz w:val="22"/>
          <w:szCs w:val="22"/>
        </w:rPr>
        <w:t xml:space="preserve">. </w:t>
      </w:r>
    </w:p>
    <w:p w14:paraId="07910599"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Ilekroć</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umowie</w:t>
      </w:r>
      <w:proofErr w:type="spellEnd"/>
      <w:r w:rsidRPr="00443ADA">
        <w:rPr>
          <w:rFonts w:asciiTheme="minorHAnsi" w:hAnsiTheme="minorHAnsi" w:cstheme="minorHAnsi"/>
          <w:sz w:val="22"/>
          <w:szCs w:val="22"/>
        </w:rPr>
        <w:t xml:space="preserve"> jest </w:t>
      </w:r>
      <w:proofErr w:type="spellStart"/>
      <w:r w:rsidRPr="00443ADA">
        <w:rPr>
          <w:rFonts w:asciiTheme="minorHAnsi" w:hAnsiTheme="minorHAnsi" w:cstheme="minorHAnsi"/>
          <w:sz w:val="22"/>
          <w:szCs w:val="22"/>
        </w:rPr>
        <w:t>mowa</w:t>
      </w:r>
      <w:proofErr w:type="spellEnd"/>
      <w:r w:rsidRPr="00443ADA">
        <w:rPr>
          <w:rFonts w:asciiTheme="minorHAnsi" w:hAnsiTheme="minorHAnsi" w:cstheme="minorHAnsi"/>
          <w:sz w:val="22"/>
          <w:szCs w:val="22"/>
        </w:rPr>
        <w:t xml:space="preserve"> o </w:t>
      </w:r>
      <w:proofErr w:type="spellStart"/>
      <w:r w:rsidRPr="00443ADA">
        <w:rPr>
          <w:rFonts w:asciiTheme="minorHAnsi" w:hAnsiTheme="minorHAnsi" w:cstheme="minorHAnsi"/>
          <w:sz w:val="22"/>
          <w:szCs w:val="22"/>
        </w:rPr>
        <w:t>fakturze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rozumie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się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to </w:t>
      </w:r>
      <w:proofErr w:type="spellStart"/>
      <w:r w:rsidRPr="00443ADA">
        <w:rPr>
          <w:rFonts w:asciiTheme="minorHAnsi" w:hAnsiTheme="minorHAnsi" w:cstheme="minorHAnsi"/>
          <w:sz w:val="22"/>
          <w:szCs w:val="22"/>
        </w:rPr>
        <w:t>również</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korygującą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zaliczkową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duplikat</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oraz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noty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księgowe</w:t>
      </w:r>
      <w:proofErr w:type="spellEnd"/>
      <w:r w:rsidRPr="00443ADA">
        <w:rPr>
          <w:rFonts w:asciiTheme="minorHAnsi" w:hAnsiTheme="minorHAnsi" w:cstheme="minorHAnsi"/>
          <w:sz w:val="22"/>
          <w:szCs w:val="22"/>
        </w:rPr>
        <w:t xml:space="preserve">. </w:t>
      </w:r>
    </w:p>
    <w:p w14:paraId="61906D43"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Wykonawca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uprawniony</w:t>
      </w:r>
      <w:proofErr w:type="spellEnd"/>
      <w:r w:rsidRPr="00443ADA">
        <w:rPr>
          <w:rFonts w:asciiTheme="minorHAnsi" w:hAnsiTheme="minorHAnsi" w:cstheme="minorHAnsi"/>
          <w:sz w:val="22"/>
          <w:szCs w:val="22"/>
        </w:rPr>
        <w:t xml:space="preserve"> jest do </w:t>
      </w:r>
      <w:proofErr w:type="spellStart"/>
      <w:r w:rsidRPr="00443ADA">
        <w:rPr>
          <w:rFonts w:asciiTheme="minorHAnsi" w:hAnsiTheme="minorHAnsi" w:cstheme="minorHAnsi"/>
          <w:sz w:val="22"/>
          <w:szCs w:val="22"/>
        </w:rPr>
        <w:t>przesyłania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Zamawiającemu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wystawionych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siebie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elektronicznych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wraz</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dołączonymi</w:t>
      </w:r>
      <w:proofErr w:type="spellEnd"/>
      <w:r w:rsidRPr="00443ADA">
        <w:rPr>
          <w:rFonts w:asciiTheme="minorHAnsi" w:hAnsiTheme="minorHAnsi" w:cstheme="minorHAnsi"/>
          <w:sz w:val="22"/>
          <w:szCs w:val="22"/>
        </w:rPr>
        <w:t xml:space="preserve"> do </w:t>
      </w:r>
      <w:proofErr w:type="spellStart"/>
      <w:r w:rsidRPr="00443ADA">
        <w:rPr>
          <w:rFonts w:asciiTheme="minorHAnsi" w:hAnsiTheme="minorHAnsi" w:cstheme="minorHAnsi"/>
          <w:sz w:val="22"/>
          <w:szCs w:val="22"/>
        </w:rPr>
        <w:t>nich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załącznikami</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postaci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jednolitego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pliku</w:t>
      </w:r>
      <w:proofErr w:type="spellEnd"/>
      <w:r w:rsidRPr="00443ADA">
        <w:rPr>
          <w:rFonts w:asciiTheme="minorHAnsi" w:hAnsiTheme="minorHAnsi" w:cstheme="minorHAnsi"/>
          <w:sz w:val="22"/>
          <w:szCs w:val="22"/>
        </w:rPr>
        <w:t xml:space="preserve"> PDF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adres</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lastRenderedPageBreak/>
        <w:t>mailowy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Zamawiającego</w:t>
      </w:r>
      <w:proofErr w:type="spellEnd"/>
      <w:r w:rsidRPr="00E97337">
        <w:rPr>
          <w:rFonts w:asciiTheme="minorHAnsi" w:hAnsiTheme="minorHAnsi" w:cstheme="minorHAnsi"/>
          <w:sz w:val="22"/>
          <w:szCs w:val="22"/>
        </w:rPr>
        <w:t xml:space="preserve">: </w:t>
      </w:r>
      <w:hyperlink r:id="rId8" w:history="1">
        <w:r w:rsidRPr="00E97337">
          <w:rPr>
            <w:rStyle w:val="Hipercze"/>
            <w:rFonts w:asciiTheme="minorHAnsi" w:hAnsiTheme="minorHAnsi" w:cstheme="minorHAnsi"/>
            <w:b/>
            <w:bCs/>
            <w:color w:val="auto"/>
            <w:sz w:val="22"/>
            <w:szCs w:val="22"/>
            <w:u w:val="none"/>
          </w:rPr>
          <w:t>faktura_krakow@wody.gov.pl</w:t>
        </w:r>
      </w:hyperlink>
      <w:r w:rsidRPr="00E97337">
        <w:rPr>
          <w:rFonts w:asciiTheme="minorHAnsi" w:hAnsiTheme="minorHAnsi" w:cstheme="minorHAnsi"/>
          <w:b/>
          <w:bCs/>
          <w:sz w:val="22"/>
          <w:szCs w:val="22"/>
        </w:rPr>
        <w:t>.</w:t>
      </w:r>
    </w:p>
    <w:p w14:paraId="7CBC8365"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Przesłanie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Wykonawcę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wystawionych</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formie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inny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adres</w:t>
      </w:r>
      <w:proofErr w:type="spellEnd"/>
      <w:r>
        <w:rPr>
          <w:rFonts w:asciiTheme="minorHAnsi" w:hAnsiTheme="minorHAnsi" w:cstheme="minorHAnsi"/>
          <w:sz w:val="22"/>
          <w:szCs w:val="22"/>
        </w:rPr>
        <w:t>,</w:t>
      </w:r>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niż</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wskazany</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ust</w:t>
      </w:r>
      <w:proofErr w:type="spellEnd"/>
      <w:r w:rsidRPr="00443ADA">
        <w:rPr>
          <w:rFonts w:asciiTheme="minorHAnsi" w:hAnsiTheme="minorHAnsi" w:cstheme="minorHAnsi"/>
          <w:sz w:val="22"/>
          <w:szCs w:val="22"/>
        </w:rPr>
        <w:t xml:space="preserve">. 12 </w:t>
      </w:r>
      <w:proofErr w:type="spellStart"/>
      <w:r w:rsidRPr="00443ADA">
        <w:rPr>
          <w:rFonts w:asciiTheme="minorHAnsi" w:hAnsiTheme="minorHAnsi" w:cstheme="minorHAnsi"/>
          <w:sz w:val="22"/>
          <w:szCs w:val="22"/>
        </w:rPr>
        <w:t>będzie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traktowane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jako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niedostarczenie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korespondencji</w:t>
      </w:r>
      <w:proofErr w:type="spellEnd"/>
      <w:r w:rsidRPr="00443ADA">
        <w:rPr>
          <w:rFonts w:asciiTheme="minorHAnsi" w:hAnsiTheme="minorHAnsi" w:cstheme="minorHAnsi"/>
          <w:sz w:val="22"/>
          <w:szCs w:val="22"/>
        </w:rPr>
        <w:t xml:space="preserve"> do </w:t>
      </w:r>
      <w:proofErr w:type="spellStart"/>
      <w:r w:rsidRPr="00443ADA">
        <w:rPr>
          <w:rFonts w:asciiTheme="minorHAnsi" w:hAnsiTheme="minorHAnsi" w:cstheme="minorHAnsi"/>
          <w:sz w:val="22"/>
          <w:szCs w:val="22"/>
        </w:rPr>
        <w:t>Zamawiającego</w:t>
      </w:r>
      <w:proofErr w:type="spellEnd"/>
      <w:r w:rsidRPr="00443ADA">
        <w:rPr>
          <w:rFonts w:asciiTheme="minorHAnsi" w:hAnsiTheme="minorHAnsi" w:cstheme="minorHAnsi"/>
          <w:sz w:val="22"/>
          <w:szCs w:val="22"/>
        </w:rPr>
        <w:t>.</w:t>
      </w:r>
    </w:p>
    <w:p w14:paraId="6709B4A6"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theme="minorHAnsi"/>
          <w:sz w:val="22"/>
          <w:szCs w:val="22"/>
        </w:rPr>
        <w:t xml:space="preserve"> </w:t>
      </w:r>
      <w:r w:rsidRPr="00443ADA">
        <w:rPr>
          <w:rFonts w:asciiTheme="minorHAnsi" w:hAnsiTheme="minorHAnsi" w:cstheme="minorHAnsi"/>
          <w:sz w:val="22"/>
          <w:szCs w:val="22"/>
        </w:rPr>
        <w:t xml:space="preserve">Za </w:t>
      </w:r>
      <w:proofErr w:type="spellStart"/>
      <w:r w:rsidRPr="00443ADA">
        <w:rPr>
          <w:rFonts w:asciiTheme="minorHAnsi" w:hAnsiTheme="minorHAnsi" w:cstheme="minorHAnsi"/>
          <w:sz w:val="22"/>
          <w:szCs w:val="22"/>
        </w:rPr>
        <w:t>datę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otrzymania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Zamawiającego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uważa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się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datę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wpływu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tej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skrzynkę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poczty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Zamawiającego</w:t>
      </w:r>
      <w:proofErr w:type="spellEnd"/>
      <w:r w:rsidRPr="00443ADA">
        <w:rPr>
          <w:rFonts w:asciiTheme="minorHAnsi" w:hAnsiTheme="minorHAnsi" w:cstheme="minorHAnsi"/>
          <w:sz w:val="22"/>
          <w:szCs w:val="22"/>
        </w:rPr>
        <w:t xml:space="preserve">, o </w:t>
      </w:r>
      <w:proofErr w:type="spellStart"/>
      <w:r w:rsidRPr="00443ADA">
        <w:rPr>
          <w:rFonts w:asciiTheme="minorHAnsi" w:hAnsiTheme="minorHAnsi" w:cstheme="minorHAnsi"/>
          <w:sz w:val="22"/>
          <w:szCs w:val="22"/>
        </w:rPr>
        <w:t>której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mowa</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ust</w:t>
      </w:r>
      <w:proofErr w:type="spellEnd"/>
      <w:r w:rsidRPr="00443ADA">
        <w:rPr>
          <w:rFonts w:asciiTheme="minorHAnsi" w:hAnsiTheme="minorHAnsi" w:cstheme="minorHAnsi"/>
          <w:sz w:val="22"/>
          <w:szCs w:val="22"/>
        </w:rPr>
        <w:t>. 12.</w:t>
      </w:r>
    </w:p>
    <w:p w14:paraId="7A6420FD"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r w:rsidRPr="00443ADA">
        <w:rPr>
          <w:rFonts w:asciiTheme="minorHAnsi" w:hAnsiTheme="minorHAnsi" w:cs="Calibri"/>
          <w:sz w:val="22"/>
          <w:szCs w:val="22"/>
        </w:rPr>
        <w:t xml:space="preserve">W </w:t>
      </w:r>
      <w:proofErr w:type="spellStart"/>
      <w:r w:rsidRPr="00443ADA">
        <w:rPr>
          <w:rFonts w:asciiTheme="minorHAnsi" w:hAnsiTheme="minorHAnsi" w:cs="Calibri"/>
          <w:sz w:val="22"/>
          <w:szCs w:val="22"/>
        </w:rPr>
        <w:t>celu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zapewnienia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autentyczności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pochodzenia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integralności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wystawionych</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będą</w:t>
      </w:r>
      <w:proofErr w:type="spellEnd"/>
      <w:r w:rsidRPr="00443ADA">
        <w:rPr>
          <w:rFonts w:asciiTheme="minorHAnsi" w:hAnsiTheme="minorHAnsi" w:cs="Calibri"/>
          <w:sz w:val="22"/>
          <w:szCs w:val="22"/>
        </w:rPr>
        <w:t xml:space="preserve"> one </w:t>
      </w:r>
      <w:proofErr w:type="spellStart"/>
      <w:r w:rsidRPr="00443ADA">
        <w:rPr>
          <w:rFonts w:asciiTheme="minorHAnsi" w:hAnsiTheme="minorHAnsi" w:cs="Calibri"/>
          <w:sz w:val="22"/>
          <w:szCs w:val="22"/>
        </w:rPr>
        <w:t>przesyłane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pocztą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elektroniczną</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postaci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nieedytowalnego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pliku</w:t>
      </w:r>
      <w:proofErr w:type="spellEnd"/>
      <w:r w:rsidRPr="00443ADA">
        <w:rPr>
          <w:rFonts w:asciiTheme="minorHAnsi" w:hAnsiTheme="minorHAnsi" w:cs="Calibri"/>
          <w:sz w:val="22"/>
          <w:szCs w:val="22"/>
        </w:rPr>
        <w:t xml:space="preserve"> PDF z </w:t>
      </w:r>
      <w:proofErr w:type="spellStart"/>
      <w:r w:rsidRPr="00443ADA">
        <w:rPr>
          <w:rFonts w:asciiTheme="minorHAnsi" w:hAnsiTheme="minorHAnsi" w:cs="Calibri"/>
          <w:sz w:val="22"/>
          <w:szCs w:val="22"/>
        </w:rPr>
        <w:t>następującego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adresu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mailowego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Wykonawcy</w:t>
      </w:r>
      <w:proofErr w:type="spellEnd"/>
      <w:r w:rsidRPr="00443ADA">
        <w:rPr>
          <w:rFonts w:asciiTheme="minorHAnsi" w:hAnsiTheme="minorHAnsi" w:cs="Calibri"/>
          <w:sz w:val="22"/>
          <w:szCs w:val="22"/>
        </w:rPr>
        <w:t>: …………………………………………………….</w:t>
      </w:r>
    </w:p>
    <w:p w14:paraId="6E527E32"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Pr="00443ADA">
        <w:rPr>
          <w:rFonts w:asciiTheme="minorHAnsi" w:hAnsiTheme="minorHAnsi" w:cs="Calibri"/>
          <w:sz w:val="22"/>
          <w:szCs w:val="22"/>
        </w:rPr>
        <w:t>Każda</w:t>
      </w:r>
      <w:proofErr w:type="spellEnd"/>
      <w:r w:rsidRPr="00443ADA">
        <w:rPr>
          <w:rFonts w:asciiTheme="minorHAnsi" w:hAnsiTheme="minorHAnsi" w:cs="Calibri"/>
          <w:sz w:val="22"/>
          <w:szCs w:val="22"/>
        </w:rPr>
        <w:t xml:space="preserve"> faktura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przesyłana</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osobnej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wiadomości</w:t>
      </w:r>
      <w:proofErr w:type="spellEnd"/>
      <w:r w:rsidRPr="00443ADA">
        <w:rPr>
          <w:rFonts w:asciiTheme="minorHAnsi" w:hAnsiTheme="minorHAnsi" w:cs="Calibri"/>
          <w:sz w:val="22"/>
          <w:szCs w:val="22"/>
        </w:rPr>
        <w:t xml:space="preserve"> e-mail, w </w:t>
      </w:r>
      <w:proofErr w:type="spellStart"/>
      <w:r w:rsidRPr="00443ADA">
        <w:rPr>
          <w:rFonts w:asciiTheme="minorHAnsi" w:hAnsiTheme="minorHAnsi" w:cs="Calibri"/>
          <w:sz w:val="22"/>
          <w:szCs w:val="22"/>
        </w:rPr>
        <w:t>temacie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wiadomości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dostawca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zamieści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numer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oraz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informację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lub</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dokumenty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poświadczające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danego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stosunku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prawnego</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które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powstał</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obowiązek</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wystawienia</w:t>
      </w:r>
      <w:proofErr w:type="spellEnd"/>
      <w:r w:rsidRPr="00443ADA">
        <w:rPr>
          <w:rFonts w:asciiTheme="minorHAnsi" w:hAnsiTheme="minorHAnsi" w:cs="Calibri"/>
          <w:sz w:val="22"/>
          <w:szCs w:val="22"/>
        </w:rPr>
        <w:t>.</w:t>
      </w:r>
    </w:p>
    <w:p w14:paraId="6DC040C4"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r w:rsidRPr="00443ADA">
        <w:rPr>
          <w:rFonts w:asciiTheme="minorHAnsi" w:hAnsiTheme="minorHAnsi" w:cs="Calibri"/>
          <w:sz w:val="22"/>
          <w:szCs w:val="22"/>
        </w:rPr>
        <w:t xml:space="preserve">W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niedołączenia</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wymaganych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dokumentów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lub</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wystąpienia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błędów</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wystawionej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fakturze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uprawniony</w:t>
      </w:r>
      <w:proofErr w:type="spellEnd"/>
      <w:r w:rsidRPr="00443ADA">
        <w:rPr>
          <w:rFonts w:asciiTheme="minorHAnsi" w:hAnsiTheme="minorHAnsi" w:cs="Calibri"/>
          <w:sz w:val="22"/>
          <w:szCs w:val="22"/>
        </w:rPr>
        <w:t xml:space="preserve"> jest do </w:t>
      </w:r>
      <w:proofErr w:type="spellStart"/>
      <w:r w:rsidRPr="00443ADA">
        <w:rPr>
          <w:rFonts w:asciiTheme="minorHAnsi" w:hAnsiTheme="minorHAnsi" w:cs="Calibri"/>
          <w:sz w:val="22"/>
          <w:szCs w:val="22"/>
        </w:rPr>
        <w:t>wstrzymania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płatności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czasu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dostarczenia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tych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dokumentów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lub</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poprawienia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takim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pozostaje</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opóźnieniu</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zapłacie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w:t>
      </w:r>
    </w:p>
    <w:p w14:paraId="0381A21B"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Pr="00443ADA">
        <w:rPr>
          <w:rFonts w:asciiTheme="minorHAnsi" w:hAnsiTheme="minorHAnsi" w:cs="Calibri"/>
          <w:sz w:val="22"/>
          <w:szCs w:val="22"/>
        </w:rPr>
        <w:t>Przesłanie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adres</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mailowy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wskazany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ust</w:t>
      </w:r>
      <w:proofErr w:type="spellEnd"/>
      <w:r w:rsidRPr="00443ADA">
        <w:rPr>
          <w:rFonts w:asciiTheme="minorHAnsi" w:hAnsiTheme="minorHAnsi" w:cs="Calibri"/>
          <w:sz w:val="22"/>
          <w:szCs w:val="22"/>
        </w:rPr>
        <w:t xml:space="preserve">. 12 </w:t>
      </w:r>
      <w:proofErr w:type="spellStart"/>
      <w:r w:rsidRPr="00443ADA">
        <w:rPr>
          <w:rFonts w:asciiTheme="minorHAnsi" w:hAnsiTheme="minorHAnsi" w:cs="Calibri"/>
          <w:sz w:val="22"/>
          <w:szCs w:val="22"/>
        </w:rPr>
        <w:t>dokonane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zastosowaniu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automatycznej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opcji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zwrotnego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potwierdzenia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odbioru</w:t>
      </w:r>
      <w:proofErr w:type="spellEnd"/>
      <w:r w:rsidRPr="00443ADA">
        <w:rPr>
          <w:rFonts w:asciiTheme="minorHAnsi" w:hAnsiTheme="minorHAnsi" w:cs="Calibri"/>
          <w:sz w:val="22"/>
          <w:szCs w:val="22"/>
        </w:rPr>
        <w:t>.</w:t>
      </w:r>
    </w:p>
    <w:p w14:paraId="1F34A5E0"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r w:rsidRPr="00443ADA">
        <w:rPr>
          <w:rFonts w:asciiTheme="minorHAnsi" w:hAnsiTheme="minorHAnsi" w:cs="Calibri"/>
          <w:sz w:val="22"/>
          <w:szCs w:val="22"/>
        </w:rPr>
        <w:t xml:space="preserve">W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korygujących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Strony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postanawiają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iż</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korygującą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uznaje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się</w:t>
      </w:r>
      <w:proofErr w:type="spellEnd"/>
      <w:r w:rsidRPr="00443ADA">
        <w:rPr>
          <w:rFonts w:asciiTheme="minorHAnsi" w:hAnsiTheme="minorHAnsi" w:cs="Calibri"/>
          <w:sz w:val="22"/>
          <w:szCs w:val="22"/>
        </w:rPr>
        <w:t xml:space="preserve"> za </w:t>
      </w:r>
      <w:proofErr w:type="spellStart"/>
      <w:r w:rsidRPr="00443ADA">
        <w:rPr>
          <w:rFonts w:asciiTheme="minorHAnsi" w:hAnsiTheme="minorHAnsi" w:cs="Calibri"/>
          <w:sz w:val="22"/>
          <w:szCs w:val="22"/>
        </w:rPr>
        <w:t>dostarczoną</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dacie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wskazanej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otrzymanej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automatycznie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generowanej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informacji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zwrotnego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potwierdzenia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odbioru</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nieotrzymania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potwierdzenia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odbioru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poinformuje</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tym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w:t>
      </w:r>
      <w:r>
        <w:rPr>
          <w:rFonts w:asciiTheme="minorHAnsi" w:hAnsiTheme="minorHAnsi" w:cs="Calibri"/>
          <w:sz w:val="22"/>
          <w:szCs w:val="22"/>
        </w:rPr>
        <w:t>I </w:t>
      </w:r>
      <w:proofErr w:type="spellStart"/>
      <w:r w:rsidRPr="00443ADA">
        <w:rPr>
          <w:rFonts w:asciiTheme="minorHAnsi" w:hAnsiTheme="minorHAnsi" w:cs="Calibri"/>
          <w:sz w:val="22"/>
          <w:szCs w:val="22"/>
        </w:rPr>
        <w:t>podejmie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niezbędne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kroki</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celu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usunięcia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istniejącej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przeszkody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przesłaniu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niemożności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usunięcia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powyższej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przeszkody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ma </w:t>
      </w:r>
      <w:proofErr w:type="spellStart"/>
      <w:r w:rsidRPr="00443ADA">
        <w:rPr>
          <w:rFonts w:asciiTheme="minorHAnsi" w:hAnsiTheme="minorHAnsi" w:cs="Calibri"/>
          <w:sz w:val="22"/>
          <w:szCs w:val="22"/>
        </w:rPr>
        <w:t>możliwość</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papierowej</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zachowaniem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warunków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określonych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poniżej</w:t>
      </w:r>
      <w:proofErr w:type="spellEnd"/>
      <w:r w:rsidRPr="00443ADA">
        <w:rPr>
          <w:rFonts w:asciiTheme="minorHAnsi" w:hAnsiTheme="minorHAnsi" w:cs="Calibri"/>
          <w:sz w:val="22"/>
          <w:szCs w:val="22"/>
        </w:rPr>
        <w:t xml:space="preserve">. </w:t>
      </w:r>
    </w:p>
    <w:p w14:paraId="41CC4177" w14:textId="14F0C991"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Pr="00443ADA">
        <w:rPr>
          <w:rFonts w:asciiTheme="minorHAnsi" w:hAnsiTheme="minorHAnsi" w:cs="Calibri"/>
          <w:sz w:val="22"/>
          <w:szCs w:val="22"/>
        </w:rPr>
        <w:t>Niniejsza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wyklucza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możliwości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papierowej</w:t>
      </w:r>
      <w:proofErr w:type="spellEnd"/>
      <w:r w:rsidRPr="00443ADA">
        <w:rPr>
          <w:rFonts w:asciiTheme="minorHAnsi" w:hAnsiTheme="minorHAnsi" w:cs="Calibri"/>
          <w:sz w:val="22"/>
          <w:szCs w:val="22"/>
        </w:rPr>
        <w:t xml:space="preserve"> pod </w:t>
      </w:r>
      <w:proofErr w:type="spellStart"/>
      <w:r w:rsidRPr="00443ADA">
        <w:rPr>
          <w:rFonts w:asciiTheme="minorHAnsi" w:hAnsiTheme="minorHAnsi" w:cs="Calibri"/>
          <w:sz w:val="22"/>
          <w:szCs w:val="22"/>
        </w:rPr>
        <w:t>warunkiem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uprzedniego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powiadomienia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tym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Powiadomienie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powinno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być</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dokonane</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drodze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informacji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przesłanej</w:t>
      </w:r>
      <w:proofErr w:type="spellEnd"/>
      <w:r w:rsidRPr="00443ADA">
        <w:rPr>
          <w:rFonts w:asciiTheme="minorHAnsi" w:hAnsiTheme="minorHAnsi" w:cs="Calibri"/>
          <w:sz w:val="22"/>
          <w:szCs w:val="22"/>
        </w:rPr>
        <w:t xml:space="preserve"> za </w:t>
      </w:r>
      <w:proofErr w:type="spellStart"/>
      <w:r w:rsidRPr="00443ADA">
        <w:rPr>
          <w:rFonts w:asciiTheme="minorHAnsi" w:hAnsiTheme="minorHAnsi" w:cs="Calibri"/>
          <w:sz w:val="22"/>
          <w:szCs w:val="22"/>
        </w:rPr>
        <w:t>pomocą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poczty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uwzględnieniem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adresów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wskazanych</w:t>
      </w:r>
      <w:proofErr w:type="spellEnd"/>
      <w:r w:rsidRPr="00443ADA">
        <w:rPr>
          <w:rFonts w:asciiTheme="minorHAnsi" w:hAnsiTheme="minorHAnsi" w:cs="Calibri"/>
          <w:sz w:val="22"/>
          <w:szCs w:val="22"/>
        </w:rPr>
        <w:t xml:space="preserve"> </w:t>
      </w:r>
      <w:r w:rsidR="00CB133B" w:rsidRPr="00443ADA">
        <w:rPr>
          <w:rFonts w:asciiTheme="minorHAnsi" w:hAnsiTheme="minorHAnsi" w:cs="Calibri"/>
          <w:sz w:val="22"/>
          <w:szCs w:val="22"/>
        </w:rPr>
        <w:t xml:space="preserve">w </w:t>
      </w:r>
      <w:proofErr w:type="spellStart"/>
      <w:r w:rsidR="00CB133B" w:rsidRPr="00443ADA">
        <w:rPr>
          <w:rFonts w:asciiTheme="minorHAnsi" w:hAnsiTheme="minorHAnsi" w:cs="Calibri"/>
          <w:sz w:val="22"/>
          <w:szCs w:val="22"/>
        </w:rPr>
        <w:t>ustępie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powyżej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najpóźniej</w:t>
      </w:r>
      <w:proofErr w:type="spellEnd"/>
      <w:r w:rsidRPr="00443ADA">
        <w:rPr>
          <w:rFonts w:asciiTheme="minorHAnsi" w:hAnsiTheme="minorHAnsi" w:cs="Calibri"/>
          <w:sz w:val="22"/>
          <w:szCs w:val="22"/>
        </w:rPr>
        <w:t xml:space="preserve"> w</w:t>
      </w:r>
      <w:r>
        <w:rPr>
          <w:rFonts w:asciiTheme="minorHAnsi" w:hAnsiTheme="minorHAnsi" w:cs="Calibri"/>
          <w:sz w:val="22"/>
          <w:szCs w:val="22"/>
        </w:rPr>
        <w:t> </w:t>
      </w:r>
      <w:proofErr w:type="spellStart"/>
      <w:r w:rsidRPr="00443ADA">
        <w:rPr>
          <w:rFonts w:asciiTheme="minorHAnsi" w:hAnsiTheme="minorHAnsi" w:cs="Calibri"/>
          <w:sz w:val="22"/>
          <w:szCs w:val="22"/>
        </w:rPr>
        <w:t>terminie</w:t>
      </w:r>
      <w:proofErr w:type="spellEnd"/>
      <w:r w:rsidRPr="00443ADA">
        <w:rPr>
          <w:rFonts w:asciiTheme="minorHAnsi" w:hAnsiTheme="minorHAnsi" w:cs="Calibri"/>
          <w:sz w:val="22"/>
          <w:szCs w:val="22"/>
        </w:rPr>
        <w:t xml:space="preserve"> 3 </w:t>
      </w:r>
      <w:proofErr w:type="spellStart"/>
      <w:r w:rsidRPr="00443ADA">
        <w:rPr>
          <w:rFonts w:asciiTheme="minorHAnsi" w:hAnsiTheme="minorHAnsi" w:cs="Calibri"/>
          <w:sz w:val="22"/>
          <w:szCs w:val="22"/>
        </w:rPr>
        <w:t>dni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dokonania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wysyłki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papierowej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t>
      </w:r>
    </w:p>
    <w:p w14:paraId="53F849D2"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Pr="00443ADA">
        <w:rPr>
          <w:rFonts w:asciiTheme="minorHAnsi" w:hAnsiTheme="minorHAnsi" w:cs="Calibri"/>
          <w:sz w:val="22"/>
          <w:szCs w:val="22"/>
        </w:rPr>
        <w:t>Każda</w:t>
      </w:r>
      <w:proofErr w:type="spellEnd"/>
      <w:r w:rsidRPr="00443ADA">
        <w:rPr>
          <w:rFonts w:asciiTheme="minorHAnsi" w:hAnsiTheme="minorHAnsi" w:cs="Calibri"/>
          <w:sz w:val="22"/>
          <w:szCs w:val="22"/>
        </w:rPr>
        <w:t xml:space="preserve"> ze </w:t>
      </w:r>
      <w:proofErr w:type="spellStart"/>
      <w:r w:rsidRPr="00443ADA">
        <w:rPr>
          <w:rFonts w:asciiTheme="minorHAnsi" w:hAnsiTheme="minorHAnsi" w:cs="Calibri"/>
          <w:sz w:val="22"/>
          <w:szCs w:val="22"/>
        </w:rPr>
        <w:t>Stron</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zobowiązuje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się</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przechowywania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sposób</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zapewniający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możliwość</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potwierdzenia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autentyczności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pochodzenia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integralności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treści</w:t>
      </w:r>
      <w:proofErr w:type="spellEnd"/>
      <w:r w:rsidRPr="00443ADA">
        <w:rPr>
          <w:rFonts w:asciiTheme="minorHAnsi" w:hAnsiTheme="minorHAnsi" w:cs="Calibri"/>
          <w:sz w:val="22"/>
          <w:szCs w:val="22"/>
        </w:rPr>
        <w:t xml:space="preserve"> </w:t>
      </w:r>
      <w:r>
        <w:rPr>
          <w:rFonts w:asciiTheme="minorHAnsi" w:hAnsiTheme="minorHAnsi" w:cs="Calibri"/>
          <w:sz w:val="22"/>
          <w:szCs w:val="22"/>
        </w:rPr>
        <w:t>I </w:t>
      </w:r>
      <w:proofErr w:type="spellStart"/>
      <w:r w:rsidRPr="00443ADA">
        <w:rPr>
          <w:rFonts w:asciiTheme="minorHAnsi" w:hAnsiTheme="minorHAnsi" w:cs="Calibri"/>
          <w:sz w:val="22"/>
          <w:szCs w:val="22"/>
        </w:rPr>
        <w:t>czytelności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zgodnie</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wymogami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przewidzianymi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przepisami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ustawy</w:t>
      </w:r>
      <w:proofErr w:type="spellEnd"/>
      <w:r w:rsidRPr="00443ADA">
        <w:rPr>
          <w:rFonts w:asciiTheme="minorHAnsi" w:hAnsiTheme="minorHAnsi" w:cs="Calibri"/>
          <w:sz w:val="22"/>
          <w:szCs w:val="22"/>
        </w:rPr>
        <w:t xml:space="preserve"> o</w:t>
      </w:r>
      <w:r>
        <w:rPr>
          <w:rFonts w:asciiTheme="minorHAnsi" w:hAnsiTheme="minorHAnsi" w:cs="Calibri"/>
          <w:sz w:val="22"/>
          <w:szCs w:val="22"/>
        </w:rPr>
        <w:t> </w:t>
      </w:r>
      <w:proofErr w:type="spellStart"/>
      <w:r w:rsidRPr="00443ADA">
        <w:rPr>
          <w:rFonts w:asciiTheme="minorHAnsi" w:hAnsiTheme="minorHAnsi" w:cs="Calibri"/>
          <w:sz w:val="22"/>
          <w:szCs w:val="22"/>
        </w:rPr>
        <w:t>podatku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towarów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w:t>
      </w:r>
      <w:proofErr w:type="spellStart"/>
      <w:r w:rsidRPr="00443ADA">
        <w:rPr>
          <w:rFonts w:asciiTheme="minorHAnsi" w:hAnsiTheme="minorHAnsi" w:cs="Calibri"/>
          <w:sz w:val="22"/>
          <w:szCs w:val="22"/>
        </w:rPr>
        <w:t>usług</w:t>
      </w:r>
      <w:proofErr w:type="spellEnd"/>
      <w:r w:rsidRPr="00443ADA">
        <w:rPr>
          <w:rFonts w:asciiTheme="minorHAnsi" w:hAnsiTheme="minorHAnsi" w:cs="Calibri"/>
          <w:sz w:val="22"/>
          <w:szCs w:val="22"/>
        </w:rPr>
        <w:t>.</w:t>
      </w:r>
    </w:p>
    <w:p w14:paraId="7734E416"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r w:rsidRPr="00443ADA">
        <w:rPr>
          <w:rFonts w:asciiTheme="minorHAnsi" w:hAnsiTheme="minorHAnsi" w:cs="Calibri"/>
          <w:sz w:val="22"/>
          <w:szCs w:val="22"/>
        </w:rPr>
        <w:t xml:space="preserve">Do </w:t>
      </w:r>
      <w:proofErr w:type="spellStart"/>
      <w:r w:rsidRPr="00443ADA">
        <w:rPr>
          <w:rFonts w:asciiTheme="minorHAnsi" w:hAnsiTheme="minorHAnsi" w:cs="Calibri"/>
          <w:sz w:val="22"/>
          <w:szCs w:val="22"/>
        </w:rPr>
        <w:t>transakcji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udokumentowanych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innej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dodatkowo</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papierowej</w:t>
      </w:r>
      <w:proofErr w:type="spellEnd"/>
      <w:r w:rsidRPr="00443ADA">
        <w:rPr>
          <w:rFonts w:asciiTheme="minorHAnsi" w:hAnsiTheme="minorHAnsi" w:cs="Calibri"/>
          <w:sz w:val="22"/>
          <w:szCs w:val="22"/>
        </w:rPr>
        <w:t>.</w:t>
      </w:r>
    </w:p>
    <w:p w14:paraId="431F2849"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r w:rsidRPr="00443ADA">
        <w:rPr>
          <w:rFonts w:asciiTheme="minorHAnsi" w:hAnsiTheme="minorHAnsi" w:cs="Calibri"/>
          <w:sz w:val="22"/>
          <w:szCs w:val="22"/>
        </w:rPr>
        <w:t xml:space="preserve">W </w:t>
      </w:r>
      <w:proofErr w:type="spellStart"/>
      <w:r w:rsidRPr="00443ADA">
        <w:rPr>
          <w:rFonts w:asciiTheme="minorHAnsi" w:hAnsiTheme="minorHAnsi" w:cs="Calibri"/>
          <w:sz w:val="22"/>
          <w:szCs w:val="22"/>
        </w:rPr>
        <w:t>razie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cofnięcia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zezwolenia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wystawianych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ramach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niniejszej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zaprzestaje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drogą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elektroniczną</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terminie</w:t>
      </w:r>
      <w:proofErr w:type="spellEnd"/>
      <w:r w:rsidRPr="00443ADA">
        <w:rPr>
          <w:rFonts w:asciiTheme="minorHAnsi" w:hAnsiTheme="minorHAnsi" w:cs="Calibri"/>
          <w:sz w:val="22"/>
          <w:szCs w:val="22"/>
        </w:rPr>
        <w:t xml:space="preserve"> 7 </w:t>
      </w:r>
      <w:proofErr w:type="spellStart"/>
      <w:r w:rsidRPr="00443ADA">
        <w:rPr>
          <w:rFonts w:asciiTheme="minorHAnsi" w:hAnsiTheme="minorHAnsi" w:cs="Calibri"/>
          <w:sz w:val="22"/>
          <w:szCs w:val="22"/>
        </w:rPr>
        <w:t>dni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roboczych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następującego</w:t>
      </w:r>
      <w:proofErr w:type="spellEnd"/>
      <w:r w:rsidRPr="00443ADA">
        <w:rPr>
          <w:rFonts w:asciiTheme="minorHAnsi" w:hAnsiTheme="minorHAnsi" w:cs="Calibri"/>
          <w:sz w:val="22"/>
          <w:szCs w:val="22"/>
        </w:rPr>
        <w:t xml:space="preserve"> po </w:t>
      </w:r>
      <w:proofErr w:type="spellStart"/>
      <w:r w:rsidRPr="00443ADA">
        <w:rPr>
          <w:rFonts w:asciiTheme="minorHAnsi" w:hAnsiTheme="minorHAnsi" w:cs="Calibri"/>
          <w:sz w:val="22"/>
          <w:szCs w:val="22"/>
        </w:rPr>
        <w:t>dniu</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którym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otrzymał</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zawiadomienie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cofnięciu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zezwolenia</w:t>
      </w:r>
      <w:proofErr w:type="spellEnd"/>
      <w:r w:rsidRPr="00443ADA">
        <w:rPr>
          <w:rFonts w:asciiTheme="minorHAnsi" w:hAnsiTheme="minorHAnsi" w:cs="Calibri"/>
          <w:sz w:val="22"/>
          <w:szCs w:val="22"/>
        </w:rPr>
        <w:t xml:space="preserve">. </w:t>
      </w:r>
    </w:p>
    <w:p w14:paraId="1D5961F2"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Pr="00443ADA">
        <w:rPr>
          <w:rFonts w:asciiTheme="minorHAnsi" w:hAnsiTheme="minorHAnsi" w:cs="Calibri"/>
          <w:sz w:val="22"/>
          <w:szCs w:val="22"/>
        </w:rPr>
        <w:t>Cofnięcie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zezwolenia</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którym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mowa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powyżej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wymaga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formy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pisemnej</w:t>
      </w:r>
      <w:proofErr w:type="spellEnd"/>
      <w:r w:rsidRPr="00443ADA">
        <w:rPr>
          <w:rFonts w:asciiTheme="minorHAnsi" w:hAnsiTheme="minorHAnsi" w:cs="Calibri"/>
          <w:sz w:val="22"/>
          <w:szCs w:val="22"/>
        </w:rPr>
        <w:t>.</w:t>
      </w:r>
    </w:p>
    <w:p w14:paraId="090F4A33"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Pr="00443ADA">
        <w:rPr>
          <w:rFonts w:asciiTheme="minorHAnsi" w:hAnsiTheme="minorHAnsi" w:cs="Calibri"/>
          <w:sz w:val="22"/>
          <w:szCs w:val="22"/>
        </w:rPr>
        <w:t>Zezwolenie</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którym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mowa</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ust</w:t>
      </w:r>
      <w:proofErr w:type="spellEnd"/>
      <w:r w:rsidRPr="00443ADA">
        <w:rPr>
          <w:rFonts w:asciiTheme="minorHAnsi" w:hAnsiTheme="minorHAnsi" w:cs="Calibri"/>
          <w:sz w:val="22"/>
          <w:szCs w:val="22"/>
        </w:rPr>
        <w:t xml:space="preserve">. 10 </w:t>
      </w:r>
      <w:proofErr w:type="spellStart"/>
      <w:r w:rsidRPr="00443ADA">
        <w:rPr>
          <w:rFonts w:asciiTheme="minorHAnsi" w:hAnsiTheme="minorHAnsi" w:cs="Calibri"/>
          <w:sz w:val="22"/>
          <w:szCs w:val="22"/>
        </w:rPr>
        <w:t>dotyczy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również</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drogą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elektroniczną</w:t>
      </w:r>
      <w:proofErr w:type="spellEnd"/>
      <w:r w:rsidRPr="00443ADA">
        <w:rPr>
          <w:rFonts w:asciiTheme="minorHAnsi" w:hAnsiTheme="minorHAnsi" w:cs="Calibri"/>
          <w:sz w:val="22"/>
          <w:szCs w:val="22"/>
        </w:rPr>
        <w:t xml:space="preserve"> </w:t>
      </w:r>
      <w:bookmarkStart w:id="14" w:name="_Hlk60304229"/>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korygujących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zaliczkowych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duplikatów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oraz</w:t>
      </w:r>
      <w:proofErr w:type="spellEnd"/>
      <w:r w:rsidRPr="00443ADA">
        <w:rPr>
          <w:rFonts w:asciiTheme="minorHAnsi" w:hAnsiTheme="minorHAnsi" w:cs="Calibri"/>
          <w:sz w:val="22"/>
          <w:szCs w:val="22"/>
        </w:rPr>
        <w:t xml:space="preserve"> not </w:t>
      </w:r>
      <w:proofErr w:type="spellStart"/>
      <w:r w:rsidRPr="00443ADA">
        <w:rPr>
          <w:rFonts w:asciiTheme="minorHAnsi" w:hAnsiTheme="minorHAnsi" w:cs="Calibri"/>
          <w:sz w:val="22"/>
          <w:szCs w:val="22"/>
        </w:rPr>
        <w:t>księgowych</w:t>
      </w:r>
      <w:bookmarkEnd w:id="14"/>
      <w:proofErr w:type="spellEnd"/>
      <w:r w:rsidRPr="00443ADA">
        <w:rPr>
          <w:rFonts w:asciiTheme="minorHAnsi" w:hAnsiTheme="minorHAnsi" w:cs="Calibri"/>
          <w:sz w:val="22"/>
          <w:szCs w:val="22"/>
        </w:rPr>
        <w:t>.</w:t>
      </w:r>
    </w:p>
    <w:p w14:paraId="2A9E2C5E"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informuje</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możliwości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za </w:t>
      </w:r>
      <w:proofErr w:type="spellStart"/>
      <w:r w:rsidRPr="00443ADA">
        <w:rPr>
          <w:rFonts w:asciiTheme="minorHAnsi" w:hAnsiTheme="minorHAnsi" w:cs="Calibri"/>
          <w:sz w:val="22"/>
          <w:szCs w:val="22"/>
        </w:rPr>
        <w:t>pośrednictwem</w:t>
      </w:r>
      <w:proofErr w:type="spellEnd"/>
      <w:r w:rsidRPr="00443ADA">
        <w:rPr>
          <w:rFonts w:asciiTheme="minorHAnsi" w:hAnsiTheme="minorHAnsi" w:cs="Calibri"/>
          <w:sz w:val="22"/>
          <w:szCs w:val="22"/>
        </w:rPr>
        <w:t xml:space="preserve"> platformy </w:t>
      </w:r>
      <w:proofErr w:type="spellStart"/>
      <w:r w:rsidRPr="00443ADA">
        <w:rPr>
          <w:rFonts w:asciiTheme="minorHAnsi" w:hAnsiTheme="minorHAnsi" w:cs="Calibri"/>
          <w:sz w:val="22"/>
          <w:szCs w:val="22"/>
        </w:rPr>
        <w:t>elektronicznego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fakturowania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dalej</w:t>
      </w:r>
      <w:proofErr w:type="spellEnd"/>
      <w:r w:rsidRPr="00443ADA">
        <w:rPr>
          <w:rFonts w:asciiTheme="minorHAnsi" w:hAnsiTheme="minorHAnsi" w:cs="Calibri"/>
          <w:sz w:val="22"/>
          <w:szCs w:val="22"/>
        </w:rPr>
        <w:t xml:space="preserve"> PEF). </w:t>
      </w:r>
      <w:proofErr w:type="spellStart"/>
      <w:r w:rsidRPr="00443ADA">
        <w:rPr>
          <w:rFonts w:asciiTheme="minorHAnsi" w:hAnsiTheme="minorHAnsi" w:cs="Calibri"/>
          <w:sz w:val="22"/>
          <w:szCs w:val="22"/>
        </w:rPr>
        <w:t>Platforma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Fakturowania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dostępna</w:t>
      </w:r>
      <w:proofErr w:type="spellEnd"/>
      <w:r w:rsidRPr="00443ADA">
        <w:rPr>
          <w:rFonts w:asciiTheme="minorHAnsi" w:hAnsiTheme="minorHAnsi" w:cs="Calibri"/>
          <w:sz w:val="22"/>
          <w:szCs w:val="22"/>
        </w:rPr>
        <w:t xml:space="preserve"> jest </w:t>
      </w:r>
      <w:r w:rsidRPr="00443ADA">
        <w:rPr>
          <w:rFonts w:asciiTheme="minorHAnsi" w:hAnsiTheme="minorHAnsi" w:cs="Calibri"/>
          <w:sz w:val="22"/>
          <w:szCs w:val="22"/>
        </w:rPr>
        <w:lastRenderedPageBreak/>
        <w:t xml:space="preserve">pod </w:t>
      </w:r>
      <w:proofErr w:type="spellStart"/>
      <w:r w:rsidRPr="00443ADA">
        <w:rPr>
          <w:rFonts w:asciiTheme="minorHAnsi" w:hAnsiTheme="minorHAnsi" w:cs="Calibri"/>
          <w:sz w:val="22"/>
          <w:szCs w:val="22"/>
        </w:rPr>
        <w:t>adresem</w:t>
      </w:r>
      <w:proofErr w:type="spellEnd"/>
      <w:r w:rsidRPr="00443ADA">
        <w:rPr>
          <w:rFonts w:asciiTheme="minorHAnsi" w:hAnsiTheme="minorHAnsi" w:cs="Calibri"/>
          <w:sz w:val="22"/>
          <w:szCs w:val="22"/>
        </w:rPr>
        <w:t xml:space="preserve"> </w:t>
      </w:r>
      <w:hyperlink r:id="rId9" w:tgtFrame="_blank" w:history="1">
        <w:r w:rsidRPr="00443ADA">
          <w:rPr>
            <w:rFonts w:asciiTheme="minorHAnsi" w:hAnsiTheme="minorHAnsi" w:cs="Calibri"/>
            <w:sz w:val="22"/>
            <w:szCs w:val="22"/>
          </w:rPr>
          <w:t>https://brokerinfinite.efaktura.gov.pl/</w:t>
        </w:r>
      </w:hyperlink>
      <w:r w:rsidRPr="00443ADA">
        <w:rPr>
          <w:rFonts w:asciiTheme="minorHAnsi" w:hAnsiTheme="minorHAnsi" w:cs="Calibri"/>
          <w:sz w:val="22"/>
          <w:szCs w:val="22"/>
        </w:rPr>
        <w:t>.</w:t>
      </w:r>
    </w:p>
    <w:p w14:paraId="1118E193"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Pr="00443ADA">
        <w:rPr>
          <w:rFonts w:asciiTheme="minorHAnsi" w:hAnsiTheme="minorHAnsi" w:cs="Calibri"/>
          <w:sz w:val="22"/>
          <w:szCs w:val="22"/>
        </w:rPr>
        <w:t>Jeżeli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korzystał</w:t>
      </w:r>
      <w:proofErr w:type="spellEnd"/>
      <w:r w:rsidRPr="00443ADA">
        <w:rPr>
          <w:rFonts w:asciiTheme="minorHAnsi" w:hAnsiTheme="minorHAnsi" w:cs="Calibri"/>
          <w:sz w:val="22"/>
          <w:szCs w:val="22"/>
        </w:rPr>
        <w:t xml:space="preserve"> z PEF, </w:t>
      </w:r>
      <w:proofErr w:type="spellStart"/>
      <w:r w:rsidRPr="00443ADA">
        <w:rPr>
          <w:rFonts w:asciiTheme="minorHAnsi" w:hAnsiTheme="minorHAnsi" w:cs="Calibri"/>
          <w:sz w:val="22"/>
          <w:szCs w:val="22"/>
        </w:rPr>
        <w:t>zobowiązany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podania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Zamawiającemu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informacji</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swojej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rejestracji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Platformie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Fakturowania</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celu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Zamawiającemu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ustrukturyzowanych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w:t>
      </w:r>
    </w:p>
    <w:p w14:paraId="02928C90"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Pr="00443ADA">
        <w:rPr>
          <w:rFonts w:asciiTheme="minorHAnsi" w:hAnsiTheme="minorHAnsi" w:cs="Calibri"/>
          <w:sz w:val="22"/>
          <w:szCs w:val="22"/>
        </w:rPr>
        <w:t>Jeżeli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korzystał</w:t>
      </w:r>
      <w:proofErr w:type="spellEnd"/>
      <w:r w:rsidRPr="00443ADA">
        <w:rPr>
          <w:rFonts w:asciiTheme="minorHAnsi" w:hAnsiTheme="minorHAnsi" w:cs="Calibri"/>
          <w:sz w:val="22"/>
          <w:szCs w:val="22"/>
        </w:rPr>
        <w:t xml:space="preserve"> z PEF, </w:t>
      </w:r>
      <w:proofErr w:type="spellStart"/>
      <w:r w:rsidRPr="00443ADA">
        <w:rPr>
          <w:rFonts w:asciiTheme="minorHAnsi" w:hAnsiTheme="minorHAnsi" w:cs="Calibri"/>
          <w:sz w:val="22"/>
          <w:szCs w:val="22"/>
        </w:rPr>
        <w:t>uprawniony</w:t>
      </w:r>
      <w:proofErr w:type="spellEnd"/>
      <w:r w:rsidRPr="00443ADA">
        <w:rPr>
          <w:rFonts w:asciiTheme="minorHAnsi" w:hAnsiTheme="minorHAnsi" w:cs="Calibri"/>
          <w:sz w:val="22"/>
          <w:szCs w:val="22"/>
        </w:rPr>
        <w:t xml:space="preserve"> jest </w:t>
      </w:r>
      <w:proofErr w:type="spellStart"/>
      <w:r w:rsidRPr="00443ADA">
        <w:rPr>
          <w:rFonts w:asciiTheme="minorHAnsi" w:hAnsiTheme="minorHAnsi" w:cs="Calibri"/>
          <w:sz w:val="22"/>
          <w:szCs w:val="22"/>
        </w:rPr>
        <w:t>również</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przesyłania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Zamawiającemu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wystawionych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siebie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zgodnie</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postanowieniami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w:t>
      </w:r>
      <w:proofErr w:type="spellEnd"/>
      <w:r w:rsidRPr="00443ADA">
        <w:rPr>
          <w:rFonts w:asciiTheme="minorHAnsi" w:hAnsiTheme="minorHAnsi" w:cs="Calibri"/>
          <w:sz w:val="22"/>
          <w:szCs w:val="22"/>
        </w:rPr>
        <w:t xml:space="preserve">. 5 do 20 </w:t>
      </w:r>
      <w:proofErr w:type="spellStart"/>
      <w:r w:rsidRPr="00443ADA">
        <w:rPr>
          <w:rFonts w:asciiTheme="minorHAnsi" w:hAnsiTheme="minorHAnsi" w:cs="Calibri"/>
          <w:sz w:val="22"/>
          <w:szCs w:val="22"/>
        </w:rPr>
        <w:t>niniejszego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paragrafu</w:t>
      </w:r>
      <w:proofErr w:type="spellEnd"/>
      <w:r w:rsidRPr="00443ADA">
        <w:rPr>
          <w:rFonts w:asciiTheme="minorHAnsi" w:hAnsiTheme="minorHAnsi" w:cs="Calibri"/>
          <w:sz w:val="22"/>
          <w:szCs w:val="22"/>
        </w:rPr>
        <w:t xml:space="preserve">. </w:t>
      </w:r>
    </w:p>
    <w:p w14:paraId="4B2720B7"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Pr="00443ADA">
        <w:rPr>
          <w:rFonts w:asciiTheme="minorHAnsi" w:hAnsiTheme="minorHAnsi" w:cs="Calibri"/>
          <w:sz w:val="22"/>
          <w:szCs w:val="22"/>
        </w:rPr>
        <w:t>Zmiana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adresu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poczty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którym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mowa</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ust</w:t>
      </w:r>
      <w:proofErr w:type="spellEnd"/>
      <w:r w:rsidRPr="00443ADA">
        <w:rPr>
          <w:rFonts w:asciiTheme="minorHAnsi" w:hAnsiTheme="minorHAnsi" w:cs="Calibri"/>
          <w:sz w:val="22"/>
          <w:szCs w:val="22"/>
        </w:rPr>
        <w:t xml:space="preserve">. 12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15 </w:t>
      </w:r>
      <w:proofErr w:type="spellStart"/>
      <w:r w:rsidRPr="00443ADA">
        <w:rPr>
          <w:rFonts w:asciiTheme="minorHAnsi" w:hAnsiTheme="minorHAnsi" w:cs="Calibri"/>
          <w:sz w:val="22"/>
          <w:szCs w:val="22"/>
        </w:rPr>
        <w:t>wymaga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podpisania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aneksu</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niniejszej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umowy</w:t>
      </w:r>
      <w:proofErr w:type="spellEnd"/>
      <w:r w:rsidRPr="00443ADA">
        <w:rPr>
          <w:rFonts w:asciiTheme="minorHAnsi" w:hAnsiTheme="minorHAnsi" w:cs="Calibri"/>
          <w:sz w:val="22"/>
          <w:szCs w:val="22"/>
        </w:rPr>
        <w:t>.</w:t>
      </w:r>
    </w:p>
    <w:p w14:paraId="371EF35C"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Pr="00443ADA">
        <w:rPr>
          <w:rFonts w:asciiTheme="minorHAnsi" w:hAnsiTheme="minorHAnsi" w:cs="Calibri"/>
          <w:sz w:val="22"/>
          <w:szCs w:val="22"/>
        </w:rPr>
        <w:t>Wszystkie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płatności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wynikające</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niniejszej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dokonywane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zgodnie</w:t>
      </w:r>
      <w:proofErr w:type="spellEnd"/>
      <w:r w:rsidRPr="00443ADA">
        <w:rPr>
          <w:rFonts w:asciiTheme="minorHAnsi" w:hAnsiTheme="minorHAnsi" w:cs="Calibri"/>
          <w:sz w:val="22"/>
          <w:szCs w:val="22"/>
        </w:rPr>
        <w:br/>
        <w:t xml:space="preserve">z </w:t>
      </w:r>
      <w:proofErr w:type="spellStart"/>
      <w:r w:rsidRPr="00443ADA">
        <w:rPr>
          <w:rFonts w:asciiTheme="minorHAnsi" w:hAnsiTheme="minorHAnsi" w:cs="Calibri"/>
          <w:sz w:val="22"/>
          <w:szCs w:val="22"/>
        </w:rPr>
        <w:t>obowiązującą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ustawą</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podatku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towarów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usług</w:t>
      </w:r>
      <w:proofErr w:type="spellEnd"/>
      <w:r w:rsidRPr="00443ADA">
        <w:rPr>
          <w:rFonts w:asciiTheme="minorHAnsi" w:hAnsiTheme="minorHAnsi" w:cs="Calibri"/>
          <w:sz w:val="22"/>
          <w:szCs w:val="22"/>
        </w:rPr>
        <w:t xml:space="preserve">. </w:t>
      </w:r>
    </w:p>
    <w:p w14:paraId="396AE9F6" w14:textId="77777777" w:rsidR="00206784" w:rsidRPr="00443ADA" w:rsidRDefault="00206784" w:rsidP="00B036ED">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oświadcza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że</w:t>
      </w:r>
      <w:proofErr w:type="spellEnd"/>
      <w:r w:rsidRPr="00443ADA">
        <w:rPr>
          <w:rFonts w:asciiTheme="minorHAnsi" w:hAnsiTheme="minorHAnsi" w:cs="Calibri"/>
          <w:sz w:val="22"/>
          <w:szCs w:val="22"/>
        </w:rPr>
        <w:t xml:space="preserve"> jest/</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jest </w:t>
      </w:r>
      <w:proofErr w:type="spellStart"/>
      <w:r w:rsidRPr="00443ADA">
        <w:rPr>
          <w:rFonts w:asciiTheme="minorHAnsi" w:hAnsiTheme="minorHAnsi" w:cs="Calibri"/>
          <w:sz w:val="22"/>
          <w:szCs w:val="22"/>
        </w:rPr>
        <w:t>podatnikiem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podatku</w:t>
      </w:r>
      <w:proofErr w:type="spellEnd"/>
      <w:r w:rsidRPr="00443ADA">
        <w:rPr>
          <w:rFonts w:asciiTheme="minorHAnsi" w:hAnsiTheme="minorHAnsi" w:cs="Calibri"/>
          <w:sz w:val="22"/>
          <w:szCs w:val="22"/>
        </w:rPr>
        <w:t xml:space="preserve"> VAT.</w:t>
      </w:r>
    </w:p>
    <w:p w14:paraId="6CD0C4FA" w14:textId="55904FF3" w:rsidR="002B653D" w:rsidRPr="00BF11F6" w:rsidRDefault="00206784" w:rsidP="00BF11F6">
      <w:pPr>
        <w:pStyle w:val="Akapitzlist"/>
        <w:numPr>
          <w:ilvl w:val="0"/>
          <w:numId w:val="2"/>
        </w:numPr>
        <w:tabs>
          <w:tab w:val="left" w:pos="1134"/>
        </w:tabs>
        <w:spacing w:line="276" w:lineRule="auto"/>
        <w:ind w:left="284" w:hanging="284"/>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Pr="00443ADA">
        <w:rPr>
          <w:rFonts w:asciiTheme="minorHAnsi" w:hAnsiTheme="minorHAnsi" w:cs="Calibri"/>
          <w:sz w:val="22"/>
          <w:szCs w:val="22"/>
        </w:rPr>
        <w:t>Państwowe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Gospodarstwo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Wodne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Wody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Polskie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zgodnie</w:t>
      </w:r>
      <w:proofErr w:type="spellEnd"/>
      <w:r w:rsidRPr="00443ADA">
        <w:rPr>
          <w:rFonts w:asciiTheme="minorHAnsi" w:hAnsiTheme="minorHAnsi" w:cs="Calibri"/>
          <w:sz w:val="22"/>
          <w:szCs w:val="22"/>
        </w:rPr>
        <w:t xml:space="preserve"> z art. 4c </w:t>
      </w:r>
      <w:proofErr w:type="spellStart"/>
      <w:r w:rsidRPr="00443ADA">
        <w:rPr>
          <w:rFonts w:asciiTheme="minorHAnsi" w:hAnsiTheme="minorHAnsi" w:cs="Calibri"/>
          <w:sz w:val="22"/>
          <w:szCs w:val="22"/>
        </w:rPr>
        <w:t>ustawy</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dnia</w:t>
      </w:r>
      <w:proofErr w:type="spellEnd"/>
      <w:r w:rsidRPr="00443ADA">
        <w:rPr>
          <w:rFonts w:asciiTheme="minorHAnsi" w:hAnsiTheme="minorHAnsi" w:cs="Calibri"/>
          <w:sz w:val="22"/>
          <w:szCs w:val="22"/>
        </w:rPr>
        <w:t xml:space="preserve"> 8 </w:t>
      </w:r>
      <w:proofErr w:type="spellStart"/>
      <w:r w:rsidRPr="00443ADA">
        <w:rPr>
          <w:rFonts w:asciiTheme="minorHAnsi" w:hAnsiTheme="minorHAnsi" w:cs="Calibri"/>
          <w:sz w:val="22"/>
          <w:szCs w:val="22"/>
        </w:rPr>
        <w:t>marca</w:t>
      </w:r>
      <w:proofErr w:type="spellEnd"/>
      <w:r w:rsidRPr="00443ADA">
        <w:rPr>
          <w:rFonts w:asciiTheme="minorHAnsi" w:hAnsiTheme="minorHAnsi" w:cs="Calibri"/>
          <w:sz w:val="22"/>
          <w:szCs w:val="22"/>
        </w:rPr>
        <w:t xml:space="preserve"> 2013 r. o </w:t>
      </w:r>
      <w:proofErr w:type="spellStart"/>
      <w:r w:rsidRPr="00443ADA">
        <w:rPr>
          <w:rFonts w:asciiTheme="minorHAnsi" w:hAnsiTheme="minorHAnsi" w:cs="Calibri"/>
          <w:sz w:val="22"/>
          <w:szCs w:val="22"/>
        </w:rPr>
        <w:t>przeciwdziałaniu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nadmiernym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opóźnieniom</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transakcjach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handlowych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oświadcza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że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posiada</w:t>
      </w:r>
      <w:proofErr w:type="spellEnd"/>
      <w:r w:rsidRPr="00443ADA">
        <w:rPr>
          <w:rFonts w:asciiTheme="minorHAnsi" w:hAnsiTheme="minorHAnsi" w:cs="Calibri"/>
          <w:sz w:val="22"/>
          <w:szCs w:val="22"/>
        </w:rPr>
        <w:t xml:space="preserve"> status </w:t>
      </w:r>
      <w:proofErr w:type="spellStart"/>
      <w:r w:rsidRPr="00443ADA">
        <w:rPr>
          <w:rFonts w:asciiTheme="minorHAnsi" w:hAnsiTheme="minorHAnsi" w:cs="Calibri"/>
          <w:sz w:val="22"/>
          <w:szCs w:val="22"/>
        </w:rPr>
        <w:t>dużego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przedsiębiorcy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rozumieniu</w:t>
      </w:r>
      <w:proofErr w:type="spellEnd"/>
      <w:r w:rsidRPr="00443ADA">
        <w:rPr>
          <w:rFonts w:asciiTheme="minorHAnsi" w:hAnsiTheme="minorHAnsi" w:cs="Calibri"/>
          <w:sz w:val="22"/>
          <w:szCs w:val="22"/>
        </w:rPr>
        <w:t xml:space="preserve"> art. 4 pkt 6 </w:t>
      </w:r>
      <w:proofErr w:type="spellStart"/>
      <w:r w:rsidRPr="00443ADA">
        <w:rPr>
          <w:rFonts w:asciiTheme="minorHAnsi" w:hAnsiTheme="minorHAnsi" w:cs="Calibri"/>
          <w:sz w:val="22"/>
          <w:szCs w:val="22"/>
        </w:rPr>
        <w:t>tej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ustawy</w:t>
      </w:r>
      <w:proofErr w:type="spellEnd"/>
      <w:r w:rsidRPr="00443ADA">
        <w:rPr>
          <w:rFonts w:asciiTheme="minorHAnsi" w:hAnsiTheme="minorHAnsi" w:cs="Calibri"/>
          <w:sz w:val="22"/>
          <w:szCs w:val="22"/>
        </w:rPr>
        <w:t>.</w:t>
      </w:r>
    </w:p>
    <w:p w14:paraId="231AA659" w14:textId="77777777" w:rsidR="00CB4177" w:rsidRDefault="00CB4177" w:rsidP="00CA7693">
      <w:pPr>
        <w:pStyle w:val="Standard"/>
        <w:spacing w:line="276" w:lineRule="auto"/>
        <w:ind w:left="0" w:firstLine="0"/>
        <w:jc w:val="center"/>
        <w:rPr>
          <w:rFonts w:asciiTheme="minorHAnsi" w:hAnsiTheme="minorHAnsi" w:cstheme="minorHAnsi"/>
          <w:b/>
          <w:sz w:val="22"/>
          <w:szCs w:val="22"/>
        </w:rPr>
      </w:pPr>
    </w:p>
    <w:p w14:paraId="2DB78A9F" w14:textId="46CF8B2A" w:rsidR="008126CB" w:rsidRDefault="00CC4108" w:rsidP="00CA7693">
      <w:pPr>
        <w:pStyle w:val="Standard"/>
        <w:spacing w:line="276" w:lineRule="auto"/>
        <w:ind w:left="0" w:firstLine="0"/>
        <w:jc w:val="center"/>
        <w:rPr>
          <w:rFonts w:asciiTheme="minorHAnsi" w:hAnsiTheme="minorHAnsi" w:cstheme="minorHAnsi"/>
          <w:b/>
          <w:sz w:val="22"/>
          <w:szCs w:val="22"/>
        </w:rPr>
      </w:pPr>
      <w:r w:rsidRPr="00F20143">
        <w:rPr>
          <w:rFonts w:asciiTheme="minorHAnsi" w:hAnsiTheme="minorHAnsi" w:cstheme="minorHAnsi"/>
          <w:b/>
          <w:sz w:val="22"/>
          <w:szCs w:val="22"/>
        </w:rPr>
        <w:t>§</w:t>
      </w:r>
      <w:r w:rsidR="003F625B">
        <w:rPr>
          <w:rFonts w:asciiTheme="minorHAnsi" w:hAnsiTheme="minorHAnsi" w:cstheme="minorHAnsi"/>
          <w:b/>
          <w:sz w:val="22"/>
          <w:szCs w:val="22"/>
        </w:rPr>
        <w:t>6</w:t>
      </w:r>
    </w:p>
    <w:p w14:paraId="3801140C" w14:textId="0381FF6C" w:rsidR="00206784" w:rsidRDefault="00206784" w:rsidP="00CA7693">
      <w:pPr>
        <w:pStyle w:val="Standard"/>
        <w:spacing w:line="276" w:lineRule="auto"/>
        <w:ind w:left="0" w:firstLine="0"/>
        <w:jc w:val="center"/>
        <w:rPr>
          <w:rFonts w:asciiTheme="minorHAnsi" w:hAnsiTheme="minorHAnsi" w:cstheme="minorHAnsi"/>
          <w:b/>
          <w:sz w:val="22"/>
          <w:szCs w:val="22"/>
        </w:rPr>
      </w:pPr>
      <w:r>
        <w:rPr>
          <w:rFonts w:asciiTheme="minorHAnsi" w:hAnsiTheme="minorHAnsi" w:cstheme="minorHAnsi"/>
          <w:b/>
          <w:sz w:val="22"/>
          <w:szCs w:val="22"/>
        </w:rPr>
        <w:t>OBOWIĄZKI WYKONAWCY</w:t>
      </w:r>
    </w:p>
    <w:p w14:paraId="6013529F" w14:textId="77777777" w:rsidR="00206784" w:rsidRPr="00206784" w:rsidRDefault="00206784" w:rsidP="00B036ED">
      <w:pPr>
        <w:numPr>
          <w:ilvl w:val="0"/>
          <w:numId w:val="14"/>
        </w:numPr>
        <w:spacing w:after="0" w:line="276" w:lineRule="auto"/>
        <w:ind w:left="426" w:hanging="426"/>
        <w:jc w:val="both"/>
        <w:textAlignment w:val="auto"/>
        <w:rPr>
          <w:rFonts w:eastAsia="Lucida Sans Unicode" w:cs="Calibri"/>
          <w:kern w:val="0"/>
          <w:lang w:eastAsia="ar-SA"/>
        </w:rPr>
      </w:pPr>
      <w:r w:rsidRPr="00206784">
        <w:rPr>
          <w:rFonts w:eastAsia="Lucida Sans Unicode" w:cs="Calibri"/>
          <w:kern w:val="0"/>
          <w:lang w:eastAsia="ar-SA"/>
        </w:rPr>
        <w:t xml:space="preserve">Wykonawca zobowiązany jest do powiadomienia Zamawiającego o rozpoczęciu i zakończeniu prac objętych przedmiotem niniejszej umowy. </w:t>
      </w:r>
    </w:p>
    <w:p w14:paraId="60558277" w14:textId="77777777" w:rsidR="00206784" w:rsidRPr="00206784" w:rsidRDefault="00206784" w:rsidP="00B036ED">
      <w:pPr>
        <w:numPr>
          <w:ilvl w:val="0"/>
          <w:numId w:val="14"/>
        </w:numPr>
        <w:spacing w:after="0" w:line="276" w:lineRule="auto"/>
        <w:ind w:left="426" w:hanging="426"/>
        <w:jc w:val="both"/>
        <w:textAlignment w:val="auto"/>
        <w:rPr>
          <w:rFonts w:eastAsia="Lucida Sans Unicode" w:cs="Calibri"/>
          <w:kern w:val="0"/>
          <w:lang w:eastAsia="ar-SA"/>
        </w:rPr>
      </w:pPr>
      <w:r w:rsidRPr="00206784">
        <w:rPr>
          <w:rFonts w:eastAsia="Lucida Sans Unicode" w:cs="Calibri"/>
          <w:kern w:val="0"/>
          <w:lang w:eastAsia="ar-SA"/>
        </w:rPr>
        <w:t>Wykonawca jest zobowiązany do utrzymania porządku terenu objętego realizacją niniejszej umowy oraz w bezpośrednim jego otoczeniu.</w:t>
      </w:r>
    </w:p>
    <w:p w14:paraId="4B7AEDDD" w14:textId="77777777" w:rsidR="00206784" w:rsidRPr="00206784" w:rsidRDefault="00206784" w:rsidP="00B036ED">
      <w:pPr>
        <w:numPr>
          <w:ilvl w:val="0"/>
          <w:numId w:val="14"/>
        </w:numPr>
        <w:spacing w:after="0" w:line="276" w:lineRule="auto"/>
        <w:ind w:left="426" w:hanging="426"/>
        <w:jc w:val="both"/>
        <w:textAlignment w:val="auto"/>
        <w:rPr>
          <w:rFonts w:eastAsia="Lucida Sans Unicode" w:cs="Calibri"/>
          <w:kern w:val="0"/>
          <w:lang w:eastAsia="ar-SA"/>
        </w:rPr>
      </w:pPr>
      <w:r w:rsidRPr="00206784">
        <w:rPr>
          <w:rFonts w:eastAsia="Lucida Sans Unicode" w:cs="Calibri"/>
          <w:kern w:val="0"/>
          <w:lang w:eastAsia="ar-SA"/>
        </w:rPr>
        <w:t>Wykonawca ponosi pełną odpowiedzialność za wszelkie szkody wyrządzone działaniem lub zaniechaniem Wykonawcy, w tym za szkody wyrządzone osobom trzecim, w związku z realizacją niniejszej umowy.</w:t>
      </w:r>
    </w:p>
    <w:p w14:paraId="48931C7D" w14:textId="77777777" w:rsidR="00206784" w:rsidRPr="00206784" w:rsidRDefault="00206784" w:rsidP="00CA7693">
      <w:pPr>
        <w:widowControl/>
        <w:spacing w:after="0" w:line="276" w:lineRule="auto"/>
        <w:jc w:val="center"/>
        <w:textAlignment w:val="auto"/>
        <w:rPr>
          <w:rFonts w:ascii="Times New Roman" w:eastAsia="Lucida Sans Unicode" w:hAnsi="Times New Roman" w:cs="Times New Roman"/>
          <w:b/>
          <w:bCs/>
          <w:kern w:val="0"/>
          <w:highlight w:val="yellow"/>
          <w:lang w:eastAsia="ar-SA"/>
        </w:rPr>
      </w:pPr>
      <w:r w:rsidRPr="00206784">
        <w:rPr>
          <w:rFonts w:ascii="Times New Roman" w:eastAsia="Lucida Sans Unicode" w:hAnsi="Times New Roman" w:cs="Times New Roman"/>
          <w:b/>
          <w:bCs/>
          <w:kern w:val="0"/>
          <w:lang w:eastAsia="ar-SA"/>
        </w:rPr>
        <w:t>§ 7</w:t>
      </w:r>
    </w:p>
    <w:p w14:paraId="4EB8B5A2" w14:textId="77777777" w:rsidR="00206784" w:rsidRPr="00206784" w:rsidRDefault="00206784" w:rsidP="00CA7693">
      <w:pPr>
        <w:spacing w:after="0" w:line="276" w:lineRule="auto"/>
        <w:jc w:val="center"/>
        <w:textAlignment w:val="auto"/>
        <w:rPr>
          <w:rFonts w:eastAsia="Lucida Sans Unicode" w:cs="Calibri"/>
          <w:b/>
          <w:kern w:val="0"/>
          <w:lang w:eastAsia="ar-SA"/>
        </w:rPr>
      </w:pPr>
      <w:r w:rsidRPr="00206784">
        <w:rPr>
          <w:rFonts w:eastAsia="Lucida Sans Unicode" w:cs="Calibri"/>
          <w:b/>
          <w:kern w:val="0"/>
          <w:lang w:eastAsia="ar-SA"/>
        </w:rPr>
        <w:t>PRZEKAZANIE TERENU</w:t>
      </w:r>
    </w:p>
    <w:p w14:paraId="1F1CF9F8" w14:textId="77777777" w:rsidR="00206784" w:rsidRPr="00206784" w:rsidRDefault="00206784" w:rsidP="00B036ED">
      <w:pPr>
        <w:widowControl/>
        <w:numPr>
          <w:ilvl w:val="0"/>
          <w:numId w:val="15"/>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 xml:space="preserve">Przekazanie Wykonawcy miejsc i terenów wykonywania usługi nastąpi na podstawie protokołu przekazania. Dla zadania będzie prowadzony Dziennik realizacji zadania utrzymaniowego. </w:t>
      </w:r>
    </w:p>
    <w:p w14:paraId="35AE6B12" w14:textId="77777777" w:rsidR="00206784" w:rsidRPr="00206784" w:rsidRDefault="00206784" w:rsidP="00B036ED">
      <w:pPr>
        <w:widowControl/>
        <w:numPr>
          <w:ilvl w:val="0"/>
          <w:numId w:val="15"/>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 xml:space="preserve">Zamawiający przekazując Wykonawcy miejsca i tereny wykonywania usługi wskaże ich granice, </w:t>
      </w:r>
      <w:r w:rsidRPr="00206784">
        <w:rPr>
          <w:rFonts w:eastAsia="Lucida Sans Unicode" w:cs="Calibri"/>
          <w:kern w:val="0"/>
          <w:lang w:eastAsia="ar-SA"/>
        </w:rPr>
        <w:br/>
        <w:t>a także stan znajdujących się na nich obiektów i urządzeń oraz sposób ich użytkowania.</w:t>
      </w:r>
    </w:p>
    <w:p w14:paraId="7F4E726B" w14:textId="77777777" w:rsidR="00206784" w:rsidRPr="00206784" w:rsidRDefault="00206784" w:rsidP="00B036ED">
      <w:pPr>
        <w:widowControl/>
        <w:numPr>
          <w:ilvl w:val="0"/>
          <w:numId w:val="15"/>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Wykonawca jest zobowiązany zabezpieczyć i oznakować miejsce wykonywanych usług, a także dbać o stan techniczny i o prawidłowość zabezpieczeń i oznakowania przez cały czas trwania realizacji usług.</w:t>
      </w:r>
    </w:p>
    <w:p w14:paraId="7F886DC0" w14:textId="77777777" w:rsidR="00206784" w:rsidRPr="00206784" w:rsidRDefault="00206784" w:rsidP="00B036ED">
      <w:pPr>
        <w:widowControl/>
        <w:numPr>
          <w:ilvl w:val="0"/>
          <w:numId w:val="15"/>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Wykonawca jest zobowiązany do utrzymania porządku w terenie wykonywanych usług oraz w bezpośrednim jego otoczeniu.</w:t>
      </w:r>
    </w:p>
    <w:p w14:paraId="2FE75AC2" w14:textId="77777777" w:rsidR="00206784" w:rsidRPr="00206784" w:rsidRDefault="00206784" w:rsidP="00B036ED">
      <w:pPr>
        <w:widowControl/>
        <w:numPr>
          <w:ilvl w:val="0"/>
          <w:numId w:val="15"/>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Wykonawca ponosi pełną odpowiedzialność za teren usług od chwili jego protokolarnego przejęcia.</w:t>
      </w:r>
    </w:p>
    <w:p w14:paraId="59918FA1" w14:textId="77777777" w:rsidR="00206784" w:rsidRPr="00206784" w:rsidRDefault="00206784" w:rsidP="00B036ED">
      <w:pPr>
        <w:widowControl/>
        <w:numPr>
          <w:ilvl w:val="0"/>
          <w:numId w:val="15"/>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 xml:space="preserve">Wykonawca ponosi pełną odpowiedzialność za wszelkie szkody wyrządzone działaniem lub zaniechaniem Wykonawcy na terenie usług i terenie przyległym, w tym szkody wyrządzone osobom trzecim. </w:t>
      </w:r>
    </w:p>
    <w:p w14:paraId="403FF472" w14:textId="77777777" w:rsidR="00206784" w:rsidRPr="00206784" w:rsidRDefault="00206784" w:rsidP="00B036ED">
      <w:pPr>
        <w:widowControl/>
        <w:numPr>
          <w:ilvl w:val="0"/>
          <w:numId w:val="15"/>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W przypadku korzystania z gruntów nie stanowiących własność Zleceniodawcy na czas transportu, przejazdu, organizacji zaplecza usługi oraz miejsca składowania materiałów, Wykonawca zobowiązany jest do uzyskania we własnym zakresie zgód właścicieli tych gruntów na ich użytkowanie.</w:t>
      </w:r>
    </w:p>
    <w:p w14:paraId="35824497" w14:textId="77777777" w:rsidR="00452023" w:rsidRDefault="00452023" w:rsidP="00CA7693">
      <w:pPr>
        <w:widowControl/>
        <w:tabs>
          <w:tab w:val="left" w:pos="426"/>
        </w:tabs>
        <w:suppressAutoHyphens w:val="0"/>
        <w:overflowPunct w:val="0"/>
        <w:autoSpaceDE w:val="0"/>
        <w:autoSpaceDN w:val="0"/>
        <w:adjustRightInd w:val="0"/>
        <w:spacing w:after="0" w:line="276" w:lineRule="auto"/>
        <w:jc w:val="center"/>
        <w:textAlignment w:val="auto"/>
        <w:rPr>
          <w:rFonts w:eastAsia="Lucida Sans Unicode" w:cs="Calibri"/>
          <w:b/>
          <w:bCs/>
          <w:kern w:val="0"/>
          <w:lang w:eastAsia="ar-SA"/>
        </w:rPr>
      </w:pPr>
    </w:p>
    <w:p w14:paraId="709194E6" w14:textId="532E6269" w:rsidR="00206784" w:rsidRPr="00206784" w:rsidRDefault="00206784" w:rsidP="00CA7693">
      <w:pPr>
        <w:widowControl/>
        <w:tabs>
          <w:tab w:val="left" w:pos="426"/>
        </w:tabs>
        <w:suppressAutoHyphens w:val="0"/>
        <w:overflowPunct w:val="0"/>
        <w:autoSpaceDE w:val="0"/>
        <w:autoSpaceDN w:val="0"/>
        <w:adjustRightInd w:val="0"/>
        <w:spacing w:after="0" w:line="276" w:lineRule="auto"/>
        <w:jc w:val="center"/>
        <w:textAlignment w:val="auto"/>
        <w:rPr>
          <w:rFonts w:eastAsia="Lucida Sans Unicode" w:cs="Calibri"/>
          <w:b/>
          <w:bCs/>
          <w:kern w:val="0"/>
          <w:lang w:eastAsia="ar-SA"/>
        </w:rPr>
      </w:pPr>
      <w:r w:rsidRPr="00206784">
        <w:rPr>
          <w:rFonts w:eastAsia="Lucida Sans Unicode" w:cs="Calibri"/>
          <w:b/>
          <w:bCs/>
          <w:kern w:val="0"/>
          <w:lang w:eastAsia="ar-SA"/>
        </w:rPr>
        <w:lastRenderedPageBreak/>
        <w:t>§ 8</w:t>
      </w:r>
    </w:p>
    <w:p w14:paraId="1C0A3371" w14:textId="77777777" w:rsidR="00206784" w:rsidRPr="00206784" w:rsidRDefault="00206784" w:rsidP="00CA7693">
      <w:pPr>
        <w:widowControl/>
        <w:tabs>
          <w:tab w:val="left" w:pos="426"/>
        </w:tabs>
        <w:suppressAutoHyphens w:val="0"/>
        <w:overflowPunct w:val="0"/>
        <w:autoSpaceDE w:val="0"/>
        <w:autoSpaceDN w:val="0"/>
        <w:adjustRightInd w:val="0"/>
        <w:spacing w:after="0" w:line="276" w:lineRule="auto"/>
        <w:jc w:val="center"/>
        <w:textAlignment w:val="auto"/>
        <w:rPr>
          <w:rFonts w:eastAsia="Lucida Sans Unicode" w:cs="Calibri"/>
          <w:b/>
          <w:bCs/>
          <w:kern w:val="0"/>
          <w:lang w:eastAsia="ar-SA"/>
        </w:rPr>
      </w:pPr>
      <w:r w:rsidRPr="00206784">
        <w:rPr>
          <w:rFonts w:eastAsia="Lucida Sans Unicode" w:cs="Calibri"/>
          <w:b/>
          <w:bCs/>
          <w:kern w:val="0"/>
          <w:lang w:eastAsia="ar-SA"/>
        </w:rPr>
        <w:t>PODWYKONAWCY</w:t>
      </w:r>
    </w:p>
    <w:p w14:paraId="4E644181" w14:textId="77777777" w:rsidR="00206784" w:rsidRPr="00206784" w:rsidRDefault="00206784" w:rsidP="00B036ED">
      <w:pPr>
        <w:widowControl/>
        <w:numPr>
          <w:ilvl w:val="0"/>
          <w:numId w:val="10"/>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Wykonawca wykona wszystkie prace przewidziane niniejszą umową siłami własnymi bez udziału podwykonawców.</w:t>
      </w:r>
    </w:p>
    <w:p w14:paraId="7731C854" w14:textId="77777777" w:rsidR="00206784" w:rsidRPr="00206784" w:rsidRDefault="00206784" w:rsidP="00CA7693">
      <w:pPr>
        <w:widowControl/>
        <w:tabs>
          <w:tab w:val="left" w:pos="426"/>
        </w:tabs>
        <w:suppressAutoHyphens w:val="0"/>
        <w:overflowPunct w:val="0"/>
        <w:autoSpaceDE w:val="0"/>
        <w:autoSpaceDN w:val="0"/>
        <w:adjustRightInd w:val="0"/>
        <w:spacing w:after="0" w:line="276" w:lineRule="auto"/>
        <w:jc w:val="both"/>
        <w:textAlignment w:val="auto"/>
        <w:rPr>
          <w:rFonts w:eastAsia="Lucida Sans Unicode" w:cs="Calibri"/>
          <w:b/>
          <w:color w:val="FF0000"/>
          <w:kern w:val="0"/>
          <w:lang w:eastAsia="ar-SA"/>
        </w:rPr>
      </w:pPr>
      <w:r w:rsidRPr="00206784">
        <w:rPr>
          <w:rFonts w:eastAsia="Lucida Sans Unicode" w:cs="Calibri"/>
          <w:b/>
          <w:color w:val="FF0000"/>
          <w:kern w:val="0"/>
          <w:lang w:eastAsia="ar-SA"/>
        </w:rPr>
        <w:t>ALBO:</w:t>
      </w:r>
    </w:p>
    <w:p w14:paraId="4BDF2FE2" w14:textId="77777777" w:rsidR="00206784" w:rsidRPr="00206784" w:rsidRDefault="00206784" w:rsidP="00B036ED">
      <w:pPr>
        <w:widowControl/>
        <w:numPr>
          <w:ilvl w:val="0"/>
          <w:numId w:val="16"/>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Wykonawca powierza podwykonawcom wykonanie następującej części przedmiotu umowy: ……………………………………………………….……</w:t>
      </w:r>
    </w:p>
    <w:p w14:paraId="4C3CC432" w14:textId="77777777" w:rsidR="00206784" w:rsidRPr="00206784" w:rsidRDefault="00206784" w:rsidP="00B036ED">
      <w:pPr>
        <w:widowControl/>
        <w:numPr>
          <w:ilvl w:val="0"/>
          <w:numId w:val="16"/>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 xml:space="preserve">Wszelkie postanowienia umowy odnoszące się do Wykonawcy stosuje się odpowiednio do wszystkich podwykonawców, za których działania lub zaniechania Wykonawca ponosi odpowiedzialność na zasadzie ryzyka. </w:t>
      </w:r>
    </w:p>
    <w:p w14:paraId="523F9CDC" w14:textId="77777777" w:rsidR="00206784" w:rsidRPr="00206784" w:rsidRDefault="00206784" w:rsidP="00B036ED">
      <w:pPr>
        <w:widowControl/>
        <w:numPr>
          <w:ilvl w:val="0"/>
          <w:numId w:val="16"/>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 xml:space="preserve">Termin zapłaty wynagrodzenia podwykonawcy lub dalszemu podwykonawcy przewidziany </w:t>
      </w:r>
    </w:p>
    <w:p w14:paraId="6D7196EF" w14:textId="77777777" w:rsidR="00206784" w:rsidRPr="00206784" w:rsidRDefault="00206784" w:rsidP="00CA7693">
      <w:pPr>
        <w:widowControl/>
        <w:tabs>
          <w:tab w:val="left" w:pos="426"/>
        </w:tabs>
        <w:suppressAutoHyphens w:val="0"/>
        <w:overflowPunct w:val="0"/>
        <w:autoSpaceDE w:val="0"/>
        <w:autoSpaceDN w:val="0"/>
        <w:adjustRightInd w:val="0"/>
        <w:spacing w:after="0" w:line="276" w:lineRule="auto"/>
        <w:ind w:left="720"/>
        <w:jc w:val="both"/>
        <w:textAlignment w:val="auto"/>
        <w:rPr>
          <w:rFonts w:eastAsia="Lucida Sans Unicode" w:cs="Calibri"/>
          <w:kern w:val="0"/>
          <w:lang w:eastAsia="ar-SA"/>
        </w:rPr>
      </w:pPr>
      <w:r w:rsidRPr="00206784">
        <w:rPr>
          <w:rFonts w:eastAsia="Lucida Sans Unicode" w:cs="Calibri"/>
          <w:kern w:val="0"/>
          <w:lang w:eastAsia="ar-SA"/>
        </w:rPr>
        <w:t>w umowie o podwykonawstwo nie może być dłuższy niż 30 dni od dnia doręczenia Wykonawcy, podwykonawcy lub dalszemu podwykonawcy faktury lub rachunku, potwierdzających wykonanie zleconej podwykonawcy lub dalszemu podwykonawcy.</w:t>
      </w:r>
    </w:p>
    <w:p w14:paraId="39B8480F" w14:textId="77777777" w:rsidR="00206784" w:rsidRPr="00206784" w:rsidRDefault="00206784" w:rsidP="00B036ED">
      <w:pPr>
        <w:widowControl/>
        <w:numPr>
          <w:ilvl w:val="0"/>
          <w:numId w:val="16"/>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 xml:space="preserve">Wykonawca nie może bez uprzedniej zgody Zamawiającego, wyrażonej w formie pisemnej, wykonać przy udziale podwykonawcy zadań innych, niż określone w ust. 1, ani dokonać zmiany podwykonawcy. </w:t>
      </w:r>
    </w:p>
    <w:p w14:paraId="6DB13D64" w14:textId="77777777" w:rsidR="00206784" w:rsidRPr="00206784" w:rsidRDefault="00206784" w:rsidP="00B036ED">
      <w:pPr>
        <w:widowControl/>
        <w:numPr>
          <w:ilvl w:val="0"/>
          <w:numId w:val="16"/>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Zmiana albo rezygnacja z podwykonawcy dotycząca podmiotu, na którego zasoby Wykonawca powoływał się w celu wykazania spełniania warunków udziału w postępowaniu jest dopuszczalna wyłącznie w sytuacji wykazania, że proponowany inny podwykonawca lub Wykonawca samodzielnie spełnia je w stopniu nie mniejszym niż podwykonawca, na którego zasoby Wykonawca powoływał się w trakcie postępowania o udzielenie zamówienia.</w:t>
      </w:r>
    </w:p>
    <w:p w14:paraId="438D0C48" w14:textId="77777777" w:rsidR="00206784" w:rsidRPr="00206784" w:rsidRDefault="00206784" w:rsidP="00B036ED">
      <w:pPr>
        <w:widowControl/>
        <w:numPr>
          <w:ilvl w:val="0"/>
          <w:numId w:val="16"/>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Zamawiającemu przysługuje prawo żądania od Wykonawcy zmiany podwykonawcy, jeżeli ten realizuje przedmiot umowy w sposób wadliwy, niezgodny z umową lub przepisami prawa</w:t>
      </w:r>
    </w:p>
    <w:p w14:paraId="151CEFD0" w14:textId="77777777" w:rsidR="00206784" w:rsidRPr="00206784" w:rsidRDefault="00206784" w:rsidP="00B036ED">
      <w:pPr>
        <w:widowControl/>
        <w:numPr>
          <w:ilvl w:val="0"/>
          <w:numId w:val="16"/>
        </w:numPr>
        <w:tabs>
          <w:tab w:val="left" w:pos="426"/>
        </w:tabs>
        <w:suppressAutoHyphens w:val="0"/>
        <w:overflowPunct w:val="0"/>
        <w:autoSpaceDE w:val="0"/>
        <w:autoSpaceDN w:val="0"/>
        <w:adjustRightInd w:val="0"/>
        <w:spacing w:after="0" w:line="276" w:lineRule="auto"/>
        <w:jc w:val="both"/>
        <w:textAlignment w:val="auto"/>
        <w:rPr>
          <w:rFonts w:eastAsia="Lucida Sans Unicode" w:cs="Calibri"/>
          <w:kern w:val="0"/>
          <w:lang w:eastAsia="ar-SA"/>
        </w:rPr>
      </w:pPr>
      <w:r w:rsidRPr="00206784">
        <w:rPr>
          <w:rFonts w:eastAsia="Lucida Sans Unicode" w:cs="Calibri"/>
          <w:kern w:val="0"/>
          <w:lang w:eastAsia="ar-SA"/>
        </w:rPr>
        <w:t>W przypadku powierzenia wykonania części prac podwykonawcom. Wykonawca zobowiązuje się do koordynacji prac wykonywanych przez te podmioty i ponosi przed Zamawiającym odpowiedzialność za należyte wykonanie przedmiotu umowy.</w:t>
      </w:r>
    </w:p>
    <w:p w14:paraId="407929CD" w14:textId="77777777" w:rsidR="00F64B4A" w:rsidRDefault="00F64B4A" w:rsidP="00CA7693">
      <w:pPr>
        <w:spacing w:after="0" w:line="276" w:lineRule="auto"/>
        <w:jc w:val="center"/>
        <w:textAlignment w:val="auto"/>
        <w:rPr>
          <w:rFonts w:asciiTheme="minorHAnsi" w:eastAsia="Lucida Sans Unicode" w:hAnsiTheme="minorHAnsi" w:cs="Calibri"/>
          <w:b/>
          <w:bCs/>
          <w:color w:val="000000"/>
          <w:kern w:val="0"/>
          <w:lang w:eastAsia="ar-SA"/>
        </w:rPr>
      </w:pPr>
    </w:p>
    <w:p w14:paraId="5BE36CF9" w14:textId="787520D3" w:rsidR="00206784" w:rsidRPr="00206784" w:rsidRDefault="00206784" w:rsidP="00CA7693">
      <w:pPr>
        <w:spacing w:after="0" w:line="276" w:lineRule="auto"/>
        <w:jc w:val="center"/>
        <w:textAlignment w:val="auto"/>
        <w:rPr>
          <w:rFonts w:asciiTheme="minorHAnsi" w:eastAsia="Lucida Sans Unicode" w:hAnsiTheme="minorHAnsi" w:cs="Calibri"/>
          <w:b/>
          <w:bCs/>
          <w:color w:val="000000"/>
          <w:kern w:val="0"/>
          <w:lang w:eastAsia="ar-SA"/>
        </w:rPr>
      </w:pPr>
      <w:r w:rsidRPr="00206784">
        <w:rPr>
          <w:rFonts w:asciiTheme="minorHAnsi" w:eastAsia="Lucida Sans Unicode" w:hAnsiTheme="minorHAnsi" w:cs="Calibri"/>
          <w:b/>
          <w:bCs/>
          <w:color w:val="000000"/>
          <w:kern w:val="0"/>
          <w:lang w:eastAsia="ar-SA"/>
        </w:rPr>
        <w:t>§ 9</w:t>
      </w:r>
    </w:p>
    <w:p w14:paraId="3ED86134" w14:textId="77777777" w:rsidR="00206784" w:rsidRPr="00206784" w:rsidRDefault="00206784" w:rsidP="00CA7693">
      <w:pPr>
        <w:spacing w:after="0" w:line="276" w:lineRule="auto"/>
        <w:jc w:val="center"/>
        <w:textAlignment w:val="auto"/>
        <w:rPr>
          <w:rFonts w:asciiTheme="minorHAnsi" w:eastAsia="Lucida Sans Unicode" w:hAnsiTheme="minorHAnsi" w:cs="Calibri"/>
          <w:b/>
          <w:kern w:val="0"/>
          <w:lang w:eastAsia="ar-SA"/>
        </w:rPr>
      </w:pPr>
      <w:r w:rsidRPr="00206784">
        <w:rPr>
          <w:rFonts w:asciiTheme="minorHAnsi" w:eastAsia="Lucida Sans Unicode" w:hAnsiTheme="minorHAnsi" w:cs="Calibri"/>
          <w:b/>
          <w:kern w:val="0"/>
          <w:lang w:eastAsia="ar-SA"/>
        </w:rPr>
        <w:t>ZATRUDNIANIE PRACOWNIKÓW</w:t>
      </w:r>
    </w:p>
    <w:p w14:paraId="0E15CC14" w14:textId="77777777" w:rsidR="00206784" w:rsidRPr="00206784" w:rsidRDefault="00206784" w:rsidP="00B036ED">
      <w:pPr>
        <w:widowControl/>
        <w:numPr>
          <w:ilvl w:val="0"/>
          <w:numId w:val="18"/>
        </w:numPr>
        <w:spacing w:after="0" w:line="276" w:lineRule="auto"/>
        <w:ind w:left="426" w:hanging="426"/>
        <w:jc w:val="both"/>
        <w:textAlignment w:val="auto"/>
        <w:rPr>
          <w:rFonts w:asciiTheme="minorHAnsi" w:eastAsia="Times New Roman" w:hAnsiTheme="minorHAnsi" w:cstheme="minorHAnsi"/>
          <w:kern w:val="0"/>
          <w:lang w:eastAsia="ar-SA"/>
        </w:rPr>
      </w:pPr>
      <w:r w:rsidRPr="00206784">
        <w:rPr>
          <w:rFonts w:asciiTheme="minorHAnsi" w:eastAsia="Times New Roman" w:hAnsiTheme="minorHAnsi" w:cstheme="minorHAnsi"/>
          <w:kern w:val="0"/>
          <w:lang w:eastAsia="ar-SA"/>
        </w:rPr>
        <w:t>Zamawiający wymaga zatrudnienia na podstawie umowy o pracę przez Wykonawcę lub podwykonawcę osób wykonujących wskazane poniżej czynności w trakcie realizacji zamówienia:</w:t>
      </w:r>
    </w:p>
    <w:p w14:paraId="7542D9FA" w14:textId="77777777" w:rsidR="00206784" w:rsidRPr="00206784" w:rsidRDefault="00206784" w:rsidP="00CA7693">
      <w:pPr>
        <w:widowControl/>
        <w:spacing w:after="0" w:line="276" w:lineRule="auto"/>
        <w:ind w:left="426"/>
        <w:jc w:val="both"/>
        <w:textAlignment w:val="auto"/>
        <w:rPr>
          <w:rFonts w:asciiTheme="minorHAnsi" w:eastAsia="Times New Roman" w:hAnsiTheme="minorHAnsi" w:cstheme="minorHAnsi"/>
          <w:kern w:val="0"/>
          <w:lang w:eastAsia="ar-SA"/>
        </w:rPr>
      </w:pPr>
      <w:r w:rsidRPr="00206784">
        <w:rPr>
          <w:rFonts w:asciiTheme="minorHAnsi" w:eastAsia="Times New Roman" w:hAnsiTheme="minorHAnsi" w:cstheme="minorHAnsi"/>
          <w:kern w:val="0"/>
          <w:lang w:eastAsia="ar-SA"/>
        </w:rPr>
        <w:t>- wszystkie czynności wskazane w załączniku nr ….  do SWZ – kosztorysie ofertowym / kalkulacji ofertowej.</w:t>
      </w:r>
    </w:p>
    <w:p w14:paraId="20B14D4C" w14:textId="77777777" w:rsidR="00206784" w:rsidRPr="00206784" w:rsidRDefault="00206784" w:rsidP="00B036ED">
      <w:pPr>
        <w:widowControl/>
        <w:numPr>
          <w:ilvl w:val="0"/>
          <w:numId w:val="18"/>
        </w:numPr>
        <w:spacing w:after="0" w:line="276" w:lineRule="auto"/>
        <w:ind w:left="426" w:hanging="426"/>
        <w:jc w:val="both"/>
        <w:textAlignment w:val="auto"/>
        <w:rPr>
          <w:rFonts w:asciiTheme="minorHAnsi" w:eastAsia="Times New Roman" w:hAnsiTheme="minorHAnsi" w:cstheme="minorHAnsi"/>
          <w:kern w:val="0"/>
          <w:lang w:eastAsia="ar-SA"/>
        </w:rPr>
      </w:pPr>
      <w:r w:rsidRPr="00206784">
        <w:rPr>
          <w:rFonts w:asciiTheme="minorHAnsi" w:eastAsia="Times New Roman" w:hAnsiTheme="minorHAnsi" w:cstheme="minorHAnsi"/>
          <w:kern w:val="0"/>
          <w:lang w:eastAsia="ar-SA"/>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4CEF31A7" w14:textId="77777777" w:rsidR="00206784" w:rsidRPr="00206784" w:rsidRDefault="00206784" w:rsidP="00B036ED">
      <w:pPr>
        <w:widowControl/>
        <w:numPr>
          <w:ilvl w:val="0"/>
          <w:numId w:val="18"/>
        </w:numPr>
        <w:spacing w:after="0" w:line="276" w:lineRule="auto"/>
        <w:ind w:left="426" w:hanging="426"/>
        <w:jc w:val="both"/>
        <w:textAlignment w:val="auto"/>
        <w:rPr>
          <w:rFonts w:asciiTheme="minorHAnsi" w:eastAsia="Times New Roman" w:hAnsiTheme="minorHAnsi" w:cstheme="minorHAnsi"/>
          <w:kern w:val="0"/>
          <w:lang w:eastAsia="ar-SA"/>
        </w:rPr>
      </w:pPr>
      <w:r w:rsidRPr="00206784">
        <w:rPr>
          <w:rFonts w:asciiTheme="minorHAnsi" w:eastAsia="Times New Roman" w:hAnsiTheme="minorHAnsi" w:cstheme="minorHAnsi"/>
          <w:kern w:val="0"/>
          <w:lang w:eastAsia="ar-SA"/>
        </w:rPr>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0F50B3BB" w14:textId="77777777" w:rsidR="00206784" w:rsidRPr="00206784" w:rsidRDefault="00206784" w:rsidP="00B036ED">
      <w:pPr>
        <w:widowControl/>
        <w:numPr>
          <w:ilvl w:val="0"/>
          <w:numId w:val="17"/>
        </w:numPr>
        <w:tabs>
          <w:tab w:val="left" w:pos="426"/>
        </w:tabs>
        <w:suppressAutoHyphens w:val="0"/>
        <w:overflowPunct w:val="0"/>
        <w:autoSpaceDE w:val="0"/>
        <w:autoSpaceDN w:val="0"/>
        <w:adjustRightInd w:val="0"/>
        <w:spacing w:after="0" w:line="276" w:lineRule="auto"/>
        <w:ind w:left="851"/>
        <w:jc w:val="both"/>
        <w:textAlignment w:val="auto"/>
        <w:rPr>
          <w:rFonts w:asciiTheme="minorHAnsi" w:eastAsia="Times New Roman" w:hAnsiTheme="minorHAnsi" w:cstheme="minorHAnsi"/>
          <w:kern w:val="0"/>
          <w:lang w:eastAsia="ar-SA"/>
        </w:rPr>
      </w:pPr>
      <w:r w:rsidRPr="00206784">
        <w:rPr>
          <w:rFonts w:asciiTheme="minorHAnsi" w:eastAsia="Times New Roman" w:hAnsiTheme="minorHAnsi" w:cstheme="minorHAnsi"/>
          <w:kern w:val="0"/>
          <w:lang w:eastAsia="ar-SA"/>
        </w:rPr>
        <w:t>oświadczenia zatrudnionego pracownika,</w:t>
      </w:r>
    </w:p>
    <w:p w14:paraId="260BBB2B" w14:textId="77777777" w:rsidR="00206784" w:rsidRPr="00206784" w:rsidRDefault="00206784" w:rsidP="00B036ED">
      <w:pPr>
        <w:widowControl/>
        <w:numPr>
          <w:ilvl w:val="0"/>
          <w:numId w:val="17"/>
        </w:numPr>
        <w:tabs>
          <w:tab w:val="left" w:pos="426"/>
        </w:tabs>
        <w:suppressAutoHyphens w:val="0"/>
        <w:overflowPunct w:val="0"/>
        <w:autoSpaceDE w:val="0"/>
        <w:autoSpaceDN w:val="0"/>
        <w:adjustRightInd w:val="0"/>
        <w:spacing w:after="0" w:line="276" w:lineRule="auto"/>
        <w:ind w:left="851"/>
        <w:jc w:val="both"/>
        <w:textAlignment w:val="auto"/>
        <w:rPr>
          <w:rFonts w:asciiTheme="minorHAnsi" w:eastAsia="Times New Roman" w:hAnsiTheme="minorHAnsi" w:cstheme="minorHAnsi"/>
          <w:kern w:val="0"/>
          <w:lang w:eastAsia="ar-SA"/>
        </w:rPr>
      </w:pPr>
      <w:r w:rsidRPr="00206784">
        <w:rPr>
          <w:rFonts w:asciiTheme="minorHAnsi" w:eastAsia="Times New Roman" w:hAnsiTheme="minorHAnsi" w:cstheme="minorHAnsi"/>
          <w:kern w:val="0"/>
          <w:lang w:eastAsia="ar-SA"/>
        </w:rPr>
        <w:t>oświadczenia Wykonawcy lub podwykonawcy o zatrudnieniu pracownika na podstawie umowy o pracę,</w:t>
      </w:r>
    </w:p>
    <w:p w14:paraId="2B1816DF" w14:textId="77777777" w:rsidR="00206784" w:rsidRPr="00206784" w:rsidRDefault="00206784" w:rsidP="00B036ED">
      <w:pPr>
        <w:widowControl/>
        <w:numPr>
          <w:ilvl w:val="0"/>
          <w:numId w:val="17"/>
        </w:numPr>
        <w:tabs>
          <w:tab w:val="left" w:pos="426"/>
        </w:tabs>
        <w:suppressAutoHyphens w:val="0"/>
        <w:overflowPunct w:val="0"/>
        <w:autoSpaceDE w:val="0"/>
        <w:autoSpaceDN w:val="0"/>
        <w:adjustRightInd w:val="0"/>
        <w:spacing w:after="0" w:line="276" w:lineRule="auto"/>
        <w:ind w:left="851"/>
        <w:jc w:val="both"/>
        <w:textAlignment w:val="auto"/>
        <w:rPr>
          <w:rFonts w:asciiTheme="minorHAnsi" w:eastAsia="Times New Roman" w:hAnsiTheme="minorHAnsi" w:cstheme="minorHAnsi"/>
          <w:kern w:val="0"/>
          <w:lang w:eastAsia="ar-SA"/>
        </w:rPr>
      </w:pPr>
      <w:r w:rsidRPr="00206784">
        <w:rPr>
          <w:rFonts w:asciiTheme="minorHAnsi" w:eastAsia="Times New Roman" w:hAnsiTheme="minorHAnsi" w:cstheme="minorHAnsi"/>
          <w:kern w:val="0"/>
          <w:lang w:eastAsia="ar-SA"/>
        </w:rPr>
        <w:lastRenderedPageBreak/>
        <w:t>poświadczonej za zgodność z oryginałem kopii umowy o pracę zatrudnionego pracownika</w:t>
      </w:r>
    </w:p>
    <w:p w14:paraId="56322FF8" w14:textId="77777777" w:rsidR="00206784" w:rsidRPr="00206784" w:rsidRDefault="00206784" w:rsidP="00CA7693">
      <w:pPr>
        <w:widowControl/>
        <w:suppressAutoHyphens w:val="0"/>
        <w:overflowPunct w:val="0"/>
        <w:autoSpaceDE w:val="0"/>
        <w:autoSpaceDN w:val="0"/>
        <w:adjustRightInd w:val="0"/>
        <w:spacing w:after="0" w:line="276" w:lineRule="auto"/>
        <w:ind w:left="425"/>
        <w:jc w:val="both"/>
        <w:textAlignment w:val="auto"/>
        <w:rPr>
          <w:rFonts w:asciiTheme="minorHAnsi" w:eastAsia="Times New Roman" w:hAnsiTheme="minorHAnsi" w:cstheme="minorHAnsi"/>
          <w:kern w:val="0"/>
          <w:lang w:eastAsia="ar-SA"/>
        </w:rPr>
      </w:pPr>
      <w:r w:rsidRPr="00206784">
        <w:rPr>
          <w:rFonts w:asciiTheme="minorHAnsi" w:eastAsia="Times New Roman" w:hAnsiTheme="minorHAnsi" w:cstheme="minorHAnsi"/>
          <w:kern w:val="0"/>
          <w:lang w:eastAsia="ar-SA"/>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E671775" w14:textId="77777777" w:rsidR="00206784" w:rsidRPr="00206784" w:rsidRDefault="00206784" w:rsidP="00B036ED">
      <w:pPr>
        <w:widowControl/>
        <w:numPr>
          <w:ilvl w:val="0"/>
          <w:numId w:val="18"/>
        </w:numPr>
        <w:spacing w:after="0" w:line="276" w:lineRule="auto"/>
        <w:ind w:left="426" w:hanging="426"/>
        <w:jc w:val="both"/>
        <w:textAlignment w:val="auto"/>
        <w:rPr>
          <w:rFonts w:asciiTheme="minorHAnsi" w:eastAsia="Times New Roman" w:hAnsiTheme="minorHAnsi" w:cstheme="minorHAnsi"/>
          <w:kern w:val="0"/>
          <w:lang w:eastAsia="ar-SA"/>
        </w:rPr>
      </w:pPr>
      <w:r w:rsidRPr="00206784">
        <w:rPr>
          <w:rFonts w:asciiTheme="minorHAnsi" w:eastAsia="Times New Roman" w:hAnsiTheme="minorHAnsi" w:cstheme="minorHAnsi"/>
          <w:kern w:val="0"/>
          <w:lang w:eastAsia="ar-SA"/>
        </w:rPr>
        <w:t>Nieprzedłożenie przez Wykonawcę oświadczeń i dokumentów, o których mowa powyżej, we wskazanym terminie, będzie traktowane jako niewypełnienie obowiązku zatrudnienia osób wykonujących ww. czynności na podstawie umowy o pracę.</w:t>
      </w:r>
    </w:p>
    <w:p w14:paraId="69969379" w14:textId="21C2A226" w:rsidR="00F64B4A" w:rsidRPr="00452023" w:rsidRDefault="00206784" w:rsidP="00B036ED">
      <w:pPr>
        <w:widowControl/>
        <w:numPr>
          <w:ilvl w:val="0"/>
          <w:numId w:val="18"/>
        </w:numPr>
        <w:spacing w:after="0" w:line="276" w:lineRule="auto"/>
        <w:ind w:left="426" w:hanging="426"/>
        <w:jc w:val="both"/>
        <w:textAlignment w:val="auto"/>
        <w:rPr>
          <w:rFonts w:asciiTheme="minorHAnsi" w:eastAsia="Times New Roman" w:hAnsiTheme="minorHAnsi" w:cstheme="minorHAnsi"/>
          <w:kern w:val="0"/>
          <w:lang w:eastAsia="ar-SA"/>
        </w:rPr>
      </w:pPr>
      <w:r w:rsidRPr="00206784">
        <w:rPr>
          <w:rFonts w:asciiTheme="minorHAnsi" w:eastAsia="Times New Roman" w:hAnsiTheme="minorHAnsi" w:cstheme="minorHAnsi"/>
          <w:kern w:val="0"/>
          <w:lang w:eastAsia="ar-SA"/>
        </w:rPr>
        <w:t>W przypadku uzasadnionych wątpliwości co do przestrzegania prawa pracy przez Wykonawcę lub podwykonawcę, Zamawiający może zwrócić się o przeprowadzenie kontroli przez Państwową Inspekcję Pracy.</w:t>
      </w:r>
    </w:p>
    <w:p w14:paraId="17774E4D" w14:textId="6D9A79D8" w:rsidR="003B1F10" w:rsidRPr="00EE2620" w:rsidRDefault="00CC4108" w:rsidP="00CA7693">
      <w:pPr>
        <w:pStyle w:val="Standard"/>
        <w:spacing w:line="276"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w:t>
      </w:r>
      <w:r w:rsidR="00F64B4A">
        <w:rPr>
          <w:rFonts w:asciiTheme="minorHAnsi" w:hAnsiTheme="minorHAnsi" w:cstheme="minorHAnsi"/>
          <w:b/>
          <w:sz w:val="22"/>
          <w:szCs w:val="22"/>
        </w:rPr>
        <w:t>10</w:t>
      </w:r>
    </w:p>
    <w:p w14:paraId="799BB22A" w14:textId="77777777" w:rsidR="00F64B4A" w:rsidRPr="00F64B4A" w:rsidRDefault="00F64B4A" w:rsidP="00CA7693">
      <w:pPr>
        <w:spacing w:after="0" w:line="276" w:lineRule="auto"/>
        <w:jc w:val="center"/>
        <w:textAlignment w:val="auto"/>
        <w:rPr>
          <w:rFonts w:eastAsia="Lucida Sans Unicode" w:cs="Calibri"/>
          <w:kern w:val="0"/>
          <w:lang w:eastAsia="ar-SA"/>
        </w:rPr>
      </w:pPr>
      <w:r w:rsidRPr="00F64B4A">
        <w:rPr>
          <w:rFonts w:eastAsia="Lucida Sans Unicode" w:cs="Calibri"/>
          <w:b/>
          <w:kern w:val="0"/>
          <w:lang w:eastAsia="ar-SA"/>
        </w:rPr>
        <w:t>OSOBY NADZORUJĄCE</w:t>
      </w:r>
    </w:p>
    <w:p w14:paraId="650EEF2A" w14:textId="77777777" w:rsidR="00F64B4A" w:rsidRPr="00F64B4A" w:rsidRDefault="00F64B4A" w:rsidP="00B036ED">
      <w:pPr>
        <w:numPr>
          <w:ilvl w:val="0"/>
          <w:numId w:val="19"/>
        </w:numPr>
        <w:spacing w:after="0" w:line="276" w:lineRule="auto"/>
        <w:ind w:left="426" w:hanging="426"/>
        <w:jc w:val="both"/>
        <w:textAlignment w:val="auto"/>
        <w:rPr>
          <w:rFonts w:eastAsia="Lucida Sans Unicode" w:cs="Calibri"/>
          <w:kern w:val="0"/>
          <w:lang w:eastAsia="ar-SA"/>
        </w:rPr>
      </w:pPr>
      <w:r w:rsidRPr="00F64B4A">
        <w:rPr>
          <w:rFonts w:eastAsia="Lucida Sans Unicode" w:cs="Calibri"/>
          <w:kern w:val="0"/>
          <w:lang w:eastAsia="ar-SA"/>
        </w:rPr>
        <w:t>Nadzór nad realizacją niniejszej umowy w imieniu Zamawiającego będzie prowadził: ………………………….………, tel. …………...</w:t>
      </w:r>
    </w:p>
    <w:p w14:paraId="08FA0C7B" w14:textId="77777777" w:rsidR="00F64B4A" w:rsidRPr="00F64B4A" w:rsidRDefault="00F64B4A" w:rsidP="00B036ED">
      <w:pPr>
        <w:numPr>
          <w:ilvl w:val="0"/>
          <w:numId w:val="19"/>
        </w:numPr>
        <w:spacing w:after="0" w:line="276" w:lineRule="auto"/>
        <w:ind w:left="426" w:hanging="426"/>
        <w:jc w:val="both"/>
        <w:textAlignment w:val="auto"/>
        <w:rPr>
          <w:rFonts w:eastAsia="Lucida Sans Unicode" w:cs="Calibri"/>
          <w:kern w:val="0"/>
          <w:lang w:eastAsia="ar-SA"/>
        </w:rPr>
      </w:pPr>
      <w:r w:rsidRPr="00F64B4A">
        <w:rPr>
          <w:rFonts w:eastAsia="Lucida Sans Unicode" w:cs="Calibri"/>
          <w:kern w:val="0"/>
          <w:lang w:eastAsia="ar-SA"/>
        </w:rPr>
        <w:t>Osoba do kontaktów ze strony Wykonawcy będzie: ………………………….………, tel. ……………...</w:t>
      </w:r>
    </w:p>
    <w:p w14:paraId="7BBD8593" w14:textId="77777777" w:rsidR="00F64B4A" w:rsidRPr="00F64B4A" w:rsidRDefault="00F64B4A" w:rsidP="00B036ED">
      <w:pPr>
        <w:numPr>
          <w:ilvl w:val="0"/>
          <w:numId w:val="19"/>
        </w:numPr>
        <w:spacing w:after="0" w:line="276" w:lineRule="auto"/>
        <w:ind w:left="426" w:hanging="426"/>
        <w:jc w:val="both"/>
        <w:textAlignment w:val="auto"/>
        <w:rPr>
          <w:rFonts w:eastAsia="Lucida Sans Unicode" w:cs="Calibri"/>
          <w:kern w:val="0"/>
          <w:lang w:eastAsia="ar-SA"/>
        </w:rPr>
      </w:pPr>
      <w:r w:rsidRPr="00F64B4A">
        <w:rPr>
          <w:rFonts w:eastAsia="Lucida Sans Unicode" w:cs="Calibri"/>
          <w:kern w:val="0"/>
          <w:lang w:eastAsia="ar-SA"/>
        </w:rPr>
        <w:t>Zamawiający zastrzega sobie prawo zmiany osoby wskazanej w ust. 1. o dokonaniu zmiany Zamawiający powiadomi na piśmie Wykonawcę najpóźniej na 3 dni przed dokonaniem zmiany.</w:t>
      </w:r>
    </w:p>
    <w:p w14:paraId="30BA4FC4" w14:textId="77777777" w:rsidR="00F64B4A" w:rsidRPr="00F64B4A" w:rsidRDefault="00F64B4A" w:rsidP="00B036ED">
      <w:pPr>
        <w:numPr>
          <w:ilvl w:val="0"/>
          <w:numId w:val="19"/>
        </w:numPr>
        <w:spacing w:after="0" w:line="276" w:lineRule="auto"/>
        <w:ind w:left="426" w:hanging="426"/>
        <w:jc w:val="both"/>
        <w:textAlignment w:val="auto"/>
        <w:rPr>
          <w:rFonts w:eastAsia="Lucida Sans Unicode" w:cs="Calibri"/>
          <w:kern w:val="0"/>
          <w:lang w:eastAsia="ar-SA"/>
        </w:rPr>
      </w:pPr>
      <w:r w:rsidRPr="00F64B4A">
        <w:rPr>
          <w:rFonts w:eastAsia="Lucida Sans Unicode" w:cs="Calibri"/>
          <w:kern w:val="0"/>
          <w:lang w:eastAsia="ar-SA"/>
        </w:rPr>
        <w:t>Zmiana osoby wskazanej w ust. 2 wymaga uprzedniego pisemnego uzgodnienia z Zamawiającym.</w:t>
      </w:r>
    </w:p>
    <w:p w14:paraId="7692D350" w14:textId="3DF14123" w:rsidR="00F64B4A" w:rsidRPr="00F64B4A" w:rsidRDefault="00F64B4A" w:rsidP="00B036ED">
      <w:pPr>
        <w:numPr>
          <w:ilvl w:val="0"/>
          <w:numId w:val="19"/>
        </w:numPr>
        <w:spacing w:after="0" w:line="276" w:lineRule="auto"/>
        <w:ind w:left="426" w:hanging="426"/>
        <w:jc w:val="both"/>
        <w:textAlignment w:val="auto"/>
        <w:rPr>
          <w:rFonts w:eastAsia="Lucida Sans Unicode" w:cs="Calibri"/>
          <w:kern w:val="0"/>
          <w:lang w:eastAsia="ar-SA"/>
        </w:rPr>
      </w:pPr>
      <w:r w:rsidRPr="00F64B4A">
        <w:rPr>
          <w:rFonts w:eastAsia="Lucida Sans Unicode" w:cs="Calibri"/>
          <w:kern w:val="0"/>
          <w:lang w:eastAsia="ar-SA"/>
        </w:rPr>
        <w:t xml:space="preserve">Zmiany, o których mowa w ust. 3 i ust. 4 nie wymagają wprowadzania zmian do </w:t>
      </w:r>
      <w:r w:rsidR="00CB133B" w:rsidRPr="00F64B4A">
        <w:rPr>
          <w:rFonts w:eastAsia="Lucida Sans Unicode" w:cs="Calibri"/>
          <w:kern w:val="0"/>
          <w:lang w:eastAsia="ar-SA"/>
        </w:rPr>
        <w:t>umowy w</w:t>
      </w:r>
      <w:r w:rsidRPr="00F64B4A">
        <w:rPr>
          <w:rFonts w:eastAsia="Lucida Sans Unicode" w:cs="Calibri"/>
          <w:kern w:val="0"/>
          <w:lang w:eastAsia="ar-SA"/>
        </w:rPr>
        <w:t xml:space="preserve"> formie aneksu.</w:t>
      </w:r>
    </w:p>
    <w:p w14:paraId="36244EDF" w14:textId="448978A1" w:rsidR="00EE2620" w:rsidRDefault="00CC4108" w:rsidP="00CA7693">
      <w:pPr>
        <w:pStyle w:val="Standard"/>
        <w:spacing w:line="276"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w:t>
      </w:r>
      <w:r w:rsidR="00A411B1">
        <w:rPr>
          <w:rFonts w:asciiTheme="minorHAnsi" w:hAnsiTheme="minorHAnsi" w:cstheme="minorHAnsi"/>
          <w:b/>
          <w:sz w:val="22"/>
          <w:szCs w:val="22"/>
        </w:rPr>
        <w:t>11</w:t>
      </w:r>
    </w:p>
    <w:p w14:paraId="5D4BAF64" w14:textId="416BF900" w:rsidR="00F64B4A" w:rsidRPr="004446BA" w:rsidRDefault="00F64B4A" w:rsidP="00CA7693">
      <w:pPr>
        <w:spacing w:after="0" w:line="276" w:lineRule="auto"/>
        <w:jc w:val="center"/>
        <w:textAlignment w:val="auto"/>
        <w:rPr>
          <w:rFonts w:eastAsia="Lucida Sans Unicode" w:cs="Calibri"/>
          <w:b/>
          <w:kern w:val="0"/>
          <w:lang w:eastAsia="ar-SA"/>
        </w:rPr>
      </w:pPr>
      <w:r w:rsidRPr="00F64B4A">
        <w:rPr>
          <w:rFonts w:eastAsia="Lucida Sans Unicode" w:cs="Calibri"/>
          <w:b/>
          <w:kern w:val="0"/>
          <w:lang w:eastAsia="ar-SA"/>
        </w:rPr>
        <w:t>ODBIÓR USŁUG</w:t>
      </w:r>
    </w:p>
    <w:p w14:paraId="51EBB5BE" w14:textId="495C44F1" w:rsidR="00632F00" w:rsidRPr="00632F00" w:rsidRDefault="00632F00" w:rsidP="00B036ED">
      <w:pPr>
        <w:numPr>
          <w:ilvl w:val="0"/>
          <w:numId w:val="12"/>
        </w:numPr>
        <w:spacing w:after="0" w:line="276" w:lineRule="auto"/>
        <w:ind w:left="426"/>
        <w:jc w:val="both"/>
        <w:textAlignment w:val="auto"/>
        <w:rPr>
          <w:rFonts w:eastAsia="Times New Roman" w:cs="Calibri"/>
          <w:kern w:val="0"/>
          <w:lang w:eastAsia="ar-SA"/>
        </w:rPr>
      </w:pPr>
      <w:r w:rsidRPr="00632F00">
        <w:rPr>
          <w:rFonts w:eastAsia="Times New Roman" w:cs="Calibri"/>
          <w:kern w:val="0"/>
          <w:lang w:eastAsia="ar-SA"/>
        </w:rPr>
        <w:t xml:space="preserve">Wykonawca zgłasza Zamawiającemu zakończenie prac i gotowość do ich odbioru potwierdza wpisem do Dziennika realizacji zadania utrzymaniowego. Ponadto o fakcie zakończenia robot i gotowości do ich odbioru Wykonawca zawiadamia pisemnie (lub w formie elektronicznej na adres wskazany w umowie) </w:t>
      </w:r>
      <w:r w:rsidR="004446BA">
        <w:rPr>
          <w:rFonts w:eastAsia="Times New Roman" w:cs="Calibri"/>
          <w:kern w:val="0"/>
          <w:lang w:eastAsia="ar-SA"/>
        </w:rPr>
        <w:t>o</w:t>
      </w:r>
      <w:r w:rsidRPr="00632F00">
        <w:rPr>
          <w:rFonts w:eastAsia="Times New Roman" w:cs="Calibri"/>
          <w:kern w:val="0"/>
          <w:lang w:eastAsia="ar-SA"/>
        </w:rPr>
        <w:t xml:space="preserve">sobę wyznaczoną do kontroli technicznej ze strony Zamawiającego. Formularz zawiadomienia stanowi Załącznik </w:t>
      </w:r>
      <w:r w:rsidRPr="00632F00">
        <w:rPr>
          <w:rFonts w:eastAsia="Times New Roman" w:cs="Calibri"/>
          <w:b/>
          <w:bCs/>
          <w:kern w:val="0"/>
          <w:lang w:eastAsia="ar-SA"/>
        </w:rPr>
        <w:t>nr 4</w:t>
      </w:r>
      <w:r w:rsidRPr="00632F00">
        <w:rPr>
          <w:rFonts w:eastAsia="Times New Roman" w:cs="Calibri"/>
          <w:kern w:val="0"/>
          <w:lang w:eastAsia="ar-SA"/>
        </w:rPr>
        <w:t xml:space="preserve"> do niniejszej umowy. </w:t>
      </w:r>
    </w:p>
    <w:p w14:paraId="5AA82326" w14:textId="1ACBD75B" w:rsidR="00632F00" w:rsidRPr="00632F00" w:rsidRDefault="00632F00" w:rsidP="00CA7693">
      <w:pPr>
        <w:spacing w:after="0" w:line="276" w:lineRule="auto"/>
        <w:ind w:left="426" w:hanging="426"/>
        <w:jc w:val="both"/>
        <w:textAlignment w:val="auto"/>
        <w:rPr>
          <w:rFonts w:eastAsia="Times New Roman" w:cs="Calibri"/>
          <w:kern w:val="0"/>
          <w:lang w:eastAsia="ar-SA"/>
        </w:rPr>
      </w:pPr>
      <w:r w:rsidRPr="00632F00">
        <w:rPr>
          <w:rFonts w:eastAsia="Times New Roman" w:cs="Calibri"/>
          <w:kern w:val="0"/>
          <w:lang w:eastAsia="ar-SA"/>
        </w:rPr>
        <w:t>2.</w:t>
      </w:r>
      <w:r w:rsidRPr="00632F00">
        <w:rPr>
          <w:rFonts w:eastAsia="Times New Roman" w:cs="Calibri"/>
          <w:kern w:val="0"/>
          <w:lang w:eastAsia="ar-SA"/>
        </w:rPr>
        <w:tab/>
        <w:t xml:space="preserve">Potwierdzenie wpisu w dzienniku przez osobę wyznaczoną do kontroli technicznej, o którym mowa w ust. 1, stanowi podstawę do pisemnego (lub w formie elektronicznej) zgłoszenia przez Wykonawcę prac do odbioru końcowego. Załącznikiem do tego zgłoszenia będzie kopia potwierdzonego </w:t>
      </w:r>
      <w:r w:rsidR="00CB133B" w:rsidRPr="00632F00">
        <w:rPr>
          <w:rFonts w:eastAsia="Times New Roman" w:cs="Calibri"/>
          <w:kern w:val="0"/>
          <w:lang w:eastAsia="ar-SA"/>
        </w:rPr>
        <w:t>wpisu z</w:t>
      </w:r>
      <w:r w:rsidRPr="00632F00">
        <w:rPr>
          <w:rFonts w:eastAsia="Times New Roman" w:cs="Calibri"/>
          <w:kern w:val="0"/>
          <w:lang w:eastAsia="ar-SA"/>
        </w:rPr>
        <w:t xml:space="preserve"> Dziennika. Wykonawca prześle zgłoszenie na adres wskazany w </w:t>
      </w:r>
      <w:r w:rsidRPr="00632F00">
        <w:rPr>
          <w:rFonts w:eastAsia="Lucida Sans Unicode" w:cs="Calibri"/>
          <w:bCs/>
          <w:kern w:val="0"/>
          <w:lang w:eastAsia="ar-SA"/>
        </w:rPr>
        <w:t>§</w:t>
      </w:r>
      <w:r w:rsidRPr="00632F00">
        <w:rPr>
          <w:rFonts w:eastAsia="Times New Roman" w:cs="Calibri"/>
          <w:kern w:val="0"/>
          <w:lang w:eastAsia="ar-SA"/>
        </w:rPr>
        <w:t xml:space="preserve"> 1</w:t>
      </w:r>
      <w:r w:rsidR="004446BA">
        <w:rPr>
          <w:rFonts w:eastAsia="Times New Roman" w:cs="Calibri"/>
          <w:kern w:val="0"/>
          <w:lang w:eastAsia="ar-SA"/>
        </w:rPr>
        <w:t>6</w:t>
      </w:r>
      <w:r w:rsidRPr="00632F00">
        <w:rPr>
          <w:rFonts w:eastAsia="Times New Roman" w:cs="Calibri"/>
          <w:kern w:val="0"/>
          <w:lang w:eastAsia="ar-SA"/>
        </w:rPr>
        <w:t xml:space="preserve"> ust.</w:t>
      </w:r>
      <w:r>
        <w:rPr>
          <w:rFonts w:eastAsia="Times New Roman" w:cs="Calibri"/>
          <w:kern w:val="0"/>
          <w:lang w:eastAsia="ar-SA"/>
        </w:rPr>
        <w:t>2</w:t>
      </w:r>
      <w:r w:rsidRPr="00632F00">
        <w:rPr>
          <w:rFonts w:eastAsia="Times New Roman" w:cs="Calibri"/>
          <w:kern w:val="0"/>
          <w:lang w:eastAsia="ar-SA"/>
        </w:rPr>
        <w:t xml:space="preserve">. </w:t>
      </w:r>
    </w:p>
    <w:p w14:paraId="7F593C92" w14:textId="77777777" w:rsidR="00632F00" w:rsidRPr="00632F00" w:rsidRDefault="00632F00" w:rsidP="00CA7693">
      <w:pPr>
        <w:spacing w:after="0" w:line="276" w:lineRule="auto"/>
        <w:ind w:left="426" w:hanging="426"/>
        <w:jc w:val="both"/>
        <w:textAlignment w:val="auto"/>
        <w:rPr>
          <w:rFonts w:eastAsia="Times New Roman" w:cs="Calibri"/>
          <w:kern w:val="0"/>
          <w:lang w:eastAsia="ar-SA"/>
        </w:rPr>
      </w:pPr>
      <w:r w:rsidRPr="00632F00">
        <w:rPr>
          <w:rFonts w:eastAsia="Times New Roman" w:cs="Calibri"/>
          <w:kern w:val="0"/>
          <w:lang w:eastAsia="ar-SA"/>
        </w:rPr>
        <w:t>3.</w:t>
      </w:r>
      <w:r w:rsidRPr="00632F00">
        <w:rPr>
          <w:rFonts w:eastAsia="Times New Roman" w:cs="Calibri"/>
          <w:kern w:val="0"/>
          <w:lang w:eastAsia="ar-SA"/>
        </w:rPr>
        <w:tab/>
        <w:t xml:space="preserve">Zamawiający zobowiązany jest do dokonania czynności odbioru przedmiotu umowy w terminie do 7 dni roboczych od dnia pisemnego powiadomienia o wykonaniu przedmiotu umowy, o których mowa w § 1 umowy. </w:t>
      </w:r>
    </w:p>
    <w:p w14:paraId="1D75B017" w14:textId="33EF5C45" w:rsidR="00632F00" w:rsidRPr="00632F00" w:rsidRDefault="00632F00" w:rsidP="00CA7693">
      <w:pPr>
        <w:spacing w:after="0" w:line="276" w:lineRule="auto"/>
        <w:ind w:left="426" w:hanging="426"/>
        <w:jc w:val="both"/>
        <w:textAlignment w:val="auto"/>
        <w:rPr>
          <w:rFonts w:eastAsia="Times New Roman" w:cs="Calibri"/>
          <w:kern w:val="0"/>
          <w:lang w:eastAsia="ar-SA"/>
        </w:rPr>
      </w:pPr>
      <w:r w:rsidRPr="00632F00">
        <w:rPr>
          <w:rFonts w:eastAsia="Times New Roman" w:cs="Calibri"/>
          <w:kern w:val="0"/>
          <w:lang w:eastAsia="ar-SA"/>
        </w:rPr>
        <w:t>4.</w:t>
      </w:r>
      <w:r w:rsidRPr="00632F00">
        <w:rPr>
          <w:rFonts w:eastAsia="Times New Roman" w:cs="Calibri"/>
          <w:kern w:val="0"/>
          <w:lang w:eastAsia="ar-SA"/>
        </w:rPr>
        <w:tab/>
      </w:r>
      <w:r w:rsidR="00CB133B" w:rsidRPr="00632F00">
        <w:rPr>
          <w:rFonts w:eastAsia="Times New Roman" w:cs="Calibri"/>
          <w:kern w:val="0"/>
          <w:lang w:eastAsia="ar-SA"/>
        </w:rPr>
        <w:t>Wymaganymi dokumentami odbioru</w:t>
      </w:r>
      <w:r w:rsidRPr="00632F00">
        <w:rPr>
          <w:rFonts w:eastAsia="Times New Roman" w:cs="Calibri"/>
          <w:kern w:val="0"/>
          <w:lang w:eastAsia="ar-SA"/>
        </w:rPr>
        <w:t xml:space="preserve"> będą w szczególności: dziennik</w:t>
      </w:r>
      <w:r>
        <w:rPr>
          <w:rFonts w:eastAsia="Times New Roman" w:cs="Calibri"/>
          <w:kern w:val="0"/>
          <w:lang w:eastAsia="ar-SA"/>
        </w:rPr>
        <w:t xml:space="preserve"> realizacji </w:t>
      </w:r>
      <w:r w:rsidR="007401ED">
        <w:rPr>
          <w:rFonts w:eastAsia="Times New Roman" w:cs="Calibri"/>
          <w:kern w:val="0"/>
          <w:lang w:eastAsia="ar-SA"/>
        </w:rPr>
        <w:t>zadania utrzymaniowego</w:t>
      </w:r>
      <w:r w:rsidRPr="00632F00">
        <w:rPr>
          <w:rFonts w:eastAsia="Times New Roman" w:cs="Calibri"/>
          <w:kern w:val="0"/>
          <w:lang w:eastAsia="ar-SA"/>
        </w:rPr>
        <w:t xml:space="preserve">, protokół odbioru końcowego, kosztorys powykonawczy, dokumentacja fotograficzna. </w:t>
      </w:r>
    </w:p>
    <w:p w14:paraId="46F1305B" w14:textId="77777777" w:rsidR="00632F00" w:rsidRPr="00632F00" w:rsidRDefault="00632F00" w:rsidP="00CA7693">
      <w:pPr>
        <w:spacing w:after="0" w:line="276" w:lineRule="auto"/>
        <w:ind w:left="426" w:hanging="426"/>
        <w:jc w:val="both"/>
        <w:textAlignment w:val="auto"/>
        <w:rPr>
          <w:rFonts w:eastAsia="Times New Roman" w:cs="Calibri"/>
          <w:kern w:val="0"/>
          <w:lang w:eastAsia="ar-SA"/>
        </w:rPr>
      </w:pPr>
      <w:r w:rsidRPr="00632F00">
        <w:rPr>
          <w:rFonts w:eastAsia="Times New Roman" w:cs="Calibri"/>
          <w:kern w:val="0"/>
          <w:lang w:eastAsia="ar-SA"/>
        </w:rPr>
        <w:t>5.</w:t>
      </w:r>
      <w:r w:rsidRPr="00632F00">
        <w:rPr>
          <w:rFonts w:eastAsia="Times New Roman" w:cs="Calibri"/>
          <w:kern w:val="0"/>
          <w:lang w:eastAsia="ar-SA"/>
        </w:rPr>
        <w:tab/>
        <w:t xml:space="preserve">Termin wykonania umowy, o którym mowa w § 2 nie obejmuje procedury odbioru, o której mowa w ust. 1. </w:t>
      </w:r>
    </w:p>
    <w:p w14:paraId="2DD8F045" w14:textId="77777777" w:rsidR="00632F00" w:rsidRPr="00632F00" w:rsidRDefault="00632F00" w:rsidP="00CA7693">
      <w:pPr>
        <w:spacing w:after="0" w:line="276" w:lineRule="auto"/>
        <w:ind w:left="426" w:hanging="426"/>
        <w:jc w:val="both"/>
        <w:textAlignment w:val="auto"/>
        <w:rPr>
          <w:rFonts w:eastAsia="Times New Roman" w:cs="Calibri"/>
          <w:kern w:val="0"/>
          <w:lang w:eastAsia="ar-SA"/>
        </w:rPr>
      </w:pPr>
      <w:r w:rsidRPr="00632F00">
        <w:rPr>
          <w:rFonts w:eastAsia="Times New Roman" w:cs="Calibri"/>
          <w:kern w:val="0"/>
          <w:lang w:eastAsia="ar-SA"/>
        </w:rPr>
        <w:t>6.</w:t>
      </w:r>
      <w:r w:rsidRPr="00632F00">
        <w:rPr>
          <w:rFonts w:eastAsia="Times New Roman" w:cs="Calibri"/>
          <w:kern w:val="0"/>
          <w:lang w:eastAsia="ar-SA"/>
        </w:rPr>
        <w:tab/>
        <w:t xml:space="preserve">Za datę wykonania przedmiotu umowy, określonego w § 1, uznaje się dzień, w którym Wykonawca zgłasza Zamawiającemu gotowość do odbioru, jeżeli prace objęte zgłoszeniem w toku czynności odbioru zostały uznane za kompletne, wykonane należycie i zgodnie z umową. </w:t>
      </w:r>
    </w:p>
    <w:p w14:paraId="4D69C280" w14:textId="2FE76713" w:rsidR="003B1F10" w:rsidRPr="00452023" w:rsidRDefault="00632F00" w:rsidP="00CA7693">
      <w:pPr>
        <w:spacing w:after="0" w:line="276" w:lineRule="auto"/>
        <w:ind w:left="426" w:hanging="426"/>
        <w:jc w:val="both"/>
        <w:textAlignment w:val="auto"/>
        <w:rPr>
          <w:rFonts w:eastAsia="Times New Roman" w:cs="Calibri"/>
          <w:kern w:val="0"/>
          <w:lang w:eastAsia="ar-SA"/>
        </w:rPr>
      </w:pPr>
      <w:r w:rsidRPr="00632F00">
        <w:rPr>
          <w:rFonts w:eastAsia="Times New Roman" w:cs="Calibri"/>
          <w:kern w:val="0"/>
          <w:lang w:eastAsia="ar-SA"/>
        </w:rPr>
        <w:t>7.</w:t>
      </w:r>
      <w:r w:rsidRPr="00632F00">
        <w:rPr>
          <w:rFonts w:eastAsia="Times New Roman" w:cs="Calibri"/>
          <w:kern w:val="0"/>
          <w:lang w:eastAsia="ar-SA"/>
        </w:rPr>
        <w:tab/>
        <w:t xml:space="preserve">W przypadku stwierdzenia usterek przez komisję odbiorową odbiór prac zostaje zawieszony do czasu ich usunięcia, z odpowiednim wpisem przez uprawnionych pracowników dokonujących </w:t>
      </w:r>
      <w:r w:rsidRPr="00632F00">
        <w:rPr>
          <w:rFonts w:eastAsia="Times New Roman" w:cs="Calibri"/>
          <w:kern w:val="0"/>
          <w:lang w:eastAsia="ar-SA"/>
        </w:rPr>
        <w:lastRenderedPageBreak/>
        <w:t xml:space="preserve">odbioru do dziennika, określającego termin usunięcia usterek. Wykonawca akceptuje ustalony termin usunięcia usterek podpisując w dzienniku wpis dokonany przez uprawnionych pracowników dokonujących odbioru wraz ze słowem „akceptuję". </w:t>
      </w:r>
    </w:p>
    <w:p w14:paraId="436EFC2C" w14:textId="77777777" w:rsidR="002B653D" w:rsidRDefault="002B653D" w:rsidP="00CA7693">
      <w:pPr>
        <w:pStyle w:val="Standard"/>
        <w:spacing w:line="276" w:lineRule="auto"/>
        <w:ind w:left="0" w:firstLine="0"/>
        <w:jc w:val="center"/>
        <w:rPr>
          <w:rFonts w:asciiTheme="minorHAnsi" w:hAnsiTheme="minorHAnsi" w:cstheme="minorHAnsi"/>
          <w:b/>
          <w:sz w:val="22"/>
          <w:szCs w:val="22"/>
        </w:rPr>
      </w:pPr>
    </w:p>
    <w:p w14:paraId="6D5776A6" w14:textId="20219572" w:rsidR="003B1F10" w:rsidRDefault="00CC4108" w:rsidP="00CA7693">
      <w:pPr>
        <w:pStyle w:val="Standard"/>
        <w:spacing w:line="276"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§1</w:t>
      </w:r>
      <w:r w:rsidR="00517E18">
        <w:rPr>
          <w:rFonts w:asciiTheme="minorHAnsi" w:hAnsiTheme="minorHAnsi" w:cstheme="minorHAnsi"/>
          <w:b/>
          <w:sz w:val="22"/>
          <w:szCs w:val="22"/>
        </w:rPr>
        <w:t>2</w:t>
      </w:r>
    </w:p>
    <w:p w14:paraId="66F2F22D" w14:textId="5B6A11AD" w:rsidR="00A411B1" w:rsidRPr="00452023" w:rsidRDefault="00A411B1" w:rsidP="00CA7693">
      <w:pPr>
        <w:spacing w:after="0" w:line="276" w:lineRule="auto"/>
        <w:jc w:val="center"/>
        <w:textAlignment w:val="auto"/>
        <w:rPr>
          <w:rFonts w:asciiTheme="minorHAnsi" w:eastAsia="Lucida Sans Unicode" w:hAnsiTheme="minorHAnsi" w:cs="Calibri"/>
          <w:kern w:val="0"/>
          <w:lang w:eastAsia="ar-SA"/>
        </w:rPr>
      </w:pPr>
      <w:r w:rsidRPr="00A411B1">
        <w:rPr>
          <w:rFonts w:asciiTheme="minorHAnsi" w:eastAsia="Lucida Sans Unicode" w:hAnsiTheme="minorHAnsi" w:cs="Calibri"/>
          <w:b/>
          <w:kern w:val="0"/>
          <w:lang w:eastAsia="ar-SA"/>
        </w:rPr>
        <w:t>ODSTĄPIENIE</w:t>
      </w:r>
    </w:p>
    <w:p w14:paraId="176FF153" w14:textId="77777777" w:rsidR="00A411B1" w:rsidRPr="00A411B1" w:rsidRDefault="00A411B1" w:rsidP="00B036ED">
      <w:pPr>
        <w:numPr>
          <w:ilvl w:val="3"/>
          <w:numId w:val="20"/>
        </w:numPr>
        <w:spacing w:after="0" w:line="276" w:lineRule="auto"/>
        <w:ind w:left="426" w:hanging="426"/>
        <w:jc w:val="both"/>
        <w:textAlignment w:val="auto"/>
        <w:rPr>
          <w:rFonts w:asciiTheme="minorHAnsi" w:eastAsia="Lucida Sans Unicode" w:hAnsiTheme="minorHAnsi" w:cs="Calibri"/>
          <w:kern w:val="0"/>
          <w:lang w:eastAsia="ar-SA"/>
        </w:rPr>
      </w:pPr>
      <w:r w:rsidRPr="00A411B1">
        <w:rPr>
          <w:rFonts w:asciiTheme="minorHAnsi" w:eastAsia="Lucida Sans Unicode" w:hAnsiTheme="minorHAnsi" w:cs="Calibri"/>
          <w:kern w:val="0"/>
          <w:lang w:eastAsia="ar-SA"/>
        </w:rPr>
        <w:t>Niezależnie od okoliczności przewidzianych w Kodeksie cywilnym, Zamawiającemu przysługuje prawo odstąpienia od umowy, jeżeli:</w:t>
      </w:r>
    </w:p>
    <w:p w14:paraId="3C89B5F3" w14:textId="77777777" w:rsidR="00A411B1" w:rsidRPr="00A411B1" w:rsidRDefault="00A411B1" w:rsidP="00B036ED">
      <w:pPr>
        <w:numPr>
          <w:ilvl w:val="0"/>
          <w:numId w:val="21"/>
        </w:numPr>
        <w:spacing w:after="0" w:line="276" w:lineRule="auto"/>
        <w:ind w:left="709" w:hanging="283"/>
        <w:jc w:val="both"/>
        <w:textAlignment w:val="auto"/>
        <w:rPr>
          <w:rFonts w:asciiTheme="minorHAnsi" w:eastAsia="Lucida Sans Unicode" w:hAnsiTheme="minorHAnsi" w:cs="Calibri"/>
          <w:kern w:val="0"/>
          <w:lang w:eastAsia="ar-SA"/>
        </w:rPr>
      </w:pPr>
      <w:r w:rsidRPr="00A411B1">
        <w:rPr>
          <w:rFonts w:asciiTheme="minorHAnsi" w:eastAsia="Lucida Sans Unicode" w:hAnsiTheme="minorHAnsi" w:cs="Calibri"/>
          <w:kern w:val="0"/>
          <w:lang w:eastAsia="ar-SA"/>
        </w:rPr>
        <w:t>Wykonawca nie rozpoczął realizacji przedmiotu umowy w terminach wskazanych w § 2, pomimo pisemnego wezwania przez Zamawiającego;</w:t>
      </w:r>
    </w:p>
    <w:p w14:paraId="0A15F8FB" w14:textId="77777777" w:rsidR="00A411B1" w:rsidRPr="00A411B1" w:rsidRDefault="00A411B1" w:rsidP="00B036ED">
      <w:pPr>
        <w:numPr>
          <w:ilvl w:val="0"/>
          <w:numId w:val="21"/>
        </w:numPr>
        <w:spacing w:after="0" w:line="276" w:lineRule="auto"/>
        <w:ind w:left="709" w:hanging="283"/>
        <w:jc w:val="both"/>
        <w:textAlignment w:val="auto"/>
        <w:rPr>
          <w:rFonts w:asciiTheme="minorHAnsi" w:eastAsia="Lucida Sans Unicode" w:hAnsiTheme="minorHAnsi" w:cs="Calibri"/>
          <w:kern w:val="0"/>
          <w:lang w:eastAsia="ar-SA"/>
        </w:rPr>
      </w:pPr>
      <w:r w:rsidRPr="00A411B1">
        <w:rPr>
          <w:rFonts w:asciiTheme="minorHAnsi" w:eastAsia="Lucida Sans Unicode" w:hAnsiTheme="minorHAnsi" w:cs="Calibri"/>
          <w:kern w:val="0"/>
          <w:lang w:eastAsia="ar-SA"/>
        </w:rPr>
        <w:t>Wykonawca przerwał realizację przedmiotu umowy i nie podejmuje się jego realizacji bez uzasadnionych przyczyn przez okres kolejnych 7 dni;</w:t>
      </w:r>
    </w:p>
    <w:p w14:paraId="07FD7686" w14:textId="77777777" w:rsidR="00A411B1" w:rsidRPr="00A411B1" w:rsidRDefault="00A411B1" w:rsidP="00B036ED">
      <w:pPr>
        <w:numPr>
          <w:ilvl w:val="0"/>
          <w:numId w:val="21"/>
        </w:numPr>
        <w:spacing w:after="0" w:line="276" w:lineRule="auto"/>
        <w:ind w:left="709" w:hanging="283"/>
        <w:jc w:val="both"/>
        <w:textAlignment w:val="auto"/>
        <w:rPr>
          <w:rFonts w:asciiTheme="minorHAnsi" w:eastAsia="Lucida Sans Unicode" w:hAnsiTheme="minorHAnsi" w:cs="Calibri"/>
          <w:kern w:val="0"/>
          <w:lang w:eastAsia="ar-SA"/>
        </w:rPr>
      </w:pPr>
      <w:r w:rsidRPr="00A411B1">
        <w:rPr>
          <w:rFonts w:asciiTheme="minorHAnsi" w:eastAsia="Lucida Sans Unicode" w:hAnsiTheme="minorHAnsi" w:cs="Calibri"/>
          <w:kern w:val="0"/>
          <w:lang w:eastAsia="ar-SA"/>
        </w:rPr>
        <w:t>Wykonawca realizuje przedmiot umowy w sposób niezgodny z postanowieniami umowy;</w:t>
      </w:r>
    </w:p>
    <w:p w14:paraId="21B8B525" w14:textId="77777777" w:rsidR="00A411B1" w:rsidRPr="00A411B1" w:rsidRDefault="00A411B1" w:rsidP="00B036ED">
      <w:pPr>
        <w:numPr>
          <w:ilvl w:val="0"/>
          <w:numId w:val="21"/>
        </w:numPr>
        <w:spacing w:after="0" w:line="276" w:lineRule="auto"/>
        <w:ind w:left="709" w:hanging="283"/>
        <w:jc w:val="both"/>
        <w:textAlignment w:val="auto"/>
        <w:rPr>
          <w:rFonts w:asciiTheme="minorHAnsi" w:eastAsia="Lucida Sans Unicode" w:hAnsiTheme="minorHAnsi" w:cs="Calibri"/>
          <w:kern w:val="0"/>
          <w:lang w:eastAsia="ar-SA"/>
        </w:rPr>
      </w:pPr>
      <w:r w:rsidRPr="00A411B1">
        <w:rPr>
          <w:rFonts w:asciiTheme="minorHAnsi" w:eastAsia="Lucida Sans Unicode" w:hAnsiTheme="minorHAnsi" w:cs="Calibri"/>
          <w:kern w:val="0"/>
          <w:lang w:eastAsia="ar-SA"/>
        </w:rPr>
        <w:t>Wykonawca bez uprzedniej pisemnej zgody Zamawiającego dokonał cesji wierzytelności z niniejszej Umowy;</w:t>
      </w:r>
    </w:p>
    <w:p w14:paraId="460A0456" w14:textId="77777777" w:rsidR="00A411B1" w:rsidRPr="00A411B1" w:rsidRDefault="00A411B1" w:rsidP="00B036ED">
      <w:pPr>
        <w:numPr>
          <w:ilvl w:val="0"/>
          <w:numId w:val="21"/>
        </w:numPr>
        <w:spacing w:after="0" w:line="276" w:lineRule="auto"/>
        <w:ind w:left="709" w:hanging="283"/>
        <w:jc w:val="both"/>
        <w:textAlignment w:val="auto"/>
        <w:rPr>
          <w:rFonts w:asciiTheme="minorHAnsi" w:eastAsia="Lucida Sans Unicode" w:hAnsiTheme="minorHAnsi" w:cs="Calibri"/>
          <w:kern w:val="0"/>
          <w:lang w:eastAsia="ar-SA"/>
        </w:rPr>
      </w:pPr>
      <w:r w:rsidRPr="00A411B1">
        <w:rPr>
          <w:rFonts w:asciiTheme="minorHAnsi" w:eastAsia="Lucida Sans Unicode" w:hAnsiTheme="minorHAnsi" w:cs="Calibri"/>
          <w:kern w:val="0"/>
          <w:lang w:eastAsia="ar-SA"/>
        </w:rPr>
        <w:t>Wykonawca utracił zdolności do wykonywania przedmiotu umowy;</w:t>
      </w:r>
    </w:p>
    <w:p w14:paraId="0955446B" w14:textId="77777777" w:rsidR="00A411B1" w:rsidRPr="00A411B1" w:rsidRDefault="00A411B1" w:rsidP="00B036ED">
      <w:pPr>
        <w:numPr>
          <w:ilvl w:val="0"/>
          <w:numId w:val="21"/>
        </w:numPr>
        <w:spacing w:after="0" w:line="276" w:lineRule="auto"/>
        <w:ind w:left="709" w:hanging="283"/>
        <w:jc w:val="both"/>
        <w:textAlignment w:val="auto"/>
        <w:rPr>
          <w:rFonts w:asciiTheme="minorHAnsi" w:eastAsia="Lucida Sans Unicode" w:hAnsiTheme="minorHAnsi" w:cs="Calibri"/>
          <w:kern w:val="0"/>
          <w:lang w:eastAsia="ar-SA"/>
        </w:rPr>
      </w:pPr>
      <w:r w:rsidRPr="00A411B1">
        <w:rPr>
          <w:rFonts w:asciiTheme="minorHAnsi" w:eastAsia="Lucida Sans Unicode" w:hAnsiTheme="minorHAnsi" w:cs="Calibri"/>
          <w:kern w:val="0"/>
          <w:lang w:eastAsia="ar-SA"/>
        </w:rPr>
        <w:t>w stosunku do Wykonawcy zostało wszczęte postępowanie restrukturyzacyjne, o którym mowa w ustawie z dnia 15.05.2015 r. Prawo restrukturyzacyjne.</w:t>
      </w:r>
    </w:p>
    <w:p w14:paraId="272E62F0" w14:textId="77777777" w:rsidR="00A411B1" w:rsidRPr="00A411B1" w:rsidRDefault="00A411B1" w:rsidP="00B036ED">
      <w:pPr>
        <w:numPr>
          <w:ilvl w:val="3"/>
          <w:numId w:val="20"/>
        </w:numPr>
        <w:spacing w:after="0" w:line="276" w:lineRule="auto"/>
        <w:ind w:left="426" w:hanging="426"/>
        <w:jc w:val="both"/>
        <w:textAlignment w:val="auto"/>
        <w:rPr>
          <w:rFonts w:asciiTheme="minorHAnsi" w:eastAsia="Lucida Sans Unicode" w:hAnsiTheme="minorHAnsi" w:cs="Calibri"/>
          <w:kern w:val="0"/>
          <w:lang w:eastAsia="ar-SA"/>
        </w:rPr>
      </w:pPr>
      <w:r w:rsidRPr="00A411B1">
        <w:rPr>
          <w:rFonts w:asciiTheme="minorHAnsi" w:eastAsia="Lucida Sans Unicode" w:hAnsiTheme="minorHAnsi" w:cs="Calibri"/>
          <w:kern w:val="0"/>
          <w:lang w:eastAsia="ar-SA"/>
        </w:rPr>
        <w:t xml:space="preserve">Niezależnie od powyższego Zamawiającemu przysługuje prawo do odstąpienia od umowy w sytuacjach określonych w art. 456 ustawy Prawo zamówień publicznych. </w:t>
      </w:r>
    </w:p>
    <w:p w14:paraId="40AD769C" w14:textId="08244326" w:rsidR="00452023" w:rsidRDefault="00A411B1" w:rsidP="00CB4177">
      <w:pPr>
        <w:numPr>
          <w:ilvl w:val="3"/>
          <w:numId w:val="20"/>
        </w:numPr>
        <w:spacing w:after="0" w:line="276" w:lineRule="auto"/>
        <w:ind w:left="426" w:hanging="426"/>
        <w:jc w:val="both"/>
        <w:textAlignment w:val="auto"/>
        <w:rPr>
          <w:rFonts w:asciiTheme="minorHAnsi" w:eastAsia="Lucida Sans Unicode" w:hAnsiTheme="minorHAnsi" w:cs="Calibri"/>
          <w:kern w:val="0"/>
          <w:lang w:eastAsia="ar-SA"/>
        </w:rPr>
      </w:pPr>
      <w:r w:rsidRPr="00A411B1">
        <w:rPr>
          <w:rFonts w:asciiTheme="minorHAnsi" w:eastAsia="Lucida Sans Unicode" w:hAnsiTheme="minorHAnsi" w:cs="Calibri"/>
          <w:kern w:val="0"/>
          <w:lang w:eastAsia="ar-SA"/>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7230C246" w14:textId="77777777" w:rsidR="00CB4177" w:rsidRPr="00CB4177" w:rsidRDefault="00CB4177" w:rsidP="00CB4177">
      <w:pPr>
        <w:spacing w:after="0" w:line="276" w:lineRule="auto"/>
        <w:ind w:left="426"/>
        <w:jc w:val="both"/>
        <w:textAlignment w:val="auto"/>
        <w:rPr>
          <w:rFonts w:asciiTheme="minorHAnsi" w:eastAsia="Lucida Sans Unicode" w:hAnsiTheme="minorHAnsi" w:cs="Calibri"/>
          <w:kern w:val="0"/>
          <w:lang w:eastAsia="ar-SA"/>
        </w:rPr>
      </w:pPr>
    </w:p>
    <w:p w14:paraId="7EDC7CDB" w14:textId="42D35695" w:rsidR="003B1F10" w:rsidRDefault="00CC4108" w:rsidP="00CA7693">
      <w:pPr>
        <w:pStyle w:val="Standard"/>
        <w:widowControl/>
        <w:suppressAutoHyphens w:val="0"/>
        <w:spacing w:after="160" w:line="276" w:lineRule="auto"/>
        <w:ind w:left="284" w:hanging="284"/>
        <w:jc w:val="center"/>
        <w:rPr>
          <w:rFonts w:asciiTheme="minorHAnsi" w:hAnsiTheme="minorHAnsi" w:cstheme="minorHAnsi"/>
          <w:b/>
          <w:sz w:val="22"/>
          <w:szCs w:val="22"/>
        </w:rPr>
      </w:pPr>
      <w:r w:rsidRPr="00EE2620">
        <w:rPr>
          <w:rFonts w:asciiTheme="minorHAnsi" w:hAnsiTheme="minorHAnsi" w:cstheme="minorHAnsi"/>
          <w:b/>
          <w:sz w:val="22"/>
          <w:szCs w:val="22"/>
        </w:rPr>
        <w:t>§1</w:t>
      </w:r>
      <w:r w:rsidR="00517E18">
        <w:rPr>
          <w:rFonts w:asciiTheme="minorHAnsi" w:hAnsiTheme="minorHAnsi" w:cstheme="minorHAnsi"/>
          <w:b/>
          <w:sz w:val="22"/>
          <w:szCs w:val="22"/>
        </w:rPr>
        <w:t>3</w:t>
      </w:r>
    </w:p>
    <w:p w14:paraId="1F21005F" w14:textId="6DDD5F37" w:rsidR="00DD156A" w:rsidRPr="00EE2620" w:rsidRDefault="00DD156A" w:rsidP="00CA7693">
      <w:pPr>
        <w:pStyle w:val="Standard"/>
        <w:widowControl/>
        <w:suppressAutoHyphens w:val="0"/>
        <w:spacing w:after="160" w:line="276"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KARY UMOWNE</w:t>
      </w:r>
    </w:p>
    <w:p w14:paraId="6BAECABA" w14:textId="77777777" w:rsidR="003B1F10" w:rsidRPr="00EE2620" w:rsidRDefault="00CC4108" w:rsidP="00CA7693">
      <w:pPr>
        <w:pStyle w:val="Standard"/>
        <w:spacing w:line="276" w:lineRule="auto"/>
        <w:ind w:left="284" w:hanging="284"/>
        <w:jc w:val="left"/>
        <w:rPr>
          <w:rFonts w:asciiTheme="minorHAnsi" w:hAnsiTheme="minorHAnsi" w:cstheme="minorHAnsi"/>
          <w:sz w:val="22"/>
          <w:szCs w:val="22"/>
        </w:rPr>
      </w:pPr>
      <w:r w:rsidRPr="00EE2620">
        <w:rPr>
          <w:rFonts w:asciiTheme="minorHAnsi" w:hAnsiTheme="minorHAnsi" w:cstheme="minorHAnsi"/>
          <w:sz w:val="22"/>
          <w:szCs w:val="22"/>
        </w:rPr>
        <w:t>1. Wykonawca zapłaci Zamawiającemu kary umowne:</w:t>
      </w:r>
    </w:p>
    <w:p w14:paraId="2BA43470" w14:textId="57F65780" w:rsidR="003B1F10" w:rsidRPr="00EE2620" w:rsidRDefault="00CC4108" w:rsidP="00CA7693">
      <w:pPr>
        <w:pStyle w:val="Standard"/>
        <w:tabs>
          <w:tab w:val="left" w:pos="510"/>
        </w:tabs>
        <w:spacing w:line="276" w:lineRule="auto"/>
        <w:ind w:left="284" w:hanging="284"/>
        <w:jc w:val="left"/>
        <w:rPr>
          <w:rFonts w:asciiTheme="minorHAnsi" w:hAnsiTheme="minorHAnsi" w:cstheme="minorHAnsi"/>
          <w:sz w:val="22"/>
          <w:szCs w:val="22"/>
        </w:rPr>
      </w:pPr>
      <w:r w:rsidRPr="00EE2620">
        <w:rPr>
          <w:rFonts w:asciiTheme="minorHAnsi" w:hAnsiTheme="minorHAnsi" w:cstheme="minorHAnsi"/>
          <w:sz w:val="22"/>
          <w:szCs w:val="22"/>
        </w:rPr>
        <w:t>a) za odstąpienie od umowy przez Zamawiającego z przyczyn, za które ponosi odpowiedzialność Wykonawca, w wysokości 10% wynagrodzenia umownego brutto o którym mowa w §</w:t>
      </w:r>
      <w:r w:rsidR="00772E77">
        <w:rPr>
          <w:rFonts w:asciiTheme="minorHAnsi" w:hAnsiTheme="minorHAnsi" w:cstheme="minorHAnsi"/>
          <w:sz w:val="22"/>
          <w:szCs w:val="22"/>
        </w:rPr>
        <w:t xml:space="preserve"> </w:t>
      </w:r>
      <w:r w:rsidRPr="00EE2620">
        <w:rPr>
          <w:rFonts w:asciiTheme="minorHAnsi" w:hAnsiTheme="minorHAnsi" w:cstheme="minorHAnsi"/>
          <w:sz w:val="22"/>
          <w:szCs w:val="22"/>
        </w:rPr>
        <w:t>3 ust.1</w:t>
      </w:r>
    </w:p>
    <w:p w14:paraId="557C71B2" w14:textId="28E5431F" w:rsidR="003B1F10" w:rsidRPr="00EB6729" w:rsidRDefault="00CC4108" w:rsidP="00B036ED">
      <w:pPr>
        <w:pStyle w:val="Akapitzlist"/>
        <w:numPr>
          <w:ilvl w:val="0"/>
          <w:numId w:val="5"/>
        </w:numPr>
        <w:tabs>
          <w:tab w:val="left" w:pos="284"/>
        </w:tabs>
        <w:spacing w:line="276" w:lineRule="auto"/>
        <w:ind w:left="284" w:hanging="284"/>
        <w:jc w:val="left"/>
        <w:rPr>
          <w:rFonts w:asciiTheme="minorHAnsi" w:hAnsiTheme="minorHAnsi" w:cstheme="minorHAnsi"/>
        </w:rPr>
      </w:pPr>
      <w:r w:rsidRPr="00EE2620">
        <w:rPr>
          <w:rFonts w:asciiTheme="minorHAnsi" w:hAnsiTheme="minorHAnsi" w:cstheme="minorHAnsi"/>
          <w:sz w:val="22"/>
          <w:szCs w:val="22"/>
        </w:rPr>
        <w:t xml:space="preserve">za </w:t>
      </w:r>
      <w:proofErr w:type="spellStart"/>
      <w:r w:rsidRPr="00EE2620">
        <w:rPr>
          <w:rFonts w:asciiTheme="minorHAnsi" w:hAnsiTheme="minorHAnsi" w:cstheme="minorHAnsi"/>
          <w:sz w:val="22"/>
          <w:szCs w:val="22"/>
        </w:rPr>
        <w:t>zwłokę</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wykonaniu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usługi</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wysokości</w:t>
      </w:r>
      <w:proofErr w:type="spellEnd"/>
      <w:r w:rsidRPr="00EE2620">
        <w:rPr>
          <w:rFonts w:asciiTheme="minorHAnsi" w:hAnsiTheme="minorHAnsi" w:cstheme="minorHAnsi"/>
          <w:sz w:val="22"/>
          <w:szCs w:val="22"/>
        </w:rPr>
        <w:t xml:space="preserve"> </w:t>
      </w:r>
      <w:r w:rsidRPr="00592B77">
        <w:rPr>
          <w:rFonts w:asciiTheme="minorHAnsi" w:hAnsiTheme="minorHAnsi" w:cstheme="minorHAnsi"/>
          <w:color w:val="000000" w:themeColor="text1"/>
          <w:sz w:val="22"/>
          <w:szCs w:val="22"/>
        </w:rPr>
        <w:t xml:space="preserve">0,2% </w:t>
      </w:r>
      <w:proofErr w:type="spellStart"/>
      <w:r w:rsidRPr="00EE2620">
        <w:rPr>
          <w:rFonts w:asciiTheme="minorHAnsi" w:hAnsiTheme="minorHAnsi" w:cstheme="minorHAnsi"/>
          <w:sz w:val="22"/>
          <w:szCs w:val="22"/>
        </w:rPr>
        <w:t>wynagrodzenia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umownego</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brutto</w:t>
      </w:r>
      <w:proofErr w:type="spellEnd"/>
      <w:r w:rsidRPr="00EE2620">
        <w:rPr>
          <w:rFonts w:asciiTheme="minorHAnsi" w:hAnsiTheme="minorHAnsi" w:cstheme="minorHAnsi"/>
          <w:sz w:val="22"/>
          <w:szCs w:val="22"/>
        </w:rPr>
        <w:t xml:space="preserve">, o </w:t>
      </w:r>
      <w:proofErr w:type="spellStart"/>
      <w:r w:rsidRPr="00EE2620">
        <w:rPr>
          <w:rFonts w:asciiTheme="minorHAnsi" w:hAnsiTheme="minorHAnsi" w:cstheme="minorHAnsi"/>
          <w:sz w:val="22"/>
          <w:szCs w:val="22"/>
        </w:rPr>
        <w:t>którym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mowa</w:t>
      </w:r>
      <w:proofErr w:type="spellEnd"/>
      <w:r w:rsidRPr="00EE2620">
        <w:rPr>
          <w:rFonts w:asciiTheme="minorHAnsi" w:hAnsiTheme="minorHAnsi" w:cstheme="minorHAnsi"/>
          <w:sz w:val="22"/>
          <w:szCs w:val="22"/>
        </w:rPr>
        <w:t xml:space="preserve"> w §</w:t>
      </w:r>
      <w:r w:rsidR="00772E77">
        <w:rPr>
          <w:rFonts w:asciiTheme="minorHAnsi" w:hAnsiTheme="minorHAnsi" w:cstheme="minorHAnsi"/>
          <w:sz w:val="22"/>
          <w:szCs w:val="22"/>
        </w:rPr>
        <w:t xml:space="preserve"> </w:t>
      </w:r>
      <w:r w:rsidRPr="00EE2620">
        <w:rPr>
          <w:rFonts w:asciiTheme="minorHAnsi" w:hAnsiTheme="minorHAnsi" w:cstheme="minorHAnsi"/>
          <w:sz w:val="22"/>
          <w:szCs w:val="22"/>
        </w:rPr>
        <w:t>3</w:t>
      </w:r>
      <w:r w:rsidRPr="00EE2620">
        <w:rPr>
          <w:rFonts w:asciiTheme="minorHAnsi" w:hAnsiTheme="minorHAnsi" w:cstheme="minorHAnsi"/>
          <w:sz w:val="22"/>
          <w:szCs w:val="22"/>
          <w:lang w:val="pl-PL"/>
        </w:rPr>
        <w:t xml:space="preserve"> ust.1</w:t>
      </w:r>
      <w:r w:rsidR="00E7255D">
        <w:rPr>
          <w:rFonts w:asciiTheme="minorHAnsi" w:hAnsiTheme="minorHAnsi" w:cstheme="minorHAnsi"/>
          <w:sz w:val="22"/>
          <w:szCs w:val="22"/>
          <w:lang w:val="pl-PL"/>
        </w:rPr>
        <w:t>,</w:t>
      </w:r>
      <w:r w:rsidRPr="00EE2620">
        <w:rPr>
          <w:rFonts w:asciiTheme="minorHAnsi" w:hAnsiTheme="minorHAnsi" w:cstheme="minorHAnsi"/>
          <w:sz w:val="22"/>
          <w:szCs w:val="22"/>
          <w:lang w:val="pl-PL"/>
        </w:rPr>
        <w:t xml:space="preserve"> </w:t>
      </w:r>
      <w:r w:rsidR="00EB6729">
        <w:rPr>
          <w:rFonts w:asciiTheme="minorHAnsi" w:hAnsiTheme="minorHAnsi" w:cstheme="minorHAnsi"/>
          <w:sz w:val="22"/>
          <w:szCs w:val="22"/>
        </w:rPr>
        <w:t xml:space="preserve">za </w:t>
      </w:r>
      <w:proofErr w:type="spellStart"/>
      <w:r w:rsidR="00EB6729">
        <w:rPr>
          <w:rFonts w:asciiTheme="minorHAnsi" w:hAnsiTheme="minorHAnsi" w:cstheme="minorHAnsi"/>
          <w:sz w:val="22"/>
          <w:szCs w:val="22"/>
        </w:rPr>
        <w:t>każdy</w:t>
      </w:r>
      <w:proofErr w:type="spellEnd"/>
      <w:r w:rsidR="00EB6729">
        <w:rPr>
          <w:rFonts w:asciiTheme="minorHAnsi" w:hAnsiTheme="minorHAnsi" w:cstheme="minorHAnsi"/>
          <w:sz w:val="22"/>
          <w:szCs w:val="22"/>
        </w:rPr>
        <w:t xml:space="preserve"> </w:t>
      </w:r>
      <w:proofErr w:type="spellStart"/>
      <w:r w:rsidR="00EB6729">
        <w:rPr>
          <w:rFonts w:asciiTheme="minorHAnsi" w:hAnsiTheme="minorHAnsi" w:cstheme="minorHAnsi"/>
          <w:sz w:val="22"/>
          <w:szCs w:val="22"/>
        </w:rPr>
        <w:t>dzień</w:t>
      </w:r>
      <w:proofErr w:type="spellEnd"/>
      <w:r w:rsidR="00EB6729">
        <w:rPr>
          <w:rFonts w:asciiTheme="minorHAnsi" w:hAnsiTheme="minorHAnsi" w:cstheme="minorHAnsi"/>
          <w:sz w:val="22"/>
          <w:szCs w:val="22"/>
        </w:rPr>
        <w:t xml:space="preserve"> </w:t>
      </w:r>
      <w:proofErr w:type="spellStart"/>
      <w:r w:rsidR="00EB6729">
        <w:rPr>
          <w:rFonts w:asciiTheme="minorHAnsi" w:hAnsiTheme="minorHAnsi" w:cstheme="minorHAnsi"/>
          <w:sz w:val="22"/>
          <w:szCs w:val="22"/>
        </w:rPr>
        <w:t>zwłoki</w:t>
      </w:r>
      <w:proofErr w:type="spellEnd"/>
      <w:r w:rsidR="00EB6729">
        <w:rPr>
          <w:rFonts w:asciiTheme="minorHAnsi" w:hAnsiTheme="minorHAnsi" w:cstheme="minorHAnsi"/>
          <w:sz w:val="22"/>
          <w:szCs w:val="22"/>
        </w:rPr>
        <w:t>,</w:t>
      </w:r>
    </w:p>
    <w:p w14:paraId="40982C38" w14:textId="7326F93D" w:rsidR="00EB6729" w:rsidRPr="00592B77" w:rsidRDefault="00EB6729" w:rsidP="00B036ED">
      <w:pPr>
        <w:pStyle w:val="Akapitzlist"/>
        <w:numPr>
          <w:ilvl w:val="0"/>
          <w:numId w:val="5"/>
        </w:numPr>
        <w:tabs>
          <w:tab w:val="left" w:pos="284"/>
        </w:tabs>
        <w:spacing w:line="276" w:lineRule="auto"/>
        <w:ind w:left="284" w:hanging="284"/>
        <w:jc w:val="left"/>
        <w:rPr>
          <w:rFonts w:asciiTheme="minorHAnsi" w:hAnsiTheme="minorHAnsi" w:cstheme="minorHAnsi"/>
          <w:color w:val="000000" w:themeColor="text1"/>
        </w:rPr>
      </w:pPr>
      <w:r w:rsidRPr="00592B77">
        <w:rPr>
          <w:rFonts w:asciiTheme="minorHAnsi" w:hAnsiTheme="minorHAnsi" w:cstheme="minorHAnsi"/>
          <w:color w:val="000000" w:themeColor="text1"/>
          <w:sz w:val="22"/>
          <w:szCs w:val="22"/>
        </w:rPr>
        <w:t xml:space="preserve">za </w:t>
      </w:r>
      <w:proofErr w:type="spellStart"/>
      <w:r w:rsidRPr="00592B77">
        <w:rPr>
          <w:rFonts w:asciiTheme="minorHAnsi" w:hAnsiTheme="minorHAnsi" w:cstheme="minorHAnsi"/>
          <w:color w:val="000000" w:themeColor="text1"/>
          <w:sz w:val="22"/>
          <w:szCs w:val="22"/>
        </w:rPr>
        <w:t>niewypełnienie</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obowiązku</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zatrudnienia</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osób</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wykonujących</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ww</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czynności</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na</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podstawie</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umowy</w:t>
      </w:r>
      <w:proofErr w:type="spellEnd"/>
      <w:r w:rsidRPr="00592B77">
        <w:rPr>
          <w:rFonts w:asciiTheme="minorHAnsi" w:hAnsiTheme="minorHAnsi" w:cstheme="minorHAnsi"/>
          <w:color w:val="000000" w:themeColor="text1"/>
          <w:sz w:val="22"/>
          <w:szCs w:val="22"/>
        </w:rPr>
        <w:t xml:space="preserve"> o </w:t>
      </w:r>
      <w:proofErr w:type="spellStart"/>
      <w:r w:rsidRPr="00592B77">
        <w:rPr>
          <w:rFonts w:asciiTheme="minorHAnsi" w:hAnsiTheme="minorHAnsi" w:cstheme="minorHAnsi"/>
          <w:color w:val="000000" w:themeColor="text1"/>
          <w:sz w:val="22"/>
          <w:szCs w:val="22"/>
        </w:rPr>
        <w:t>pracę</w:t>
      </w:r>
      <w:proofErr w:type="spellEnd"/>
      <w:r w:rsidRPr="00592B77">
        <w:rPr>
          <w:rFonts w:asciiTheme="minorHAnsi" w:hAnsiTheme="minorHAnsi" w:cstheme="minorHAnsi"/>
          <w:color w:val="000000" w:themeColor="text1"/>
          <w:sz w:val="22"/>
          <w:szCs w:val="22"/>
        </w:rPr>
        <w:t xml:space="preserve">, o </w:t>
      </w:r>
      <w:proofErr w:type="spellStart"/>
      <w:r w:rsidRPr="00592B77">
        <w:rPr>
          <w:rFonts w:asciiTheme="minorHAnsi" w:hAnsiTheme="minorHAnsi" w:cstheme="minorHAnsi"/>
          <w:color w:val="000000" w:themeColor="text1"/>
          <w:sz w:val="22"/>
          <w:szCs w:val="22"/>
        </w:rPr>
        <w:t>którym</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mowa</w:t>
      </w:r>
      <w:proofErr w:type="spellEnd"/>
      <w:r w:rsidRPr="00592B77">
        <w:rPr>
          <w:rFonts w:asciiTheme="minorHAnsi" w:hAnsiTheme="minorHAnsi" w:cstheme="minorHAnsi"/>
          <w:color w:val="000000" w:themeColor="text1"/>
          <w:sz w:val="22"/>
          <w:szCs w:val="22"/>
        </w:rPr>
        <w:t xml:space="preserve"> w § 6 </w:t>
      </w:r>
      <w:proofErr w:type="spellStart"/>
      <w:r w:rsidRPr="00592B77">
        <w:rPr>
          <w:rFonts w:asciiTheme="minorHAnsi" w:hAnsiTheme="minorHAnsi" w:cstheme="minorHAnsi"/>
          <w:color w:val="000000" w:themeColor="text1"/>
          <w:sz w:val="22"/>
          <w:szCs w:val="22"/>
        </w:rPr>
        <w:t>ust</w:t>
      </w:r>
      <w:proofErr w:type="spellEnd"/>
      <w:r w:rsidRPr="00592B77">
        <w:rPr>
          <w:rFonts w:asciiTheme="minorHAnsi" w:hAnsiTheme="minorHAnsi" w:cstheme="minorHAnsi"/>
          <w:color w:val="000000" w:themeColor="text1"/>
          <w:sz w:val="22"/>
          <w:szCs w:val="22"/>
        </w:rPr>
        <w:t xml:space="preserve">. 4, w </w:t>
      </w:r>
      <w:proofErr w:type="spellStart"/>
      <w:r w:rsidRPr="00592B77">
        <w:rPr>
          <w:rFonts w:asciiTheme="minorHAnsi" w:hAnsiTheme="minorHAnsi" w:cstheme="minorHAnsi"/>
          <w:color w:val="000000" w:themeColor="text1"/>
          <w:sz w:val="22"/>
          <w:szCs w:val="22"/>
        </w:rPr>
        <w:t>wysokości</w:t>
      </w:r>
      <w:proofErr w:type="spellEnd"/>
      <w:r w:rsidRPr="00592B77">
        <w:rPr>
          <w:rFonts w:asciiTheme="minorHAnsi" w:hAnsiTheme="minorHAnsi" w:cstheme="minorHAnsi"/>
          <w:color w:val="000000" w:themeColor="text1"/>
          <w:sz w:val="22"/>
          <w:szCs w:val="22"/>
        </w:rPr>
        <w:t xml:space="preserve"> </w:t>
      </w:r>
      <w:r w:rsidR="00B51769" w:rsidRPr="00592B77">
        <w:rPr>
          <w:rFonts w:asciiTheme="minorHAnsi" w:hAnsiTheme="minorHAnsi" w:cstheme="minorHAnsi"/>
          <w:color w:val="000000" w:themeColor="text1"/>
          <w:sz w:val="22"/>
          <w:szCs w:val="22"/>
        </w:rPr>
        <w:t>0,2%</w:t>
      </w:r>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wynagrodzenia</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umownego</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brutto</w:t>
      </w:r>
      <w:proofErr w:type="spellEnd"/>
      <w:r w:rsidRPr="00592B77">
        <w:rPr>
          <w:rFonts w:asciiTheme="minorHAnsi" w:hAnsiTheme="minorHAnsi" w:cstheme="minorHAnsi"/>
          <w:color w:val="000000" w:themeColor="text1"/>
          <w:sz w:val="22"/>
          <w:szCs w:val="22"/>
        </w:rPr>
        <w:t xml:space="preserve">, o </w:t>
      </w:r>
      <w:proofErr w:type="spellStart"/>
      <w:r w:rsidRPr="00592B77">
        <w:rPr>
          <w:rFonts w:asciiTheme="minorHAnsi" w:hAnsiTheme="minorHAnsi" w:cstheme="minorHAnsi"/>
          <w:color w:val="000000" w:themeColor="text1"/>
          <w:sz w:val="22"/>
          <w:szCs w:val="22"/>
        </w:rPr>
        <w:t>którym</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mowa</w:t>
      </w:r>
      <w:proofErr w:type="spellEnd"/>
      <w:r w:rsidRPr="00592B77">
        <w:rPr>
          <w:rFonts w:asciiTheme="minorHAnsi" w:hAnsiTheme="minorHAnsi" w:cstheme="minorHAnsi"/>
          <w:color w:val="000000" w:themeColor="text1"/>
          <w:sz w:val="22"/>
          <w:szCs w:val="22"/>
        </w:rPr>
        <w:t xml:space="preserve"> w § 3</w:t>
      </w:r>
      <w:r w:rsidRPr="00592B77">
        <w:rPr>
          <w:rFonts w:asciiTheme="minorHAnsi" w:hAnsiTheme="minorHAnsi" w:cstheme="minorHAnsi"/>
          <w:color w:val="000000" w:themeColor="text1"/>
          <w:sz w:val="22"/>
          <w:szCs w:val="22"/>
          <w:lang w:val="pl-PL"/>
        </w:rPr>
        <w:t xml:space="preserve"> ust.1.</w:t>
      </w:r>
    </w:p>
    <w:p w14:paraId="22229EAB" w14:textId="77777777" w:rsidR="003B1F10" w:rsidRPr="00EE2620" w:rsidRDefault="00CC4108" w:rsidP="00D72690">
      <w:pPr>
        <w:pStyle w:val="Standard"/>
        <w:spacing w:line="276" w:lineRule="auto"/>
        <w:ind w:left="284" w:hanging="284"/>
        <w:jc w:val="left"/>
        <w:rPr>
          <w:rFonts w:asciiTheme="minorHAnsi" w:hAnsiTheme="minorHAnsi" w:cstheme="minorHAnsi"/>
          <w:sz w:val="22"/>
          <w:szCs w:val="22"/>
        </w:rPr>
      </w:pPr>
      <w:r w:rsidRPr="00EE2620">
        <w:rPr>
          <w:rFonts w:asciiTheme="minorHAnsi" w:hAnsiTheme="minorHAnsi" w:cstheme="minorHAnsi"/>
          <w:sz w:val="22"/>
          <w:szCs w:val="22"/>
        </w:rPr>
        <w:t>2. Zamawiający ma prawo dochodzić odszkodowania uzupełniającego na zasadach ogólnych Kodeksu cywilnego, jeżeli szkoda przewyższy wysokość kar umownych.</w:t>
      </w:r>
    </w:p>
    <w:p w14:paraId="252DDA44" w14:textId="77777777" w:rsidR="003B1F10" w:rsidRPr="00EE2620" w:rsidRDefault="00CC4108" w:rsidP="00D72690">
      <w:pPr>
        <w:pStyle w:val="Standard"/>
        <w:spacing w:line="276" w:lineRule="auto"/>
        <w:ind w:left="284" w:hanging="284"/>
        <w:rPr>
          <w:rFonts w:asciiTheme="minorHAnsi" w:hAnsiTheme="minorHAnsi" w:cstheme="minorHAnsi"/>
          <w:sz w:val="22"/>
          <w:szCs w:val="22"/>
        </w:rPr>
      </w:pPr>
      <w:r w:rsidRPr="00EE2620">
        <w:rPr>
          <w:rFonts w:asciiTheme="minorHAnsi" w:hAnsiTheme="minorHAnsi" w:cstheme="minorHAnsi"/>
          <w:sz w:val="22"/>
          <w:szCs w:val="22"/>
        </w:rPr>
        <w:t>3. Kara umowna może zostać potrącona z wynagrodzenia Wykonawcy, na co Wykonawca wyraża zgodę.</w:t>
      </w:r>
    </w:p>
    <w:p w14:paraId="6B1B3BDE" w14:textId="4418A73B" w:rsidR="003B1F10" w:rsidRPr="00EE2620" w:rsidRDefault="00CC4108" w:rsidP="00CA7693">
      <w:pPr>
        <w:pStyle w:val="Standard"/>
        <w:spacing w:line="276" w:lineRule="auto"/>
        <w:ind w:left="284" w:hanging="284"/>
        <w:rPr>
          <w:rFonts w:asciiTheme="minorHAnsi" w:hAnsiTheme="minorHAnsi" w:cstheme="minorHAnsi"/>
        </w:rPr>
      </w:pPr>
      <w:r w:rsidRPr="00EE2620">
        <w:rPr>
          <w:rFonts w:asciiTheme="minorHAnsi" w:hAnsiTheme="minorHAnsi" w:cstheme="minorHAnsi"/>
          <w:sz w:val="22"/>
          <w:szCs w:val="22"/>
        </w:rPr>
        <w:t xml:space="preserve">4. Łączna </w:t>
      </w:r>
      <w:r w:rsidR="00EB6729" w:rsidRPr="007B5159">
        <w:rPr>
          <w:rFonts w:asciiTheme="minorHAnsi" w:hAnsiTheme="minorHAnsi" w:cstheme="minorHAnsi"/>
          <w:sz w:val="22"/>
          <w:szCs w:val="22"/>
        </w:rPr>
        <w:t>maksymalna</w:t>
      </w:r>
      <w:r w:rsidR="00EB6729">
        <w:rPr>
          <w:rFonts w:asciiTheme="minorHAnsi" w:hAnsiTheme="minorHAnsi" w:cstheme="minorHAnsi"/>
          <w:sz w:val="22"/>
          <w:szCs w:val="22"/>
        </w:rPr>
        <w:t xml:space="preserve"> </w:t>
      </w:r>
      <w:r w:rsidRPr="00EE2620">
        <w:rPr>
          <w:rFonts w:asciiTheme="minorHAnsi" w:hAnsiTheme="minorHAnsi" w:cstheme="minorHAnsi"/>
          <w:sz w:val="22"/>
          <w:szCs w:val="22"/>
        </w:rPr>
        <w:t xml:space="preserve">wysokość kar umownych z wszystkich tytułów określonych w umowie nie może przekroczyć </w:t>
      </w:r>
      <w:r w:rsidRPr="00EE2620">
        <w:rPr>
          <w:rFonts w:asciiTheme="minorHAnsi" w:hAnsiTheme="minorHAnsi" w:cstheme="minorHAnsi"/>
          <w:b/>
          <w:sz w:val="22"/>
          <w:szCs w:val="22"/>
        </w:rPr>
        <w:t>40%</w:t>
      </w:r>
      <w:r w:rsidRPr="00EE2620">
        <w:rPr>
          <w:rFonts w:asciiTheme="minorHAnsi" w:hAnsiTheme="minorHAnsi" w:cstheme="minorHAnsi"/>
          <w:sz w:val="22"/>
          <w:szCs w:val="22"/>
        </w:rPr>
        <w:t xml:space="preserve"> wynagrodzenia umownego brutto, o którym mowa w </w:t>
      </w:r>
      <w:r w:rsidRPr="00EE2620">
        <w:rPr>
          <w:rFonts w:asciiTheme="minorHAnsi" w:hAnsiTheme="minorHAnsi" w:cstheme="minorHAnsi"/>
          <w:b/>
          <w:sz w:val="22"/>
          <w:szCs w:val="22"/>
        </w:rPr>
        <w:t xml:space="preserve">§ 3 ust.1 </w:t>
      </w:r>
      <w:r w:rsidRPr="00EE2620">
        <w:rPr>
          <w:rFonts w:asciiTheme="minorHAnsi" w:hAnsiTheme="minorHAnsi" w:cstheme="minorHAnsi"/>
          <w:sz w:val="22"/>
          <w:szCs w:val="22"/>
        </w:rPr>
        <w:t>umowy.</w:t>
      </w:r>
    </w:p>
    <w:p w14:paraId="0ED49356" w14:textId="0DA7B0F3" w:rsidR="003B1F10" w:rsidRPr="007B5159" w:rsidRDefault="00CC4108" w:rsidP="00CA7693">
      <w:pPr>
        <w:pStyle w:val="Standard"/>
        <w:spacing w:line="276" w:lineRule="auto"/>
        <w:ind w:left="284" w:hanging="284"/>
        <w:rPr>
          <w:rFonts w:asciiTheme="minorHAnsi" w:hAnsiTheme="minorHAnsi" w:cstheme="minorHAnsi"/>
          <w:sz w:val="22"/>
          <w:szCs w:val="22"/>
        </w:rPr>
      </w:pPr>
      <w:r w:rsidRPr="007B5159">
        <w:rPr>
          <w:rFonts w:asciiTheme="minorHAnsi" w:hAnsiTheme="minorHAnsi" w:cstheme="minorHAnsi"/>
          <w:sz w:val="22"/>
          <w:szCs w:val="22"/>
        </w:rPr>
        <w:t>5. Naliczenie kar umownych, o których mowa w ust. 1</w:t>
      </w:r>
      <w:r w:rsidR="00772E77" w:rsidRPr="007B5159">
        <w:rPr>
          <w:rFonts w:asciiTheme="minorHAnsi" w:hAnsiTheme="minorHAnsi" w:cstheme="minorHAnsi"/>
          <w:sz w:val="22"/>
          <w:szCs w:val="22"/>
        </w:rPr>
        <w:t>,</w:t>
      </w:r>
      <w:r w:rsidRPr="007B5159">
        <w:rPr>
          <w:rFonts w:asciiTheme="minorHAnsi" w:hAnsiTheme="minorHAnsi" w:cstheme="minorHAnsi"/>
          <w:sz w:val="22"/>
          <w:szCs w:val="22"/>
        </w:rPr>
        <w:t xml:space="preserve"> nastąpi proporcjonalnie do udziału w kosztach </w:t>
      </w:r>
      <w:r w:rsidR="00772E77" w:rsidRPr="007B5159">
        <w:rPr>
          <w:rFonts w:asciiTheme="minorHAnsi" w:hAnsiTheme="minorHAnsi" w:cstheme="minorHAnsi"/>
          <w:sz w:val="22"/>
          <w:szCs w:val="22"/>
        </w:rPr>
        <w:t xml:space="preserve">realizacji zadania </w:t>
      </w:r>
      <w:r w:rsidRPr="007B5159">
        <w:rPr>
          <w:rFonts w:asciiTheme="minorHAnsi" w:hAnsiTheme="minorHAnsi" w:cstheme="minorHAnsi"/>
          <w:sz w:val="22"/>
          <w:szCs w:val="22"/>
        </w:rPr>
        <w:t xml:space="preserve">przez </w:t>
      </w:r>
      <w:r w:rsidRPr="007B5159">
        <w:rPr>
          <w:rFonts w:asciiTheme="minorHAnsi" w:hAnsiTheme="minorHAnsi" w:cstheme="minorHAnsi"/>
          <w:bCs/>
          <w:sz w:val="22"/>
          <w:szCs w:val="22"/>
        </w:rPr>
        <w:t xml:space="preserve">Państwowe Gospodarstwo Wodne Wody Polskie – Zarząd Zlewni w </w:t>
      </w:r>
      <w:r w:rsidR="00CB133B" w:rsidRPr="007B5159">
        <w:rPr>
          <w:rFonts w:asciiTheme="minorHAnsi" w:hAnsiTheme="minorHAnsi" w:cstheme="minorHAnsi"/>
          <w:bCs/>
          <w:sz w:val="22"/>
          <w:szCs w:val="22"/>
        </w:rPr>
        <w:t>Krakowie</w:t>
      </w:r>
      <w:r w:rsidR="00CB133B" w:rsidRPr="007B5159">
        <w:rPr>
          <w:rFonts w:asciiTheme="minorHAnsi" w:hAnsiTheme="minorHAnsi" w:cstheme="minorHAnsi"/>
          <w:sz w:val="22"/>
          <w:szCs w:val="22"/>
        </w:rPr>
        <w:t xml:space="preserve"> i</w:t>
      </w:r>
      <w:r w:rsidRPr="007B5159">
        <w:rPr>
          <w:rFonts w:asciiTheme="minorHAnsi" w:hAnsiTheme="minorHAnsi" w:cstheme="minorHAnsi"/>
          <w:sz w:val="22"/>
          <w:szCs w:val="22"/>
        </w:rPr>
        <w:t xml:space="preserve"> Gminę </w:t>
      </w:r>
      <w:r w:rsidR="00520D5C" w:rsidRPr="00520D5C">
        <w:rPr>
          <w:rFonts w:asciiTheme="minorHAnsi" w:hAnsiTheme="minorHAnsi" w:cstheme="minorHAnsi"/>
          <w:color w:val="FF0000"/>
          <w:sz w:val="22"/>
          <w:szCs w:val="22"/>
        </w:rPr>
        <w:t>Liszki/Zielonki</w:t>
      </w:r>
    </w:p>
    <w:p w14:paraId="4EEEAE55" w14:textId="30B53F5B" w:rsidR="00FE6A59" w:rsidRPr="007B5159" w:rsidRDefault="00772E77" w:rsidP="00CA7693">
      <w:pPr>
        <w:pStyle w:val="Standard"/>
        <w:spacing w:line="276" w:lineRule="auto"/>
        <w:ind w:left="284" w:hanging="284"/>
        <w:rPr>
          <w:rFonts w:asciiTheme="minorHAnsi" w:hAnsiTheme="minorHAnsi" w:cstheme="minorHAnsi"/>
          <w:sz w:val="22"/>
          <w:szCs w:val="22"/>
        </w:rPr>
      </w:pPr>
      <w:r w:rsidRPr="007B5159">
        <w:rPr>
          <w:rFonts w:asciiTheme="minorHAnsi" w:hAnsiTheme="minorHAnsi" w:cstheme="minorHAnsi"/>
          <w:sz w:val="22"/>
          <w:szCs w:val="22"/>
        </w:rPr>
        <w:t>6. Potrącenie</w:t>
      </w:r>
      <w:r w:rsidR="00FE6A59" w:rsidRPr="007B5159">
        <w:rPr>
          <w:rFonts w:asciiTheme="minorHAnsi" w:hAnsiTheme="minorHAnsi" w:cstheme="minorHAnsi"/>
          <w:sz w:val="22"/>
          <w:szCs w:val="22"/>
        </w:rPr>
        <w:t xml:space="preserve"> naliczonych kar umownych</w:t>
      </w:r>
      <w:r w:rsidRPr="007B5159">
        <w:rPr>
          <w:rFonts w:asciiTheme="minorHAnsi" w:hAnsiTheme="minorHAnsi" w:cstheme="minorHAnsi"/>
          <w:sz w:val="22"/>
          <w:szCs w:val="22"/>
        </w:rPr>
        <w:t>, o których mowa w ust. 1,</w:t>
      </w:r>
      <w:r w:rsidR="00FE6A59" w:rsidRPr="007B5159">
        <w:rPr>
          <w:rFonts w:asciiTheme="minorHAnsi" w:hAnsiTheme="minorHAnsi" w:cstheme="minorHAnsi"/>
          <w:sz w:val="22"/>
          <w:szCs w:val="22"/>
        </w:rPr>
        <w:t xml:space="preserve"> z wierzytelnościami </w:t>
      </w:r>
      <w:r w:rsidRPr="007B5159">
        <w:rPr>
          <w:rFonts w:asciiTheme="minorHAnsi" w:hAnsiTheme="minorHAnsi" w:cstheme="minorHAnsi"/>
          <w:sz w:val="22"/>
          <w:szCs w:val="22"/>
        </w:rPr>
        <w:t>W</w:t>
      </w:r>
      <w:r w:rsidR="00FE6A59" w:rsidRPr="007B5159">
        <w:rPr>
          <w:rFonts w:asciiTheme="minorHAnsi" w:hAnsiTheme="minorHAnsi" w:cstheme="minorHAnsi"/>
          <w:sz w:val="22"/>
          <w:szCs w:val="22"/>
        </w:rPr>
        <w:t>ykonawcy lub w przypadku braku możliwości potrącenia kar umownych d</w:t>
      </w:r>
      <w:r w:rsidRPr="007B5159">
        <w:rPr>
          <w:rFonts w:asciiTheme="minorHAnsi" w:hAnsiTheme="minorHAnsi" w:cstheme="minorHAnsi"/>
          <w:sz w:val="22"/>
          <w:szCs w:val="22"/>
        </w:rPr>
        <w:t>ochodzenie</w:t>
      </w:r>
      <w:r w:rsidR="00FE6A59" w:rsidRPr="007B5159">
        <w:rPr>
          <w:rFonts w:asciiTheme="minorHAnsi" w:hAnsiTheme="minorHAnsi" w:cstheme="minorHAnsi"/>
          <w:sz w:val="22"/>
          <w:szCs w:val="22"/>
        </w:rPr>
        <w:t xml:space="preserve"> kar umownych w trybie </w:t>
      </w:r>
      <w:r w:rsidR="00FE6A59" w:rsidRPr="007B5159">
        <w:rPr>
          <w:rFonts w:asciiTheme="minorHAnsi" w:hAnsiTheme="minorHAnsi" w:cstheme="minorHAnsi"/>
          <w:sz w:val="22"/>
          <w:szCs w:val="22"/>
        </w:rPr>
        <w:lastRenderedPageBreak/>
        <w:t xml:space="preserve">określonym właściwymi przepisami, </w:t>
      </w:r>
      <w:r w:rsidRPr="007B5159">
        <w:rPr>
          <w:rFonts w:asciiTheme="minorHAnsi" w:hAnsiTheme="minorHAnsi" w:cstheme="minorHAnsi"/>
          <w:sz w:val="22"/>
          <w:szCs w:val="22"/>
        </w:rPr>
        <w:t xml:space="preserve">nastąpi </w:t>
      </w:r>
      <w:r w:rsidR="00FE6A59" w:rsidRPr="007B5159">
        <w:rPr>
          <w:rFonts w:asciiTheme="minorHAnsi" w:hAnsiTheme="minorHAnsi" w:cstheme="minorHAnsi"/>
          <w:sz w:val="22"/>
          <w:szCs w:val="22"/>
        </w:rPr>
        <w:t xml:space="preserve">proporcjonalnie do udziału </w:t>
      </w:r>
      <w:r w:rsidRPr="007B5159">
        <w:rPr>
          <w:rFonts w:asciiTheme="minorHAnsi" w:hAnsiTheme="minorHAnsi" w:cstheme="minorHAnsi"/>
          <w:sz w:val="22"/>
          <w:szCs w:val="22"/>
        </w:rPr>
        <w:t xml:space="preserve">w kosztach realizacji zadania przez </w:t>
      </w:r>
      <w:r w:rsidRPr="007B5159">
        <w:rPr>
          <w:rFonts w:asciiTheme="minorHAnsi" w:hAnsiTheme="minorHAnsi" w:cstheme="minorHAnsi"/>
          <w:bCs/>
          <w:sz w:val="22"/>
          <w:szCs w:val="22"/>
        </w:rPr>
        <w:t>Państwowe Gospodarstwo Wodne Wody Polskie – Zarząd Zlewni w Krakowie</w:t>
      </w:r>
      <w:r w:rsidRPr="007B5159">
        <w:rPr>
          <w:rFonts w:asciiTheme="minorHAnsi" w:hAnsiTheme="minorHAnsi" w:cstheme="minorHAnsi"/>
          <w:sz w:val="22"/>
          <w:szCs w:val="22"/>
        </w:rPr>
        <w:t xml:space="preserve"> i Gminę </w:t>
      </w:r>
      <w:r w:rsidR="00520D5C" w:rsidRPr="00520D5C">
        <w:rPr>
          <w:rFonts w:asciiTheme="minorHAnsi" w:hAnsiTheme="minorHAnsi" w:cstheme="minorHAnsi"/>
          <w:color w:val="FF0000"/>
          <w:sz w:val="22"/>
          <w:szCs w:val="22"/>
        </w:rPr>
        <w:t>Liszki/Zielonki</w:t>
      </w:r>
      <w:r w:rsidRPr="00520D5C">
        <w:rPr>
          <w:rFonts w:asciiTheme="minorHAnsi" w:hAnsiTheme="minorHAnsi" w:cstheme="minorHAnsi"/>
          <w:color w:val="FF0000"/>
          <w:sz w:val="22"/>
          <w:szCs w:val="22"/>
        </w:rPr>
        <w:t>.</w:t>
      </w:r>
    </w:p>
    <w:p w14:paraId="0C24FC13" w14:textId="16F1FA95" w:rsidR="003B1F10" w:rsidRPr="00EE2620" w:rsidRDefault="00772E77" w:rsidP="00CA7693">
      <w:pPr>
        <w:pStyle w:val="Standard"/>
        <w:spacing w:line="276" w:lineRule="auto"/>
        <w:ind w:left="284" w:hanging="284"/>
        <w:rPr>
          <w:rFonts w:asciiTheme="minorHAnsi" w:hAnsiTheme="minorHAnsi" w:cstheme="minorHAnsi"/>
          <w:sz w:val="22"/>
          <w:szCs w:val="22"/>
        </w:rPr>
      </w:pPr>
      <w:r w:rsidRPr="007B5159">
        <w:rPr>
          <w:rFonts w:asciiTheme="minorHAnsi" w:hAnsiTheme="minorHAnsi" w:cstheme="minorHAnsi"/>
          <w:sz w:val="22"/>
          <w:szCs w:val="22"/>
        </w:rPr>
        <w:t>7</w:t>
      </w:r>
      <w:r w:rsidR="00CC4108" w:rsidRPr="007B5159">
        <w:rPr>
          <w:rFonts w:asciiTheme="minorHAnsi" w:hAnsiTheme="minorHAnsi" w:cstheme="minorHAnsi"/>
          <w:sz w:val="22"/>
          <w:szCs w:val="22"/>
        </w:rPr>
        <w:t>. W przypadku odstąpienia od umowy lub jej rozwiązania Zamawiający zachowuje prawo dochodzenia od Wykonawcy kar umownych zastrzeżonych w niniejszej umowie.</w:t>
      </w:r>
    </w:p>
    <w:p w14:paraId="12C3C28F" w14:textId="5D00583E" w:rsidR="002816FE" w:rsidRPr="002816FE" w:rsidRDefault="00772E77" w:rsidP="00CA7693">
      <w:pPr>
        <w:pStyle w:val="Standard"/>
        <w:spacing w:line="276" w:lineRule="auto"/>
        <w:ind w:left="284" w:hanging="284"/>
        <w:rPr>
          <w:rFonts w:asciiTheme="minorHAnsi" w:hAnsiTheme="minorHAnsi" w:cstheme="minorHAnsi"/>
          <w:sz w:val="22"/>
          <w:szCs w:val="22"/>
        </w:rPr>
      </w:pPr>
      <w:r w:rsidRPr="007B5159">
        <w:rPr>
          <w:rFonts w:asciiTheme="minorHAnsi" w:hAnsiTheme="minorHAnsi" w:cstheme="minorHAnsi"/>
          <w:sz w:val="22"/>
          <w:szCs w:val="22"/>
        </w:rPr>
        <w:t>8</w:t>
      </w:r>
      <w:r w:rsidR="00CC4108" w:rsidRPr="007B5159">
        <w:rPr>
          <w:rFonts w:asciiTheme="minorHAnsi" w:hAnsiTheme="minorHAnsi" w:cstheme="minorHAnsi"/>
          <w:sz w:val="22"/>
          <w:szCs w:val="22"/>
        </w:rPr>
        <w:t>. Roszczenie o zapłatę kar umownych staje się wymagalne począwszy od dnia następnego po dniu, w którym miały miejsce okoliczności faktyczne określone w niniejszej umowie stanowiące podstawę do ich naliczenia.</w:t>
      </w:r>
    </w:p>
    <w:p w14:paraId="57A4FCB4" w14:textId="5528AD43" w:rsidR="002816FE" w:rsidRDefault="002816FE" w:rsidP="00CA7693">
      <w:pPr>
        <w:spacing w:after="0" w:line="276" w:lineRule="auto"/>
        <w:ind w:left="284" w:hanging="284"/>
        <w:jc w:val="center"/>
        <w:textAlignment w:val="auto"/>
        <w:rPr>
          <w:rFonts w:eastAsia="Lucida Sans Unicode" w:cs="Calibri"/>
          <w:b/>
          <w:kern w:val="0"/>
          <w:lang w:eastAsia="ar-SA"/>
        </w:rPr>
      </w:pPr>
      <w:r w:rsidRPr="007B5159">
        <w:rPr>
          <w:rFonts w:eastAsia="Lucida Sans Unicode" w:cs="Calibri"/>
          <w:b/>
          <w:kern w:val="0"/>
          <w:lang w:eastAsia="ar-SA"/>
        </w:rPr>
        <w:t>§1</w:t>
      </w:r>
      <w:r w:rsidR="00517E18">
        <w:rPr>
          <w:rFonts w:eastAsia="Lucida Sans Unicode" w:cs="Calibri"/>
          <w:b/>
          <w:kern w:val="0"/>
          <w:lang w:eastAsia="ar-SA"/>
        </w:rPr>
        <w:t>4</w:t>
      </w:r>
    </w:p>
    <w:p w14:paraId="77FA24D5" w14:textId="6FAD4F4B" w:rsidR="00DD156A" w:rsidRPr="007B5159" w:rsidRDefault="00DD156A" w:rsidP="00CA7693">
      <w:pPr>
        <w:spacing w:after="0" w:line="276" w:lineRule="auto"/>
        <w:ind w:left="284" w:hanging="284"/>
        <w:jc w:val="center"/>
        <w:textAlignment w:val="auto"/>
        <w:rPr>
          <w:rFonts w:eastAsia="Lucida Sans Unicode" w:cs="Calibri"/>
          <w:b/>
          <w:kern w:val="0"/>
          <w:lang w:eastAsia="ar-SA"/>
        </w:rPr>
      </w:pPr>
      <w:r>
        <w:rPr>
          <w:rFonts w:eastAsia="Lucida Sans Unicode" w:cs="Calibri"/>
          <w:b/>
          <w:kern w:val="0"/>
          <w:lang w:eastAsia="ar-SA"/>
        </w:rPr>
        <w:t>ZMIANY UMOWY</w:t>
      </w:r>
    </w:p>
    <w:p w14:paraId="13DF73EC" w14:textId="792DE121" w:rsidR="008126CB" w:rsidRPr="008126CB" w:rsidRDefault="008126CB" w:rsidP="00CA7693">
      <w:pPr>
        <w:spacing w:after="0" w:line="276" w:lineRule="auto"/>
        <w:ind w:left="284" w:hanging="284"/>
        <w:textAlignment w:val="auto"/>
        <w:rPr>
          <w:rFonts w:eastAsia="Lucida Sans Unicode" w:cs="Calibri"/>
          <w:kern w:val="0"/>
          <w:lang w:eastAsia="ar-SA"/>
        </w:rPr>
      </w:pPr>
      <w:r w:rsidRPr="007B5159">
        <w:rPr>
          <w:rFonts w:eastAsia="Lucida Sans Unicode" w:cs="Calibri"/>
          <w:kern w:val="0"/>
          <w:lang w:eastAsia="ar-SA"/>
        </w:rPr>
        <w:t xml:space="preserve">1. Wszelkie zmiany i uzupełnienia umowy mogą być dokonywane wyłącznie w formie pisemnego aneksu, podpisanego przez obie </w:t>
      </w:r>
      <w:r w:rsidR="00E7255D" w:rsidRPr="007B5159">
        <w:rPr>
          <w:rFonts w:eastAsia="Lucida Sans Unicode" w:cs="Calibri"/>
          <w:kern w:val="0"/>
          <w:lang w:eastAsia="ar-SA"/>
        </w:rPr>
        <w:t>S</w:t>
      </w:r>
      <w:r w:rsidRPr="007B5159">
        <w:rPr>
          <w:rFonts w:eastAsia="Lucida Sans Unicode" w:cs="Calibri"/>
          <w:kern w:val="0"/>
          <w:lang w:eastAsia="ar-SA"/>
        </w:rPr>
        <w:t>trony.</w:t>
      </w:r>
    </w:p>
    <w:p w14:paraId="6F7F5BC8" w14:textId="435CA445" w:rsidR="002816FE" w:rsidRPr="007B5159" w:rsidRDefault="008126CB" w:rsidP="00CA7693">
      <w:pPr>
        <w:widowControl/>
        <w:spacing w:after="0" w:line="276" w:lineRule="auto"/>
        <w:ind w:left="284" w:hanging="284"/>
        <w:jc w:val="both"/>
        <w:textAlignment w:val="auto"/>
        <w:rPr>
          <w:rFonts w:eastAsia="Times New Roman" w:cs="Calibri"/>
          <w:kern w:val="0"/>
          <w:lang w:eastAsia="ar-SA"/>
        </w:rPr>
      </w:pPr>
      <w:r w:rsidRPr="007B5159">
        <w:rPr>
          <w:rFonts w:eastAsia="Times New Roman" w:cs="Calibri"/>
          <w:kern w:val="0"/>
          <w:lang w:eastAsia="ar-SA"/>
        </w:rPr>
        <w:t xml:space="preserve">2. </w:t>
      </w:r>
      <w:r w:rsidR="002816FE" w:rsidRPr="007B5159">
        <w:rPr>
          <w:rFonts w:eastAsia="Times New Roman" w:cs="Calibri"/>
          <w:kern w:val="0"/>
          <w:lang w:eastAsia="ar-SA"/>
        </w:rPr>
        <w:t xml:space="preserve">Zmiana terminu wykonania przedmiotu umowy, o którym mowa w </w:t>
      </w:r>
      <w:r w:rsidR="002816FE" w:rsidRPr="007B5159">
        <w:rPr>
          <w:rFonts w:eastAsia="Times New Roman" w:cs="Calibri"/>
          <w:b/>
          <w:bCs/>
          <w:kern w:val="0"/>
          <w:lang w:eastAsia="ar-SA"/>
        </w:rPr>
        <w:t xml:space="preserve">§ </w:t>
      </w:r>
      <w:r w:rsidR="003A39F7" w:rsidRPr="007B5159">
        <w:rPr>
          <w:rFonts w:eastAsia="Times New Roman" w:cs="Calibri"/>
          <w:b/>
          <w:bCs/>
          <w:kern w:val="0"/>
          <w:lang w:eastAsia="ar-SA"/>
        </w:rPr>
        <w:t>2</w:t>
      </w:r>
      <w:r w:rsidR="002816FE" w:rsidRPr="007B5159">
        <w:rPr>
          <w:rFonts w:eastAsia="Times New Roman" w:cs="Calibri"/>
          <w:kern w:val="0"/>
          <w:lang w:eastAsia="ar-SA"/>
        </w:rPr>
        <w:t xml:space="preserve">, będzie możliwa wyłącznie w przypadku wystąpienia okoliczności niezależnych od Wykonawcy, uniemożliwiających lub znacząco utrudniających wykonywanie </w:t>
      </w:r>
      <w:r w:rsidR="00DE292B">
        <w:rPr>
          <w:rFonts w:eastAsia="Times New Roman" w:cs="Calibri"/>
          <w:kern w:val="0"/>
          <w:lang w:eastAsia="ar-SA"/>
        </w:rPr>
        <w:t>usługi</w:t>
      </w:r>
      <w:r w:rsidR="002816FE" w:rsidRPr="007B5159">
        <w:rPr>
          <w:rFonts w:eastAsia="Times New Roman" w:cs="Calibri"/>
          <w:kern w:val="0"/>
          <w:lang w:eastAsia="ar-SA"/>
        </w:rPr>
        <w:t>, w szczególności w przypadku:</w:t>
      </w:r>
    </w:p>
    <w:p w14:paraId="03F0F20F" w14:textId="77777777" w:rsidR="002816FE" w:rsidRPr="007B5159" w:rsidRDefault="002816FE" w:rsidP="00B036ED">
      <w:pPr>
        <w:widowControl/>
        <w:numPr>
          <w:ilvl w:val="0"/>
          <w:numId w:val="6"/>
        </w:numPr>
        <w:spacing w:after="0" w:line="276" w:lineRule="auto"/>
        <w:ind w:left="284" w:hanging="284"/>
        <w:jc w:val="both"/>
        <w:textAlignment w:val="auto"/>
        <w:rPr>
          <w:rFonts w:eastAsia="Times New Roman" w:cs="Calibri"/>
          <w:kern w:val="0"/>
          <w:lang w:eastAsia="ar-SA"/>
        </w:rPr>
      </w:pPr>
      <w:r w:rsidRPr="007B5159">
        <w:rPr>
          <w:rFonts w:eastAsia="Times New Roman" w:cs="Calibri"/>
          <w:kern w:val="0"/>
          <w:lang w:eastAsia="ar-SA"/>
        </w:rPr>
        <w:t xml:space="preserve">wystąpienia wezbrania powodziowego, </w:t>
      </w:r>
    </w:p>
    <w:p w14:paraId="4D82DA3A" w14:textId="77777777" w:rsidR="002816FE" w:rsidRPr="007B5159" w:rsidRDefault="002816FE" w:rsidP="00B036ED">
      <w:pPr>
        <w:widowControl/>
        <w:numPr>
          <w:ilvl w:val="0"/>
          <w:numId w:val="6"/>
        </w:numPr>
        <w:spacing w:after="0" w:line="276" w:lineRule="auto"/>
        <w:ind w:left="284" w:hanging="284"/>
        <w:jc w:val="both"/>
        <w:textAlignment w:val="auto"/>
        <w:rPr>
          <w:rFonts w:eastAsia="Times New Roman" w:cs="Calibri"/>
          <w:kern w:val="0"/>
          <w:lang w:eastAsia="ar-SA"/>
        </w:rPr>
      </w:pPr>
      <w:r w:rsidRPr="007B5159">
        <w:rPr>
          <w:rFonts w:eastAsia="Times New Roman" w:cs="Calibri"/>
          <w:kern w:val="0"/>
          <w:lang w:eastAsia="ar-SA"/>
        </w:rPr>
        <w:t>wystąpienia niekorzystnych warunków atmosferycznych,</w:t>
      </w:r>
    </w:p>
    <w:p w14:paraId="429B17E4" w14:textId="2D28F316" w:rsidR="002816FE" w:rsidRPr="003F4A44" w:rsidRDefault="008126CB" w:rsidP="00CA7693">
      <w:pPr>
        <w:widowControl/>
        <w:spacing w:after="0" w:line="276" w:lineRule="auto"/>
        <w:ind w:left="284" w:hanging="284"/>
        <w:jc w:val="both"/>
        <w:textAlignment w:val="auto"/>
        <w:rPr>
          <w:rFonts w:eastAsia="Times New Roman" w:cs="Calibri"/>
          <w:kern w:val="0"/>
          <w:lang w:eastAsia="ar-SA"/>
        </w:rPr>
      </w:pPr>
      <w:r w:rsidRPr="003F4A44">
        <w:rPr>
          <w:rFonts w:eastAsia="Times New Roman" w:cs="Calibri"/>
          <w:kern w:val="0"/>
          <w:lang w:eastAsia="ar-SA"/>
        </w:rPr>
        <w:t xml:space="preserve">3. </w:t>
      </w:r>
      <w:r w:rsidR="002816FE" w:rsidRPr="003F4A44">
        <w:rPr>
          <w:rFonts w:eastAsia="Times New Roman" w:cs="Calibri"/>
          <w:kern w:val="0"/>
          <w:lang w:eastAsia="ar-SA"/>
        </w:rPr>
        <w:t xml:space="preserve">W przypadku wystąpienia którejkolwiek z okoliczności wymienionych w ust. 1 termin wykonania umowy może ulec odpowiedniemu przedłużeniu, o czas niezbędny do zakończenia wykonywania jej przedmiotu w sposób należyty, nie dłużej jednak niż o okres trwania tych okoliczności. </w:t>
      </w:r>
    </w:p>
    <w:p w14:paraId="52F06CEE" w14:textId="356C0112" w:rsidR="002816FE" w:rsidRPr="003F4A44" w:rsidRDefault="008126CB" w:rsidP="00CA7693">
      <w:pPr>
        <w:widowControl/>
        <w:spacing w:after="0" w:line="276" w:lineRule="auto"/>
        <w:ind w:left="284" w:hanging="284"/>
        <w:jc w:val="both"/>
        <w:textAlignment w:val="auto"/>
        <w:rPr>
          <w:rFonts w:eastAsia="Times New Roman" w:cs="Calibri"/>
          <w:kern w:val="0"/>
          <w:lang w:eastAsia="ar-SA"/>
        </w:rPr>
      </w:pPr>
      <w:r w:rsidRPr="003F4A44">
        <w:rPr>
          <w:rFonts w:eastAsia="Times New Roman" w:cs="Calibri"/>
          <w:kern w:val="0"/>
          <w:lang w:eastAsia="ar-SA"/>
        </w:rPr>
        <w:t xml:space="preserve">4. </w:t>
      </w:r>
      <w:r w:rsidR="002816FE" w:rsidRPr="003F4A44">
        <w:rPr>
          <w:rFonts w:eastAsia="Times New Roman" w:cs="Calibri"/>
          <w:kern w:val="0"/>
          <w:lang w:eastAsia="ar-SA"/>
        </w:rPr>
        <w:t xml:space="preserve">Wprowadzenie zmiany w terminie realizacji umowy wymaga sporządzenia stosownego protokołu konieczności i aneksu, przy czym na jego zawarcie muszą wyrazić zgodę obydwie Strony umowy. </w:t>
      </w:r>
    </w:p>
    <w:p w14:paraId="6C8FBDE6" w14:textId="220358A7" w:rsidR="002816FE" w:rsidRPr="003F4A44" w:rsidRDefault="008126CB" w:rsidP="00CA7693">
      <w:pPr>
        <w:widowControl/>
        <w:spacing w:after="0" w:line="276" w:lineRule="auto"/>
        <w:ind w:left="284" w:hanging="284"/>
        <w:jc w:val="both"/>
        <w:textAlignment w:val="auto"/>
        <w:rPr>
          <w:rFonts w:eastAsia="Times New Roman" w:cs="Calibri"/>
          <w:kern w:val="0"/>
          <w:lang w:eastAsia="ar-SA"/>
        </w:rPr>
      </w:pPr>
      <w:r w:rsidRPr="003F4A44">
        <w:rPr>
          <w:rFonts w:eastAsia="Times New Roman" w:cs="Calibri"/>
          <w:kern w:val="0"/>
          <w:lang w:eastAsia="ar-SA"/>
        </w:rPr>
        <w:t xml:space="preserve">5. </w:t>
      </w:r>
      <w:r w:rsidR="002816FE" w:rsidRPr="003F4A44">
        <w:rPr>
          <w:rFonts w:eastAsia="Times New Roman" w:cs="Calibri"/>
          <w:kern w:val="0"/>
          <w:lang w:eastAsia="ar-SA"/>
        </w:rPr>
        <w:t xml:space="preserve">O zaistniałych okolicznościach uzasadniających przedłużenie terminu realizacji umowy Strony są zobowiązane zawiadomić siebie niezwłocznie w formie pisemnej z podaniem przyczyny. </w:t>
      </w:r>
    </w:p>
    <w:p w14:paraId="61751FC8" w14:textId="2360AA54" w:rsidR="002816FE" w:rsidRDefault="002816FE" w:rsidP="00CA7693">
      <w:pPr>
        <w:spacing w:after="0" w:line="276" w:lineRule="auto"/>
        <w:jc w:val="center"/>
        <w:textAlignment w:val="auto"/>
        <w:rPr>
          <w:rFonts w:eastAsia="Lucida Sans Unicode" w:cs="Calibri"/>
          <w:b/>
          <w:color w:val="FF0000"/>
          <w:kern w:val="0"/>
          <w:lang w:eastAsia="ar-SA"/>
        </w:rPr>
      </w:pPr>
    </w:p>
    <w:p w14:paraId="0748E208" w14:textId="1C7C2651" w:rsidR="00153880" w:rsidRPr="00153880" w:rsidRDefault="002816FE" w:rsidP="00CA7693">
      <w:pPr>
        <w:spacing w:after="0" w:line="276" w:lineRule="auto"/>
        <w:jc w:val="center"/>
        <w:textAlignment w:val="auto"/>
        <w:rPr>
          <w:rFonts w:eastAsia="Lucida Sans Unicode" w:cs="Calibri"/>
          <w:b/>
          <w:kern w:val="0"/>
          <w:lang w:eastAsia="ar-SA"/>
        </w:rPr>
      </w:pPr>
      <w:r w:rsidRPr="003F4A44">
        <w:rPr>
          <w:rFonts w:eastAsia="Lucida Sans Unicode" w:cs="Calibri"/>
          <w:b/>
          <w:kern w:val="0"/>
          <w:lang w:eastAsia="ar-SA"/>
        </w:rPr>
        <w:t>§1</w:t>
      </w:r>
      <w:r w:rsidR="00517E18">
        <w:rPr>
          <w:rFonts w:eastAsia="Lucida Sans Unicode" w:cs="Calibri"/>
          <w:b/>
          <w:kern w:val="0"/>
          <w:lang w:eastAsia="ar-SA"/>
        </w:rPr>
        <w:t>5</w:t>
      </w:r>
    </w:p>
    <w:p w14:paraId="121401E2" w14:textId="77777777" w:rsidR="00153880" w:rsidRPr="00153880" w:rsidRDefault="00153880" w:rsidP="00CA7693">
      <w:pPr>
        <w:spacing w:after="0" w:line="276" w:lineRule="auto"/>
        <w:ind w:left="426"/>
        <w:jc w:val="center"/>
        <w:textAlignment w:val="auto"/>
        <w:rPr>
          <w:rFonts w:eastAsia="Lucida Sans Unicode" w:cs="Calibri"/>
          <w:b/>
          <w:kern w:val="0"/>
          <w:lang w:eastAsia="ar-SA"/>
        </w:rPr>
      </w:pPr>
      <w:r w:rsidRPr="00153880">
        <w:rPr>
          <w:rFonts w:eastAsia="Lucida Sans Unicode" w:cs="Calibri"/>
          <w:b/>
          <w:kern w:val="0"/>
          <w:lang w:eastAsia="ar-SA"/>
        </w:rPr>
        <w:t xml:space="preserve">NADZÓR PRZYRODNICZY NAD REALIZOWANYMI PRACAMI </w:t>
      </w:r>
    </w:p>
    <w:p w14:paraId="2498FEB0" w14:textId="230252CE" w:rsidR="00153880" w:rsidRPr="00153880" w:rsidRDefault="00153880" w:rsidP="00B036ED">
      <w:pPr>
        <w:widowControl/>
        <w:numPr>
          <w:ilvl w:val="0"/>
          <w:numId w:val="22"/>
        </w:numPr>
        <w:suppressAutoHyphens w:val="0"/>
        <w:spacing w:before="120" w:after="120" w:line="276" w:lineRule="auto"/>
        <w:ind w:left="284" w:hanging="284"/>
        <w:jc w:val="both"/>
        <w:textAlignment w:val="auto"/>
        <w:rPr>
          <w:rFonts w:eastAsia="Times New Roman" w:cs="Calibri"/>
          <w:kern w:val="0"/>
          <w:lang w:eastAsia="ar-SA"/>
        </w:rPr>
      </w:pPr>
      <w:bookmarkStart w:id="15" w:name="_Hlk87426618"/>
      <w:bookmarkStart w:id="16" w:name="_Hlk72409240"/>
      <w:r w:rsidRPr="00153880">
        <w:rPr>
          <w:rFonts w:eastAsia="Times New Roman" w:cs="Calibri"/>
          <w:kern w:val="0"/>
          <w:lang w:eastAsia="ar-SA"/>
        </w:rPr>
        <w:t xml:space="preserve">Wykonawca zobowiązany jest do zapewnienia nadzoru przyrodniczego nad wykonaniem usługi, na czas wykonywania zaplanowanych prac zgodnie z wydanym zawiadomieniem RDOŚ o braku sprzeciwu wobec zamiaru wykonywania działań objętych zgłoszeniem oraz zgodnie z warunkami prowadzenia </w:t>
      </w:r>
      <w:r w:rsidR="00DE292B">
        <w:rPr>
          <w:rFonts w:eastAsia="Times New Roman" w:cs="Calibri"/>
          <w:kern w:val="0"/>
          <w:lang w:eastAsia="ar-SA"/>
        </w:rPr>
        <w:t>usługi</w:t>
      </w:r>
      <w:r w:rsidRPr="00153880">
        <w:rPr>
          <w:rFonts w:eastAsia="Times New Roman" w:cs="Calibri"/>
          <w:kern w:val="0"/>
          <w:lang w:eastAsia="ar-SA"/>
        </w:rPr>
        <w:t>, lub z decyzjami derogacyjnymi.</w:t>
      </w:r>
      <w:bookmarkEnd w:id="15"/>
    </w:p>
    <w:p w14:paraId="1C6F79A3" w14:textId="77777777" w:rsidR="00153880" w:rsidRPr="00153880" w:rsidRDefault="00153880" w:rsidP="00B036ED">
      <w:pPr>
        <w:widowControl/>
        <w:numPr>
          <w:ilvl w:val="0"/>
          <w:numId w:val="22"/>
        </w:numPr>
        <w:suppressAutoHyphens w:val="0"/>
        <w:spacing w:before="120" w:after="120" w:line="276" w:lineRule="auto"/>
        <w:ind w:left="284" w:hanging="284"/>
        <w:jc w:val="both"/>
        <w:textAlignment w:val="auto"/>
        <w:rPr>
          <w:rFonts w:eastAsia="Times New Roman" w:cs="Calibri"/>
          <w:kern w:val="0"/>
          <w:lang w:eastAsia="ar-SA"/>
        </w:rPr>
      </w:pPr>
      <w:r w:rsidRPr="00153880">
        <w:rPr>
          <w:rFonts w:eastAsia="Times New Roman" w:cs="Calibri"/>
          <w:kern w:val="0"/>
          <w:lang w:eastAsia="ar-SA"/>
        </w:rPr>
        <w:t>W ramach nadzoru przyrodniczego Wykonawca zobowiązany jest do zapewnienia udziału specjalisty lub specjalistów ds. nadzoru przyrodniczego w zakresie:</w:t>
      </w:r>
    </w:p>
    <w:p w14:paraId="7B9A1191" w14:textId="77777777"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kern w:val="0"/>
          <w:lang w:eastAsia="ar-SA"/>
        </w:rPr>
      </w:pPr>
      <w:r w:rsidRPr="00153880">
        <w:rPr>
          <w:rFonts w:eastAsia="Times New Roman" w:cs="Calibri"/>
          <w:kern w:val="0"/>
          <w:lang w:eastAsia="ar-SA"/>
        </w:rPr>
        <w:t xml:space="preserve"> </w:t>
      </w:r>
      <w:r w:rsidRPr="00153880">
        <w:rPr>
          <w:rFonts w:eastAsia="Lucida Sans Unicode" w:cs="Calibri"/>
          <w:kern w:val="0"/>
          <w:lang w:eastAsia="ar-SA"/>
        </w:rPr>
        <w:t>Wyjaśniania ewentualnych wątpliwości powstałych podczas realizacji usługi dotyczących ochrony przyrody</w:t>
      </w:r>
      <w:r w:rsidRPr="00153880">
        <w:rPr>
          <w:rFonts w:eastAsia="Times New Roman" w:cs="Calibri"/>
          <w:kern w:val="0"/>
          <w:lang w:eastAsia="ar-SA"/>
        </w:rPr>
        <w:t>.</w:t>
      </w:r>
    </w:p>
    <w:p w14:paraId="60A0E015" w14:textId="77777777"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kern w:val="0"/>
          <w:lang w:eastAsia="ar-SA"/>
        </w:rPr>
      </w:pPr>
      <w:r w:rsidRPr="00153880">
        <w:rPr>
          <w:rFonts w:eastAsia="Times New Roman" w:cs="Calibri"/>
          <w:kern w:val="0"/>
          <w:lang w:eastAsia="ar-SA"/>
        </w:rPr>
        <w:t>Bezzwłocznego reagowania w przypadku stwierdzenia obserwowanego lub wysoce prawdopodobnego negatywnego wpływu prac na gatunki i siedliska podlegające ochronie.</w:t>
      </w:r>
    </w:p>
    <w:p w14:paraId="16C181F0" w14:textId="77777777"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kern w:val="0"/>
          <w:lang w:eastAsia="ar-SA"/>
        </w:rPr>
      </w:pPr>
      <w:r w:rsidRPr="00153880">
        <w:rPr>
          <w:rFonts w:eastAsia="Times New Roman" w:cs="Calibri"/>
          <w:kern w:val="0"/>
          <w:lang w:eastAsia="ar-SA"/>
        </w:rPr>
        <w:t>Wskazywania konieczności i sposobów wykonywania działań minimalizujących straty w środowisku przyrodniczym wynikające z działań Wykonawcy.</w:t>
      </w:r>
    </w:p>
    <w:p w14:paraId="18A294C7" w14:textId="77777777"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kern w:val="0"/>
          <w:lang w:eastAsia="ar-SA"/>
        </w:rPr>
      </w:pPr>
      <w:r w:rsidRPr="00153880">
        <w:rPr>
          <w:rFonts w:eastAsia="Times New Roman" w:cs="Calibri"/>
          <w:kern w:val="0"/>
          <w:lang w:eastAsia="ar-SA"/>
        </w:rPr>
        <w:t xml:space="preserve">Udziału w spotkaniach dotyczących kwestii ochrony środowiska związanymi z inwestycją </w:t>
      </w:r>
      <w:r w:rsidRPr="00153880">
        <w:rPr>
          <w:rFonts w:eastAsia="Times New Roman" w:cs="Calibri"/>
          <w:kern w:val="0"/>
          <w:lang w:eastAsia="ar-SA"/>
        </w:rPr>
        <w:br/>
        <w:t>(np. z organizacjami pozarządowymi, przedstawicielami społeczeństwa).</w:t>
      </w:r>
    </w:p>
    <w:p w14:paraId="30325FCD" w14:textId="7C38BF04"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kern w:val="0"/>
          <w:lang w:eastAsia="ar-SA"/>
        </w:rPr>
      </w:pPr>
      <w:r w:rsidRPr="00153880">
        <w:rPr>
          <w:rFonts w:eastAsia="Times New Roman" w:cs="Calibri"/>
          <w:kern w:val="0"/>
          <w:lang w:eastAsia="ar-SA"/>
        </w:rPr>
        <w:lastRenderedPageBreak/>
        <w:t xml:space="preserve">obecności w miejscu realizacji usługi, w zależności od potrzeb, jednak nie rzadziej niż 1 raz </w:t>
      </w:r>
      <w:r w:rsidRPr="00153880">
        <w:rPr>
          <w:rFonts w:eastAsia="Times New Roman" w:cs="Calibri"/>
          <w:kern w:val="0"/>
          <w:lang w:eastAsia="ar-SA"/>
        </w:rPr>
        <w:br/>
        <w:t xml:space="preserve">w tygodniu, a w trakcie prowadzenia </w:t>
      </w:r>
      <w:r w:rsidR="00DE292B">
        <w:rPr>
          <w:rFonts w:eastAsia="Times New Roman" w:cs="Calibri"/>
          <w:kern w:val="0"/>
          <w:lang w:eastAsia="ar-SA"/>
        </w:rPr>
        <w:t>prac</w:t>
      </w:r>
      <w:r w:rsidRPr="00153880">
        <w:rPr>
          <w:rFonts w:eastAsia="Times New Roman" w:cs="Calibri"/>
          <w:kern w:val="0"/>
          <w:lang w:eastAsia="ar-SA"/>
        </w:rPr>
        <w:t xml:space="preserve"> w korycie rzeki podczas prac powodujących mętnienie wody, podczas przemieszczania i płoszenia zwierząt w celu usunięcia ich z terenu prowadzonych prac oraz innych czynności wymagających obecności odpowiedniego specjalisty lub specjalistów (Inspektorów wspierających), zobowiązany jest do zapewnienia ich obecności na terenie prowadzonych prac w zależności od potrzeb.</w:t>
      </w:r>
    </w:p>
    <w:p w14:paraId="1791F638" w14:textId="77777777"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kern w:val="0"/>
          <w:lang w:eastAsia="ar-SA"/>
        </w:rPr>
      </w:pPr>
      <w:r w:rsidRPr="00153880">
        <w:rPr>
          <w:rFonts w:eastAsia="Times New Roman" w:cs="Calibri"/>
          <w:kern w:val="0"/>
          <w:lang w:eastAsia="ar-SA"/>
        </w:rPr>
        <w:t xml:space="preserve">Prowadzenia oględzin terenu pod kątem występowania stanowisk, siedlisk roślin lub zwierząt, miejsc rozmnażania albo czasowego przebywania gatunków chronionych roślin lub zwierząt </w:t>
      </w:r>
      <w:r w:rsidRPr="00153880">
        <w:rPr>
          <w:rFonts w:eastAsia="Times New Roman" w:cs="Calibri"/>
          <w:kern w:val="0"/>
          <w:lang w:eastAsia="ar-SA"/>
        </w:rPr>
        <w:br/>
        <w:t>w granicach terenu objętego pracami utrzymaniowymi/terenem usuwania szkód popowodziowych. Oględziny muszą poprzedzać wykonanie prac utrzymaniowych.</w:t>
      </w:r>
    </w:p>
    <w:p w14:paraId="559F8567" w14:textId="77777777"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kern w:val="0"/>
          <w:lang w:eastAsia="ar-SA"/>
        </w:rPr>
      </w:pPr>
      <w:r w:rsidRPr="00153880">
        <w:rPr>
          <w:rFonts w:eastAsia="Times New Roman" w:cs="Calibri"/>
          <w:kern w:val="0"/>
          <w:lang w:eastAsia="ar-SA"/>
        </w:rPr>
        <w:t>Potwierdzenia braku przeciwwskazań do wykonania prac objętych umową w formie pisemnej w karcie nadzoru przyrodniczego bądź dzienniku realizacji zadana utrzymaniowego, przed każdorazowym rozpoczęciem ww. prac lub kontynuacji prac wstrzymanych.</w:t>
      </w:r>
    </w:p>
    <w:p w14:paraId="63CDB00F" w14:textId="77777777"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kern w:val="0"/>
          <w:lang w:eastAsia="ar-SA"/>
        </w:rPr>
      </w:pPr>
      <w:r w:rsidRPr="00153880">
        <w:rPr>
          <w:rFonts w:eastAsia="Times New Roman" w:cs="Calibri"/>
          <w:kern w:val="0"/>
          <w:lang w:eastAsia="ar-SA"/>
        </w:rPr>
        <w:t xml:space="preserve">Niezwłocznego poinformowania Zamawiającego o przypadku stwierdzenia na danym obszarze gatunków roślin, zwierząt objętych ścisłą lub częściową ochroną gatunkową, jednocześnie oznaczenia w terenie miejsca ich występowania w sposób widoczny i trwały, a także sporządzenia dokumentacji fotograficznej wraz z zaznaczeniem współrzędnych miejsca, </w:t>
      </w:r>
      <w:r w:rsidRPr="00153880">
        <w:rPr>
          <w:rFonts w:eastAsia="Times New Roman" w:cs="Calibri"/>
          <w:kern w:val="0"/>
          <w:lang w:eastAsia="ar-SA"/>
        </w:rPr>
        <w:br/>
        <w:t>w którym stwierdzono ich występowanie.</w:t>
      </w:r>
    </w:p>
    <w:p w14:paraId="64E82203" w14:textId="77777777"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kern w:val="0"/>
          <w:lang w:eastAsia="ar-SA"/>
        </w:rPr>
      </w:pPr>
      <w:r w:rsidRPr="00153880">
        <w:rPr>
          <w:rFonts w:eastAsia="Times New Roman" w:cs="Calibri"/>
          <w:kern w:val="0"/>
          <w:lang w:eastAsia="ar-SA"/>
        </w:rPr>
        <w:t xml:space="preserve">Do natychmiastowego zaproponowania w formie pisemnej działań pozwalających na skuteczne wyeliminowanie zagrożeń oraz nadzoru nad wykonaniem zaproponowanych działań </w:t>
      </w:r>
      <w:r w:rsidRPr="00153880">
        <w:rPr>
          <w:rFonts w:eastAsia="Times New Roman" w:cs="Calibri"/>
          <w:kern w:val="0"/>
          <w:lang w:eastAsia="ar-SA"/>
        </w:rPr>
        <w:br/>
        <w:t xml:space="preserve">w przypadku stwierdzenia zagrożeń dla znajdujących się w zasięgu oddziaływania inwestycji siedlisk przyrodniczych, gatunków zwierząt wodnych, tj. bezkręgowców i ichtiofauny, gatunków zwierząt terenów zalewowych (płazów, gadów, ptaków i ssaków). </w:t>
      </w:r>
    </w:p>
    <w:p w14:paraId="386DC2E1" w14:textId="77777777"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kern w:val="0"/>
          <w:lang w:eastAsia="ar-SA"/>
        </w:rPr>
      </w:pPr>
      <w:r w:rsidRPr="00153880">
        <w:rPr>
          <w:rFonts w:eastAsia="Times New Roman" w:cs="Calibri"/>
          <w:kern w:val="0"/>
          <w:lang w:eastAsia="ar-SA"/>
        </w:rPr>
        <w:t>Zaproponowania w razie potrzeby działań ochronnych, zapobiegających potencjalnym negatywnym skutkom prowadzonych prac oraz prowadzenia kontroli ich realizacji lub (jeżeli zajdzie taka konieczność) zalecenia wstrzymania prac do momentu uzgodnienia dalszego postępowania z Regionalną Dyrekcją Ochrony Środowiska.</w:t>
      </w:r>
    </w:p>
    <w:p w14:paraId="65D9F9E4" w14:textId="77777777"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kern w:val="0"/>
          <w:lang w:eastAsia="ar-SA"/>
        </w:rPr>
      </w:pPr>
      <w:r w:rsidRPr="00153880">
        <w:rPr>
          <w:rFonts w:eastAsia="Times New Roman" w:cs="Calibri"/>
          <w:kern w:val="0"/>
          <w:lang w:eastAsia="ar-SA"/>
        </w:rPr>
        <w:t xml:space="preserve">Prowadzenia sprawozdania z pełnionego nadzoru przyrodniczego, sporządzonego w formie kart nadzoru przyrodniczego bądź wpisów w dzienniku realizacji zadana utrzymaniowego zawierających opis aktualnie zinwentaryzowanych gatunków chronionych, zalecenia i podjęte działania mające na celu aktywną ochronę gatunków chronionych roślin i zwierząt w trakcie realizowanych prac wraz  z dokumentacją fotograficzną stanowisk gatunków chronionych wykonaną przed rozpoczęciem prac, w trakcie i po ich zakończeniu. </w:t>
      </w:r>
    </w:p>
    <w:p w14:paraId="76549CF5" w14:textId="77777777"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kern w:val="0"/>
          <w:lang w:eastAsia="ar-SA"/>
        </w:rPr>
      </w:pPr>
      <w:r w:rsidRPr="00153880">
        <w:rPr>
          <w:rFonts w:eastAsia="Times New Roman" w:cs="Calibri"/>
          <w:kern w:val="0"/>
          <w:lang w:eastAsia="ar-SA"/>
        </w:rPr>
        <w:t>Sporządzenia kart nadzoru przyrodniczego bądź wpisów w dzienniku realizacji zadana utrzymaniowego w trakcie realizacji prac, w przypadku stwierdzenia na danym obszarze gatunków roślin, zwierząt objętych ścisłą lub częściową ochroną gatunkową oraz po wykonaniu prac.</w:t>
      </w:r>
    </w:p>
    <w:p w14:paraId="271649E2" w14:textId="77777777"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kern w:val="0"/>
          <w:lang w:eastAsia="ar-SA"/>
        </w:rPr>
      </w:pPr>
      <w:r w:rsidRPr="00153880">
        <w:rPr>
          <w:rFonts w:eastAsia="Times New Roman" w:cs="Calibri"/>
          <w:kern w:val="0"/>
          <w:lang w:eastAsia="ar-SA"/>
        </w:rPr>
        <w:t>Sporządzenia sprawozdania końcowego z przeprowadzonego nadzoru przyrodniczego zawierającego wyniki prowadzonych obserwacji, opis działań podjętych w celu wyeliminowania negatywnego wpływu prowadzonych prac na środowisko przyrodnicze, wnioski z podjętych działań. Sprawozdanie końcowe, zostanie dostarczone do Zamawiającego w formie papierowej, podpisanej przez osobę sporządzającą sprawozdania niezwłocznie po zakończonym nadzorze – najpóźniej w dniu odbioru usługi.</w:t>
      </w:r>
    </w:p>
    <w:p w14:paraId="1D1D25B7" w14:textId="77777777" w:rsidR="00153880" w:rsidRPr="00153880" w:rsidRDefault="00153880" w:rsidP="00B036ED">
      <w:pPr>
        <w:widowControl/>
        <w:numPr>
          <w:ilvl w:val="0"/>
          <w:numId w:val="23"/>
        </w:numPr>
        <w:suppressAutoHyphens w:val="0"/>
        <w:spacing w:before="120" w:after="120" w:line="276" w:lineRule="auto"/>
        <w:ind w:left="568" w:hanging="284"/>
        <w:jc w:val="both"/>
        <w:textAlignment w:val="auto"/>
        <w:rPr>
          <w:rFonts w:eastAsia="Times New Roman" w:cs="Calibri"/>
          <w:spacing w:val="-4"/>
          <w:kern w:val="0"/>
          <w:lang w:eastAsia="ar-SA"/>
        </w:rPr>
      </w:pPr>
      <w:r w:rsidRPr="00153880">
        <w:rPr>
          <w:rFonts w:eastAsia="Times New Roman" w:cs="Calibri"/>
          <w:spacing w:val="-4"/>
          <w:kern w:val="0"/>
          <w:lang w:eastAsia="ar-SA"/>
        </w:rPr>
        <w:lastRenderedPageBreak/>
        <w:t>W przypadku konieczności uzyskania decyzji derogacyjnej wykonawca nadzoru przyrodniczego zapewni wykonanie czynności zgodnie z decyzją derogacyjną poprzez odpowiednie osoby z zakresu specjalistów wspierających, które będą wykonywać czynności np. chwytanie, przenoszenie.</w:t>
      </w:r>
    </w:p>
    <w:p w14:paraId="023CA351" w14:textId="77777777" w:rsidR="00153880" w:rsidRPr="00153880" w:rsidRDefault="00153880" w:rsidP="00B036ED">
      <w:pPr>
        <w:widowControl/>
        <w:numPr>
          <w:ilvl w:val="0"/>
          <w:numId w:val="22"/>
        </w:numPr>
        <w:suppressAutoHyphens w:val="0"/>
        <w:spacing w:before="120" w:after="120" w:line="276" w:lineRule="auto"/>
        <w:ind w:left="284" w:hanging="284"/>
        <w:jc w:val="both"/>
        <w:textAlignment w:val="auto"/>
        <w:rPr>
          <w:rFonts w:eastAsia="Times New Roman" w:cs="Calibri"/>
          <w:kern w:val="0"/>
          <w:lang w:eastAsia="ar-SA"/>
        </w:rPr>
      </w:pPr>
      <w:r w:rsidRPr="00153880">
        <w:rPr>
          <w:rFonts w:eastAsia="Times New Roman" w:cs="Calibri"/>
          <w:kern w:val="0"/>
          <w:lang w:eastAsia="ar-SA"/>
        </w:rPr>
        <w:t>Wykonawca nawiąże kontakt z Polskim Związkiem Wędkarskim celem ustalenia ewentualnej potrzeby objęcia obserwacją udrażnianego odcinka cieku pod kątem bytowania ryb.</w:t>
      </w:r>
    </w:p>
    <w:p w14:paraId="3AD07236" w14:textId="55824BF5" w:rsidR="002B653D" w:rsidRPr="00075952" w:rsidRDefault="00153880" w:rsidP="00075952">
      <w:pPr>
        <w:widowControl/>
        <w:numPr>
          <w:ilvl w:val="0"/>
          <w:numId w:val="22"/>
        </w:numPr>
        <w:suppressAutoHyphens w:val="0"/>
        <w:spacing w:before="120" w:after="120" w:line="276" w:lineRule="auto"/>
        <w:ind w:left="284" w:hanging="284"/>
        <w:jc w:val="both"/>
        <w:textAlignment w:val="auto"/>
        <w:rPr>
          <w:rFonts w:eastAsia="Times New Roman" w:cs="Calibri"/>
          <w:kern w:val="0"/>
          <w:lang w:eastAsia="ar-SA"/>
        </w:rPr>
      </w:pPr>
      <w:r w:rsidRPr="00153880">
        <w:rPr>
          <w:rFonts w:eastAsia="Times New Roman" w:cs="Calibri"/>
          <w:kern w:val="0"/>
          <w:lang w:eastAsia="ar-SA"/>
        </w:rPr>
        <w:t>Wykonawca zobowiązany jest do zapewnienia dyspozycyjności niezbędnych specjalistów w czasie nie dłuższym niż (24h) od zgłoszenia konieczności interwencji w terenie.</w:t>
      </w:r>
      <w:bookmarkEnd w:id="16"/>
    </w:p>
    <w:p w14:paraId="1F401BE0" w14:textId="13CD01F3" w:rsidR="003B1F10" w:rsidRDefault="00CC4108" w:rsidP="00CA7693">
      <w:pPr>
        <w:pStyle w:val="Standard"/>
        <w:spacing w:line="276" w:lineRule="auto"/>
        <w:ind w:left="0" w:firstLine="0"/>
        <w:jc w:val="center"/>
        <w:rPr>
          <w:rFonts w:asciiTheme="minorHAnsi" w:hAnsiTheme="minorHAnsi" w:cstheme="minorHAnsi"/>
          <w:b/>
          <w:sz w:val="22"/>
          <w:szCs w:val="22"/>
        </w:rPr>
      </w:pPr>
      <w:r w:rsidRPr="00772001">
        <w:rPr>
          <w:rFonts w:asciiTheme="minorHAnsi" w:hAnsiTheme="minorHAnsi" w:cstheme="minorHAnsi"/>
          <w:b/>
          <w:sz w:val="22"/>
          <w:szCs w:val="22"/>
        </w:rPr>
        <w:t>§1</w:t>
      </w:r>
      <w:r w:rsidR="00452023">
        <w:rPr>
          <w:rFonts w:asciiTheme="minorHAnsi" w:hAnsiTheme="minorHAnsi" w:cstheme="minorHAnsi"/>
          <w:b/>
          <w:sz w:val="22"/>
          <w:szCs w:val="22"/>
        </w:rPr>
        <w:t>6</w:t>
      </w:r>
    </w:p>
    <w:p w14:paraId="279F033C" w14:textId="77777777" w:rsidR="00DD156A" w:rsidRPr="00DD156A" w:rsidRDefault="00DD156A" w:rsidP="00CA7693">
      <w:pPr>
        <w:spacing w:after="0" w:line="276" w:lineRule="auto"/>
        <w:jc w:val="center"/>
        <w:textAlignment w:val="auto"/>
        <w:rPr>
          <w:rFonts w:eastAsia="Lucida Sans Unicode" w:cs="Calibri"/>
          <w:kern w:val="0"/>
          <w:lang w:eastAsia="ar-SA"/>
        </w:rPr>
      </w:pPr>
      <w:r w:rsidRPr="00DD156A">
        <w:rPr>
          <w:rFonts w:eastAsia="Lucida Sans Unicode" w:cs="Calibri"/>
          <w:b/>
          <w:kern w:val="0"/>
          <w:lang w:eastAsia="ar-SA"/>
        </w:rPr>
        <w:t>OBOWIĄZKI INFORMACYJNE</w:t>
      </w:r>
    </w:p>
    <w:p w14:paraId="22801B2B" w14:textId="77777777" w:rsidR="00DD156A" w:rsidRPr="00EE2620" w:rsidRDefault="00DD156A" w:rsidP="00CA7693">
      <w:pPr>
        <w:pStyle w:val="Standard"/>
        <w:spacing w:line="276" w:lineRule="auto"/>
        <w:ind w:left="0" w:firstLine="0"/>
        <w:jc w:val="center"/>
        <w:rPr>
          <w:rFonts w:asciiTheme="minorHAnsi" w:hAnsiTheme="minorHAnsi" w:cstheme="minorHAnsi"/>
          <w:b/>
          <w:sz w:val="22"/>
          <w:szCs w:val="22"/>
        </w:rPr>
      </w:pPr>
    </w:p>
    <w:p w14:paraId="797A2156" w14:textId="4A40423C" w:rsidR="003B1F10" w:rsidRPr="00EE2620" w:rsidRDefault="00CC4108" w:rsidP="00CA7693">
      <w:pPr>
        <w:pStyle w:val="Standard"/>
        <w:spacing w:line="276" w:lineRule="auto"/>
        <w:ind w:left="284" w:hanging="284"/>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1. Strony zobowiązują się do wzajemnego informowania się o wszelkich okolicznościach mogących mieć wpływ na </w:t>
      </w:r>
      <w:r w:rsidR="00CB133B" w:rsidRPr="00EE2620">
        <w:rPr>
          <w:rFonts w:asciiTheme="minorHAnsi" w:hAnsiTheme="minorHAnsi" w:cstheme="minorHAnsi"/>
          <w:sz w:val="22"/>
          <w:szCs w:val="22"/>
          <w:lang w:eastAsia="pl-PL"/>
        </w:rPr>
        <w:t>wykonanie umowy</w:t>
      </w:r>
      <w:r w:rsidRPr="00EE2620">
        <w:rPr>
          <w:rFonts w:asciiTheme="minorHAnsi" w:hAnsiTheme="minorHAnsi" w:cstheme="minorHAnsi"/>
          <w:sz w:val="22"/>
          <w:szCs w:val="22"/>
          <w:lang w:eastAsia="pl-PL"/>
        </w:rPr>
        <w:t xml:space="preserve"> oraz do dołożenia należytej staranności i działania według ich najlepszej wiedzy w celu </w:t>
      </w:r>
      <w:r w:rsidR="00CB133B" w:rsidRPr="00EE2620">
        <w:rPr>
          <w:rFonts w:asciiTheme="minorHAnsi" w:hAnsiTheme="minorHAnsi" w:cstheme="minorHAnsi"/>
          <w:sz w:val="22"/>
          <w:szCs w:val="22"/>
          <w:lang w:eastAsia="pl-PL"/>
        </w:rPr>
        <w:t>wykonania umowy</w:t>
      </w:r>
      <w:r w:rsidRPr="00EE2620">
        <w:rPr>
          <w:rFonts w:asciiTheme="minorHAnsi" w:hAnsiTheme="minorHAnsi" w:cstheme="minorHAnsi"/>
          <w:sz w:val="22"/>
          <w:szCs w:val="22"/>
          <w:lang w:eastAsia="pl-PL"/>
        </w:rPr>
        <w:t>.</w:t>
      </w:r>
    </w:p>
    <w:p w14:paraId="5D5DCC96" w14:textId="22DE9D34" w:rsidR="003B1F10" w:rsidRPr="00EE2620" w:rsidRDefault="00CC4108" w:rsidP="00CA7693">
      <w:pPr>
        <w:pStyle w:val="Standard"/>
        <w:spacing w:line="276" w:lineRule="auto"/>
        <w:ind w:left="284" w:hanging="284"/>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2.  Wszystkie zawiadomienia, żądania oraz inna korespondencja dokonywana na </w:t>
      </w:r>
      <w:r w:rsidR="00CB133B" w:rsidRPr="00EE2620">
        <w:rPr>
          <w:rFonts w:asciiTheme="minorHAnsi" w:hAnsiTheme="minorHAnsi" w:cstheme="minorHAnsi"/>
          <w:sz w:val="22"/>
          <w:szCs w:val="22"/>
          <w:lang w:eastAsia="pl-PL"/>
        </w:rPr>
        <w:t>podstawie Umowy</w:t>
      </w:r>
      <w:r w:rsidRPr="00EE2620">
        <w:rPr>
          <w:rFonts w:asciiTheme="minorHAnsi" w:hAnsiTheme="minorHAnsi" w:cstheme="minorHAnsi"/>
          <w:sz w:val="22"/>
          <w:szCs w:val="22"/>
          <w:lang w:eastAsia="pl-PL"/>
        </w:rPr>
        <w:t xml:space="preserve"> będą sporządzane na piśmie i doręczane drugiej Stronie osobiście lub wysłane za potwierdzeniem odbioru listem poleconym lub przesyłką kurierską albo też wysłane pocztą elektroniczną na podany poniżej adres lub numer drugiej Strony albo na taki inny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w:t>
      </w:r>
    </w:p>
    <w:p w14:paraId="727E8981" w14:textId="77777777" w:rsidR="003B1F10" w:rsidRPr="00EE2620" w:rsidRDefault="00CC4108" w:rsidP="00CA7693">
      <w:pPr>
        <w:pStyle w:val="Standard"/>
        <w:spacing w:line="276" w:lineRule="auto"/>
        <w:ind w:left="284" w:hanging="284"/>
        <w:rPr>
          <w:rFonts w:asciiTheme="minorHAnsi" w:hAnsiTheme="minorHAnsi" w:cstheme="minorHAnsi"/>
          <w:sz w:val="22"/>
          <w:szCs w:val="22"/>
          <w:lang w:eastAsia="pl-PL"/>
        </w:rPr>
      </w:pPr>
      <w:r w:rsidRPr="00EE2620">
        <w:rPr>
          <w:rFonts w:asciiTheme="minorHAnsi" w:hAnsiTheme="minorHAnsi" w:cstheme="minorHAnsi"/>
          <w:sz w:val="22"/>
          <w:szCs w:val="22"/>
          <w:lang w:eastAsia="pl-PL"/>
        </w:rPr>
        <w:t>adres Zamawiającego:</w:t>
      </w:r>
    </w:p>
    <w:p w14:paraId="7B6E1318" w14:textId="77777777" w:rsidR="003B1F10" w:rsidRPr="00EE2620" w:rsidRDefault="00CC4108" w:rsidP="00CA7693">
      <w:pPr>
        <w:pStyle w:val="Standard"/>
        <w:spacing w:line="276" w:lineRule="auto"/>
        <w:ind w:left="284" w:hanging="284"/>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w:t>
      </w:r>
    </w:p>
    <w:p w14:paraId="48DF7C06" w14:textId="77777777" w:rsidR="003B1F10" w:rsidRPr="00EE2620" w:rsidRDefault="00CC4108" w:rsidP="00CA7693">
      <w:pPr>
        <w:pStyle w:val="Standard"/>
        <w:spacing w:line="276" w:lineRule="auto"/>
        <w:ind w:left="284" w:hanging="284"/>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w formie elektronicznej na adres: ……………………………</w:t>
      </w:r>
    </w:p>
    <w:p w14:paraId="40A5D935" w14:textId="77777777" w:rsidR="003B1F10" w:rsidRPr="00EE2620" w:rsidRDefault="00CC4108" w:rsidP="00CA7693">
      <w:pPr>
        <w:pStyle w:val="Standard"/>
        <w:spacing w:line="276" w:lineRule="auto"/>
        <w:ind w:left="284" w:hanging="284"/>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adres Wykonawcy:</w:t>
      </w:r>
    </w:p>
    <w:p w14:paraId="358A96BA" w14:textId="77777777" w:rsidR="003B1F10" w:rsidRPr="00EE2620" w:rsidRDefault="00CC4108" w:rsidP="00CA7693">
      <w:pPr>
        <w:pStyle w:val="Standard"/>
        <w:spacing w:line="276" w:lineRule="auto"/>
        <w:ind w:left="284" w:hanging="284"/>
        <w:rPr>
          <w:rFonts w:asciiTheme="minorHAnsi" w:hAnsiTheme="minorHAnsi" w:cstheme="minorHAnsi"/>
          <w:sz w:val="22"/>
          <w:szCs w:val="22"/>
          <w:lang w:eastAsia="pl-PL"/>
        </w:rPr>
      </w:pPr>
      <w:r w:rsidRPr="00EE2620">
        <w:rPr>
          <w:rFonts w:asciiTheme="minorHAnsi" w:hAnsiTheme="minorHAnsi" w:cstheme="minorHAnsi"/>
          <w:sz w:val="22"/>
          <w:szCs w:val="22"/>
          <w:lang w:eastAsia="pl-PL"/>
        </w:rPr>
        <w:t>………………………………………………………………………………………</w:t>
      </w:r>
    </w:p>
    <w:p w14:paraId="20C53A8F" w14:textId="77777777" w:rsidR="003B1F10" w:rsidRPr="00EE2620" w:rsidRDefault="00CC4108" w:rsidP="00CA7693">
      <w:pPr>
        <w:pStyle w:val="Standard"/>
        <w:spacing w:line="276" w:lineRule="auto"/>
        <w:ind w:left="284" w:hanging="284"/>
        <w:rPr>
          <w:rFonts w:asciiTheme="minorHAnsi" w:hAnsiTheme="minorHAnsi" w:cstheme="minorHAnsi"/>
          <w:sz w:val="22"/>
          <w:szCs w:val="22"/>
          <w:lang w:eastAsia="pl-PL"/>
        </w:rPr>
      </w:pPr>
      <w:r w:rsidRPr="00EE2620">
        <w:rPr>
          <w:rFonts w:asciiTheme="minorHAnsi" w:hAnsiTheme="minorHAnsi" w:cstheme="minorHAnsi"/>
          <w:sz w:val="22"/>
          <w:szCs w:val="22"/>
          <w:lang w:eastAsia="pl-PL"/>
        </w:rPr>
        <w:t>w formie elektronicznej na adres: …………………………………………………….</w:t>
      </w:r>
    </w:p>
    <w:p w14:paraId="49644362" w14:textId="5F50F500" w:rsidR="003B1F10" w:rsidRPr="00EE2620" w:rsidRDefault="00CC4108" w:rsidP="00CA7693">
      <w:pPr>
        <w:pStyle w:val="Standard"/>
        <w:spacing w:line="276" w:lineRule="auto"/>
        <w:ind w:left="284" w:hanging="284"/>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lub inne adresy, które zostaną podane do wiadomości jednej Strony przez </w:t>
      </w:r>
      <w:r w:rsidR="00CB133B" w:rsidRPr="00EE2620">
        <w:rPr>
          <w:rFonts w:asciiTheme="minorHAnsi" w:hAnsiTheme="minorHAnsi" w:cstheme="minorHAnsi"/>
          <w:sz w:val="22"/>
          <w:szCs w:val="22"/>
          <w:lang w:eastAsia="pl-PL"/>
        </w:rPr>
        <w:t>drugą Stronę</w:t>
      </w:r>
      <w:r w:rsidRPr="00EE2620">
        <w:rPr>
          <w:rFonts w:asciiTheme="minorHAnsi" w:hAnsiTheme="minorHAnsi" w:cstheme="minorHAnsi"/>
          <w:sz w:val="22"/>
          <w:szCs w:val="22"/>
          <w:lang w:eastAsia="pl-PL"/>
        </w:rPr>
        <w:t>.</w:t>
      </w:r>
    </w:p>
    <w:p w14:paraId="2679F2BA" w14:textId="412E115C" w:rsidR="003B1F10" w:rsidRPr="00EE2620" w:rsidRDefault="00CC4108" w:rsidP="00CA7693">
      <w:pPr>
        <w:pStyle w:val="Standard"/>
        <w:spacing w:line="276" w:lineRule="auto"/>
        <w:ind w:left="284" w:hanging="284"/>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3. Zawiadomienia dokonane w sposób określony ust. </w:t>
      </w:r>
      <w:r w:rsidR="00CB133B" w:rsidRPr="00EE2620">
        <w:rPr>
          <w:rFonts w:asciiTheme="minorHAnsi" w:hAnsiTheme="minorHAnsi" w:cstheme="minorHAnsi"/>
          <w:sz w:val="22"/>
          <w:szCs w:val="22"/>
          <w:lang w:eastAsia="pl-PL"/>
        </w:rPr>
        <w:t>2 będą</w:t>
      </w:r>
      <w:r w:rsidRPr="00EE2620">
        <w:rPr>
          <w:rFonts w:asciiTheme="minorHAnsi" w:hAnsiTheme="minorHAnsi" w:cstheme="minorHAnsi"/>
          <w:sz w:val="22"/>
          <w:szCs w:val="22"/>
          <w:lang w:eastAsia="pl-PL"/>
        </w:rPr>
        <w:t xml:space="preserve">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2F61812B" w14:textId="77777777" w:rsidR="003B1F10" w:rsidRPr="00EE2620" w:rsidRDefault="00CC4108" w:rsidP="00CA7693">
      <w:pPr>
        <w:pStyle w:val="Standard"/>
        <w:spacing w:line="276" w:lineRule="auto"/>
        <w:ind w:left="284" w:hanging="284"/>
        <w:rPr>
          <w:rFonts w:asciiTheme="minorHAnsi" w:hAnsiTheme="minorHAnsi" w:cstheme="minorHAnsi"/>
          <w:sz w:val="22"/>
          <w:szCs w:val="22"/>
          <w:lang w:eastAsia="pl-PL"/>
        </w:rPr>
      </w:pPr>
      <w:r w:rsidRPr="00EE2620">
        <w:rPr>
          <w:rFonts w:asciiTheme="minorHAnsi" w:hAnsiTheme="minorHAnsi" w:cstheme="minorHAnsi"/>
          <w:sz w:val="22"/>
          <w:szCs w:val="22"/>
          <w:lang w:eastAsia="pl-PL"/>
        </w:rPr>
        <w:t>4.  Strony uzgadniają, iż oświadczenia/zawiadomienia dotyczące wypowiedzenia lub odstąpienia od umowy, będą składane wyłącznie w formie pisemnej i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2DC943E0" w14:textId="02A8CC2D" w:rsidR="002B653D" w:rsidRPr="00075952" w:rsidRDefault="00CC4108" w:rsidP="00075952">
      <w:pPr>
        <w:pStyle w:val="Standard"/>
        <w:spacing w:line="276" w:lineRule="auto"/>
        <w:ind w:left="284" w:hanging="284"/>
        <w:rPr>
          <w:rFonts w:asciiTheme="minorHAnsi" w:hAnsiTheme="minorHAnsi" w:cstheme="minorHAnsi"/>
          <w:sz w:val="22"/>
          <w:szCs w:val="22"/>
          <w:lang w:eastAsia="pl-PL"/>
        </w:rPr>
      </w:pPr>
      <w:r w:rsidRPr="00EE2620">
        <w:rPr>
          <w:rFonts w:asciiTheme="minorHAnsi" w:hAnsiTheme="minorHAnsi" w:cstheme="minorHAnsi"/>
          <w:sz w:val="22"/>
          <w:szCs w:val="22"/>
          <w:lang w:eastAsia="pl-PL"/>
        </w:rPr>
        <w:t>5.  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430F47FD" w14:textId="69BA5E87" w:rsidR="003B1F10" w:rsidRDefault="00CC4108" w:rsidP="00CA7693">
      <w:pPr>
        <w:pStyle w:val="Standard"/>
        <w:spacing w:line="276" w:lineRule="auto"/>
        <w:ind w:left="0" w:firstLine="0"/>
        <w:jc w:val="center"/>
        <w:rPr>
          <w:rFonts w:asciiTheme="minorHAnsi" w:hAnsiTheme="minorHAnsi" w:cstheme="minorHAnsi"/>
          <w:b/>
          <w:sz w:val="22"/>
          <w:szCs w:val="22"/>
        </w:rPr>
      </w:pPr>
      <w:r w:rsidRPr="00772001">
        <w:rPr>
          <w:rFonts w:asciiTheme="minorHAnsi" w:hAnsiTheme="minorHAnsi" w:cstheme="minorHAnsi"/>
          <w:b/>
          <w:sz w:val="22"/>
          <w:szCs w:val="22"/>
        </w:rPr>
        <w:lastRenderedPageBreak/>
        <w:t>§1</w:t>
      </w:r>
      <w:r w:rsidR="00452023">
        <w:rPr>
          <w:rFonts w:asciiTheme="minorHAnsi" w:hAnsiTheme="minorHAnsi" w:cstheme="minorHAnsi"/>
          <w:b/>
          <w:sz w:val="22"/>
          <w:szCs w:val="22"/>
        </w:rPr>
        <w:t>7</w:t>
      </w:r>
    </w:p>
    <w:p w14:paraId="1D40181E" w14:textId="4A8A7333" w:rsidR="00F64B4A" w:rsidRDefault="00F64B4A" w:rsidP="00CA7693">
      <w:pPr>
        <w:pStyle w:val="Standard"/>
        <w:spacing w:line="276" w:lineRule="auto"/>
        <w:ind w:left="0" w:firstLine="0"/>
        <w:jc w:val="center"/>
        <w:rPr>
          <w:rFonts w:asciiTheme="minorHAnsi" w:hAnsiTheme="minorHAnsi" w:cstheme="minorHAnsi"/>
          <w:b/>
          <w:sz w:val="22"/>
          <w:szCs w:val="22"/>
        </w:rPr>
      </w:pPr>
      <w:r>
        <w:rPr>
          <w:rFonts w:asciiTheme="minorHAnsi" w:hAnsiTheme="minorHAnsi" w:cstheme="minorHAnsi"/>
          <w:b/>
          <w:sz w:val="22"/>
          <w:szCs w:val="22"/>
        </w:rPr>
        <w:t>RODO</w:t>
      </w:r>
    </w:p>
    <w:p w14:paraId="3BD7641B" w14:textId="45443C4F" w:rsidR="003A39F7" w:rsidRPr="003F4A44" w:rsidRDefault="003A39F7" w:rsidP="00B036ED">
      <w:pPr>
        <w:numPr>
          <w:ilvl w:val="0"/>
          <w:numId w:val="7"/>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 xml:space="preserve">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w:t>
      </w:r>
      <w:r w:rsidR="00CB133B" w:rsidRPr="003F4A44">
        <w:rPr>
          <w:rFonts w:eastAsia="Lucida Sans Unicode" w:cs="Calibri"/>
          <w:kern w:val="3"/>
          <w:lang w:eastAsia="ar-SA"/>
        </w:rPr>
        <w:t>oraz</w:t>
      </w:r>
      <w:r w:rsidRPr="003F4A44">
        <w:rPr>
          <w:rFonts w:eastAsia="Lucida Sans Unicode" w:cs="Calibri"/>
          <w:kern w:val="3"/>
          <w:lang w:eastAsia="ar-SA"/>
        </w:rPr>
        <w:t xml:space="preserve"> że żadna ze Stron nie będzie wykorzystywać tych danych w celu innym niż realizacja niniejszej umowy.</w:t>
      </w:r>
    </w:p>
    <w:p w14:paraId="5128359A" w14:textId="77777777" w:rsidR="003A39F7" w:rsidRPr="003F4A44" w:rsidRDefault="003A39F7" w:rsidP="00B036ED">
      <w:pPr>
        <w:numPr>
          <w:ilvl w:val="0"/>
          <w:numId w:val="7"/>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0E9D2DF7" w14:textId="77777777" w:rsidR="003A39F7" w:rsidRPr="003F4A44" w:rsidRDefault="003A39F7" w:rsidP="00B036ED">
      <w:pPr>
        <w:numPr>
          <w:ilvl w:val="0"/>
          <w:numId w:val="7"/>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EF9081D" w14:textId="77777777" w:rsidR="003A39F7" w:rsidRPr="003F4A44" w:rsidRDefault="003A39F7" w:rsidP="00B036ED">
      <w:pPr>
        <w:numPr>
          <w:ilvl w:val="0"/>
          <w:numId w:val="7"/>
        </w:numPr>
        <w:autoSpaceDN w:val="0"/>
        <w:spacing w:after="0" w:line="276" w:lineRule="auto"/>
        <w:ind w:left="426" w:hanging="426"/>
        <w:jc w:val="both"/>
        <w:textAlignment w:val="auto"/>
        <w:rPr>
          <w:rFonts w:cs="Calibri"/>
          <w:kern w:val="3"/>
        </w:rPr>
      </w:pPr>
      <w:r w:rsidRPr="003F4A44">
        <w:rPr>
          <w:rFonts w:eastAsia="Lucida Sans Unicode" w:cs="Calibri"/>
          <w:kern w:val="3"/>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2B920E4" w14:textId="77777777" w:rsidR="003A39F7" w:rsidRPr="003F4A44" w:rsidRDefault="003A39F7" w:rsidP="00B036ED">
      <w:pPr>
        <w:numPr>
          <w:ilvl w:val="0"/>
          <w:numId w:val="7"/>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Z Inspektorem Ochrony Danych Osobowych lub osobą odpowiedzialną za ochronę danych osobowych można kontaktować się:</w:t>
      </w:r>
    </w:p>
    <w:p w14:paraId="4A4F9026" w14:textId="16B0EAAC" w:rsidR="003A39F7" w:rsidRPr="003F4A44" w:rsidRDefault="003A39F7" w:rsidP="00B036ED">
      <w:pPr>
        <w:numPr>
          <w:ilvl w:val="1"/>
          <w:numId w:val="8"/>
        </w:numPr>
        <w:tabs>
          <w:tab w:val="left" w:pos="709"/>
        </w:tabs>
        <w:suppressAutoHyphens w:val="0"/>
        <w:spacing w:after="0" w:line="276" w:lineRule="auto"/>
        <w:ind w:left="709" w:hanging="283"/>
        <w:jc w:val="both"/>
        <w:textAlignment w:val="auto"/>
        <w:rPr>
          <w:rFonts w:eastAsia="Calibri" w:cs="Calibri"/>
          <w:kern w:val="0"/>
          <w:lang w:eastAsia="pl-PL"/>
        </w:rPr>
      </w:pPr>
      <w:r w:rsidRPr="003F4A44">
        <w:rPr>
          <w:rFonts w:eastAsia="Calibri" w:cs="Calibri"/>
          <w:b/>
          <w:bCs/>
          <w:kern w:val="0"/>
          <w:lang w:eastAsia="pl-PL"/>
        </w:rPr>
        <w:t>z ramienia Zamawiającego:</w:t>
      </w:r>
      <w:r w:rsidRPr="003F4A44">
        <w:rPr>
          <w:rFonts w:eastAsia="Calibri" w:cs="Calibri"/>
          <w:kern w:val="0"/>
          <w:lang w:eastAsia="pl-PL"/>
        </w:rPr>
        <w:t xml:space="preserve"> Kontakt z Inspektorem Ochrony Danych w PGW Wody Polskie możliwy jest pod adresem e-mail: </w:t>
      </w:r>
      <w:hyperlink r:id="rId10" w:history="1">
        <w:r w:rsidRPr="003F4A44">
          <w:rPr>
            <w:rFonts w:eastAsia="Calibri" w:cs="Calibri"/>
            <w:kern w:val="0"/>
            <w:u w:val="single"/>
            <w:lang w:eastAsia="pl-PL"/>
          </w:rPr>
          <w:t>iod@wody.gov.pl</w:t>
        </w:r>
      </w:hyperlink>
      <w:r w:rsidRPr="003F4A44">
        <w:rPr>
          <w:rFonts w:eastAsia="Calibri" w:cs="Calibri"/>
          <w:kern w:val="0"/>
          <w:lang w:eastAsia="pl-PL"/>
        </w:rPr>
        <w:t xml:space="preserve"> lub listownie pod adresem: Państwowe Gospodarstwo Wodne Wody Polskie z siedzibą przy ul. Żelazna 59A, 00-848 Warszawa, z dopiskiem „</w:t>
      </w:r>
      <w:r w:rsidRPr="003F4A44">
        <w:rPr>
          <w:rFonts w:eastAsia="Calibri" w:cs="Calibri"/>
          <w:i/>
          <w:iCs/>
          <w:kern w:val="0"/>
          <w:lang w:eastAsia="pl-PL"/>
        </w:rPr>
        <w:t>Inspektor Ochrony Danych</w:t>
      </w:r>
      <w:r w:rsidRPr="003F4A44">
        <w:rPr>
          <w:rFonts w:eastAsia="Calibri" w:cs="Calibri"/>
          <w:kern w:val="0"/>
          <w:lang w:eastAsia="pl-PL"/>
        </w:rPr>
        <w:t xml:space="preserve">” albo pod adresem e-mail: </w:t>
      </w:r>
      <w:hyperlink r:id="rId11" w:history="1">
        <w:r w:rsidRPr="003F4A44">
          <w:rPr>
            <w:rFonts w:eastAsia="Calibri" w:cs="Calibri"/>
            <w:kern w:val="0"/>
            <w:u w:val="single"/>
            <w:lang w:eastAsia="pl-PL"/>
          </w:rPr>
          <w:t>riod.krakow@wody.gov.pl</w:t>
        </w:r>
      </w:hyperlink>
      <w:r w:rsidRPr="003F4A44">
        <w:rPr>
          <w:rFonts w:eastAsia="Calibri" w:cs="Calibri"/>
          <w:kern w:val="0"/>
          <w:u w:val="single"/>
          <w:lang w:eastAsia="pl-PL"/>
        </w:rPr>
        <w:t xml:space="preserve"> </w:t>
      </w:r>
      <w:r w:rsidRPr="003F4A44">
        <w:rPr>
          <w:rFonts w:eastAsia="Calibri" w:cs="Calibri"/>
          <w:kern w:val="0"/>
          <w:lang w:eastAsia="pl-PL"/>
        </w:rPr>
        <w:t xml:space="preserve">lub listownie pod adresem: Regionalny Zarząd Gospodarki Wodnej w Krakowie z siedzibą przy ul. J. Piłsudskiego 22, 31-109 Kraków, z dopiskiem: </w:t>
      </w:r>
      <w:r w:rsidRPr="003F4A44">
        <w:rPr>
          <w:rFonts w:eastAsia="Calibri" w:cs="Calibri"/>
          <w:i/>
          <w:iCs/>
          <w:kern w:val="0"/>
          <w:lang w:eastAsia="pl-PL"/>
        </w:rPr>
        <w:t>„Regionalny Inspektor Ochrony Danych w Krakowie”</w:t>
      </w:r>
      <w:r w:rsidRPr="003F4A44">
        <w:rPr>
          <w:rFonts w:eastAsia="Calibri" w:cs="Calibri"/>
          <w:kern w:val="0"/>
          <w:lang w:eastAsia="pl-PL"/>
        </w:rPr>
        <w:t>,</w:t>
      </w:r>
    </w:p>
    <w:p w14:paraId="7D3958C4" w14:textId="1F1D34B8" w:rsidR="003A39F7" w:rsidRPr="003F4A44" w:rsidRDefault="003A39F7" w:rsidP="00B036ED">
      <w:pPr>
        <w:numPr>
          <w:ilvl w:val="1"/>
          <w:numId w:val="8"/>
        </w:numPr>
        <w:tabs>
          <w:tab w:val="left" w:pos="709"/>
        </w:tabs>
        <w:suppressAutoHyphens w:val="0"/>
        <w:spacing w:after="0" w:line="276" w:lineRule="auto"/>
        <w:ind w:left="709" w:hanging="283"/>
        <w:jc w:val="both"/>
        <w:textAlignment w:val="auto"/>
        <w:rPr>
          <w:rFonts w:eastAsia="Calibri" w:cs="Calibri"/>
          <w:kern w:val="0"/>
          <w:lang w:eastAsia="pl-PL"/>
        </w:rPr>
      </w:pPr>
      <w:r w:rsidRPr="003F4A44">
        <w:rPr>
          <w:rFonts w:eastAsia="Calibri" w:cs="Calibri"/>
          <w:b/>
          <w:bCs/>
          <w:kern w:val="0"/>
          <w:lang w:eastAsia="pl-PL"/>
        </w:rPr>
        <w:t>z ramienia Zamawiającego</w:t>
      </w:r>
      <w:r w:rsidRPr="003F4A44">
        <w:rPr>
          <w:rFonts w:eastAsia="Calibri" w:cs="Calibri"/>
          <w:kern w:val="0"/>
          <w:lang w:eastAsia="pl-PL"/>
        </w:rPr>
        <w:t xml:space="preserve"> -</w:t>
      </w:r>
      <w:r w:rsidR="00CB133B" w:rsidRPr="003F4A44">
        <w:rPr>
          <w:rFonts w:eastAsia="Calibri" w:cs="Calibri"/>
          <w:kern w:val="0"/>
          <w:lang w:eastAsia="pl-PL"/>
        </w:rPr>
        <w:t>… (</w:t>
      </w:r>
      <w:r w:rsidRPr="003F4A44">
        <w:rPr>
          <w:rFonts w:eastAsia="Calibri" w:cs="Calibri"/>
          <w:kern w:val="0"/>
          <w:lang w:eastAsia="pl-PL"/>
        </w:rPr>
        <w:t xml:space="preserve">dot. </w:t>
      </w:r>
      <w:r w:rsidR="00CB133B" w:rsidRPr="003F4A44">
        <w:rPr>
          <w:rFonts w:eastAsia="Calibri" w:cs="Calibri"/>
          <w:kern w:val="0"/>
          <w:lang w:eastAsia="pl-PL"/>
        </w:rPr>
        <w:t>Gminy) …</w:t>
      </w:r>
      <w:r w:rsidRPr="003F4A44">
        <w:rPr>
          <w:rFonts w:eastAsia="Calibri" w:cs="Calibri"/>
          <w:kern w:val="0"/>
          <w:lang w:eastAsia="pl-PL"/>
        </w:rPr>
        <w:t>.</w:t>
      </w:r>
    </w:p>
    <w:p w14:paraId="776FFCF3" w14:textId="27B23B54" w:rsidR="003A39F7" w:rsidRPr="003F4A44" w:rsidRDefault="003A39F7" w:rsidP="00B036ED">
      <w:pPr>
        <w:numPr>
          <w:ilvl w:val="1"/>
          <w:numId w:val="8"/>
        </w:numPr>
        <w:tabs>
          <w:tab w:val="left" w:pos="709"/>
        </w:tabs>
        <w:suppressAutoHyphens w:val="0"/>
        <w:spacing w:after="0" w:line="276" w:lineRule="auto"/>
        <w:ind w:left="709" w:hanging="283"/>
        <w:jc w:val="both"/>
        <w:textAlignment w:val="auto"/>
        <w:rPr>
          <w:rFonts w:eastAsia="Calibri" w:cs="Calibri"/>
          <w:kern w:val="0"/>
          <w:lang w:eastAsia="pl-PL"/>
        </w:rPr>
      </w:pPr>
      <w:r w:rsidRPr="003F4A44">
        <w:rPr>
          <w:rFonts w:eastAsia="Lucida Sans Unicode" w:cs="Calibri"/>
          <w:b/>
          <w:bCs/>
          <w:kern w:val="0"/>
          <w:lang w:eastAsia="zh-CN"/>
        </w:rPr>
        <w:t>z ramienia Wykonawcy</w:t>
      </w:r>
      <w:r w:rsidRPr="003F4A44">
        <w:rPr>
          <w:rFonts w:eastAsia="Lucida Sans Unicode" w:cs="Calibri"/>
          <w:kern w:val="0"/>
          <w:lang w:eastAsia="zh-CN"/>
        </w:rPr>
        <w:t xml:space="preserve"> - ………………………………………………………………………………</w:t>
      </w:r>
      <w:r w:rsidR="00CB133B" w:rsidRPr="003F4A44">
        <w:rPr>
          <w:rFonts w:eastAsia="Lucida Sans Unicode" w:cs="Calibri"/>
          <w:kern w:val="0"/>
          <w:lang w:eastAsia="zh-CN"/>
        </w:rPr>
        <w:t>……</w:t>
      </w:r>
      <w:r w:rsidRPr="003F4A44">
        <w:rPr>
          <w:rFonts w:eastAsia="Lucida Sans Unicode" w:cs="Calibri"/>
          <w:kern w:val="0"/>
          <w:lang w:eastAsia="zh-CN"/>
        </w:rPr>
        <w:t>.</w:t>
      </w:r>
    </w:p>
    <w:p w14:paraId="0C77E0FD" w14:textId="77777777" w:rsidR="003A39F7" w:rsidRPr="003F4A44" w:rsidRDefault="003A39F7" w:rsidP="00B036ED">
      <w:pPr>
        <w:numPr>
          <w:ilvl w:val="0"/>
          <w:numId w:val="7"/>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2EC4532" w14:textId="588038B7" w:rsidR="002B653D" w:rsidRPr="00520D5C" w:rsidRDefault="003A39F7" w:rsidP="00520D5C">
      <w:pPr>
        <w:numPr>
          <w:ilvl w:val="0"/>
          <w:numId w:val="7"/>
        </w:numPr>
        <w:autoSpaceDN w:val="0"/>
        <w:spacing w:after="0" w:line="276" w:lineRule="auto"/>
        <w:jc w:val="both"/>
        <w:textAlignment w:val="auto"/>
        <w:rPr>
          <w:rFonts w:eastAsia="Lucida Sans Unicode" w:cs="Calibri"/>
          <w:kern w:val="3"/>
          <w:lang w:eastAsia="ar-SA"/>
        </w:rPr>
      </w:pPr>
      <w:r w:rsidRPr="003F4A44">
        <w:rPr>
          <w:rFonts w:eastAsia="Lucida Sans Unicode" w:cs="Calibri"/>
          <w:kern w:val="3"/>
          <w:lang w:eastAsia="ar-SA"/>
        </w:rPr>
        <w:lastRenderedPageBreak/>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w:t>
      </w:r>
      <w:r w:rsidRPr="003F4A44">
        <w:rPr>
          <w:rFonts w:eastAsia="Lucida Sans Unicode" w:cs="Calibri"/>
          <w:b/>
          <w:bCs/>
          <w:kern w:val="3"/>
          <w:lang w:eastAsia="ar-SA"/>
        </w:rPr>
        <w:t xml:space="preserve">Załącznik nr </w:t>
      </w:r>
      <w:r w:rsidR="00632F00">
        <w:rPr>
          <w:rFonts w:eastAsia="Lucida Sans Unicode" w:cs="Calibri"/>
          <w:b/>
          <w:bCs/>
          <w:kern w:val="3"/>
          <w:lang w:eastAsia="ar-SA"/>
        </w:rPr>
        <w:t>3</w:t>
      </w:r>
      <w:r w:rsidRPr="003F4A44">
        <w:rPr>
          <w:rFonts w:eastAsia="Lucida Sans Unicode" w:cs="Calibri"/>
          <w:kern w:val="3"/>
          <w:lang w:eastAsia="ar-SA"/>
        </w:rPr>
        <w:t>.</w:t>
      </w:r>
    </w:p>
    <w:p w14:paraId="10F3437D" w14:textId="77777777" w:rsidR="002B653D" w:rsidRDefault="002B653D" w:rsidP="00CA7693">
      <w:pPr>
        <w:spacing w:after="0" w:line="276" w:lineRule="auto"/>
        <w:jc w:val="center"/>
        <w:textAlignment w:val="auto"/>
        <w:rPr>
          <w:rFonts w:eastAsia="Lucida Sans Unicode" w:cs="Calibri"/>
          <w:b/>
          <w:kern w:val="0"/>
          <w:lang w:eastAsia="ar-SA"/>
        </w:rPr>
      </w:pPr>
    </w:p>
    <w:p w14:paraId="2AC31776" w14:textId="1D278A59" w:rsidR="00DD156A" w:rsidRPr="00DD156A" w:rsidRDefault="00DD156A" w:rsidP="00CA7693">
      <w:pPr>
        <w:spacing w:after="0" w:line="276" w:lineRule="auto"/>
        <w:jc w:val="center"/>
        <w:textAlignment w:val="auto"/>
        <w:rPr>
          <w:rFonts w:eastAsia="Lucida Sans Unicode" w:cs="Calibri"/>
          <w:b/>
          <w:kern w:val="0"/>
          <w:lang w:eastAsia="ar-SA"/>
        </w:rPr>
      </w:pPr>
      <w:r w:rsidRPr="00DD156A">
        <w:rPr>
          <w:rFonts w:eastAsia="Lucida Sans Unicode" w:cs="Calibri"/>
          <w:b/>
          <w:kern w:val="0"/>
          <w:lang w:eastAsia="ar-SA"/>
        </w:rPr>
        <w:t>§ 1</w:t>
      </w:r>
      <w:r w:rsidR="00452023">
        <w:rPr>
          <w:rFonts w:eastAsia="Lucida Sans Unicode" w:cs="Calibri"/>
          <w:b/>
          <w:kern w:val="0"/>
          <w:lang w:eastAsia="ar-SA"/>
        </w:rPr>
        <w:t>8</w:t>
      </w:r>
    </w:p>
    <w:p w14:paraId="1967DBD7" w14:textId="77777777" w:rsidR="00DD156A" w:rsidRPr="00DD156A" w:rsidRDefault="00DD156A" w:rsidP="00CA7693">
      <w:pPr>
        <w:spacing w:after="0" w:line="276" w:lineRule="auto"/>
        <w:jc w:val="center"/>
        <w:textAlignment w:val="auto"/>
        <w:rPr>
          <w:rFonts w:eastAsia="Lucida Sans Unicode" w:cs="Calibri"/>
          <w:kern w:val="0"/>
          <w:lang w:eastAsia="ar-SA"/>
        </w:rPr>
      </w:pPr>
      <w:r w:rsidRPr="00DD156A">
        <w:rPr>
          <w:rFonts w:eastAsia="Lucida Sans Unicode" w:cs="Calibri"/>
          <w:b/>
          <w:kern w:val="0"/>
          <w:lang w:eastAsia="ar-SA"/>
        </w:rPr>
        <w:t>PRZENIESIENIE WIERZYTELNOŚCI</w:t>
      </w:r>
    </w:p>
    <w:p w14:paraId="40699601" w14:textId="77777777" w:rsidR="00DD156A" w:rsidRPr="00DD156A" w:rsidRDefault="00DD156A" w:rsidP="00CA7693">
      <w:pPr>
        <w:spacing w:after="0" w:line="276" w:lineRule="auto"/>
        <w:jc w:val="both"/>
        <w:textAlignment w:val="auto"/>
        <w:rPr>
          <w:rFonts w:eastAsia="Lucida Sans Unicode" w:cs="Calibri"/>
          <w:kern w:val="0"/>
          <w:lang w:eastAsia="ar-SA"/>
        </w:rPr>
      </w:pPr>
      <w:r w:rsidRPr="00DD156A">
        <w:rPr>
          <w:rFonts w:eastAsia="Lucida Sans Unicode" w:cs="Calibri"/>
          <w:kern w:val="0"/>
          <w:lang w:eastAsia="ar-SA"/>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 1 i § 2 Kodeksu cywilnego.</w:t>
      </w:r>
    </w:p>
    <w:p w14:paraId="1F01FFE8" w14:textId="77777777" w:rsidR="00DD156A" w:rsidRPr="008126CB" w:rsidRDefault="00DD156A" w:rsidP="00CA7693">
      <w:pPr>
        <w:pStyle w:val="Standard"/>
        <w:spacing w:line="276" w:lineRule="auto"/>
        <w:ind w:left="0" w:firstLine="0"/>
        <w:jc w:val="center"/>
        <w:rPr>
          <w:rFonts w:asciiTheme="minorHAnsi" w:hAnsiTheme="minorHAnsi" w:cstheme="minorHAnsi"/>
          <w:b/>
          <w:bCs/>
          <w:strike/>
          <w:sz w:val="22"/>
          <w:szCs w:val="22"/>
        </w:rPr>
      </w:pPr>
    </w:p>
    <w:p w14:paraId="75428783" w14:textId="79A92C63" w:rsidR="00DD156A" w:rsidRPr="00DD156A" w:rsidRDefault="00DD156A" w:rsidP="00CA7693">
      <w:pPr>
        <w:spacing w:after="0" w:line="276" w:lineRule="auto"/>
        <w:jc w:val="center"/>
        <w:textAlignment w:val="auto"/>
        <w:rPr>
          <w:rFonts w:asciiTheme="minorHAnsi" w:eastAsia="Lucida Sans Unicode" w:hAnsiTheme="minorHAnsi" w:cs="Calibri"/>
          <w:b/>
          <w:kern w:val="0"/>
          <w:lang w:eastAsia="ar-SA"/>
        </w:rPr>
      </w:pPr>
      <w:r w:rsidRPr="00DD156A">
        <w:rPr>
          <w:rFonts w:asciiTheme="minorHAnsi" w:eastAsia="Lucida Sans Unicode" w:hAnsiTheme="minorHAnsi" w:cs="Calibri"/>
          <w:b/>
          <w:kern w:val="0"/>
          <w:lang w:eastAsia="ar-SA"/>
        </w:rPr>
        <w:t>§</w:t>
      </w:r>
      <w:r w:rsidR="00452023">
        <w:rPr>
          <w:rFonts w:asciiTheme="minorHAnsi" w:eastAsia="Lucida Sans Unicode" w:hAnsiTheme="minorHAnsi" w:cs="Calibri"/>
          <w:b/>
          <w:kern w:val="0"/>
          <w:lang w:eastAsia="ar-SA"/>
        </w:rPr>
        <w:t>19</w:t>
      </w:r>
    </w:p>
    <w:p w14:paraId="1455A753" w14:textId="77777777" w:rsidR="00DD156A" w:rsidRPr="00DD156A" w:rsidRDefault="00DD156A" w:rsidP="00CA7693">
      <w:pPr>
        <w:spacing w:after="0" w:line="276" w:lineRule="auto"/>
        <w:jc w:val="center"/>
        <w:textAlignment w:val="auto"/>
        <w:rPr>
          <w:rFonts w:asciiTheme="minorHAnsi" w:eastAsia="Lucida Sans Unicode" w:hAnsiTheme="minorHAnsi" w:cs="Calibri"/>
          <w:kern w:val="0"/>
          <w:lang w:eastAsia="ar-SA"/>
        </w:rPr>
      </w:pPr>
      <w:r w:rsidRPr="00DD156A">
        <w:rPr>
          <w:rFonts w:asciiTheme="minorHAnsi" w:eastAsia="Lucida Sans Unicode" w:hAnsiTheme="minorHAnsi" w:cs="Calibri"/>
          <w:b/>
          <w:kern w:val="0"/>
          <w:lang w:eastAsia="ar-SA"/>
        </w:rPr>
        <w:t>POSTANOWIENIA KOŃCOWE</w:t>
      </w:r>
    </w:p>
    <w:p w14:paraId="3500E302" w14:textId="77777777" w:rsidR="00DD156A" w:rsidRPr="00DD156A" w:rsidRDefault="00DD156A" w:rsidP="00B036ED">
      <w:pPr>
        <w:widowControl/>
        <w:numPr>
          <w:ilvl w:val="3"/>
          <w:numId w:val="9"/>
        </w:numPr>
        <w:suppressAutoHyphens w:val="0"/>
        <w:spacing w:after="0" w:line="276" w:lineRule="auto"/>
        <w:ind w:left="425" w:hanging="425"/>
        <w:contextualSpacing/>
        <w:jc w:val="both"/>
        <w:textAlignment w:val="auto"/>
        <w:rPr>
          <w:rFonts w:asciiTheme="minorHAnsi" w:eastAsia="Times New Roman" w:hAnsiTheme="minorHAnsi" w:cs="Calibri"/>
          <w:kern w:val="0"/>
          <w:lang w:eastAsia="ar-SA"/>
        </w:rPr>
      </w:pPr>
      <w:r w:rsidRPr="00DD156A">
        <w:rPr>
          <w:rFonts w:asciiTheme="minorHAnsi" w:eastAsia="Times New Roman" w:hAnsiTheme="minorHAnsi" w:cs="Calibri"/>
          <w:kern w:val="0"/>
          <w:lang w:eastAsia="ar-SA"/>
        </w:rPr>
        <w:t xml:space="preserve">Wszelkie zmiany postanowień umowy wymagają zgody obu Stron wyrażonej w formie pisemnej pod rygorem nieważności (aneks). </w:t>
      </w:r>
    </w:p>
    <w:p w14:paraId="7E11A4FB" w14:textId="77777777" w:rsidR="00DD156A" w:rsidRPr="00DD156A" w:rsidRDefault="00DD156A" w:rsidP="00B036ED">
      <w:pPr>
        <w:widowControl/>
        <w:numPr>
          <w:ilvl w:val="3"/>
          <w:numId w:val="9"/>
        </w:numPr>
        <w:suppressAutoHyphens w:val="0"/>
        <w:spacing w:after="0" w:line="276" w:lineRule="auto"/>
        <w:ind w:left="425" w:hanging="425"/>
        <w:contextualSpacing/>
        <w:jc w:val="both"/>
        <w:textAlignment w:val="auto"/>
        <w:rPr>
          <w:rFonts w:asciiTheme="minorHAnsi" w:eastAsia="Times New Roman" w:hAnsiTheme="minorHAnsi" w:cs="Calibri"/>
          <w:kern w:val="0"/>
          <w:lang w:eastAsia="pl-PL"/>
        </w:rPr>
      </w:pPr>
      <w:r w:rsidRPr="00DD156A">
        <w:rPr>
          <w:rFonts w:asciiTheme="minorHAnsi" w:eastAsia="Times New Roman" w:hAnsiTheme="minorHAnsi" w:cs="Calibri"/>
          <w:kern w:val="0"/>
          <w:lang w:eastAsia="pl-PL"/>
        </w:rPr>
        <w:t xml:space="preserve">W sprawach nieuregulowanych w umowie mają zastosowanie przepisy ustawy z dnia 11 września Prawo zamówień publicznych, ustawy z dnia 23 kwietnia 1964 r. Kodeks cywilny, ustawy z dnia 7 lipca 1994 r. Prawo budowlane oraz ustawy z dnia 20 lipca 2017 r. Prawo wodne. </w:t>
      </w:r>
    </w:p>
    <w:p w14:paraId="05F3288C" w14:textId="77777777" w:rsidR="00DD156A" w:rsidRPr="00DD156A" w:rsidRDefault="00DD156A" w:rsidP="00B036ED">
      <w:pPr>
        <w:widowControl/>
        <w:numPr>
          <w:ilvl w:val="3"/>
          <w:numId w:val="9"/>
        </w:numPr>
        <w:suppressAutoHyphens w:val="0"/>
        <w:spacing w:after="0" w:line="276" w:lineRule="auto"/>
        <w:ind w:left="425" w:hanging="425"/>
        <w:contextualSpacing/>
        <w:jc w:val="both"/>
        <w:textAlignment w:val="auto"/>
        <w:rPr>
          <w:rFonts w:asciiTheme="minorHAnsi" w:eastAsia="Times New Roman" w:hAnsiTheme="minorHAnsi" w:cs="Calibri"/>
          <w:kern w:val="0"/>
          <w:lang w:eastAsia="pl-PL"/>
        </w:rPr>
      </w:pPr>
      <w:r w:rsidRPr="00DD156A">
        <w:rPr>
          <w:rFonts w:asciiTheme="minorHAnsi" w:eastAsia="Times New Roman" w:hAnsiTheme="minorHAnsi" w:cs="Calibri"/>
          <w:kern w:val="0"/>
          <w:lang w:eastAsia="pl-PL"/>
        </w:rPr>
        <w:t>Ewentualne spory wynikłe w związku z realizacją niniejszej umowy, których Strony nie będą w stanie polubownie rozwiązać, rozstrzygać będzie Sąd miejscowo właściwy dla siedziby jednostki organizacyjnej Zamawiającego tj. Regionalny Zarząd Gospodarki Wodnej w Krakowie Państwowego Gospodarstwa Wodnego Wody Polskie.</w:t>
      </w:r>
    </w:p>
    <w:p w14:paraId="5C6743F8" w14:textId="77777777" w:rsidR="00DD156A" w:rsidRPr="00DD156A" w:rsidRDefault="00DD156A" w:rsidP="00B036ED">
      <w:pPr>
        <w:widowControl/>
        <w:numPr>
          <w:ilvl w:val="3"/>
          <w:numId w:val="9"/>
        </w:numPr>
        <w:suppressAutoHyphens w:val="0"/>
        <w:spacing w:after="0" w:line="276" w:lineRule="auto"/>
        <w:ind w:left="425" w:hanging="425"/>
        <w:contextualSpacing/>
        <w:jc w:val="both"/>
        <w:textAlignment w:val="auto"/>
        <w:rPr>
          <w:rFonts w:asciiTheme="minorHAnsi" w:eastAsia="Times New Roman" w:hAnsiTheme="minorHAnsi" w:cs="Calibri"/>
          <w:kern w:val="0"/>
          <w:lang w:eastAsia="pl-PL"/>
        </w:rPr>
      </w:pPr>
      <w:r w:rsidRPr="00DD156A">
        <w:rPr>
          <w:rFonts w:asciiTheme="minorHAnsi" w:eastAsia="Times New Roman" w:hAnsiTheme="minorHAnsi" w:cs="Calibri"/>
          <w:kern w:val="0"/>
          <w:lang w:eastAsia="pl-PL"/>
        </w:rPr>
        <w:t>Umowę sporządzono w 4 egzemplarzach – 3 egzemplarze dla Zamawiającego i 1 egzemplarz dla Wykonawcy.</w:t>
      </w:r>
    </w:p>
    <w:p w14:paraId="06DB6385" w14:textId="77777777" w:rsidR="003A39F7" w:rsidRPr="00C871C7" w:rsidRDefault="003A39F7" w:rsidP="00CA7693">
      <w:pPr>
        <w:pStyle w:val="Standard"/>
        <w:spacing w:line="276" w:lineRule="auto"/>
        <w:ind w:left="0" w:firstLine="0"/>
        <w:jc w:val="left"/>
        <w:rPr>
          <w:rFonts w:asciiTheme="minorHAnsi" w:hAnsiTheme="minorHAnsi" w:cstheme="minorHAnsi"/>
          <w:sz w:val="22"/>
          <w:szCs w:val="22"/>
        </w:rPr>
      </w:pPr>
    </w:p>
    <w:p w14:paraId="27EC4D5B" w14:textId="24B925E5" w:rsidR="003B1F10" w:rsidRPr="00C871C7" w:rsidRDefault="00CC4108" w:rsidP="00CA7693">
      <w:pPr>
        <w:pStyle w:val="Standard"/>
        <w:spacing w:line="276" w:lineRule="auto"/>
        <w:ind w:left="0" w:firstLine="0"/>
        <w:rPr>
          <w:rFonts w:asciiTheme="minorHAnsi" w:hAnsiTheme="minorHAnsi" w:cstheme="minorHAnsi"/>
          <w:b/>
          <w:sz w:val="22"/>
          <w:szCs w:val="22"/>
        </w:rPr>
      </w:pPr>
      <w:r w:rsidRPr="00C871C7">
        <w:rPr>
          <w:rFonts w:asciiTheme="minorHAnsi" w:hAnsiTheme="minorHAnsi" w:cstheme="minorHAnsi"/>
          <w:b/>
          <w:sz w:val="22"/>
          <w:szCs w:val="22"/>
        </w:rPr>
        <w:t>ZAMAWIAJĄCY</w:t>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Pr="00C871C7">
        <w:rPr>
          <w:rFonts w:asciiTheme="minorHAnsi" w:hAnsiTheme="minorHAnsi" w:cstheme="minorHAnsi"/>
          <w:b/>
          <w:sz w:val="22"/>
          <w:szCs w:val="22"/>
        </w:rPr>
        <w:t>WYKONAWCA</w:t>
      </w:r>
    </w:p>
    <w:p w14:paraId="2F605ED2" w14:textId="6DEF8EEA" w:rsidR="003B1F10" w:rsidRPr="00C871C7" w:rsidRDefault="003B1F10" w:rsidP="00CA7693">
      <w:pPr>
        <w:pStyle w:val="Standard"/>
        <w:spacing w:line="276" w:lineRule="auto"/>
        <w:ind w:left="0" w:firstLine="0"/>
        <w:rPr>
          <w:rFonts w:asciiTheme="minorHAnsi" w:eastAsia="Times New Roman" w:hAnsiTheme="minorHAnsi" w:cstheme="minorHAnsi"/>
          <w:sz w:val="22"/>
          <w:szCs w:val="22"/>
        </w:rPr>
      </w:pPr>
    </w:p>
    <w:p w14:paraId="1A4AA736" w14:textId="7F5C7BB4" w:rsidR="00C871C7" w:rsidRDefault="00772001" w:rsidP="00CA7693">
      <w:pPr>
        <w:pStyle w:val="Standard"/>
        <w:spacing w:line="276" w:lineRule="auto"/>
        <w:ind w:left="0"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t>(PGW WP) ……………………………….</w:t>
      </w:r>
      <w:r w:rsidR="002B653D">
        <w:rPr>
          <w:rFonts w:asciiTheme="minorHAnsi" w:eastAsia="Times New Roman" w:hAnsiTheme="minorHAnsi" w:cstheme="minorHAnsi"/>
          <w:sz w:val="22"/>
          <w:szCs w:val="22"/>
        </w:rPr>
        <w:t xml:space="preserve">                                                                       ……………………………………….</w:t>
      </w:r>
    </w:p>
    <w:p w14:paraId="60010E9A" w14:textId="77777777" w:rsidR="003F4A44" w:rsidRDefault="003F4A44" w:rsidP="00CA7693">
      <w:pPr>
        <w:pStyle w:val="Standard"/>
        <w:spacing w:line="276" w:lineRule="auto"/>
        <w:ind w:left="0" w:firstLine="0"/>
        <w:rPr>
          <w:rFonts w:asciiTheme="minorHAnsi" w:eastAsia="Times New Roman" w:hAnsiTheme="minorHAnsi" w:cstheme="minorHAnsi"/>
          <w:sz w:val="22"/>
          <w:szCs w:val="22"/>
        </w:rPr>
      </w:pPr>
    </w:p>
    <w:p w14:paraId="71C98117" w14:textId="225EC4F6" w:rsidR="00772001" w:rsidRDefault="00772001" w:rsidP="00CA7693">
      <w:pPr>
        <w:pStyle w:val="Standard"/>
        <w:spacing w:line="276" w:lineRule="auto"/>
        <w:ind w:left="0" w:firstLine="0"/>
        <w:rPr>
          <w:rFonts w:asciiTheme="minorHAnsi" w:eastAsia="Times New Roman" w:hAnsiTheme="minorHAnsi" w:cstheme="minorHAnsi"/>
          <w:sz w:val="22"/>
          <w:szCs w:val="22"/>
        </w:rPr>
      </w:pPr>
    </w:p>
    <w:p w14:paraId="28B6E18B" w14:textId="77777777" w:rsidR="00590A36" w:rsidRDefault="00590A36" w:rsidP="00CA7693">
      <w:pPr>
        <w:pStyle w:val="Standard"/>
        <w:spacing w:line="276" w:lineRule="auto"/>
        <w:ind w:left="0" w:firstLine="0"/>
        <w:rPr>
          <w:rFonts w:asciiTheme="minorHAnsi" w:eastAsia="Times New Roman" w:hAnsiTheme="minorHAnsi" w:cstheme="minorHAnsi"/>
          <w:sz w:val="22"/>
          <w:szCs w:val="22"/>
        </w:rPr>
      </w:pPr>
    </w:p>
    <w:p w14:paraId="3861AD52" w14:textId="7DB70BE7" w:rsidR="00772001" w:rsidRDefault="00772001" w:rsidP="00CA7693">
      <w:pPr>
        <w:pStyle w:val="Standard"/>
        <w:tabs>
          <w:tab w:val="left" w:pos="3787"/>
        </w:tabs>
        <w:spacing w:line="276" w:lineRule="auto"/>
        <w:ind w:left="0"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t>(UG) …………………………………</w:t>
      </w:r>
      <w:r w:rsidR="00CB133B">
        <w:rPr>
          <w:rFonts w:asciiTheme="minorHAnsi" w:eastAsia="Times New Roman" w:hAnsiTheme="minorHAnsi" w:cstheme="minorHAnsi"/>
          <w:sz w:val="22"/>
          <w:szCs w:val="22"/>
        </w:rPr>
        <w:t>……</w:t>
      </w:r>
      <w:r>
        <w:rPr>
          <w:rFonts w:asciiTheme="minorHAnsi" w:eastAsia="Times New Roman" w:hAnsiTheme="minorHAnsi" w:cstheme="minorHAnsi"/>
          <w:sz w:val="22"/>
          <w:szCs w:val="22"/>
        </w:rPr>
        <w:t>.</w:t>
      </w:r>
      <w:r w:rsidR="003F4A44">
        <w:rPr>
          <w:rFonts w:asciiTheme="minorHAnsi" w:eastAsia="Times New Roman" w:hAnsiTheme="minorHAnsi" w:cstheme="minorHAnsi"/>
          <w:sz w:val="22"/>
          <w:szCs w:val="22"/>
        </w:rPr>
        <w:tab/>
      </w:r>
    </w:p>
    <w:p w14:paraId="7EBC4A23" w14:textId="77777777" w:rsidR="003F4A44" w:rsidRDefault="003F4A44" w:rsidP="00CA7693">
      <w:pPr>
        <w:pStyle w:val="Standard"/>
        <w:tabs>
          <w:tab w:val="left" w:pos="3787"/>
        </w:tabs>
        <w:spacing w:line="276" w:lineRule="auto"/>
        <w:ind w:left="0" w:firstLine="0"/>
        <w:rPr>
          <w:rFonts w:asciiTheme="minorHAnsi" w:eastAsia="Times New Roman" w:hAnsiTheme="minorHAnsi" w:cstheme="minorHAnsi"/>
          <w:sz w:val="22"/>
          <w:szCs w:val="22"/>
        </w:rPr>
      </w:pPr>
    </w:p>
    <w:p w14:paraId="4D28FE97" w14:textId="77777777" w:rsidR="00590A36" w:rsidRDefault="00590A36" w:rsidP="00CA7693">
      <w:pPr>
        <w:pStyle w:val="Standard"/>
        <w:spacing w:line="276" w:lineRule="auto"/>
        <w:ind w:left="0" w:firstLine="0"/>
        <w:rPr>
          <w:rFonts w:asciiTheme="minorHAnsi" w:eastAsia="Times New Roman" w:hAnsiTheme="minorHAnsi" w:cstheme="minorHAnsi"/>
          <w:sz w:val="22"/>
          <w:szCs w:val="22"/>
        </w:rPr>
      </w:pPr>
    </w:p>
    <w:p w14:paraId="2CDF0542" w14:textId="77777777" w:rsidR="00D72690" w:rsidRDefault="00D72690" w:rsidP="00CA7693">
      <w:pPr>
        <w:pStyle w:val="Standard"/>
        <w:spacing w:line="276" w:lineRule="auto"/>
        <w:ind w:left="0" w:firstLine="0"/>
        <w:rPr>
          <w:rFonts w:asciiTheme="minorHAnsi" w:eastAsia="Times New Roman" w:hAnsiTheme="minorHAnsi" w:cstheme="minorHAnsi"/>
          <w:sz w:val="22"/>
          <w:szCs w:val="22"/>
        </w:rPr>
      </w:pPr>
    </w:p>
    <w:p w14:paraId="6CE75503" w14:textId="77777777" w:rsidR="00D72690" w:rsidRDefault="00D72690" w:rsidP="00CA7693">
      <w:pPr>
        <w:pStyle w:val="Standard"/>
        <w:spacing w:line="276" w:lineRule="auto"/>
        <w:ind w:left="0" w:firstLine="0"/>
        <w:rPr>
          <w:rFonts w:asciiTheme="minorHAnsi" w:eastAsia="Times New Roman" w:hAnsiTheme="minorHAnsi" w:cstheme="minorHAnsi"/>
          <w:sz w:val="22"/>
          <w:szCs w:val="22"/>
        </w:rPr>
      </w:pPr>
    </w:p>
    <w:p w14:paraId="1F227210" w14:textId="02D97EEF" w:rsidR="003B1F10" w:rsidRPr="00C871C7" w:rsidRDefault="00CC4108" w:rsidP="00CA7693">
      <w:pPr>
        <w:pStyle w:val="Standard"/>
        <w:spacing w:line="276" w:lineRule="auto"/>
        <w:ind w:left="0" w:firstLine="0"/>
        <w:rPr>
          <w:rFonts w:asciiTheme="minorHAnsi" w:eastAsia="Times New Roman" w:hAnsiTheme="minorHAnsi" w:cstheme="minorHAnsi"/>
          <w:sz w:val="22"/>
          <w:szCs w:val="22"/>
        </w:rPr>
      </w:pPr>
      <w:r w:rsidRPr="00C871C7">
        <w:rPr>
          <w:rFonts w:asciiTheme="minorHAnsi" w:eastAsia="Times New Roman" w:hAnsiTheme="minorHAnsi" w:cstheme="minorHAnsi"/>
          <w:sz w:val="22"/>
          <w:szCs w:val="22"/>
        </w:rPr>
        <w:t>Załączniki:</w:t>
      </w:r>
    </w:p>
    <w:p w14:paraId="077E8624" w14:textId="77777777" w:rsidR="003B1F10" w:rsidRPr="00C871C7" w:rsidRDefault="003B1F10" w:rsidP="00CA7693">
      <w:pPr>
        <w:pStyle w:val="Standard"/>
        <w:spacing w:line="276" w:lineRule="auto"/>
        <w:ind w:left="0" w:firstLine="0"/>
        <w:rPr>
          <w:rFonts w:asciiTheme="minorHAnsi" w:eastAsia="Times New Roman" w:hAnsiTheme="minorHAnsi" w:cstheme="minorHAnsi"/>
          <w:sz w:val="22"/>
          <w:szCs w:val="22"/>
        </w:rPr>
      </w:pPr>
    </w:p>
    <w:p w14:paraId="1BECBAA5" w14:textId="77777777" w:rsidR="003B1F10" w:rsidRPr="004446BA" w:rsidRDefault="00CC4108" w:rsidP="00CA7693">
      <w:pPr>
        <w:pStyle w:val="Akapitzlist"/>
        <w:tabs>
          <w:tab w:val="left" w:pos="0"/>
        </w:tabs>
        <w:spacing w:line="276" w:lineRule="auto"/>
        <w:ind w:left="0" w:firstLine="0"/>
        <w:rPr>
          <w:rFonts w:asciiTheme="minorHAnsi" w:hAnsiTheme="minorHAnsi" w:cstheme="minorHAnsi"/>
          <w:sz w:val="22"/>
          <w:szCs w:val="22"/>
        </w:rPr>
      </w:pPr>
      <w:r w:rsidRPr="004446BA">
        <w:rPr>
          <w:rFonts w:asciiTheme="minorHAnsi" w:hAnsiTheme="minorHAnsi" w:cstheme="minorHAnsi"/>
          <w:sz w:val="22"/>
          <w:szCs w:val="22"/>
          <w:lang w:val="pl-PL"/>
        </w:rPr>
        <w:t>1. Opis przedmiotu zamówienia</w:t>
      </w:r>
    </w:p>
    <w:p w14:paraId="63C0FBD2" w14:textId="76E123E2" w:rsidR="003B1F10" w:rsidRPr="004446BA" w:rsidRDefault="00CC4108" w:rsidP="00CA7693">
      <w:pPr>
        <w:pStyle w:val="Akapitzlist"/>
        <w:tabs>
          <w:tab w:val="left" w:pos="0"/>
        </w:tabs>
        <w:spacing w:line="276" w:lineRule="auto"/>
        <w:ind w:left="0" w:firstLine="0"/>
        <w:rPr>
          <w:rFonts w:asciiTheme="minorHAnsi" w:hAnsiTheme="minorHAnsi" w:cstheme="minorHAnsi"/>
          <w:sz w:val="22"/>
          <w:szCs w:val="22"/>
        </w:rPr>
      </w:pPr>
      <w:r w:rsidRPr="004446BA">
        <w:rPr>
          <w:rFonts w:asciiTheme="minorHAnsi" w:hAnsiTheme="minorHAnsi" w:cstheme="minorHAnsi"/>
          <w:sz w:val="22"/>
          <w:szCs w:val="22"/>
          <w:lang w:val="pl-PL"/>
        </w:rPr>
        <w:t xml:space="preserve">2. </w:t>
      </w:r>
      <w:r w:rsidRPr="004446BA">
        <w:rPr>
          <w:rFonts w:asciiTheme="minorHAnsi" w:eastAsia="Times New Roman" w:hAnsiTheme="minorHAnsi" w:cstheme="minorHAnsi"/>
          <w:sz w:val="22"/>
          <w:szCs w:val="22"/>
          <w:lang w:val="pl-PL"/>
        </w:rPr>
        <w:t>K</w:t>
      </w:r>
      <w:r w:rsidR="00385010" w:rsidRPr="004446BA">
        <w:rPr>
          <w:rFonts w:asciiTheme="minorHAnsi" w:eastAsia="Times New Roman" w:hAnsiTheme="minorHAnsi" w:cstheme="minorHAnsi"/>
          <w:sz w:val="22"/>
          <w:szCs w:val="22"/>
          <w:lang w:val="pl-PL"/>
        </w:rPr>
        <w:t>alkulacja</w:t>
      </w:r>
      <w:r w:rsidRPr="004446BA">
        <w:rPr>
          <w:rFonts w:asciiTheme="minorHAnsi" w:eastAsia="Times New Roman" w:hAnsiTheme="minorHAnsi" w:cstheme="minorHAnsi"/>
          <w:sz w:val="22"/>
          <w:szCs w:val="22"/>
          <w:lang w:val="pl-PL"/>
        </w:rPr>
        <w:t xml:space="preserve"> ofertow</w:t>
      </w:r>
      <w:r w:rsidR="00385010" w:rsidRPr="004446BA">
        <w:rPr>
          <w:rFonts w:asciiTheme="minorHAnsi" w:eastAsia="Times New Roman" w:hAnsiTheme="minorHAnsi" w:cstheme="minorHAnsi"/>
          <w:sz w:val="22"/>
          <w:szCs w:val="22"/>
          <w:lang w:val="pl-PL"/>
        </w:rPr>
        <w:t>a</w:t>
      </w:r>
    </w:p>
    <w:p w14:paraId="3539811E" w14:textId="6927F681" w:rsidR="003A39F7" w:rsidRPr="004446BA" w:rsidRDefault="003F4A44" w:rsidP="00CA7693">
      <w:pPr>
        <w:pStyle w:val="Akapitzlist"/>
        <w:tabs>
          <w:tab w:val="left" w:pos="0"/>
        </w:tabs>
        <w:spacing w:line="276" w:lineRule="auto"/>
        <w:ind w:left="0" w:firstLine="0"/>
        <w:rPr>
          <w:rFonts w:asciiTheme="minorHAnsi" w:hAnsiTheme="minorHAnsi" w:cstheme="minorHAnsi"/>
          <w:sz w:val="22"/>
          <w:szCs w:val="22"/>
          <w:lang w:val="pl-PL"/>
        </w:rPr>
      </w:pPr>
      <w:r w:rsidRPr="004446BA">
        <w:rPr>
          <w:rFonts w:asciiTheme="minorHAnsi" w:hAnsiTheme="minorHAnsi" w:cstheme="minorHAnsi"/>
          <w:sz w:val="22"/>
          <w:szCs w:val="22"/>
          <w:lang w:val="pl-PL"/>
        </w:rPr>
        <w:t>3</w:t>
      </w:r>
      <w:r w:rsidR="003A39F7" w:rsidRPr="004446BA">
        <w:rPr>
          <w:rFonts w:asciiTheme="minorHAnsi" w:hAnsiTheme="minorHAnsi" w:cstheme="minorHAnsi"/>
          <w:sz w:val="22"/>
          <w:szCs w:val="22"/>
          <w:lang w:val="pl-PL"/>
        </w:rPr>
        <w:t>. Wzór umowy powierzenia przetwarzania danych osobowych</w:t>
      </w:r>
    </w:p>
    <w:p w14:paraId="3D28AD5F" w14:textId="18389091" w:rsidR="004446BA" w:rsidRPr="004446BA" w:rsidRDefault="004446BA" w:rsidP="00CA7693">
      <w:pPr>
        <w:pStyle w:val="Akapitzlist"/>
        <w:tabs>
          <w:tab w:val="left" w:pos="0"/>
        </w:tabs>
        <w:spacing w:line="276" w:lineRule="auto"/>
        <w:ind w:left="0" w:firstLine="0"/>
        <w:rPr>
          <w:rFonts w:asciiTheme="minorHAnsi" w:hAnsiTheme="minorHAnsi" w:cstheme="minorHAnsi"/>
          <w:sz w:val="22"/>
          <w:szCs w:val="22"/>
        </w:rPr>
      </w:pPr>
      <w:r w:rsidRPr="004446BA">
        <w:rPr>
          <w:rFonts w:asciiTheme="minorHAnsi" w:hAnsiTheme="minorHAnsi" w:cstheme="minorHAnsi"/>
          <w:sz w:val="22"/>
          <w:szCs w:val="22"/>
          <w:lang w:val="pl-PL"/>
        </w:rPr>
        <w:t>4.</w:t>
      </w:r>
      <w:r w:rsidRPr="004446BA">
        <w:rPr>
          <w:sz w:val="22"/>
          <w:szCs w:val="22"/>
        </w:rPr>
        <w:t xml:space="preserve"> </w:t>
      </w:r>
      <w:r w:rsidRPr="004446BA">
        <w:rPr>
          <w:rFonts w:asciiTheme="minorHAnsi" w:hAnsiTheme="minorHAnsi" w:cstheme="minorHAnsi"/>
          <w:sz w:val="22"/>
          <w:szCs w:val="22"/>
          <w:lang w:val="pl-PL"/>
        </w:rPr>
        <w:t xml:space="preserve">Zawiadomienie o </w:t>
      </w:r>
      <w:r w:rsidR="00CB133B" w:rsidRPr="004446BA">
        <w:rPr>
          <w:rFonts w:asciiTheme="minorHAnsi" w:hAnsiTheme="minorHAnsi" w:cstheme="minorHAnsi"/>
          <w:sz w:val="22"/>
          <w:szCs w:val="22"/>
          <w:lang w:val="pl-PL"/>
        </w:rPr>
        <w:t>zakończeniu usług</w:t>
      </w:r>
      <w:r w:rsidRPr="004446BA">
        <w:rPr>
          <w:rFonts w:asciiTheme="minorHAnsi" w:hAnsiTheme="minorHAnsi" w:cstheme="minorHAnsi"/>
          <w:sz w:val="22"/>
          <w:szCs w:val="22"/>
          <w:lang w:val="pl-PL"/>
        </w:rPr>
        <w:t xml:space="preserve"> </w:t>
      </w:r>
    </w:p>
    <w:p w14:paraId="1F903C23" w14:textId="51839427" w:rsidR="003B1F10" w:rsidRDefault="003B1F10" w:rsidP="00CA7693">
      <w:pPr>
        <w:pStyle w:val="Standard"/>
        <w:spacing w:line="276" w:lineRule="auto"/>
        <w:ind w:left="0" w:firstLine="0"/>
        <w:rPr>
          <w:rFonts w:asciiTheme="minorHAnsi" w:hAnsiTheme="minorHAnsi" w:cstheme="minorHAnsi"/>
        </w:rPr>
      </w:pPr>
    </w:p>
    <w:p w14:paraId="05757ADB" w14:textId="77777777" w:rsidR="002B653D" w:rsidRDefault="002B653D" w:rsidP="00CA7693">
      <w:pPr>
        <w:pStyle w:val="Standard"/>
        <w:ind w:left="0" w:firstLine="0"/>
        <w:rPr>
          <w:rFonts w:asciiTheme="minorHAnsi" w:hAnsiTheme="minorHAnsi" w:cstheme="minorHAnsi"/>
          <w:strike/>
        </w:rPr>
      </w:pPr>
    </w:p>
    <w:p w14:paraId="2BD96212" w14:textId="4D9423E8" w:rsidR="00452023" w:rsidRDefault="00452023" w:rsidP="00CA7693">
      <w:pPr>
        <w:pStyle w:val="Standard"/>
        <w:ind w:left="0" w:firstLine="0"/>
        <w:rPr>
          <w:rFonts w:asciiTheme="minorHAnsi" w:hAnsiTheme="minorHAnsi" w:cstheme="minorHAnsi"/>
          <w:strike/>
        </w:rPr>
      </w:pPr>
    </w:p>
    <w:p w14:paraId="69B5E2DD" w14:textId="55BF27E1" w:rsidR="00452023" w:rsidRPr="00452023" w:rsidRDefault="00452023" w:rsidP="00452023">
      <w:pPr>
        <w:spacing w:before="120" w:after="120" w:line="240" w:lineRule="auto"/>
        <w:jc w:val="right"/>
        <w:textAlignment w:val="auto"/>
        <w:rPr>
          <w:rFonts w:eastAsia="Lucida Sans Unicode" w:cs="Calibri"/>
          <w:kern w:val="0"/>
          <w:sz w:val="20"/>
          <w:szCs w:val="20"/>
          <w:lang w:eastAsia="ar-SA"/>
        </w:rPr>
      </w:pPr>
      <w:r w:rsidRPr="00452023">
        <w:rPr>
          <w:rFonts w:eastAsia="Lucida Sans Unicode" w:cs="Calibri"/>
          <w:kern w:val="0"/>
          <w:sz w:val="20"/>
          <w:szCs w:val="20"/>
          <w:lang w:eastAsia="ar-SA"/>
        </w:rPr>
        <w:t xml:space="preserve">Załącznik do umowy nr </w:t>
      </w:r>
      <w:r>
        <w:rPr>
          <w:rFonts w:eastAsia="Lucida Sans Unicode" w:cs="Calibri"/>
          <w:kern w:val="0"/>
          <w:sz w:val="20"/>
          <w:szCs w:val="20"/>
          <w:lang w:eastAsia="ar-SA"/>
        </w:rPr>
        <w:t>3</w:t>
      </w:r>
    </w:p>
    <w:p w14:paraId="01CD1BB8" w14:textId="77777777" w:rsidR="00452023" w:rsidRPr="00452023" w:rsidRDefault="00452023" w:rsidP="00452023">
      <w:pPr>
        <w:spacing w:before="120" w:after="120" w:line="240" w:lineRule="auto"/>
        <w:jc w:val="right"/>
        <w:textAlignment w:val="auto"/>
        <w:rPr>
          <w:rFonts w:eastAsia="Times New Roman" w:cs="Calibri"/>
          <w:kern w:val="0"/>
          <w:sz w:val="24"/>
          <w:szCs w:val="24"/>
          <w:lang w:eastAsia="ar-SA"/>
        </w:rPr>
      </w:pPr>
    </w:p>
    <w:p w14:paraId="34AD16BF" w14:textId="77777777" w:rsidR="00452023" w:rsidRPr="00452023" w:rsidRDefault="00452023" w:rsidP="00452023">
      <w:pPr>
        <w:spacing w:before="120" w:after="120" w:line="240" w:lineRule="auto"/>
        <w:jc w:val="center"/>
        <w:textAlignment w:val="auto"/>
        <w:rPr>
          <w:rFonts w:eastAsia="Times New Roman" w:cs="Calibri"/>
          <w:kern w:val="0"/>
          <w:sz w:val="28"/>
          <w:szCs w:val="28"/>
          <w:u w:val="single"/>
          <w:lang w:eastAsia="ar-SA"/>
        </w:rPr>
      </w:pPr>
      <w:r w:rsidRPr="00452023">
        <w:rPr>
          <w:rFonts w:eastAsia="Times New Roman" w:cs="Calibri"/>
          <w:kern w:val="0"/>
          <w:sz w:val="28"/>
          <w:szCs w:val="28"/>
          <w:u w:val="single"/>
          <w:lang w:eastAsia="ar-SA"/>
        </w:rPr>
        <w:t>UMOWA POWIERZENIA PRZETWARZANIA DANYCH OSOBOWYCH</w:t>
      </w:r>
    </w:p>
    <w:p w14:paraId="6F4E5A01" w14:textId="77777777" w:rsidR="00452023" w:rsidRPr="00452023" w:rsidRDefault="00452023" w:rsidP="00452023">
      <w:pPr>
        <w:autoSpaceDE w:val="0"/>
        <w:autoSpaceDN w:val="0"/>
        <w:adjustRightInd w:val="0"/>
        <w:spacing w:after="0" w:line="240" w:lineRule="auto"/>
        <w:jc w:val="center"/>
        <w:textAlignment w:val="auto"/>
        <w:rPr>
          <w:rFonts w:eastAsia="Lucida Sans Unicode" w:cs="Calibri"/>
          <w:kern w:val="0"/>
          <w:sz w:val="24"/>
          <w:szCs w:val="24"/>
          <w:lang w:eastAsia="ar-SA"/>
        </w:rPr>
      </w:pPr>
      <w:r w:rsidRPr="00452023">
        <w:rPr>
          <w:rFonts w:eastAsia="Lucida Sans Unicode" w:cs="Calibri"/>
          <w:kern w:val="0"/>
          <w:sz w:val="24"/>
          <w:szCs w:val="24"/>
          <w:lang w:eastAsia="ar-SA"/>
        </w:rPr>
        <w:t xml:space="preserve">zawarta w dniu </w:t>
      </w:r>
      <w:r w:rsidRPr="00452023">
        <w:rPr>
          <w:rFonts w:eastAsia="Lucida Sans Unicode" w:cs="Calibri"/>
          <w:kern w:val="0"/>
          <w:szCs w:val="24"/>
          <w:lang w:eastAsia="ar-SA"/>
        </w:rPr>
        <w:t>…………………………….</w:t>
      </w:r>
      <w:r w:rsidRPr="00452023">
        <w:rPr>
          <w:rFonts w:eastAsia="Lucida Sans Unicode" w:cs="Calibri"/>
          <w:kern w:val="0"/>
          <w:sz w:val="24"/>
          <w:szCs w:val="24"/>
          <w:lang w:eastAsia="ar-SA"/>
        </w:rPr>
        <w:t> r. w </w:t>
      </w:r>
      <w:r w:rsidRPr="00452023">
        <w:rPr>
          <w:rFonts w:eastAsia="Lucida Sans Unicode" w:cs="Calibri"/>
          <w:kern w:val="0"/>
          <w:szCs w:val="24"/>
          <w:lang w:eastAsia="ar-SA"/>
        </w:rPr>
        <w:t>……………………………………</w:t>
      </w:r>
    </w:p>
    <w:p w14:paraId="2BDFC72F" w14:textId="77777777"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p>
    <w:p w14:paraId="42E9226D" w14:textId="77777777" w:rsidR="00452023" w:rsidRPr="00452023" w:rsidRDefault="00452023" w:rsidP="00452023">
      <w:pPr>
        <w:spacing w:before="120" w:after="120" w:line="240" w:lineRule="auto"/>
        <w:jc w:val="both"/>
        <w:textAlignment w:val="auto"/>
        <w:rPr>
          <w:rFonts w:eastAsia="Times New Roman" w:cs="Calibri"/>
          <w:kern w:val="0"/>
          <w:sz w:val="24"/>
          <w:szCs w:val="28"/>
          <w:lang w:eastAsia="ar-SA"/>
        </w:rPr>
      </w:pPr>
      <w:r w:rsidRPr="00452023">
        <w:rPr>
          <w:rFonts w:eastAsia="Times New Roman" w:cs="Calibri"/>
          <w:kern w:val="0"/>
          <w:sz w:val="24"/>
          <w:szCs w:val="24"/>
          <w:lang w:eastAsia="ar-SA"/>
        </w:rPr>
        <w:t>pomiędzy:</w:t>
      </w:r>
    </w:p>
    <w:p w14:paraId="04DA8CF6" w14:textId="77777777"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p>
    <w:p w14:paraId="4F5E7948" w14:textId="3ECB421D" w:rsidR="00452023" w:rsidRPr="00452023" w:rsidRDefault="00452023" w:rsidP="00452023">
      <w:pPr>
        <w:spacing w:before="120" w:after="120" w:line="240" w:lineRule="auto"/>
        <w:jc w:val="both"/>
        <w:textAlignment w:val="auto"/>
        <w:rPr>
          <w:rFonts w:eastAsia="Times New Roman" w:cs="Calibri"/>
          <w:b/>
          <w:kern w:val="0"/>
          <w:sz w:val="24"/>
          <w:szCs w:val="24"/>
          <w:lang w:eastAsia="ar-SA"/>
        </w:rPr>
      </w:pPr>
      <w:r w:rsidRPr="00452023">
        <w:rPr>
          <w:rFonts w:eastAsia="Times New Roman" w:cs="Calibri"/>
          <w:b/>
          <w:kern w:val="0"/>
          <w:sz w:val="24"/>
          <w:szCs w:val="24"/>
          <w:lang w:eastAsia="ar-SA"/>
        </w:rPr>
        <w:t>Państwowym Gospodarstwem Wodnym Wody Polskie</w:t>
      </w:r>
      <w:r w:rsidRPr="00452023">
        <w:rPr>
          <w:rFonts w:eastAsia="Times New Roman" w:cs="Calibri"/>
          <w:kern w:val="0"/>
          <w:sz w:val="24"/>
          <w:szCs w:val="24"/>
          <w:lang w:eastAsia="ar-SA"/>
        </w:rPr>
        <w:t xml:space="preserve"> z siedzibą w Warszawie, ul. Żelazna 59A, 00-848 Warszawa, NIP: 527-282-56-16, REGON: 368302575, w </w:t>
      </w:r>
      <w:r w:rsidR="00CB133B" w:rsidRPr="00452023">
        <w:rPr>
          <w:rFonts w:eastAsia="Times New Roman" w:cs="Calibri"/>
          <w:kern w:val="0"/>
          <w:sz w:val="24"/>
          <w:szCs w:val="24"/>
          <w:lang w:eastAsia="ar-SA"/>
        </w:rPr>
        <w:t>imieniu,</w:t>
      </w:r>
      <w:r w:rsidRPr="00452023">
        <w:rPr>
          <w:rFonts w:eastAsia="Times New Roman" w:cs="Calibri"/>
          <w:kern w:val="0"/>
          <w:sz w:val="24"/>
          <w:szCs w:val="24"/>
          <w:lang w:eastAsia="ar-SA"/>
        </w:rPr>
        <w:t xml:space="preserve"> którego działa </w:t>
      </w:r>
      <w:r w:rsidRPr="00452023">
        <w:rPr>
          <w:rFonts w:eastAsia="Times New Roman" w:cs="Calibri"/>
          <w:b/>
          <w:kern w:val="0"/>
          <w:sz w:val="24"/>
          <w:szCs w:val="24"/>
          <w:lang w:eastAsia="ar-SA"/>
        </w:rPr>
        <w:t>……………………………………………………………………………</w:t>
      </w:r>
      <w:r w:rsidR="00CB133B" w:rsidRPr="00452023">
        <w:rPr>
          <w:rFonts w:eastAsia="Times New Roman" w:cs="Calibri"/>
          <w:b/>
          <w:kern w:val="0"/>
          <w:sz w:val="24"/>
          <w:szCs w:val="24"/>
          <w:lang w:eastAsia="ar-SA"/>
        </w:rPr>
        <w:t>……</w:t>
      </w:r>
      <w:r w:rsidRPr="00452023">
        <w:rPr>
          <w:rFonts w:eastAsia="Times New Roman" w:cs="Calibri"/>
          <w:b/>
          <w:kern w:val="0"/>
          <w:sz w:val="24"/>
          <w:szCs w:val="24"/>
          <w:lang w:eastAsia="ar-SA"/>
        </w:rPr>
        <w:t>.</w:t>
      </w:r>
    </w:p>
    <w:p w14:paraId="765F96AB" w14:textId="5D2E2EDA"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 xml:space="preserve">reprezentowanym przez </w:t>
      </w:r>
      <w:r w:rsidRPr="00452023">
        <w:rPr>
          <w:rFonts w:eastAsia="Times New Roman" w:cs="Calibri"/>
          <w:b/>
          <w:kern w:val="0"/>
          <w:sz w:val="24"/>
          <w:szCs w:val="24"/>
          <w:lang w:eastAsia="ar-SA"/>
        </w:rPr>
        <w:t>………………………………………………………………………</w:t>
      </w:r>
      <w:r w:rsidR="00CB133B" w:rsidRPr="00452023">
        <w:rPr>
          <w:rFonts w:eastAsia="Times New Roman" w:cs="Calibri"/>
          <w:b/>
          <w:kern w:val="0"/>
          <w:sz w:val="24"/>
          <w:szCs w:val="24"/>
          <w:lang w:eastAsia="ar-SA"/>
        </w:rPr>
        <w:t>……</w:t>
      </w:r>
      <w:r w:rsidRPr="00452023">
        <w:rPr>
          <w:rFonts w:eastAsia="Times New Roman" w:cs="Calibri"/>
          <w:b/>
          <w:kern w:val="0"/>
          <w:sz w:val="24"/>
          <w:szCs w:val="24"/>
          <w:lang w:eastAsia="ar-SA"/>
        </w:rPr>
        <w:t>.</w:t>
      </w:r>
      <w:r w:rsidRPr="00452023">
        <w:rPr>
          <w:rFonts w:eastAsia="Times New Roman" w:cs="Calibri"/>
          <w:kern w:val="0"/>
          <w:sz w:val="24"/>
          <w:szCs w:val="24"/>
          <w:lang w:eastAsia="ar-SA"/>
        </w:rPr>
        <w:t xml:space="preserve"> działającą/ego na podstawie pełnomocnictwa z dnia</w:t>
      </w:r>
      <w:r w:rsidRPr="00452023">
        <w:rPr>
          <w:rFonts w:eastAsia="Lucida Sans Unicode" w:cs="Calibri"/>
          <w:kern w:val="0"/>
          <w:sz w:val="24"/>
          <w:szCs w:val="24"/>
          <w:lang w:eastAsia="ar-SA"/>
        </w:rPr>
        <w:t xml:space="preserve"> …………………………………</w:t>
      </w:r>
      <w:r w:rsidRPr="00452023">
        <w:rPr>
          <w:rFonts w:eastAsia="Lucida Sans Unicode" w:cs="Calibri"/>
          <w:kern w:val="0"/>
          <w:szCs w:val="24"/>
          <w:lang w:eastAsia="ar-SA"/>
        </w:rPr>
        <w:t>……………………………</w:t>
      </w:r>
      <w:r w:rsidR="00CB133B" w:rsidRPr="00452023">
        <w:rPr>
          <w:rFonts w:eastAsia="Lucida Sans Unicode" w:cs="Calibri"/>
          <w:kern w:val="0"/>
          <w:szCs w:val="24"/>
          <w:lang w:eastAsia="ar-SA"/>
        </w:rPr>
        <w:t>……</w:t>
      </w:r>
      <w:r w:rsidRPr="00452023">
        <w:rPr>
          <w:rFonts w:eastAsia="Lucida Sans Unicode" w:cs="Calibri"/>
          <w:kern w:val="0"/>
          <w:szCs w:val="24"/>
          <w:lang w:eastAsia="ar-SA"/>
        </w:rPr>
        <w:t>.</w:t>
      </w:r>
      <w:r w:rsidRPr="00452023">
        <w:rPr>
          <w:rFonts w:eastAsia="Lucida Sans Unicode" w:cs="Calibri"/>
          <w:kern w:val="0"/>
          <w:sz w:val="24"/>
          <w:szCs w:val="24"/>
          <w:lang w:eastAsia="ar-SA"/>
        </w:rPr>
        <w:t xml:space="preserve"> r. </w:t>
      </w:r>
      <w:r w:rsidRPr="00452023">
        <w:rPr>
          <w:rFonts w:eastAsia="Times New Roman" w:cs="Calibri"/>
          <w:kern w:val="0"/>
          <w:sz w:val="24"/>
          <w:szCs w:val="24"/>
          <w:lang w:eastAsia="ar-SA"/>
        </w:rPr>
        <w:t>(znak: </w:t>
      </w:r>
      <w:r w:rsidRPr="00452023">
        <w:rPr>
          <w:rFonts w:eastAsia="Lucida Sans Unicode" w:cs="Calibri"/>
          <w:kern w:val="0"/>
          <w:szCs w:val="24"/>
          <w:lang w:eastAsia="ar-SA"/>
        </w:rPr>
        <w:t>…………………………………………</w:t>
      </w:r>
      <w:r w:rsidRPr="00452023">
        <w:rPr>
          <w:rFonts w:eastAsia="Times New Roman" w:cs="Calibri"/>
          <w:kern w:val="0"/>
          <w:sz w:val="24"/>
          <w:szCs w:val="24"/>
          <w:lang w:eastAsia="ar-SA"/>
        </w:rPr>
        <w:t>),</w:t>
      </w:r>
    </w:p>
    <w:p w14:paraId="4C242451" w14:textId="77777777"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zwanym dalej „</w:t>
      </w:r>
      <w:r w:rsidRPr="00452023">
        <w:rPr>
          <w:rFonts w:eastAsia="Times New Roman" w:cs="Calibri"/>
          <w:b/>
          <w:kern w:val="0"/>
          <w:sz w:val="24"/>
          <w:szCs w:val="24"/>
          <w:lang w:eastAsia="ar-SA"/>
        </w:rPr>
        <w:t>Administratorem</w:t>
      </w:r>
      <w:r w:rsidRPr="00452023">
        <w:rPr>
          <w:rFonts w:eastAsia="Times New Roman" w:cs="Calibri"/>
          <w:kern w:val="0"/>
          <w:sz w:val="24"/>
          <w:szCs w:val="24"/>
          <w:lang w:eastAsia="ar-SA"/>
        </w:rPr>
        <w:t>”,</w:t>
      </w:r>
    </w:p>
    <w:p w14:paraId="21921D8E" w14:textId="77777777"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a</w:t>
      </w:r>
    </w:p>
    <w:p w14:paraId="7D849A29" w14:textId="7846BEF5"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r w:rsidRPr="00452023">
        <w:rPr>
          <w:rFonts w:eastAsia="Lucida Sans Unicode" w:cs="Calibri"/>
          <w:b/>
          <w:kern w:val="0"/>
          <w:sz w:val="24"/>
          <w:szCs w:val="24"/>
          <w:lang w:eastAsia="ar-SA"/>
        </w:rPr>
        <w:t>…………………………………………..</w:t>
      </w:r>
      <w:r w:rsidRPr="00452023">
        <w:rPr>
          <w:rFonts w:eastAsia="Times New Roman" w:cs="Calibri"/>
          <w:kern w:val="0"/>
          <w:sz w:val="24"/>
          <w:szCs w:val="24"/>
          <w:lang w:eastAsia="ar-SA"/>
        </w:rPr>
        <w:t xml:space="preserve"> </w:t>
      </w:r>
      <w:r w:rsidRPr="00452023">
        <w:rPr>
          <w:rFonts w:eastAsia="Lucida Sans Unicode" w:cs="Calibri"/>
          <w:kern w:val="0"/>
          <w:sz w:val="24"/>
          <w:szCs w:val="24"/>
          <w:lang w:eastAsia="ar-SA"/>
        </w:rPr>
        <w:t>z </w:t>
      </w:r>
      <w:r w:rsidRPr="00452023">
        <w:rPr>
          <w:rFonts w:eastAsia="Times New Roman" w:cs="Calibri"/>
          <w:kern w:val="0"/>
          <w:sz w:val="24"/>
          <w:szCs w:val="24"/>
          <w:lang w:eastAsia="ar-SA"/>
        </w:rPr>
        <w:t>siedzibą w </w:t>
      </w:r>
      <w:r w:rsidRPr="00452023">
        <w:rPr>
          <w:rFonts w:eastAsia="Lucida Sans Unicode" w:cs="Calibri"/>
          <w:kern w:val="0"/>
          <w:szCs w:val="24"/>
          <w:lang w:eastAsia="ar-SA"/>
        </w:rPr>
        <w:t>…………………………………………………………………………,</w:t>
      </w:r>
      <w:r w:rsidRPr="00452023">
        <w:rPr>
          <w:rFonts w:eastAsia="Lucida Sans Unicode" w:cs="Calibri"/>
          <w:b/>
          <w:kern w:val="0"/>
          <w:sz w:val="24"/>
          <w:szCs w:val="24"/>
          <w:lang w:eastAsia="ar-SA"/>
        </w:rPr>
        <w:t xml:space="preserve"> ul. </w:t>
      </w:r>
      <w:r w:rsidRPr="00452023">
        <w:rPr>
          <w:rFonts w:eastAsia="Lucida Sans Unicode" w:cs="Calibri"/>
          <w:kern w:val="0"/>
          <w:szCs w:val="24"/>
          <w:lang w:eastAsia="ar-SA"/>
        </w:rPr>
        <w:t>……………………………………</w:t>
      </w:r>
      <w:r w:rsidR="00CB133B" w:rsidRPr="00452023">
        <w:rPr>
          <w:rFonts w:eastAsia="Lucida Sans Unicode" w:cs="Calibri"/>
          <w:kern w:val="0"/>
          <w:szCs w:val="24"/>
          <w:lang w:eastAsia="ar-SA"/>
        </w:rPr>
        <w:t>……</w:t>
      </w:r>
      <w:r w:rsidRPr="00452023">
        <w:rPr>
          <w:rFonts w:eastAsia="Times New Roman" w:cs="Calibri"/>
          <w:kern w:val="0"/>
          <w:sz w:val="24"/>
          <w:szCs w:val="24"/>
          <w:lang w:eastAsia="ar-SA"/>
        </w:rPr>
        <w:t>, wpisaną do rejestru przedsiębiorców Krajowego Rejestru Sądowego prowadzonego przez Sąd Rejonowy</w:t>
      </w:r>
      <w:r w:rsidRPr="00452023">
        <w:rPr>
          <w:rFonts w:eastAsia="Lucida Sans Unicode" w:cs="Calibri"/>
          <w:b/>
          <w:kern w:val="0"/>
          <w:sz w:val="24"/>
          <w:szCs w:val="24"/>
          <w:lang w:eastAsia="ar-SA"/>
        </w:rPr>
        <w:t xml:space="preserve"> </w:t>
      </w:r>
      <w:r w:rsidRPr="00452023">
        <w:rPr>
          <w:rFonts w:eastAsia="Lucida Sans Unicode" w:cs="Calibri"/>
          <w:kern w:val="0"/>
          <w:szCs w:val="24"/>
          <w:lang w:eastAsia="ar-SA"/>
        </w:rPr>
        <w:t>……………………………………………</w:t>
      </w:r>
      <w:r w:rsidR="00CB133B" w:rsidRPr="00452023">
        <w:rPr>
          <w:rFonts w:eastAsia="Lucida Sans Unicode" w:cs="Calibri"/>
          <w:kern w:val="0"/>
          <w:szCs w:val="24"/>
          <w:lang w:eastAsia="ar-SA"/>
        </w:rPr>
        <w:t>……</w:t>
      </w:r>
      <w:r w:rsidRPr="00452023">
        <w:rPr>
          <w:rFonts w:eastAsia="Times New Roman" w:cs="Calibri"/>
          <w:kern w:val="0"/>
          <w:sz w:val="24"/>
          <w:szCs w:val="24"/>
          <w:lang w:eastAsia="ar-SA"/>
        </w:rPr>
        <w:t xml:space="preserve">, </w:t>
      </w:r>
      <w:r w:rsidRPr="00452023">
        <w:rPr>
          <w:rFonts w:eastAsia="Lucida Sans Unicode" w:cs="Calibri"/>
          <w:kern w:val="0"/>
          <w:szCs w:val="24"/>
          <w:lang w:eastAsia="ar-SA"/>
        </w:rPr>
        <w:t>………………………………………………</w:t>
      </w:r>
      <w:r w:rsidR="00CB133B" w:rsidRPr="00452023">
        <w:rPr>
          <w:rFonts w:eastAsia="Lucida Sans Unicode" w:cs="Calibri"/>
          <w:kern w:val="0"/>
          <w:szCs w:val="24"/>
          <w:lang w:eastAsia="ar-SA"/>
        </w:rPr>
        <w:t>……</w:t>
      </w:r>
      <w:r w:rsidRPr="00452023">
        <w:rPr>
          <w:rFonts w:eastAsia="Lucida Sans Unicode" w:cs="Calibri"/>
          <w:kern w:val="0"/>
          <w:szCs w:val="24"/>
          <w:lang w:eastAsia="ar-SA"/>
        </w:rPr>
        <w:t>.</w:t>
      </w:r>
      <w:r w:rsidRPr="00452023">
        <w:rPr>
          <w:rFonts w:eastAsia="Lucida Sans Unicode" w:cs="Calibri"/>
          <w:kern w:val="0"/>
          <w:sz w:val="24"/>
          <w:szCs w:val="24"/>
          <w:lang w:eastAsia="ar-SA"/>
        </w:rPr>
        <w:t> </w:t>
      </w:r>
      <w:r w:rsidRPr="00452023">
        <w:rPr>
          <w:rFonts w:eastAsia="Times New Roman" w:cs="Calibri"/>
          <w:kern w:val="0"/>
          <w:sz w:val="24"/>
          <w:szCs w:val="24"/>
          <w:lang w:eastAsia="ar-SA"/>
        </w:rPr>
        <w:t xml:space="preserve">Wydział Gospodarczy Krajowego Rejestru Sadowego pod numerem KRS: </w:t>
      </w:r>
      <w:r w:rsidRPr="00452023">
        <w:rPr>
          <w:rFonts w:eastAsia="Lucida Sans Unicode" w:cs="Calibri"/>
          <w:kern w:val="0"/>
          <w:szCs w:val="24"/>
          <w:lang w:eastAsia="ar-SA"/>
        </w:rPr>
        <w:t>……………………………………………………</w:t>
      </w:r>
      <w:r w:rsidRPr="00452023">
        <w:rPr>
          <w:rFonts w:eastAsia="Times New Roman" w:cs="Calibri"/>
          <w:kern w:val="0"/>
          <w:sz w:val="24"/>
          <w:szCs w:val="24"/>
          <w:lang w:eastAsia="ar-SA"/>
        </w:rPr>
        <w:t>, NIP: </w:t>
      </w:r>
      <w:r w:rsidRPr="00452023">
        <w:rPr>
          <w:rFonts w:eastAsia="Lucida Sans Unicode" w:cs="Calibri"/>
          <w:kern w:val="0"/>
          <w:szCs w:val="24"/>
          <w:lang w:eastAsia="ar-SA"/>
        </w:rPr>
        <w:t>…………………………………………</w:t>
      </w:r>
      <w:r w:rsidR="00CB133B" w:rsidRPr="00452023">
        <w:rPr>
          <w:rFonts w:eastAsia="Lucida Sans Unicode" w:cs="Calibri"/>
          <w:kern w:val="0"/>
          <w:szCs w:val="24"/>
          <w:lang w:eastAsia="ar-SA"/>
        </w:rPr>
        <w:t>……</w:t>
      </w:r>
      <w:r w:rsidRPr="00452023">
        <w:rPr>
          <w:rFonts w:eastAsia="Times New Roman" w:cs="Calibri"/>
          <w:kern w:val="0"/>
          <w:sz w:val="24"/>
          <w:szCs w:val="24"/>
          <w:lang w:eastAsia="ar-SA"/>
        </w:rPr>
        <w:t>, REGON: </w:t>
      </w:r>
      <w:r w:rsidRPr="00452023">
        <w:rPr>
          <w:rFonts w:eastAsia="Lucida Sans Unicode" w:cs="Calibri"/>
          <w:kern w:val="0"/>
          <w:szCs w:val="24"/>
          <w:lang w:eastAsia="ar-SA"/>
        </w:rPr>
        <w:t>…………………………………………………</w:t>
      </w:r>
      <w:r w:rsidRPr="00452023">
        <w:rPr>
          <w:rFonts w:eastAsia="Times New Roman" w:cs="Calibri"/>
          <w:kern w:val="0"/>
          <w:sz w:val="24"/>
          <w:szCs w:val="24"/>
          <w:lang w:eastAsia="ar-SA"/>
        </w:rPr>
        <w:t>, wysokość kapitału zakładowego</w:t>
      </w:r>
      <w:r w:rsidRPr="00452023">
        <w:rPr>
          <w:rFonts w:eastAsia="Lucida Sans Unicode" w:cs="Calibri"/>
          <w:kern w:val="0"/>
          <w:szCs w:val="24"/>
          <w:lang w:eastAsia="ar-SA"/>
        </w:rPr>
        <w:t xml:space="preserve"> …………………………………….</w:t>
      </w:r>
      <w:r w:rsidRPr="00452023">
        <w:rPr>
          <w:rFonts w:eastAsia="Lucida Sans Unicode" w:cs="Calibri"/>
          <w:i/>
          <w:kern w:val="0"/>
          <w:sz w:val="24"/>
          <w:szCs w:val="24"/>
          <w:lang w:eastAsia="ar-SA"/>
        </w:rPr>
        <w:t> </w:t>
      </w:r>
      <w:r w:rsidRPr="00452023">
        <w:rPr>
          <w:rFonts w:eastAsia="Times New Roman" w:cs="Calibri"/>
          <w:kern w:val="0"/>
          <w:sz w:val="24"/>
          <w:szCs w:val="24"/>
          <w:lang w:eastAsia="ar-SA"/>
        </w:rPr>
        <w:t>zł,</w:t>
      </w:r>
    </w:p>
    <w:p w14:paraId="631B2555" w14:textId="1E229530"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 xml:space="preserve">reprezentowanym przez </w:t>
      </w:r>
      <w:r w:rsidRPr="00452023">
        <w:rPr>
          <w:rFonts w:eastAsia="Times New Roman" w:cs="Calibri"/>
          <w:b/>
          <w:kern w:val="0"/>
          <w:sz w:val="24"/>
          <w:szCs w:val="24"/>
          <w:lang w:eastAsia="ar-SA"/>
        </w:rPr>
        <w:t>Panią/Pana</w:t>
      </w:r>
      <w:r w:rsidRPr="00452023">
        <w:rPr>
          <w:rFonts w:eastAsia="Lucida Sans Unicode" w:cs="Calibri"/>
          <w:b/>
          <w:kern w:val="0"/>
          <w:sz w:val="24"/>
          <w:szCs w:val="24"/>
          <w:lang w:eastAsia="ar-SA"/>
        </w:rPr>
        <w:t xml:space="preserve"> ……………………………………………………………………</w:t>
      </w:r>
      <w:r w:rsidRPr="00452023">
        <w:rPr>
          <w:rFonts w:eastAsia="Times New Roman" w:cs="Calibri"/>
          <w:kern w:val="0"/>
          <w:sz w:val="24"/>
          <w:szCs w:val="24"/>
          <w:lang w:eastAsia="ar-SA"/>
        </w:rPr>
        <w:t xml:space="preserve"> działającą/ego na podstawie pełnomocnictwa z dnia</w:t>
      </w:r>
      <w:r w:rsidRPr="00452023">
        <w:rPr>
          <w:rFonts w:eastAsia="Lucida Sans Unicode" w:cs="Calibri"/>
          <w:kern w:val="0"/>
          <w:szCs w:val="24"/>
          <w:lang w:eastAsia="ar-SA"/>
        </w:rPr>
        <w:t xml:space="preserve"> ……………………………………………….</w:t>
      </w:r>
      <w:r w:rsidRPr="00452023">
        <w:rPr>
          <w:rFonts w:eastAsia="Lucida Sans Unicode" w:cs="Calibri"/>
          <w:kern w:val="0"/>
          <w:sz w:val="24"/>
          <w:szCs w:val="24"/>
          <w:lang w:eastAsia="ar-SA"/>
        </w:rPr>
        <w:t xml:space="preserve"> r. </w:t>
      </w:r>
      <w:r w:rsidRPr="00452023">
        <w:rPr>
          <w:rFonts w:eastAsia="Times New Roman" w:cs="Calibri"/>
          <w:kern w:val="0"/>
          <w:sz w:val="24"/>
          <w:szCs w:val="24"/>
          <w:lang w:eastAsia="ar-SA"/>
        </w:rPr>
        <w:t>(znak: </w:t>
      </w:r>
      <w:r w:rsidRPr="00452023">
        <w:rPr>
          <w:rFonts w:eastAsia="Lucida Sans Unicode" w:cs="Calibri"/>
          <w:kern w:val="0"/>
          <w:szCs w:val="24"/>
          <w:lang w:eastAsia="ar-SA"/>
        </w:rPr>
        <w:t>…………………………………………………</w:t>
      </w:r>
      <w:r w:rsidR="00CB133B" w:rsidRPr="00452023">
        <w:rPr>
          <w:rFonts w:eastAsia="Lucida Sans Unicode" w:cs="Calibri"/>
          <w:kern w:val="0"/>
          <w:szCs w:val="24"/>
          <w:lang w:eastAsia="ar-SA"/>
        </w:rPr>
        <w:t>……</w:t>
      </w:r>
      <w:r w:rsidRPr="00452023">
        <w:rPr>
          <w:rFonts w:eastAsia="Times New Roman" w:cs="Calibri"/>
          <w:kern w:val="0"/>
          <w:sz w:val="24"/>
          <w:szCs w:val="24"/>
          <w:lang w:eastAsia="ar-SA"/>
        </w:rPr>
        <w:t>) – kopia pełnomocnictwa stanowi załącznik do niniejszej Umowy Powierzenia,</w:t>
      </w:r>
    </w:p>
    <w:p w14:paraId="23741342" w14:textId="77777777"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zwaną dalej „</w:t>
      </w:r>
      <w:r w:rsidRPr="00452023">
        <w:rPr>
          <w:rFonts w:eastAsia="Times New Roman" w:cs="Calibri"/>
          <w:b/>
          <w:kern w:val="0"/>
          <w:sz w:val="24"/>
          <w:szCs w:val="24"/>
          <w:lang w:eastAsia="ar-SA"/>
        </w:rPr>
        <w:t>Procesorem</w:t>
      </w:r>
      <w:r w:rsidRPr="00452023">
        <w:rPr>
          <w:rFonts w:eastAsia="Times New Roman" w:cs="Calibri"/>
          <w:kern w:val="0"/>
          <w:sz w:val="24"/>
          <w:szCs w:val="24"/>
          <w:lang w:eastAsia="ar-SA"/>
        </w:rPr>
        <w:t>”,</w:t>
      </w:r>
    </w:p>
    <w:p w14:paraId="37139B9A" w14:textId="77777777"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p>
    <w:p w14:paraId="06452782" w14:textId="77777777"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dalej łącznie zwanymi „</w:t>
      </w:r>
      <w:r w:rsidRPr="00452023">
        <w:rPr>
          <w:rFonts w:eastAsia="Times New Roman" w:cs="Calibri"/>
          <w:b/>
          <w:bCs/>
          <w:kern w:val="0"/>
          <w:sz w:val="24"/>
          <w:szCs w:val="24"/>
          <w:lang w:eastAsia="ar-SA"/>
        </w:rPr>
        <w:t>Stronami</w:t>
      </w:r>
      <w:r w:rsidRPr="00452023">
        <w:rPr>
          <w:rFonts w:eastAsia="Times New Roman" w:cs="Calibri"/>
          <w:kern w:val="0"/>
          <w:sz w:val="24"/>
          <w:szCs w:val="24"/>
          <w:lang w:eastAsia="ar-SA"/>
        </w:rPr>
        <w:t>” lub pojedynczo „</w:t>
      </w:r>
      <w:r w:rsidRPr="00452023">
        <w:rPr>
          <w:rFonts w:eastAsia="Times New Roman" w:cs="Calibri"/>
          <w:b/>
          <w:bCs/>
          <w:kern w:val="0"/>
          <w:sz w:val="24"/>
          <w:szCs w:val="24"/>
          <w:lang w:eastAsia="ar-SA"/>
        </w:rPr>
        <w:t>Stroną</w:t>
      </w:r>
      <w:r w:rsidRPr="00452023">
        <w:rPr>
          <w:rFonts w:eastAsia="Times New Roman" w:cs="Calibri"/>
          <w:bCs/>
          <w:kern w:val="0"/>
          <w:sz w:val="24"/>
          <w:szCs w:val="24"/>
          <w:lang w:eastAsia="ar-SA"/>
        </w:rPr>
        <w:t>”</w:t>
      </w:r>
      <w:r w:rsidRPr="00452023">
        <w:rPr>
          <w:rFonts w:eastAsia="Times New Roman" w:cs="Calibri"/>
          <w:kern w:val="0"/>
          <w:sz w:val="24"/>
          <w:szCs w:val="24"/>
          <w:lang w:eastAsia="ar-SA"/>
        </w:rPr>
        <w:t>.</w:t>
      </w:r>
    </w:p>
    <w:p w14:paraId="2609616C" w14:textId="77777777"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p>
    <w:p w14:paraId="50EB32BE" w14:textId="77777777" w:rsidR="00452023" w:rsidRPr="00452023" w:rsidRDefault="00452023" w:rsidP="00452023">
      <w:pPr>
        <w:keepNext/>
        <w:spacing w:before="120" w:after="120" w:line="240" w:lineRule="auto"/>
        <w:jc w:val="center"/>
        <w:textAlignment w:val="auto"/>
        <w:outlineLvl w:val="3"/>
        <w:rPr>
          <w:rFonts w:eastAsia="Times New Roman" w:cs="Calibri"/>
          <w:b/>
          <w:kern w:val="1"/>
          <w:sz w:val="24"/>
          <w:szCs w:val="24"/>
          <w:lang w:eastAsia="ar-SA"/>
        </w:rPr>
      </w:pPr>
      <w:r w:rsidRPr="00452023">
        <w:rPr>
          <w:rFonts w:eastAsia="Times New Roman" w:cs="Calibri"/>
          <w:b/>
          <w:kern w:val="1"/>
          <w:sz w:val="24"/>
          <w:szCs w:val="24"/>
          <w:lang w:eastAsia="ar-SA"/>
        </w:rPr>
        <w:t>§ 1.</w:t>
      </w:r>
      <w:r w:rsidRPr="00452023">
        <w:rPr>
          <w:rFonts w:eastAsia="Times New Roman" w:cs="Calibri"/>
          <w:b/>
          <w:kern w:val="1"/>
          <w:sz w:val="24"/>
          <w:szCs w:val="24"/>
          <w:lang w:eastAsia="ar-SA"/>
        </w:rPr>
        <w:br/>
        <w:t>Definicje</w:t>
      </w:r>
    </w:p>
    <w:p w14:paraId="6A0679F0" w14:textId="77777777" w:rsidR="00452023" w:rsidRPr="00452023" w:rsidRDefault="00452023" w:rsidP="00452023">
      <w:pPr>
        <w:spacing w:after="0" w:line="240" w:lineRule="auto"/>
        <w:textAlignment w:val="auto"/>
        <w:rPr>
          <w:rFonts w:eastAsia="Times New Roman" w:cs="Calibri"/>
          <w:kern w:val="0"/>
          <w:sz w:val="24"/>
          <w:szCs w:val="24"/>
          <w:lang w:eastAsia="ar-SA"/>
        </w:rPr>
      </w:pPr>
      <w:r w:rsidRPr="00452023">
        <w:rPr>
          <w:rFonts w:eastAsia="Times New Roman" w:cs="Calibri"/>
          <w:kern w:val="0"/>
          <w:sz w:val="24"/>
          <w:szCs w:val="24"/>
          <w:lang w:eastAsia="ar-SA"/>
        </w:rPr>
        <w:t>Ilekroć w niniejszej Umowie Powierzenia mowa o:</w:t>
      </w:r>
    </w:p>
    <w:p w14:paraId="1580E101" w14:textId="77777777" w:rsidR="00452023" w:rsidRPr="00452023" w:rsidRDefault="00452023" w:rsidP="00B036ED">
      <w:pPr>
        <w:widowControl/>
        <w:numPr>
          <w:ilvl w:val="0"/>
          <w:numId w:val="28"/>
        </w:numPr>
        <w:suppressAutoHyphens w:val="0"/>
        <w:spacing w:after="200" w:line="276" w:lineRule="auto"/>
        <w:ind w:left="738" w:hanging="369"/>
        <w:contextualSpacing/>
        <w:jc w:val="both"/>
        <w:textAlignment w:val="auto"/>
        <w:rPr>
          <w:rFonts w:eastAsia="Times New Roman" w:cs="Calibri"/>
          <w:kern w:val="0"/>
          <w:sz w:val="24"/>
          <w:szCs w:val="24"/>
          <w:lang w:eastAsia="ar-SA" w:bidi="en-US"/>
        </w:rPr>
      </w:pPr>
      <w:r w:rsidRPr="00452023">
        <w:rPr>
          <w:rFonts w:eastAsia="Times New Roman" w:cs="Calibri"/>
          <w:b/>
          <w:kern w:val="0"/>
          <w:sz w:val="24"/>
          <w:szCs w:val="24"/>
          <w:lang w:eastAsia="ar-SA" w:bidi="en-US"/>
        </w:rPr>
        <w:t>danych osobowych</w:t>
      </w:r>
      <w:r w:rsidRPr="00452023">
        <w:rPr>
          <w:rFonts w:eastAsia="Times New Roman" w:cs="Calibri"/>
          <w:kern w:val="0"/>
          <w:sz w:val="24"/>
          <w:szCs w:val="24"/>
          <w:lang w:eastAsia="ar-SA" w:bidi="en-US"/>
        </w:rPr>
        <w:t xml:space="preserve"> – rozumie się przez to wszelkie informacje o zidentyfikowanej lub możliwej do zidentyfikowania osobie fizycznej („osobie, której dane dotyczą”);</w:t>
      </w:r>
    </w:p>
    <w:p w14:paraId="0C449DA9" w14:textId="77777777" w:rsidR="00452023" w:rsidRPr="00452023" w:rsidRDefault="00452023" w:rsidP="00B036ED">
      <w:pPr>
        <w:widowControl/>
        <w:numPr>
          <w:ilvl w:val="0"/>
          <w:numId w:val="28"/>
        </w:numPr>
        <w:suppressAutoHyphens w:val="0"/>
        <w:spacing w:after="200" w:line="276" w:lineRule="auto"/>
        <w:ind w:left="738" w:hanging="369"/>
        <w:contextualSpacing/>
        <w:jc w:val="both"/>
        <w:textAlignment w:val="auto"/>
        <w:rPr>
          <w:rFonts w:eastAsia="Times New Roman" w:cs="Calibri"/>
          <w:b/>
          <w:kern w:val="0"/>
          <w:sz w:val="24"/>
          <w:szCs w:val="24"/>
          <w:lang w:eastAsia="ar-SA" w:bidi="en-US"/>
        </w:rPr>
      </w:pPr>
      <w:r w:rsidRPr="00452023">
        <w:rPr>
          <w:rFonts w:eastAsia="Times New Roman" w:cs="Calibri"/>
          <w:b/>
          <w:kern w:val="0"/>
          <w:sz w:val="24"/>
          <w:szCs w:val="24"/>
          <w:lang w:eastAsia="ar-SA" w:bidi="en-US"/>
        </w:rPr>
        <w:t>przetwarzaniu</w:t>
      </w:r>
      <w:r w:rsidRPr="00452023">
        <w:rPr>
          <w:rFonts w:eastAsia="Times New Roman" w:cs="Calibri"/>
          <w:kern w:val="0"/>
          <w:sz w:val="24"/>
          <w:szCs w:val="24"/>
          <w:lang w:eastAsia="ar-SA" w:bidi="en-US"/>
        </w:rPr>
        <w:t xml:space="preserve"> – rozumie się przez to </w:t>
      </w:r>
      <w:r w:rsidRPr="00452023">
        <w:rPr>
          <w:rFonts w:eastAsia="Times New Roman" w:cs="Calibri"/>
          <w:color w:val="333333"/>
          <w:kern w:val="0"/>
          <w:sz w:val="24"/>
          <w:szCs w:val="24"/>
          <w:shd w:val="clear" w:color="auto" w:fill="FFFFFF"/>
          <w:lang w:eastAsia="ar-SA"/>
        </w:rPr>
        <w:t xml:space="preserve">operację lub zestaw operacji wykonywanych na danych osobowych lub zestawach danych osobowych w sposób zautomatyzowany </w:t>
      </w:r>
      <w:r w:rsidRPr="00452023">
        <w:rPr>
          <w:rFonts w:eastAsia="Times New Roman" w:cs="Calibri"/>
          <w:color w:val="333333"/>
          <w:kern w:val="0"/>
          <w:sz w:val="24"/>
          <w:szCs w:val="24"/>
          <w:shd w:val="clear" w:color="auto" w:fill="FFFFFF"/>
          <w:lang w:eastAsia="ar-SA"/>
        </w:rPr>
        <w:lastRenderedPageBreak/>
        <w:t>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452023">
        <w:rPr>
          <w:rFonts w:eastAsia="Times New Roman" w:cs="Calibri"/>
          <w:kern w:val="0"/>
          <w:sz w:val="24"/>
          <w:szCs w:val="24"/>
          <w:lang w:eastAsia="ar-SA" w:bidi="en-US"/>
        </w:rPr>
        <w:t>;</w:t>
      </w:r>
    </w:p>
    <w:p w14:paraId="3F611C02" w14:textId="77777777" w:rsidR="00452023" w:rsidRPr="00452023" w:rsidRDefault="00452023" w:rsidP="00B036ED">
      <w:pPr>
        <w:widowControl/>
        <w:numPr>
          <w:ilvl w:val="0"/>
          <w:numId w:val="28"/>
        </w:numPr>
        <w:suppressAutoHyphens w:val="0"/>
        <w:spacing w:after="200" w:line="276" w:lineRule="auto"/>
        <w:ind w:left="738" w:hanging="369"/>
        <w:contextualSpacing/>
        <w:jc w:val="both"/>
        <w:textAlignment w:val="auto"/>
        <w:rPr>
          <w:rFonts w:eastAsia="Times New Roman" w:cs="Calibri"/>
          <w:b/>
          <w:kern w:val="0"/>
          <w:sz w:val="24"/>
          <w:szCs w:val="24"/>
          <w:lang w:eastAsia="ar-SA" w:bidi="en-US"/>
        </w:rPr>
      </w:pPr>
      <w:r w:rsidRPr="00452023">
        <w:rPr>
          <w:rFonts w:eastAsia="Times New Roman" w:cs="Calibri"/>
          <w:b/>
          <w:kern w:val="0"/>
          <w:sz w:val="24"/>
          <w:szCs w:val="24"/>
          <w:lang w:eastAsia="ar-SA" w:bidi="en-US"/>
        </w:rPr>
        <w:t xml:space="preserve">Rozporządzeniu </w:t>
      </w:r>
      <w:r w:rsidRPr="00452023">
        <w:rPr>
          <w:rFonts w:eastAsia="Times New Roman" w:cs="Calibri"/>
          <w:kern w:val="0"/>
          <w:sz w:val="24"/>
          <w:szCs w:val="24"/>
          <w:lang w:eastAsia="ar-SA" w:bidi="en-US"/>
        </w:rPr>
        <w:t xml:space="preserve">– rozumie się przez to rozporządzenie </w:t>
      </w:r>
      <w:r w:rsidRPr="00452023">
        <w:rPr>
          <w:rFonts w:eastAsia="Times New Roman" w:cs="Calibri"/>
          <w:kern w:val="0"/>
          <w:sz w:val="24"/>
          <w:szCs w:val="24"/>
          <w:lang w:eastAsia="ar-SA"/>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52023">
        <w:rPr>
          <w:rFonts w:eastAsia="Times New Roman" w:cs="Calibri"/>
          <w:kern w:val="0"/>
          <w:sz w:val="24"/>
          <w:szCs w:val="24"/>
          <w:shd w:val="clear" w:color="auto" w:fill="FFFFFF"/>
          <w:lang w:eastAsia="ar-SA"/>
        </w:rPr>
        <w:t>Dz. Urz. UE L 119 z 04.05.2016, str. 1 z </w:t>
      </w:r>
      <w:proofErr w:type="spellStart"/>
      <w:r w:rsidRPr="00452023">
        <w:rPr>
          <w:rFonts w:eastAsia="Times New Roman" w:cs="Calibri"/>
          <w:kern w:val="0"/>
          <w:sz w:val="24"/>
          <w:szCs w:val="24"/>
          <w:shd w:val="clear" w:color="auto" w:fill="FFFFFF"/>
          <w:lang w:eastAsia="ar-SA"/>
        </w:rPr>
        <w:t>późn</w:t>
      </w:r>
      <w:proofErr w:type="spellEnd"/>
      <w:r w:rsidRPr="00452023">
        <w:rPr>
          <w:rFonts w:eastAsia="Times New Roman" w:cs="Calibri"/>
          <w:kern w:val="0"/>
          <w:sz w:val="24"/>
          <w:szCs w:val="24"/>
          <w:shd w:val="clear" w:color="auto" w:fill="FFFFFF"/>
          <w:lang w:eastAsia="ar-SA"/>
        </w:rPr>
        <w:t>. zm.)</w:t>
      </w:r>
      <w:r w:rsidRPr="00452023">
        <w:rPr>
          <w:rFonts w:eastAsia="Times New Roman" w:cs="Calibri"/>
          <w:kern w:val="0"/>
          <w:sz w:val="24"/>
          <w:szCs w:val="24"/>
          <w:lang w:eastAsia="ar-SA" w:bidi="en-US"/>
        </w:rPr>
        <w:t>;</w:t>
      </w:r>
    </w:p>
    <w:p w14:paraId="0B7C5ABC" w14:textId="77777777" w:rsidR="00452023" w:rsidRPr="00452023" w:rsidRDefault="00452023" w:rsidP="00B036ED">
      <w:pPr>
        <w:widowControl/>
        <w:numPr>
          <w:ilvl w:val="0"/>
          <w:numId w:val="28"/>
        </w:numPr>
        <w:suppressAutoHyphens w:val="0"/>
        <w:spacing w:after="200" w:line="276" w:lineRule="auto"/>
        <w:ind w:left="738" w:hanging="369"/>
        <w:contextualSpacing/>
        <w:jc w:val="both"/>
        <w:textAlignment w:val="auto"/>
        <w:rPr>
          <w:rFonts w:eastAsia="Times New Roman" w:cs="Calibri"/>
          <w:kern w:val="0"/>
          <w:sz w:val="24"/>
          <w:szCs w:val="24"/>
          <w:lang w:eastAsia="ar-SA" w:bidi="en-US"/>
        </w:rPr>
      </w:pPr>
      <w:r w:rsidRPr="00452023">
        <w:rPr>
          <w:rFonts w:eastAsia="Times New Roman" w:cs="Calibri"/>
          <w:b/>
          <w:kern w:val="0"/>
          <w:sz w:val="24"/>
          <w:szCs w:val="24"/>
          <w:lang w:eastAsia="ar-SA" w:bidi="en-US"/>
        </w:rPr>
        <w:t>systemie informatycznym</w:t>
      </w:r>
      <w:r w:rsidRPr="00452023">
        <w:rPr>
          <w:rFonts w:eastAsia="Times New Roman" w:cs="Calibri"/>
          <w:kern w:val="0"/>
          <w:sz w:val="24"/>
          <w:szCs w:val="24"/>
          <w:lang w:eastAsia="ar-SA" w:bidi="en-US"/>
        </w:rPr>
        <w:t xml:space="preserve"> – rozumie się przez to zespół współpracujących ze sobą urządzeń, programów, procedur przetwarzania informacji i narzędzi programowych zastosowanych w celu przetwarzania danych;</w:t>
      </w:r>
    </w:p>
    <w:p w14:paraId="3CB1A840" w14:textId="77777777" w:rsidR="00452023" w:rsidRPr="00452023" w:rsidRDefault="00452023" w:rsidP="00B036ED">
      <w:pPr>
        <w:widowControl/>
        <w:numPr>
          <w:ilvl w:val="0"/>
          <w:numId w:val="28"/>
        </w:numPr>
        <w:suppressAutoHyphens w:val="0"/>
        <w:spacing w:after="200" w:line="276" w:lineRule="auto"/>
        <w:ind w:left="738" w:hanging="369"/>
        <w:contextualSpacing/>
        <w:jc w:val="both"/>
        <w:textAlignment w:val="auto"/>
        <w:rPr>
          <w:rFonts w:eastAsia="Times New Roman" w:cs="Calibri"/>
          <w:kern w:val="0"/>
          <w:sz w:val="24"/>
          <w:szCs w:val="24"/>
          <w:lang w:eastAsia="ar-SA" w:bidi="en-US"/>
        </w:rPr>
      </w:pPr>
      <w:r w:rsidRPr="00452023">
        <w:rPr>
          <w:rFonts w:eastAsia="Times New Roman" w:cs="Calibri"/>
          <w:b/>
          <w:kern w:val="0"/>
          <w:sz w:val="24"/>
          <w:szCs w:val="24"/>
          <w:lang w:eastAsia="ar-SA" w:bidi="en-US"/>
        </w:rPr>
        <w:t>Umowie Powierzenia</w:t>
      </w:r>
      <w:r w:rsidRPr="00452023">
        <w:rPr>
          <w:rFonts w:eastAsia="Times New Roman" w:cs="Calibri"/>
          <w:kern w:val="0"/>
          <w:sz w:val="24"/>
          <w:szCs w:val="24"/>
          <w:lang w:eastAsia="ar-SA" w:bidi="en-US"/>
        </w:rPr>
        <w:t xml:space="preserve"> – rozumie się przez to niniejszą umowę powierzenia przetwarzania danych osobowych;</w:t>
      </w:r>
    </w:p>
    <w:p w14:paraId="0B27C14D" w14:textId="2CBC307D" w:rsidR="00452023" w:rsidRPr="00452023" w:rsidRDefault="00452023" w:rsidP="00452023">
      <w:pPr>
        <w:spacing w:after="0" w:line="276" w:lineRule="auto"/>
        <w:ind w:left="426"/>
        <w:jc w:val="both"/>
        <w:textAlignment w:val="auto"/>
        <w:rPr>
          <w:rFonts w:eastAsia="Lucida Sans Unicode" w:cs="Calibri"/>
          <w:b/>
          <w:bCs/>
          <w:kern w:val="0"/>
          <w:lang w:eastAsia="ar-SA"/>
        </w:rPr>
      </w:pPr>
      <w:r w:rsidRPr="00452023">
        <w:rPr>
          <w:rFonts w:eastAsia="Times New Roman" w:cs="Calibri"/>
          <w:b/>
          <w:kern w:val="0"/>
          <w:sz w:val="24"/>
          <w:szCs w:val="24"/>
          <w:lang w:eastAsia="ar-SA" w:bidi="en-US"/>
        </w:rPr>
        <w:t xml:space="preserve">Umowie Głównej </w:t>
      </w:r>
      <w:r w:rsidRPr="00452023">
        <w:rPr>
          <w:rFonts w:eastAsia="Times New Roman" w:cs="Calibri"/>
          <w:kern w:val="0"/>
          <w:sz w:val="24"/>
          <w:szCs w:val="24"/>
          <w:lang w:eastAsia="ar-SA" w:bidi="en-US"/>
        </w:rPr>
        <w:t>– rozumie się przez to umowę z dnia</w:t>
      </w:r>
      <w:r w:rsidRPr="00452023">
        <w:rPr>
          <w:rFonts w:eastAsia="Times New Roman" w:cs="Calibri"/>
          <w:kern w:val="0"/>
          <w:szCs w:val="24"/>
          <w:lang w:eastAsia="ar-SA"/>
        </w:rPr>
        <w:t xml:space="preserve"> …………………</w:t>
      </w:r>
      <w:r w:rsidR="00CB133B" w:rsidRPr="00452023">
        <w:rPr>
          <w:rFonts w:eastAsia="Times New Roman" w:cs="Calibri"/>
          <w:kern w:val="0"/>
          <w:szCs w:val="24"/>
          <w:lang w:eastAsia="ar-SA"/>
        </w:rPr>
        <w:t>……</w:t>
      </w:r>
      <w:r w:rsidRPr="00452023">
        <w:rPr>
          <w:rFonts w:eastAsia="Times New Roman" w:cs="Calibri"/>
          <w:kern w:val="0"/>
          <w:szCs w:val="24"/>
          <w:lang w:eastAsia="ar-SA"/>
        </w:rPr>
        <w:t>.</w:t>
      </w:r>
      <w:r w:rsidRPr="00452023">
        <w:rPr>
          <w:rFonts w:eastAsia="Times New Roman" w:cs="Calibri"/>
          <w:kern w:val="0"/>
          <w:sz w:val="24"/>
          <w:szCs w:val="24"/>
          <w:lang w:eastAsia="ar-SA" w:bidi="en-US"/>
        </w:rPr>
        <w:t xml:space="preserve"> (numer/znak: </w:t>
      </w:r>
      <w:r w:rsidRPr="00452023">
        <w:rPr>
          <w:rFonts w:eastAsia="Times New Roman" w:cs="Calibri"/>
          <w:kern w:val="0"/>
          <w:szCs w:val="24"/>
          <w:lang w:eastAsia="ar-SA"/>
        </w:rPr>
        <w:t>……………………………………</w:t>
      </w:r>
      <w:r w:rsidR="00CB133B" w:rsidRPr="00452023">
        <w:rPr>
          <w:rFonts w:eastAsia="Times New Roman" w:cs="Calibri"/>
          <w:kern w:val="0"/>
          <w:szCs w:val="24"/>
          <w:lang w:eastAsia="ar-SA"/>
        </w:rPr>
        <w:t>……</w:t>
      </w:r>
      <w:r w:rsidRPr="00452023">
        <w:rPr>
          <w:rFonts w:eastAsia="Times New Roman" w:cs="Calibri"/>
          <w:kern w:val="0"/>
          <w:sz w:val="24"/>
          <w:szCs w:val="24"/>
          <w:lang w:eastAsia="ar-SA" w:bidi="en-US"/>
        </w:rPr>
        <w:t>) zawartą przez Strony niniejszej Umowy Powierzenia, której przedmiotem jest</w:t>
      </w:r>
      <w:r w:rsidRPr="00452023">
        <w:rPr>
          <w:rFonts w:eastAsia="Times New Roman" w:cs="Calibri"/>
          <w:b/>
          <w:bCs/>
          <w:kern w:val="0"/>
          <w:sz w:val="24"/>
          <w:szCs w:val="24"/>
          <w:lang w:eastAsia="ar-SA" w:bidi="en-US"/>
        </w:rPr>
        <w:t xml:space="preserve"> </w:t>
      </w:r>
      <w:r>
        <w:rPr>
          <w:rFonts w:eastAsia="Lucida Sans Unicode" w:cs="Calibri"/>
          <w:b/>
          <w:bCs/>
          <w:kern w:val="0"/>
          <w:lang w:eastAsia="ar-SA"/>
        </w:rPr>
        <w:t>…………………………………………………………………………………………………………………</w:t>
      </w:r>
    </w:p>
    <w:p w14:paraId="0F2F5E0C" w14:textId="77777777" w:rsidR="00452023" w:rsidRPr="00452023" w:rsidRDefault="00452023" w:rsidP="00452023">
      <w:pPr>
        <w:widowControl/>
        <w:spacing w:after="0" w:line="276" w:lineRule="auto"/>
        <w:ind w:left="426"/>
        <w:jc w:val="both"/>
        <w:textAlignment w:val="auto"/>
        <w:rPr>
          <w:rFonts w:eastAsia="Times New Roman" w:cs="Calibri"/>
          <w:b/>
          <w:bCs/>
          <w:kern w:val="0"/>
          <w:lang w:eastAsia="ar-SA"/>
        </w:rPr>
      </w:pPr>
      <w:r w:rsidRPr="00452023">
        <w:rPr>
          <w:rFonts w:eastAsia="Times New Roman" w:cs="Calibri"/>
          <w:kern w:val="0"/>
          <w:sz w:val="24"/>
          <w:szCs w:val="24"/>
          <w:lang w:eastAsia="ar-SA" w:bidi="en-US"/>
        </w:rPr>
        <w:t xml:space="preserve">rozumie się przez to ustawę z dnia 10 maja 2018 r. o ochronie danych osobowych </w:t>
      </w:r>
      <w:r w:rsidRPr="00452023">
        <w:rPr>
          <w:rFonts w:eastAsia="Times New Roman" w:cs="Calibri"/>
          <w:kern w:val="0"/>
          <w:sz w:val="24"/>
          <w:szCs w:val="24"/>
          <w:lang w:eastAsia="ar-SA"/>
        </w:rPr>
        <w:t>(Dz. U. z 2019 r., poz. 1781)</w:t>
      </w:r>
    </w:p>
    <w:p w14:paraId="2737B93E" w14:textId="77777777" w:rsidR="00452023" w:rsidRPr="00452023" w:rsidRDefault="00452023" w:rsidP="00452023">
      <w:pPr>
        <w:keepNext/>
        <w:spacing w:before="120" w:after="120" w:line="240" w:lineRule="auto"/>
        <w:jc w:val="center"/>
        <w:textAlignment w:val="auto"/>
        <w:outlineLvl w:val="3"/>
        <w:rPr>
          <w:rFonts w:eastAsia="Times New Roman" w:cs="Calibri"/>
          <w:b/>
          <w:kern w:val="1"/>
          <w:sz w:val="24"/>
          <w:szCs w:val="24"/>
          <w:lang w:eastAsia="ar-SA"/>
        </w:rPr>
      </w:pPr>
      <w:r w:rsidRPr="00452023">
        <w:rPr>
          <w:rFonts w:eastAsia="Times New Roman" w:cs="Calibri"/>
          <w:b/>
          <w:kern w:val="1"/>
          <w:sz w:val="24"/>
          <w:szCs w:val="24"/>
          <w:lang w:eastAsia="ar-SA"/>
        </w:rPr>
        <w:t>§ 2.</w:t>
      </w:r>
      <w:r w:rsidRPr="00452023">
        <w:rPr>
          <w:rFonts w:eastAsia="Times New Roman" w:cs="Calibri"/>
          <w:b/>
          <w:kern w:val="1"/>
          <w:sz w:val="24"/>
          <w:szCs w:val="24"/>
          <w:lang w:eastAsia="ar-SA"/>
        </w:rPr>
        <w:br/>
      </w:r>
      <w:r w:rsidRPr="00452023">
        <w:rPr>
          <w:rFonts w:eastAsia="Times New Roman" w:cs="Calibri"/>
          <w:b/>
          <w:kern w:val="0"/>
          <w:sz w:val="24"/>
          <w:szCs w:val="24"/>
          <w:lang w:eastAsia="ar-SA"/>
        </w:rPr>
        <w:t>Przedmiot Umowy Powierzenia</w:t>
      </w:r>
    </w:p>
    <w:p w14:paraId="1FCA52EC" w14:textId="77777777" w:rsidR="00452023" w:rsidRPr="00452023" w:rsidRDefault="00452023" w:rsidP="00B036ED">
      <w:pPr>
        <w:widowControl/>
        <w:numPr>
          <w:ilvl w:val="0"/>
          <w:numId w:val="27"/>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Administrator i Procesor oświadczają, że zawarli Umowę Główną w związku z którą będą przetwarzane dane osobowe.</w:t>
      </w:r>
    </w:p>
    <w:p w14:paraId="2FDBE195" w14:textId="77777777" w:rsidR="00452023" w:rsidRPr="00452023" w:rsidRDefault="00452023" w:rsidP="00B036ED">
      <w:pPr>
        <w:widowControl/>
        <w:numPr>
          <w:ilvl w:val="0"/>
          <w:numId w:val="27"/>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Niniejsza Umowa Powierzenia jest akcesoryjna względem Umowy Głównej oraz reguluje wzajemny stosunek stron i ich obowiązki w zakresie przetwarzania danych osobowych w związku z obowiązkami Procesora wynikającymi z Umowy Głównej.</w:t>
      </w:r>
    </w:p>
    <w:p w14:paraId="2169CD4C" w14:textId="77777777" w:rsidR="00452023" w:rsidRPr="00452023" w:rsidRDefault="00452023" w:rsidP="00B036ED">
      <w:pPr>
        <w:widowControl/>
        <w:numPr>
          <w:ilvl w:val="0"/>
          <w:numId w:val="27"/>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Przetwarzanie danych osobowych odbywać się będzie w zgodzie i w oparciu o Rozporządzenie, ustawę o ochronie danych osobowych i innymi powszechnie obowiązującymi przepisami o ochronie danych osobowych.</w:t>
      </w:r>
    </w:p>
    <w:p w14:paraId="72F5B0FA" w14:textId="77777777" w:rsidR="00452023" w:rsidRPr="00452023" w:rsidRDefault="00452023" w:rsidP="00B036ED">
      <w:pPr>
        <w:widowControl/>
        <w:numPr>
          <w:ilvl w:val="0"/>
          <w:numId w:val="27"/>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Przedmiotem Umowy Powierzenia jest powierzenie Procesorowi przez Administratora, przetwarzania danych osobowych, w związku z realizacją obowiązków określonych w Umowie Głównej.</w:t>
      </w:r>
    </w:p>
    <w:p w14:paraId="569354E4" w14:textId="77777777" w:rsidR="00452023" w:rsidRPr="00452023" w:rsidRDefault="00452023" w:rsidP="00B036ED">
      <w:pPr>
        <w:widowControl/>
        <w:numPr>
          <w:ilvl w:val="0"/>
          <w:numId w:val="27"/>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Administrator oświadcza, że jest administratorem danych, o których mowa w § 3 ust. 1 Umowy Powierzenia, w rozumieniu art. 4 ust. 7 Rozporządzenia.</w:t>
      </w:r>
    </w:p>
    <w:p w14:paraId="6D2C8239" w14:textId="77777777" w:rsidR="00452023" w:rsidRPr="00452023" w:rsidRDefault="00452023" w:rsidP="00B036ED">
      <w:pPr>
        <w:widowControl/>
        <w:numPr>
          <w:ilvl w:val="0"/>
          <w:numId w:val="27"/>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 xml:space="preserve">Podmiotem przetwarzającym, w rozumieniu art. 4 ust. 8 Rozporządzenia, któremu Administrator powierza przetwarzanie danych osobowych jest Procesor. </w:t>
      </w:r>
    </w:p>
    <w:p w14:paraId="5F8CA4EA" w14:textId="77777777" w:rsidR="00452023" w:rsidRPr="00452023" w:rsidRDefault="00452023" w:rsidP="00B036ED">
      <w:pPr>
        <w:widowControl/>
        <w:numPr>
          <w:ilvl w:val="0"/>
          <w:numId w:val="27"/>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Administrator powierza Procesorowi przetwarzanie danych osobowych, a Procesor zobowiązuje się do ich przetwarzania zgodnego z prawem, Umową Główną i niniejszą Umową Powierzenia.</w:t>
      </w:r>
    </w:p>
    <w:p w14:paraId="319F878A" w14:textId="77777777" w:rsidR="00452023" w:rsidRPr="00452023" w:rsidRDefault="00452023" w:rsidP="00B036ED">
      <w:pPr>
        <w:widowControl/>
        <w:numPr>
          <w:ilvl w:val="0"/>
          <w:numId w:val="27"/>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Procesor będzie przetwarzać dane osobowe wyłącznie w zakresie i celu przewidzianym w niniejszej Umowie Powierzenia.</w:t>
      </w:r>
    </w:p>
    <w:p w14:paraId="501F8D80" w14:textId="77777777" w:rsidR="00452023" w:rsidRPr="00452023" w:rsidRDefault="00452023" w:rsidP="00452023">
      <w:pPr>
        <w:keepNext/>
        <w:spacing w:before="120" w:after="120" w:line="240" w:lineRule="auto"/>
        <w:jc w:val="center"/>
        <w:textAlignment w:val="auto"/>
        <w:outlineLvl w:val="3"/>
        <w:rPr>
          <w:rFonts w:eastAsia="Times New Roman" w:cs="Calibri"/>
          <w:b/>
          <w:kern w:val="1"/>
          <w:sz w:val="24"/>
          <w:szCs w:val="24"/>
          <w:lang w:eastAsia="ar-SA"/>
        </w:rPr>
      </w:pPr>
      <w:r w:rsidRPr="00452023">
        <w:rPr>
          <w:rFonts w:eastAsia="Times New Roman" w:cs="Calibri"/>
          <w:b/>
          <w:kern w:val="1"/>
          <w:sz w:val="24"/>
          <w:szCs w:val="24"/>
          <w:lang w:eastAsia="ar-SA"/>
        </w:rPr>
        <w:lastRenderedPageBreak/>
        <w:t>§ 3.</w:t>
      </w:r>
      <w:r w:rsidRPr="00452023">
        <w:rPr>
          <w:rFonts w:eastAsia="Times New Roman" w:cs="Calibri"/>
          <w:b/>
          <w:kern w:val="1"/>
          <w:sz w:val="24"/>
          <w:szCs w:val="24"/>
          <w:lang w:eastAsia="ar-SA"/>
        </w:rPr>
        <w:br/>
        <w:t>Powierzenie przetwarzania danych osobowych</w:t>
      </w:r>
    </w:p>
    <w:p w14:paraId="65845591" w14:textId="77777777" w:rsidR="00452023" w:rsidRPr="00452023" w:rsidRDefault="00452023" w:rsidP="00B036ED">
      <w:pPr>
        <w:widowControl/>
        <w:numPr>
          <w:ilvl w:val="0"/>
          <w:numId w:val="26"/>
        </w:numPr>
        <w:tabs>
          <w:tab w:val="left" w:pos="3119"/>
        </w:tabs>
        <w:suppressAutoHyphens w:val="0"/>
        <w:spacing w:after="200" w:line="276" w:lineRule="auto"/>
        <w:ind w:left="369" w:hanging="369"/>
        <w:contextualSpacing/>
        <w:jc w:val="both"/>
        <w:textAlignment w:val="auto"/>
        <w:rPr>
          <w:rFonts w:eastAsia="Times New Roman" w:cs="Calibri"/>
          <w:i/>
          <w:kern w:val="0"/>
          <w:sz w:val="24"/>
          <w:szCs w:val="24"/>
          <w:lang w:eastAsia="ar-SA"/>
        </w:rPr>
      </w:pPr>
      <w:r w:rsidRPr="00452023">
        <w:rPr>
          <w:rFonts w:eastAsia="Times New Roman" w:cs="Calibri"/>
          <w:kern w:val="0"/>
          <w:sz w:val="24"/>
          <w:szCs w:val="24"/>
          <w:lang w:eastAsia="ar-SA"/>
        </w:rPr>
        <w:t>Administrator powierza Procesorowi przetwarzanie danych osobowych</w:t>
      </w:r>
      <w:r w:rsidRPr="00452023">
        <w:rPr>
          <w:rFonts w:eastAsia="Times New Roman" w:cs="Calibri"/>
          <w:kern w:val="0"/>
          <w:szCs w:val="24"/>
          <w:lang w:eastAsia="ar-SA"/>
        </w:rPr>
        <w:t xml:space="preserve"> </w:t>
      </w:r>
      <w:r w:rsidRPr="00452023">
        <w:rPr>
          <w:rFonts w:eastAsia="Times New Roman" w:cs="Calibri"/>
          <w:b/>
          <w:i/>
          <w:color w:val="808080"/>
          <w:kern w:val="0"/>
          <w:sz w:val="24"/>
          <w:szCs w:val="24"/>
          <w:lang w:eastAsia="ar-SA"/>
        </w:rPr>
        <w:t>………………………… (rodzaj powierzanych do przetwarzania danych osobowych oraz kategorie osób, których dane dotyczą – np. imię i nazwisko, adres zamieszkania, numer telefonu, adres e-mail itp.)</w:t>
      </w:r>
      <w:r w:rsidRPr="00452023">
        <w:rPr>
          <w:rFonts w:eastAsia="Times New Roman" w:cs="Calibri"/>
          <w:kern w:val="0"/>
          <w:sz w:val="24"/>
          <w:szCs w:val="24"/>
          <w:lang w:eastAsia="ar-SA"/>
        </w:rPr>
        <w:t>.</w:t>
      </w:r>
    </w:p>
    <w:p w14:paraId="20D3955D" w14:textId="77777777" w:rsidR="00452023" w:rsidRPr="00452023" w:rsidRDefault="00452023" w:rsidP="00B036ED">
      <w:pPr>
        <w:widowControl/>
        <w:numPr>
          <w:ilvl w:val="0"/>
          <w:numId w:val="26"/>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 xml:space="preserve">Powierzenie </w:t>
      </w:r>
      <w:r w:rsidRPr="00452023">
        <w:rPr>
          <w:rFonts w:eastAsia="Times New Roman" w:cs="Calibri"/>
          <w:b/>
          <w:i/>
          <w:color w:val="808080"/>
          <w:kern w:val="0"/>
          <w:sz w:val="24"/>
          <w:szCs w:val="24"/>
          <w:lang w:eastAsia="ar-SA"/>
        </w:rPr>
        <w:t>………………………… (obejmuje/nie obejmuje)</w:t>
      </w:r>
      <w:r w:rsidRPr="00452023">
        <w:rPr>
          <w:rFonts w:eastAsia="Times New Roman" w:cs="Calibri"/>
          <w:kern w:val="0"/>
          <w:szCs w:val="24"/>
          <w:lang w:eastAsia="ar-SA"/>
        </w:rPr>
        <w:t xml:space="preserve"> przetwarzanie </w:t>
      </w:r>
      <w:r w:rsidRPr="00452023">
        <w:rPr>
          <w:rFonts w:eastAsia="Times New Roman" w:cs="Calibri"/>
          <w:kern w:val="0"/>
          <w:sz w:val="24"/>
          <w:szCs w:val="24"/>
          <w:lang w:eastAsia="ar-SA"/>
        </w:rPr>
        <w:t>danych osobowych, o których mowa w </w:t>
      </w:r>
      <w:r w:rsidRPr="00452023">
        <w:rPr>
          <w:rFonts w:eastAsia="Times New Roman" w:cs="Calibri"/>
          <w:b/>
          <w:i/>
          <w:color w:val="808080"/>
          <w:kern w:val="0"/>
          <w:sz w:val="24"/>
          <w:szCs w:val="24"/>
          <w:lang w:eastAsia="ar-SA"/>
        </w:rPr>
        <w:t>………………………… (art. 9/10/9-10)</w:t>
      </w:r>
      <w:r w:rsidRPr="00452023">
        <w:rPr>
          <w:rFonts w:eastAsia="Times New Roman" w:cs="Calibri"/>
          <w:kern w:val="0"/>
          <w:sz w:val="24"/>
          <w:szCs w:val="24"/>
          <w:lang w:eastAsia="ar-SA"/>
        </w:rPr>
        <w:t xml:space="preserve"> Rozporządzenia.</w:t>
      </w:r>
    </w:p>
    <w:p w14:paraId="7015C3A9" w14:textId="77777777" w:rsidR="00452023" w:rsidRPr="00452023" w:rsidRDefault="00452023" w:rsidP="00B036ED">
      <w:pPr>
        <w:widowControl/>
        <w:numPr>
          <w:ilvl w:val="0"/>
          <w:numId w:val="26"/>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Cel i zakres powierzenia przetwarzania danych osobowych wynika bezpośrednio i ogranicza się wyłącznie do zadań wynikających z zawartej Umowy Głównej, tj.: </w:t>
      </w:r>
      <w:r w:rsidRPr="00452023">
        <w:rPr>
          <w:rFonts w:eastAsia="Times New Roman" w:cs="Calibri"/>
          <w:b/>
          <w:i/>
          <w:color w:val="808080"/>
          <w:kern w:val="0"/>
          <w:sz w:val="24"/>
          <w:szCs w:val="24"/>
          <w:lang w:eastAsia="ar-SA"/>
        </w:rPr>
        <w:t>………………………… (cel powierzenia przetwarzania danych osobowych)</w:t>
      </w:r>
      <w:r w:rsidRPr="00452023">
        <w:rPr>
          <w:rFonts w:eastAsia="Times New Roman" w:cs="Calibri"/>
          <w:kern w:val="0"/>
          <w:sz w:val="24"/>
          <w:szCs w:val="24"/>
          <w:lang w:eastAsia="ar-SA"/>
        </w:rPr>
        <w:t>.</w:t>
      </w:r>
    </w:p>
    <w:p w14:paraId="0E00110D" w14:textId="77777777" w:rsidR="00452023" w:rsidRPr="00452023" w:rsidRDefault="00452023" w:rsidP="00B036ED">
      <w:pPr>
        <w:widowControl/>
        <w:numPr>
          <w:ilvl w:val="0"/>
          <w:numId w:val="26"/>
        </w:numPr>
        <w:suppressAutoHyphens w:val="0"/>
        <w:spacing w:after="0" w:line="276" w:lineRule="auto"/>
        <w:ind w:left="426" w:hanging="426"/>
        <w:contextualSpacing/>
        <w:jc w:val="both"/>
        <w:textAlignment w:val="auto"/>
        <w:rPr>
          <w:rFonts w:eastAsia="Times New Roman" w:cs="Calibri"/>
          <w:kern w:val="0"/>
          <w:sz w:val="24"/>
          <w:szCs w:val="24"/>
          <w:shd w:val="clear" w:color="auto" w:fill="FFFFFF"/>
          <w:lang w:eastAsia="ar-SA"/>
        </w:rPr>
      </w:pPr>
      <w:r w:rsidRPr="00452023">
        <w:rPr>
          <w:rFonts w:eastAsia="Times New Roman" w:cs="Calibri"/>
          <w:kern w:val="0"/>
          <w:sz w:val="24"/>
          <w:szCs w:val="24"/>
          <w:lang w:eastAsia="ar-SA"/>
        </w:rPr>
        <w:t xml:space="preserve">Na danych osobowych, z związku z realizacją celu, o którym mowa w ust. 3, będą wykonywane w szczególności następujące operacje: </w:t>
      </w:r>
      <w:r w:rsidRPr="00452023">
        <w:rPr>
          <w:rFonts w:ascii="Segoe UI Symbol" w:eastAsia="MS Gothic" w:hAnsi="Segoe UI Symbol" w:cs="Segoe UI Symbol"/>
          <w:kern w:val="0"/>
          <w:sz w:val="24"/>
          <w:szCs w:val="24"/>
          <w:shd w:val="clear" w:color="auto" w:fill="FFFFFF"/>
          <w:lang w:eastAsia="ar-SA"/>
        </w:rPr>
        <w:t>☐</w:t>
      </w:r>
      <w:r w:rsidRPr="00452023">
        <w:rPr>
          <w:rFonts w:eastAsia="Times New Roman" w:cs="Calibri"/>
          <w:kern w:val="0"/>
          <w:sz w:val="24"/>
          <w:szCs w:val="24"/>
          <w:shd w:val="clear" w:color="auto" w:fill="FFFFFF"/>
          <w:lang w:eastAsia="ar-SA"/>
        </w:rPr>
        <w:t xml:space="preserve">zbierania, </w:t>
      </w:r>
      <w:r w:rsidRPr="00452023">
        <w:rPr>
          <w:rFonts w:ascii="Segoe UI Symbol" w:eastAsia="MS Gothic" w:hAnsi="Segoe UI Symbol" w:cs="Segoe UI Symbol"/>
          <w:kern w:val="0"/>
          <w:sz w:val="24"/>
          <w:szCs w:val="24"/>
          <w:shd w:val="clear" w:color="auto" w:fill="FFFFFF"/>
          <w:lang w:eastAsia="ar-SA"/>
        </w:rPr>
        <w:t>☐</w:t>
      </w:r>
      <w:r w:rsidRPr="00452023">
        <w:rPr>
          <w:rFonts w:eastAsia="Times New Roman" w:cs="Calibri"/>
          <w:kern w:val="0"/>
          <w:sz w:val="24"/>
          <w:szCs w:val="24"/>
          <w:shd w:val="clear" w:color="auto" w:fill="FFFFFF"/>
          <w:lang w:eastAsia="ar-SA"/>
        </w:rPr>
        <w:t xml:space="preserve">utrwalania, </w:t>
      </w:r>
      <w:r w:rsidRPr="00452023">
        <w:rPr>
          <w:rFonts w:ascii="Segoe UI Symbol" w:eastAsia="MS Gothic" w:hAnsi="Segoe UI Symbol" w:cs="Segoe UI Symbol"/>
          <w:kern w:val="0"/>
          <w:sz w:val="24"/>
          <w:szCs w:val="24"/>
          <w:shd w:val="clear" w:color="auto" w:fill="FFFFFF"/>
          <w:lang w:eastAsia="ar-SA"/>
        </w:rPr>
        <w:t>☐</w:t>
      </w:r>
      <w:r w:rsidRPr="00452023">
        <w:rPr>
          <w:rFonts w:eastAsia="Times New Roman" w:cs="Calibri"/>
          <w:kern w:val="0"/>
          <w:sz w:val="24"/>
          <w:szCs w:val="24"/>
          <w:shd w:val="clear" w:color="auto" w:fill="FFFFFF"/>
          <w:lang w:eastAsia="ar-SA"/>
        </w:rPr>
        <w:t xml:space="preserve">organizowania, </w:t>
      </w:r>
      <w:r w:rsidRPr="00452023">
        <w:rPr>
          <w:rFonts w:ascii="Segoe UI Symbol" w:eastAsia="MS Gothic" w:hAnsi="Segoe UI Symbol" w:cs="Segoe UI Symbol"/>
          <w:kern w:val="0"/>
          <w:sz w:val="24"/>
          <w:szCs w:val="24"/>
          <w:shd w:val="clear" w:color="auto" w:fill="FFFFFF"/>
          <w:lang w:eastAsia="ar-SA"/>
        </w:rPr>
        <w:t>☐</w:t>
      </w:r>
      <w:r w:rsidRPr="00452023">
        <w:rPr>
          <w:rFonts w:eastAsia="Times New Roman" w:cs="Calibri"/>
          <w:kern w:val="0"/>
          <w:sz w:val="24"/>
          <w:szCs w:val="24"/>
          <w:shd w:val="clear" w:color="auto" w:fill="FFFFFF"/>
          <w:lang w:eastAsia="ar-SA"/>
        </w:rPr>
        <w:t xml:space="preserve">porządkowania, </w:t>
      </w:r>
      <w:r w:rsidRPr="00452023">
        <w:rPr>
          <w:rFonts w:ascii="Segoe UI Symbol" w:eastAsia="MS Gothic" w:hAnsi="Segoe UI Symbol" w:cs="Segoe UI Symbol"/>
          <w:kern w:val="0"/>
          <w:sz w:val="24"/>
          <w:szCs w:val="24"/>
          <w:shd w:val="clear" w:color="auto" w:fill="FFFFFF"/>
          <w:lang w:eastAsia="ar-SA"/>
        </w:rPr>
        <w:t>☐</w:t>
      </w:r>
      <w:r w:rsidRPr="00452023">
        <w:rPr>
          <w:rFonts w:eastAsia="Times New Roman" w:cs="Calibri"/>
          <w:kern w:val="0"/>
          <w:sz w:val="24"/>
          <w:szCs w:val="24"/>
          <w:shd w:val="clear" w:color="auto" w:fill="FFFFFF"/>
          <w:lang w:eastAsia="ar-SA"/>
        </w:rPr>
        <w:t xml:space="preserve">przechowywania, </w:t>
      </w:r>
      <w:r w:rsidRPr="00452023">
        <w:rPr>
          <w:rFonts w:ascii="Segoe UI Symbol" w:eastAsia="MS Gothic" w:hAnsi="Segoe UI Symbol" w:cs="Segoe UI Symbol"/>
          <w:kern w:val="0"/>
          <w:sz w:val="24"/>
          <w:szCs w:val="24"/>
          <w:shd w:val="clear" w:color="auto" w:fill="FFFFFF"/>
          <w:lang w:eastAsia="ar-SA"/>
        </w:rPr>
        <w:t>☐</w:t>
      </w:r>
      <w:r w:rsidRPr="00452023">
        <w:rPr>
          <w:rFonts w:eastAsia="Times New Roman" w:cs="Calibri"/>
          <w:kern w:val="0"/>
          <w:sz w:val="24"/>
          <w:szCs w:val="24"/>
          <w:shd w:val="clear" w:color="auto" w:fill="FFFFFF"/>
          <w:lang w:eastAsia="ar-SA"/>
        </w:rPr>
        <w:t xml:space="preserve">adaptowania lub modyfikowania, </w:t>
      </w:r>
      <w:r w:rsidRPr="00452023">
        <w:rPr>
          <w:rFonts w:ascii="Segoe UI Symbol" w:eastAsia="MS Gothic" w:hAnsi="Segoe UI Symbol" w:cs="Segoe UI Symbol"/>
          <w:kern w:val="0"/>
          <w:sz w:val="24"/>
          <w:szCs w:val="24"/>
          <w:shd w:val="clear" w:color="auto" w:fill="FFFFFF"/>
          <w:lang w:eastAsia="ar-SA"/>
        </w:rPr>
        <w:t>☐</w:t>
      </w:r>
      <w:r w:rsidRPr="00452023">
        <w:rPr>
          <w:rFonts w:eastAsia="Times New Roman" w:cs="Calibri"/>
          <w:kern w:val="0"/>
          <w:sz w:val="24"/>
          <w:szCs w:val="24"/>
          <w:shd w:val="clear" w:color="auto" w:fill="FFFFFF"/>
          <w:lang w:eastAsia="ar-SA"/>
        </w:rPr>
        <w:t xml:space="preserve">pobierania, </w:t>
      </w:r>
      <w:r w:rsidRPr="00452023">
        <w:rPr>
          <w:rFonts w:ascii="Segoe UI Symbol" w:eastAsia="MS Gothic" w:hAnsi="Segoe UI Symbol" w:cs="Segoe UI Symbol"/>
          <w:kern w:val="0"/>
          <w:sz w:val="24"/>
          <w:szCs w:val="24"/>
          <w:shd w:val="clear" w:color="auto" w:fill="FFFFFF"/>
          <w:lang w:eastAsia="ar-SA"/>
        </w:rPr>
        <w:t>☐</w:t>
      </w:r>
      <w:r w:rsidRPr="00452023">
        <w:rPr>
          <w:rFonts w:eastAsia="Times New Roman" w:cs="Calibri"/>
          <w:kern w:val="0"/>
          <w:sz w:val="24"/>
          <w:szCs w:val="24"/>
          <w:shd w:val="clear" w:color="auto" w:fill="FFFFFF"/>
          <w:lang w:eastAsia="ar-SA"/>
        </w:rPr>
        <w:t xml:space="preserve">wykorzystywania, </w:t>
      </w:r>
      <w:r w:rsidRPr="00452023">
        <w:rPr>
          <w:rFonts w:ascii="Segoe UI Symbol" w:eastAsia="MS Gothic" w:hAnsi="Segoe UI Symbol" w:cs="Segoe UI Symbol"/>
          <w:kern w:val="0"/>
          <w:sz w:val="24"/>
          <w:szCs w:val="24"/>
          <w:shd w:val="clear" w:color="auto" w:fill="FFFFFF"/>
          <w:lang w:eastAsia="ar-SA"/>
        </w:rPr>
        <w:t>☐</w:t>
      </w:r>
      <w:r w:rsidRPr="00452023">
        <w:rPr>
          <w:rFonts w:eastAsia="Times New Roman" w:cs="Calibri"/>
          <w:kern w:val="0"/>
          <w:sz w:val="24"/>
          <w:szCs w:val="24"/>
          <w:shd w:val="clear" w:color="auto" w:fill="FFFFFF"/>
          <w:lang w:eastAsia="ar-SA"/>
        </w:rPr>
        <w:t xml:space="preserve">ujawniania poprzez przesłanie, rozpowszechnianie lub innego rodzaju udostępnianie, </w:t>
      </w:r>
      <w:r w:rsidRPr="00452023">
        <w:rPr>
          <w:rFonts w:ascii="Segoe UI Symbol" w:eastAsia="MS Gothic" w:hAnsi="Segoe UI Symbol" w:cs="Segoe UI Symbol"/>
          <w:kern w:val="0"/>
          <w:sz w:val="24"/>
          <w:szCs w:val="24"/>
          <w:shd w:val="clear" w:color="auto" w:fill="FFFFFF"/>
          <w:lang w:eastAsia="ar-SA"/>
        </w:rPr>
        <w:t>☐</w:t>
      </w:r>
      <w:r w:rsidRPr="00452023">
        <w:rPr>
          <w:rFonts w:eastAsia="Times New Roman" w:cs="Calibri"/>
          <w:kern w:val="0"/>
          <w:sz w:val="24"/>
          <w:szCs w:val="24"/>
          <w:shd w:val="clear" w:color="auto" w:fill="FFFFFF"/>
          <w:lang w:eastAsia="ar-SA"/>
        </w:rPr>
        <w:t xml:space="preserve">dopasowywania lub łączenia, </w:t>
      </w:r>
      <w:r w:rsidRPr="00452023">
        <w:rPr>
          <w:rFonts w:ascii="Segoe UI Symbol" w:eastAsia="MS Gothic" w:hAnsi="Segoe UI Symbol" w:cs="Segoe UI Symbol"/>
          <w:kern w:val="0"/>
          <w:sz w:val="24"/>
          <w:szCs w:val="24"/>
          <w:shd w:val="clear" w:color="auto" w:fill="FFFFFF"/>
          <w:lang w:eastAsia="ar-SA"/>
        </w:rPr>
        <w:t>☐</w:t>
      </w:r>
      <w:r w:rsidRPr="00452023">
        <w:rPr>
          <w:rFonts w:eastAsia="Times New Roman" w:cs="Calibri"/>
          <w:kern w:val="0"/>
          <w:sz w:val="24"/>
          <w:szCs w:val="24"/>
          <w:shd w:val="clear" w:color="auto" w:fill="FFFFFF"/>
          <w:lang w:eastAsia="ar-SA"/>
        </w:rPr>
        <w:t xml:space="preserve">ograniczania, </w:t>
      </w:r>
      <w:r w:rsidRPr="00452023">
        <w:rPr>
          <w:rFonts w:ascii="Segoe UI Symbol" w:eastAsia="MS Gothic" w:hAnsi="Segoe UI Symbol" w:cs="Segoe UI Symbol"/>
          <w:kern w:val="0"/>
          <w:sz w:val="24"/>
          <w:szCs w:val="24"/>
          <w:shd w:val="clear" w:color="auto" w:fill="FFFFFF"/>
          <w:lang w:eastAsia="ar-SA"/>
        </w:rPr>
        <w:t>☐</w:t>
      </w:r>
      <w:r w:rsidRPr="00452023">
        <w:rPr>
          <w:rFonts w:eastAsia="Times New Roman" w:cs="Calibri"/>
          <w:kern w:val="0"/>
          <w:sz w:val="24"/>
          <w:szCs w:val="24"/>
          <w:shd w:val="clear" w:color="auto" w:fill="FFFFFF"/>
          <w:lang w:eastAsia="ar-SA"/>
        </w:rPr>
        <w:t>usuwania lub niszczenia, a </w:t>
      </w:r>
      <w:r w:rsidRPr="00452023">
        <w:rPr>
          <w:rFonts w:eastAsia="Times New Roman" w:cs="Calibri"/>
          <w:kern w:val="0"/>
          <w:sz w:val="24"/>
          <w:szCs w:val="24"/>
          <w:lang w:eastAsia="ar-SA"/>
        </w:rPr>
        <w:t>także czynności polegające na tworzeniu kopii bezpieczeństwa oraz czynności związane z odtworzeniem danych osobowych z kopii bezpieczeństwa.</w:t>
      </w:r>
    </w:p>
    <w:p w14:paraId="339ACD81" w14:textId="77777777" w:rsidR="00452023" w:rsidRPr="00452023" w:rsidRDefault="00452023" w:rsidP="00B036ED">
      <w:pPr>
        <w:widowControl/>
        <w:numPr>
          <w:ilvl w:val="0"/>
          <w:numId w:val="26"/>
        </w:numPr>
        <w:suppressAutoHyphens w:val="0"/>
        <w:spacing w:after="200" w:line="276" w:lineRule="auto"/>
        <w:ind w:left="369" w:hanging="369"/>
        <w:contextualSpacing/>
        <w:jc w:val="both"/>
        <w:textAlignment w:val="auto"/>
        <w:rPr>
          <w:rFonts w:eastAsia="Times New Roman" w:cs="Calibri"/>
          <w:kern w:val="0"/>
          <w:sz w:val="24"/>
          <w:szCs w:val="24"/>
          <w:shd w:val="clear" w:color="auto" w:fill="FFFFFF"/>
          <w:lang w:eastAsia="ar-SA"/>
        </w:rPr>
      </w:pPr>
      <w:r w:rsidRPr="00452023">
        <w:rPr>
          <w:rFonts w:eastAsia="Times New Roman" w:cs="Calibri"/>
          <w:kern w:val="0"/>
          <w:sz w:val="24"/>
          <w:szCs w:val="24"/>
          <w:lang w:eastAsia="ar-SA"/>
        </w:rPr>
        <w:t>Przetwarzanie powierzonych danych osobowych</w:t>
      </w:r>
      <w:r w:rsidRPr="00452023">
        <w:rPr>
          <w:rFonts w:eastAsia="Times New Roman" w:cs="Calibri"/>
          <w:kern w:val="0"/>
          <w:szCs w:val="24"/>
          <w:lang w:eastAsia="ar-SA"/>
        </w:rPr>
        <w:t xml:space="preserve"> </w:t>
      </w:r>
      <w:r w:rsidRPr="00452023">
        <w:rPr>
          <w:rFonts w:eastAsia="Times New Roman" w:cs="Calibri"/>
          <w:b/>
          <w:i/>
          <w:color w:val="808080"/>
          <w:kern w:val="0"/>
          <w:sz w:val="24"/>
          <w:szCs w:val="24"/>
          <w:lang w:eastAsia="ar-SA"/>
        </w:rPr>
        <w:t>………………………… (będzie/nie będzie)</w:t>
      </w:r>
      <w:r w:rsidRPr="00452023">
        <w:rPr>
          <w:rFonts w:eastAsia="Times New Roman" w:cs="Calibri"/>
          <w:kern w:val="0"/>
          <w:sz w:val="24"/>
          <w:szCs w:val="24"/>
          <w:lang w:eastAsia="ar-SA"/>
        </w:rPr>
        <w:t xml:space="preserve"> odbywać się z wykorzystaniem systemów informatycznych.</w:t>
      </w:r>
    </w:p>
    <w:p w14:paraId="54CAA707" w14:textId="77777777" w:rsidR="00452023" w:rsidRPr="00452023" w:rsidRDefault="00452023" w:rsidP="00B036ED">
      <w:pPr>
        <w:widowControl/>
        <w:numPr>
          <w:ilvl w:val="0"/>
          <w:numId w:val="26"/>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Administrator nie wyraża zgody na przetwarzanie danych osobowych poza Europejskim Obszarem Gospodarczym.</w:t>
      </w:r>
    </w:p>
    <w:p w14:paraId="7D769739" w14:textId="77777777" w:rsidR="00452023" w:rsidRPr="00452023" w:rsidRDefault="00452023" w:rsidP="00452023">
      <w:pPr>
        <w:keepNext/>
        <w:spacing w:before="120" w:after="120" w:line="240" w:lineRule="auto"/>
        <w:jc w:val="center"/>
        <w:textAlignment w:val="auto"/>
        <w:outlineLvl w:val="3"/>
        <w:rPr>
          <w:rFonts w:eastAsia="Times New Roman" w:cs="Calibri"/>
          <w:b/>
          <w:kern w:val="1"/>
          <w:sz w:val="24"/>
          <w:szCs w:val="24"/>
          <w:lang w:eastAsia="ar-SA"/>
        </w:rPr>
      </w:pPr>
      <w:r w:rsidRPr="00452023">
        <w:rPr>
          <w:rFonts w:eastAsia="Times New Roman" w:cs="Calibri"/>
          <w:b/>
          <w:kern w:val="1"/>
          <w:sz w:val="24"/>
          <w:szCs w:val="24"/>
          <w:lang w:eastAsia="ar-SA"/>
        </w:rPr>
        <w:t>§ 4.</w:t>
      </w:r>
      <w:r w:rsidRPr="00452023">
        <w:rPr>
          <w:rFonts w:eastAsia="Times New Roman" w:cs="Calibri"/>
          <w:b/>
          <w:kern w:val="1"/>
          <w:sz w:val="24"/>
          <w:szCs w:val="24"/>
          <w:lang w:eastAsia="ar-SA"/>
        </w:rPr>
        <w:br/>
      </w:r>
      <w:r w:rsidRPr="00452023">
        <w:rPr>
          <w:rFonts w:eastAsia="Times New Roman" w:cs="Calibri"/>
          <w:b/>
          <w:kern w:val="0"/>
          <w:sz w:val="24"/>
          <w:szCs w:val="24"/>
          <w:lang w:eastAsia="ar-SA"/>
        </w:rPr>
        <w:t>Obowiązki Procesora</w:t>
      </w:r>
    </w:p>
    <w:p w14:paraId="49946430" w14:textId="77777777" w:rsidR="00452023" w:rsidRPr="00452023" w:rsidRDefault="00452023" w:rsidP="00B036ED">
      <w:pPr>
        <w:widowControl/>
        <w:numPr>
          <w:ilvl w:val="0"/>
          <w:numId w:val="24"/>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Procesor oświadcza, że przetwarzanie powierzonych mu danych osobowych, będzie odbywało się z poszanowaniem przepisów Rozporządzenia, ustawy o ochronie danych osobowych i innych powszechnie obowiązujących przepisów z zakresu ochrony danych osobowych.</w:t>
      </w:r>
    </w:p>
    <w:p w14:paraId="5CD4504A" w14:textId="77777777" w:rsidR="00452023" w:rsidRPr="00452023" w:rsidRDefault="00452023" w:rsidP="00B036ED">
      <w:pPr>
        <w:widowControl/>
        <w:numPr>
          <w:ilvl w:val="0"/>
          <w:numId w:val="24"/>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W związku z powierzeniem przetwarzania danych osobowych Procesor zobowiązuje się do:</w:t>
      </w:r>
    </w:p>
    <w:p w14:paraId="58191254" w14:textId="77777777" w:rsidR="00452023" w:rsidRPr="00452023" w:rsidRDefault="00452023" w:rsidP="00B036ED">
      <w:pPr>
        <w:widowControl/>
        <w:numPr>
          <w:ilvl w:val="0"/>
          <w:numId w:val="25"/>
        </w:numPr>
        <w:spacing w:before="120" w:after="12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przetwarzania danych osobowych wyłącznie na udokumentowane polecenie Administratora; za udokumentowane polecenie uznaje się zadania zlecone do wykonywania w drodze Umowy Głównej;</w:t>
      </w:r>
    </w:p>
    <w:p w14:paraId="54E10C7D" w14:textId="77777777" w:rsidR="00452023" w:rsidRPr="00452023" w:rsidRDefault="00452023" w:rsidP="00B036ED">
      <w:pPr>
        <w:widowControl/>
        <w:numPr>
          <w:ilvl w:val="0"/>
          <w:numId w:val="25"/>
        </w:numPr>
        <w:spacing w:before="120" w:after="12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dopuszczenia do przetwarzania danych osobowych wyłącznie osób posiadających upoważnienie, o którym mowa w art. 29 Rozporządzenia, oraz przeszkolonych z zakresu przepisów o ochronie danych osobowych;</w:t>
      </w:r>
    </w:p>
    <w:p w14:paraId="58A8E76F" w14:textId="77777777" w:rsidR="00452023" w:rsidRPr="00452023" w:rsidRDefault="00452023" w:rsidP="00B036ED">
      <w:pPr>
        <w:widowControl/>
        <w:numPr>
          <w:ilvl w:val="0"/>
          <w:numId w:val="25"/>
        </w:numPr>
        <w:spacing w:before="120" w:after="12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zobowiązania osób upoważnionych do przetwarzania danych osobowych do zachowania tajemnicy;</w:t>
      </w:r>
    </w:p>
    <w:p w14:paraId="62C366DD" w14:textId="77777777" w:rsidR="00452023" w:rsidRPr="00452023" w:rsidRDefault="00452023" w:rsidP="00B036ED">
      <w:pPr>
        <w:widowControl/>
        <w:numPr>
          <w:ilvl w:val="0"/>
          <w:numId w:val="25"/>
        </w:numPr>
        <w:spacing w:before="120" w:after="12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 xml:space="preserve">podjęcia wszelkich środków gwarantujących bezpieczeństwo powierzonych do przetwarzania danych osobowych, w tym m.in. do wdrożenia, przy uwzględnieniu stanu wiedzy technicznej, kosztu wdrażania oraz charakteru, zakresu, kontekstu </w:t>
      </w:r>
      <w:r w:rsidRPr="00452023">
        <w:rPr>
          <w:rFonts w:eastAsia="Times New Roman" w:cs="Calibri"/>
          <w:kern w:val="0"/>
          <w:sz w:val="24"/>
          <w:szCs w:val="24"/>
          <w:lang w:eastAsia="ar-SA"/>
        </w:rPr>
        <w:lastRenderedPageBreak/>
        <w:t>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7D4E0872" w14:textId="77777777" w:rsidR="00452023" w:rsidRPr="00452023" w:rsidRDefault="00452023" w:rsidP="00B036ED">
      <w:pPr>
        <w:widowControl/>
        <w:numPr>
          <w:ilvl w:val="0"/>
          <w:numId w:val="29"/>
        </w:numPr>
        <w:suppressAutoHyphens w:val="0"/>
        <w:spacing w:after="200" w:line="276" w:lineRule="auto"/>
        <w:ind w:left="1106" w:hanging="369"/>
        <w:contextualSpacing/>
        <w:jc w:val="both"/>
        <w:textAlignment w:val="auto"/>
        <w:rPr>
          <w:rFonts w:eastAsia="Times New Roman" w:cs="Calibri"/>
          <w:kern w:val="0"/>
          <w:sz w:val="24"/>
          <w:szCs w:val="24"/>
          <w:lang w:eastAsia="ar-SA"/>
        </w:rPr>
      </w:pPr>
      <w:proofErr w:type="spellStart"/>
      <w:r w:rsidRPr="00452023">
        <w:rPr>
          <w:rFonts w:eastAsia="Times New Roman" w:cs="Calibri"/>
          <w:kern w:val="0"/>
          <w:sz w:val="24"/>
          <w:szCs w:val="24"/>
          <w:lang w:eastAsia="ar-SA"/>
        </w:rPr>
        <w:t>pseudonimizacji</w:t>
      </w:r>
      <w:proofErr w:type="spellEnd"/>
      <w:r w:rsidRPr="00452023">
        <w:rPr>
          <w:rFonts w:eastAsia="Times New Roman" w:cs="Calibri"/>
          <w:kern w:val="0"/>
          <w:sz w:val="24"/>
          <w:szCs w:val="24"/>
          <w:lang w:eastAsia="ar-SA"/>
        </w:rPr>
        <w:t xml:space="preserve"> i szyfrowania danych osobowych,</w:t>
      </w:r>
    </w:p>
    <w:p w14:paraId="35A6E74A" w14:textId="77777777" w:rsidR="00452023" w:rsidRPr="00452023" w:rsidRDefault="00452023" w:rsidP="00B036ED">
      <w:pPr>
        <w:widowControl/>
        <w:numPr>
          <w:ilvl w:val="0"/>
          <w:numId w:val="29"/>
        </w:numPr>
        <w:suppressAutoHyphens w:val="0"/>
        <w:spacing w:after="200" w:line="276" w:lineRule="auto"/>
        <w:ind w:left="1106"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5F03CEAF" w14:textId="77777777" w:rsidR="00452023" w:rsidRPr="00452023" w:rsidRDefault="00452023" w:rsidP="00B036ED">
      <w:pPr>
        <w:widowControl/>
        <w:numPr>
          <w:ilvl w:val="0"/>
          <w:numId w:val="29"/>
        </w:numPr>
        <w:suppressAutoHyphens w:val="0"/>
        <w:spacing w:after="200" w:line="276" w:lineRule="auto"/>
        <w:ind w:left="1106"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zapewnienia w działaniach serwisowych (w tym wymiana uszkodzonych zasobów dyskowych), by dostęp do zasobów był ograniczony do osób upoważnionych,</w:t>
      </w:r>
    </w:p>
    <w:p w14:paraId="301CF062" w14:textId="77777777" w:rsidR="00452023" w:rsidRPr="00452023" w:rsidRDefault="00452023" w:rsidP="00B036ED">
      <w:pPr>
        <w:widowControl/>
        <w:numPr>
          <w:ilvl w:val="0"/>
          <w:numId w:val="29"/>
        </w:numPr>
        <w:suppressAutoHyphens w:val="0"/>
        <w:spacing w:after="200" w:line="276" w:lineRule="auto"/>
        <w:ind w:left="1106"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zdolności do ciągłego zapewnienia poufności, integralności, dostępności i odporności systemów informatycznych i usług przetwarzania,</w:t>
      </w:r>
    </w:p>
    <w:p w14:paraId="613EAD27" w14:textId="77777777" w:rsidR="00452023" w:rsidRPr="00452023" w:rsidRDefault="00452023" w:rsidP="00B036ED">
      <w:pPr>
        <w:widowControl/>
        <w:numPr>
          <w:ilvl w:val="0"/>
          <w:numId w:val="29"/>
        </w:numPr>
        <w:suppressAutoHyphens w:val="0"/>
        <w:spacing w:after="200" w:line="276" w:lineRule="auto"/>
        <w:ind w:left="1106"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zdolności do szybkiego przywrócenia dostępności danych osobowych i dostępu do nich w razie incydentu fizycznego lub technicznego,</w:t>
      </w:r>
    </w:p>
    <w:p w14:paraId="3C858AEF" w14:textId="77777777" w:rsidR="00452023" w:rsidRPr="00452023" w:rsidRDefault="00452023" w:rsidP="00B036ED">
      <w:pPr>
        <w:widowControl/>
        <w:numPr>
          <w:ilvl w:val="0"/>
          <w:numId w:val="29"/>
        </w:numPr>
        <w:suppressAutoHyphens w:val="0"/>
        <w:spacing w:after="200" w:line="276" w:lineRule="auto"/>
        <w:ind w:left="1106"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regularnego testowania, mierzenia i oceniania skuteczności środków technicznych i organizacyjnych mających zapewnić bezpieczeństwo przetwarzania danych osobowych;</w:t>
      </w:r>
    </w:p>
    <w:p w14:paraId="6A2FBD87" w14:textId="77777777" w:rsidR="00452023" w:rsidRPr="00452023" w:rsidRDefault="00452023" w:rsidP="00B036ED">
      <w:pPr>
        <w:widowControl/>
        <w:numPr>
          <w:ilvl w:val="0"/>
          <w:numId w:val="25"/>
        </w:numPr>
        <w:suppressAutoHyphens w:val="0"/>
        <w:spacing w:after="20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przestrzegania określonych w § 7 niniejszej Umowy Powierzenia warunków podpowierzenia przetwarzania danych osobowych innemu podmiotowi;</w:t>
      </w:r>
    </w:p>
    <w:p w14:paraId="4486C18E" w14:textId="77777777" w:rsidR="00452023" w:rsidRPr="00452023" w:rsidRDefault="00452023" w:rsidP="00B036ED">
      <w:pPr>
        <w:widowControl/>
        <w:numPr>
          <w:ilvl w:val="0"/>
          <w:numId w:val="25"/>
        </w:numPr>
        <w:suppressAutoHyphens w:val="0"/>
        <w:spacing w:after="20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 będzie pomagał Administratorowi wywiązywać się z obowiązków w zakresie zagwarantowania bezpieczeństwa danych osobowych.</w:t>
      </w:r>
    </w:p>
    <w:p w14:paraId="00BC3271" w14:textId="77777777" w:rsidR="00452023" w:rsidRPr="00452023" w:rsidRDefault="00452023" w:rsidP="00B036ED">
      <w:pPr>
        <w:widowControl/>
        <w:numPr>
          <w:ilvl w:val="0"/>
          <w:numId w:val="24"/>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Procesor realizując zadania wynikające z Umowy Głównej:</w:t>
      </w:r>
    </w:p>
    <w:p w14:paraId="4EE7C1F6" w14:textId="77777777" w:rsidR="00452023" w:rsidRPr="00452023" w:rsidRDefault="00452023" w:rsidP="00B036ED">
      <w:pPr>
        <w:widowControl/>
        <w:numPr>
          <w:ilvl w:val="0"/>
          <w:numId w:val="30"/>
        </w:numPr>
        <w:suppressAutoHyphens w:val="0"/>
        <w:spacing w:after="20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zastosuje odpowiednie środki organizacyjne w celu zgodnego z przepisami przetwarzania powierzonych danych osobowych;</w:t>
      </w:r>
    </w:p>
    <w:p w14:paraId="2C08DAF4" w14:textId="5D481C66" w:rsidR="00452023" w:rsidRPr="00452023" w:rsidRDefault="00452023" w:rsidP="00B036ED">
      <w:pPr>
        <w:widowControl/>
        <w:numPr>
          <w:ilvl w:val="0"/>
          <w:numId w:val="30"/>
        </w:numPr>
        <w:suppressAutoHyphens w:val="0"/>
        <w:spacing w:after="20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 xml:space="preserve">zastosuje środki zabezpieczenia określone w art. 32 Rozporządzenia – wdrożone środki zabezpieczenia muszą być adekwatne do zidentyfikowanych </w:t>
      </w:r>
      <w:r w:rsidR="00D72690" w:rsidRPr="00452023">
        <w:rPr>
          <w:rFonts w:eastAsia="Times New Roman" w:cs="Calibri"/>
          <w:kern w:val="0"/>
          <w:sz w:val="24"/>
          <w:szCs w:val="24"/>
          <w:lang w:eastAsia="ar-SA"/>
        </w:rPr>
        <w:t>ryzyka</w:t>
      </w:r>
      <w:r w:rsidRPr="00452023">
        <w:rPr>
          <w:rFonts w:eastAsia="Times New Roman" w:cs="Calibri"/>
          <w:kern w:val="0"/>
          <w:sz w:val="24"/>
          <w:szCs w:val="24"/>
          <w:lang w:eastAsia="ar-SA"/>
        </w:rPr>
        <w:t xml:space="preserve"> dla zakresu powierzonego przetwarzania danych osobowych;</w:t>
      </w:r>
    </w:p>
    <w:p w14:paraId="6AC486C0" w14:textId="77777777" w:rsidR="00452023" w:rsidRPr="00452023" w:rsidRDefault="00452023" w:rsidP="00B036ED">
      <w:pPr>
        <w:widowControl/>
        <w:numPr>
          <w:ilvl w:val="0"/>
          <w:numId w:val="30"/>
        </w:numPr>
        <w:suppressAutoHyphens w:val="0"/>
        <w:spacing w:after="20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udzieli pomocy Administratorowi w zakresie:</w:t>
      </w:r>
    </w:p>
    <w:p w14:paraId="107251DD" w14:textId="77777777" w:rsidR="00452023" w:rsidRPr="00452023" w:rsidRDefault="00452023" w:rsidP="00B036ED">
      <w:pPr>
        <w:widowControl/>
        <w:numPr>
          <w:ilvl w:val="0"/>
          <w:numId w:val="31"/>
        </w:numPr>
        <w:suppressAutoHyphens w:val="0"/>
        <w:spacing w:after="200" w:line="276" w:lineRule="auto"/>
        <w:ind w:left="1106"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realizacji obowiązku udzielania odpowiedzi na żądania osób, których dane dotyczą, w zakresie wykonywania jej praw określonych w rozdziale III Rozporządzenia,</w:t>
      </w:r>
    </w:p>
    <w:p w14:paraId="0CBB4429" w14:textId="77777777" w:rsidR="00452023" w:rsidRPr="00452023" w:rsidRDefault="00452023" w:rsidP="00B036ED">
      <w:pPr>
        <w:widowControl/>
        <w:numPr>
          <w:ilvl w:val="0"/>
          <w:numId w:val="31"/>
        </w:numPr>
        <w:suppressAutoHyphens w:val="0"/>
        <w:spacing w:after="200" w:line="276" w:lineRule="auto"/>
        <w:ind w:left="1106"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zapewnienia realizacji obowiązków wynikających z art. 32-36 Rozporządzenia;</w:t>
      </w:r>
    </w:p>
    <w:p w14:paraId="07328734" w14:textId="77777777" w:rsidR="00452023" w:rsidRPr="00452023" w:rsidRDefault="00452023" w:rsidP="00B036ED">
      <w:pPr>
        <w:widowControl/>
        <w:numPr>
          <w:ilvl w:val="0"/>
          <w:numId w:val="30"/>
        </w:numPr>
        <w:suppressAutoHyphens w:val="0"/>
        <w:spacing w:after="20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po zakończeniu przetwarzania danych osobowych niezwłocznie zwróci powierzone mu dane osobowe lub dokona ich zniszczenia – adekwatnie do woli Administratora;</w:t>
      </w:r>
    </w:p>
    <w:p w14:paraId="3879931C" w14:textId="77777777" w:rsidR="00452023" w:rsidRPr="00452023" w:rsidRDefault="00452023" w:rsidP="00B036ED">
      <w:pPr>
        <w:widowControl/>
        <w:numPr>
          <w:ilvl w:val="0"/>
          <w:numId w:val="30"/>
        </w:numPr>
        <w:suppressAutoHyphens w:val="0"/>
        <w:spacing w:after="20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lastRenderedPageBreak/>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2B0D5C02" w14:textId="77777777" w:rsidR="00452023" w:rsidRPr="00452023" w:rsidRDefault="00452023" w:rsidP="00B036ED">
      <w:pPr>
        <w:widowControl/>
        <w:numPr>
          <w:ilvl w:val="0"/>
          <w:numId w:val="24"/>
        </w:numPr>
        <w:spacing w:before="120" w:after="120" w:line="276" w:lineRule="auto"/>
        <w:ind w:left="357" w:hanging="357"/>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Procesor zobowiązuje się niezwłocznie (nie później niż w ciągu 24 godzin) zawiadomić Administratora o:</w:t>
      </w:r>
    </w:p>
    <w:p w14:paraId="3A8F9377" w14:textId="77777777" w:rsidR="00452023" w:rsidRPr="00452023" w:rsidRDefault="00452023" w:rsidP="00B036ED">
      <w:pPr>
        <w:widowControl/>
        <w:numPr>
          <w:ilvl w:val="0"/>
          <w:numId w:val="32"/>
        </w:numPr>
        <w:suppressAutoHyphens w:val="0"/>
        <w:spacing w:after="200" w:line="276" w:lineRule="auto"/>
        <w:ind w:left="738" w:hanging="369"/>
        <w:contextualSpacing/>
        <w:jc w:val="both"/>
        <w:textAlignment w:val="auto"/>
        <w:rPr>
          <w:rFonts w:eastAsia="Times New Roman" w:cs="Calibri"/>
          <w:b/>
          <w:kern w:val="0"/>
          <w:sz w:val="24"/>
          <w:szCs w:val="24"/>
          <w:lang w:eastAsia="ar-SA"/>
        </w:rPr>
      </w:pPr>
      <w:r w:rsidRPr="00452023">
        <w:rPr>
          <w:rFonts w:eastAsia="Times New Roman" w:cs="Calibri"/>
          <w:kern w:val="0"/>
          <w:sz w:val="24"/>
          <w:szCs w:val="24"/>
          <w:lang w:eastAsia="ar-SA"/>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311914CC" w14:textId="77777777" w:rsidR="00452023" w:rsidRPr="00452023" w:rsidRDefault="00452023" w:rsidP="00B036ED">
      <w:pPr>
        <w:widowControl/>
        <w:numPr>
          <w:ilvl w:val="0"/>
          <w:numId w:val="32"/>
        </w:numPr>
        <w:suppressAutoHyphens w:val="0"/>
        <w:spacing w:after="20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2A3FA469" w14:textId="77777777" w:rsidR="00452023" w:rsidRPr="00452023" w:rsidRDefault="00452023" w:rsidP="00B036ED">
      <w:pPr>
        <w:widowControl/>
        <w:numPr>
          <w:ilvl w:val="0"/>
          <w:numId w:val="24"/>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Wykaz środków, o których mowa w ust. 2 pkt 4 oraz ust. 3 pkt 1-2, stanowi Załącznik nr 1 do niniejszej Umowy.</w:t>
      </w:r>
    </w:p>
    <w:p w14:paraId="669322DD" w14:textId="77777777" w:rsidR="00452023" w:rsidRPr="00452023" w:rsidRDefault="00452023" w:rsidP="00B036ED">
      <w:pPr>
        <w:widowControl/>
        <w:numPr>
          <w:ilvl w:val="0"/>
          <w:numId w:val="24"/>
        </w:numPr>
        <w:spacing w:before="120" w:after="120" w:line="276" w:lineRule="auto"/>
        <w:ind w:left="369" w:hanging="369"/>
        <w:contextualSpacing/>
        <w:jc w:val="both"/>
        <w:textAlignment w:val="auto"/>
        <w:rPr>
          <w:rFonts w:eastAsia="Calibri" w:cs="Calibri"/>
          <w:iCs/>
          <w:kern w:val="0"/>
          <w:sz w:val="24"/>
          <w:szCs w:val="24"/>
          <w:lang w:eastAsia="en-GB"/>
        </w:rPr>
      </w:pPr>
      <w:r w:rsidRPr="00452023">
        <w:rPr>
          <w:rFonts w:eastAsia="Calibri" w:cs="Calibri"/>
          <w:iCs/>
          <w:kern w:val="0"/>
          <w:sz w:val="24"/>
          <w:szCs w:val="24"/>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35AD6681" w14:textId="77777777" w:rsidR="00452023" w:rsidRPr="00452023" w:rsidRDefault="00452023" w:rsidP="00B036ED">
      <w:pPr>
        <w:widowControl/>
        <w:numPr>
          <w:ilvl w:val="0"/>
          <w:numId w:val="24"/>
        </w:numPr>
        <w:spacing w:before="120" w:after="120" w:line="276" w:lineRule="auto"/>
        <w:ind w:left="369" w:hanging="369"/>
        <w:contextualSpacing/>
        <w:jc w:val="both"/>
        <w:textAlignment w:val="auto"/>
        <w:rPr>
          <w:rFonts w:eastAsia="Calibri" w:cs="Calibri"/>
          <w:b/>
          <w:kern w:val="0"/>
          <w:sz w:val="24"/>
          <w:szCs w:val="24"/>
          <w:lang w:eastAsia="en-GB"/>
        </w:rPr>
      </w:pPr>
      <w:r w:rsidRPr="00452023">
        <w:rPr>
          <w:rFonts w:eastAsia="Calibri" w:cs="Calibri"/>
          <w:iCs/>
          <w:kern w:val="0"/>
          <w:sz w:val="24"/>
          <w:szCs w:val="24"/>
          <w:lang w:eastAsia="en-GB"/>
        </w:rPr>
        <w:t>Odpowiedzi, o której mowa w ust. 5, Procesor udzieli niezwłocznie, nie później niż w terminie 7 dni roboczych od dnia otrzymania wniosku Administratora.</w:t>
      </w:r>
    </w:p>
    <w:p w14:paraId="5842441E" w14:textId="77777777" w:rsidR="00452023" w:rsidRPr="00452023" w:rsidRDefault="00452023" w:rsidP="00452023">
      <w:pPr>
        <w:spacing w:before="120" w:after="120" w:line="240" w:lineRule="auto"/>
        <w:textAlignment w:val="auto"/>
        <w:rPr>
          <w:rFonts w:eastAsia="Calibri" w:cs="Calibri"/>
          <w:b/>
          <w:kern w:val="0"/>
          <w:sz w:val="24"/>
          <w:szCs w:val="24"/>
          <w:lang w:eastAsia="en-GB"/>
        </w:rPr>
      </w:pPr>
    </w:p>
    <w:p w14:paraId="013C2A43" w14:textId="77777777" w:rsidR="00452023" w:rsidRPr="00452023" w:rsidRDefault="00452023" w:rsidP="00452023">
      <w:pPr>
        <w:keepNext/>
        <w:spacing w:before="120" w:after="120" w:line="240" w:lineRule="auto"/>
        <w:jc w:val="center"/>
        <w:textAlignment w:val="auto"/>
        <w:outlineLvl w:val="3"/>
        <w:rPr>
          <w:rFonts w:eastAsia="Times New Roman" w:cs="Calibri"/>
          <w:b/>
          <w:kern w:val="1"/>
          <w:sz w:val="24"/>
          <w:szCs w:val="24"/>
          <w:lang w:eastAsia="ar-SA"/>
        </w:rPr>
      </w:pPr>
      <w:r w:rsidRPr="00452023">
        <w:rPr>
          <w:rFonts w:eastAsia="Times New Roman" w:cs="Calibri"/>
          <w:b/>
          <w:kern w:val="1"/>
          <w:sz w:val="24"/>
          <w:szCs w:val="24"/>
          <w:lang w:eastAsia="ar-SA"/>
        </w:rPr>
        <w:t>§ 5.</w:t>
      </w:r>
      <w:r w:rsidRPr="00452023">
        <w:rPr>
          <w:rFonts w:eastAsia="Times New Roman" w:cs="Calibri"/>
          <w:b/>
          <w:kern w:val="1"/>
          <w:sz w:val="24"/>
          <w:szCs w:val="24"/>
          <w:lang w:eastAsia="ar-SA"/>
        </w:rPr>
        <w:br/>
      </w:r>
      <w:r w:rsidRPr="00452023">
        <w:rPr>
          <w:rFonts w:eastAsia="Times New Roman" w:cs="Calibri"/>
          <w:b/>
          <w:kern w:val="0"/>
          <w:sz w:val="24"/>
          <w:szCs w:val="24"/>
          <w:lang w:eastAsia="ar-SA"/>
        </w:rPr>
        <w:t>Naruszenie bezpieczeństwa danych osobowych</w:t>
      </w:r>
    </w:p>
    <w:p w14:paraId="7C2E0D60" w14:textId="77777777" w:rsidR="00452023" w:rsidRPr="00452023" w:rsidRDefault="00452023" w:rsidP="00B036ED">
      <w:pPr>
        <w:widowControl/>
        <w:numPr>
          <w:ilvl w:val="0"/>
          <w:numId w:val="33"/>
        </w:numPr>
        <w:suppressAutoHyphens w:val="0"/>
        <w:spacing w:after="200" w:line="276" w:lineRule="auto"/>
        <w:ind w:left="369" w:hanging="369"/>
        <w:contextualSpacing/>
        <w:jc w:val="both"/>
        <w:textAlignment w:val="auto"/>
        <w:rPr>
          <w:rFonts w:eastAsia="Times New Roman" w:cs="Calibri"/>
          <w:color w:val="000000"/>
          <w:kern w:val="0"/>
          <w:sz w:val="24"/>
          <w:szCs w:val="24"/>
          <w:lang w:eastAsia="ar-SA"/>
        </w:rPr>
      </w:pPr>
      <w:r w:rsidRPr="00452023">
        <w:rPr>
          <w:rFonts w:eastAsia="Times New Roman" w:cs="Calibri"/>
          <w:color w:val="000000"/>
          <w:kern w:val="0"/>
          <w:sz w:val="24"/>
          <w:szCs w:val="24"/>
          <w:lang w:eastAsia="ar-SA"/>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0DC40F32" w14:textId="77777777" w:rsidR="00452023" w:rsidRPr="00452023" w:rsidRDefault="00452023" w:rsidP="00B036ED">
      <w:pPr>
        <w:widowControl/>
        <w:numPr>
          <w:ilvl w:val="0"/>
          <w:numId w:val="33"/>
        </w:numPr>
        <w:suppressAutoHyphens w:val="0"/>
        <w:spacing w:after="200" w:line="276" w:lineRule="auto"/>
        <w:ind w:left="369" w:hanging="369"/>
        <w:contextualSpacing/>
        <w:jc w:val="both"/>
        <w:textAlignment w:val="auto"/>
        <w:rPr>
          <w:rFonts w:eastAsia="Times New Roman" w:cs="Calibri"/>
          <w:color w:val="000000"/>
          <w:kern w:val="0"/>
          <w:sz w:val="24"/>
          <w:szCs w:val="24"/>
          <w:lang w:eastAsia="ar-SA"/>
        </w:rPr>
      </w:pPr>
      <w:r w:rsidRPr="00452023">
        <w:rPr>
          <w:rFonts w:eastAsia="Times New Roman" w:cs="Calibri"/>
          <w:color w:val="000000"/>
          <w:kern w:val="0"/>
          <w:sz w:val="24"/>
          <w:szCs w:val="24"/>
          <w:lang w:eastAsia="ar-SA"/>
        </w:rPr>
        <w:t>Procesor zobowiązuje się zapewnić odpowiednie wsparcie wymagane przez Administratora lub organ nadzorczy w celu podjęcia sprawnych i odpowiednich działań w przedmiocie naruszenia bezpieczeństwa danych osobowych.</w:t>
      </w:r>
    </w:p>
    <w:p w14:paraId="35879ECC" w14:textId="77777777" w:rsidR="00452023" w:rsidRPr="00452023" w:rsidRDefault="00452023" w:rsidP="00B036ED">
      <w:pPr>
        <w:widowControl/>
        <w:numPr>
          <w:ilvl w:val="0"/>
          <w:numId w:val="33"/>
        </w:numPr>
        <w:suppressAutoHyphens w:val="0"/>
        <w:spacing w:after="200" w:line="276" w:lineRule="auto"/>
        <w:ind w:left="369" w:hanging="369"/>
        <w:contextualSpacing/>
        <w:jc w:val="both"/>
        <w:textAlignment w:val="auto"/>
        <w:rPr>
          <w:rFonts w:eastAsia="Times New Roman" w:cs="Calibri"/>
          <w:color w:val="000000"/>
          <w:kern w:val="0"/>
          <w:sz w:val="24"/>
          <w:szCs w:val="24"/>
          <w:lang w:eastAsia="ar-SA"/>
        </w:rPr>
      </w:pPr>
      <w:r w:rsidRPr="00452023">
        <w:rPr>
          <w:rFonts w:eastAsia="Times New Roman" w:cs="Calibri"/>
          <w:color w:val="000000"/>
          <w:kern w:val="0"/>
          <w:sz w:val="24"/>
          <w:szCs w:val="24"/>
          <w:lang w:eastAsia="ar-SA"/>
        </w:rPr>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087540EB" w14:textId="20AD897B" w:rsidR="00F87A3C" w:rsidRDefault="00F87A3C" w:rsidP="00452023">
      <w:pPr>
        <w:keepNext/>
        <w:spacing w:before="120" w:after="120" w:line="240" w:lineRule="auto"/>
        <w:textAlignment w:val="auto"/>
        <w:outlineLvl w:val="3"/>
        <w:rPr>
          <w:rFonts w:eastAsia="Times New Roman" w:cs="Calibri"/>
          <w:color w:val="000000"/>
          <w:kern w:val="0"/>
          <w:sz w:val="24"/>
          <w:szCs w:val="24"/>
          <w:lang w:eastAsia="ar-SA"/>
        </w:rPr>
      </w:pPr>
    </w:p>
    <w:p w14:paraId="3C7FF0D4" w14:textId="1346C7E4" w:rsidR="00075952" w:rsidRDefault="00075952" w:rsidP="00452023">
      <w:pPr>
        <w:keepNext/>
        <w:spacing w:before="120" w:after="120" w:line="240" w:lineRule="auto"/>
        <w:textAlignment w:val="auto"/>
        <w:outlineLvl w:val="3"/>
        <w:rPr>
          <w:rFonts w:eastAsia="Times New Roman" w:cs="Calibri"/>
          <w:color w:val="000000"/>
          <w:kern w:val="0"/>
          <w:sz w:val="24"/>
          <w:szCs w:val="24"/>
          <w:lang w:eastAsia="ar-SA"/>
        </w:rPr>
      </w:pPr>
    </w:p>
    <w:p w14:paraId="1D6F2543" w14:textId="77777777" w:rsidR="00075952" w:rsidRDefault="00075952" w:rsidP="00452023">
      <w:pPr>
        <w:keepNext/>
        <w:spacing w:before="120" w:after="120" w:line="240" w:lineRule="auto"/>
        <w:textAlignment w:val="auto"/>
        <w:outlineLvl w:val="3"/>
        <w:rPr>
          <w:rFonts w:eastAsia="Times New Roman" w:cs="Calibri"/>
          <w:b/>
          <w:kern w:val="0"/>
          <w:sz w:val="24"/>
          <w:szCs w:val="24"/>
          <w:lang w:eastAsia="ar-SA"/>
        </w:rPr>
      </w:pPr>
    </w:p>
    <w:p w14:paraId="72C9A22A" w14:textId="7EDA920F" w:rsidR="00452023" w:rsidRPr="00452023" w:rsidRDefault="00452023" w:rsidP="00452023">
      <w:pPr>
        <w:keepNext/>
        <w:spacing w:before="120" w:after="120" w:line="240" w:lineRule="auto"/>
        <w:jc w:val="center"/>
        <w:textAlignment w:val="auto"/>
        <w:outlineLvl w:val="3"/>
        <w:rPr>
          <w:rFonts w:eastAsia="Times New Roman" w:cs="Calibri"/>
          <w:b/>
          <w:kern w:val="0"/>
          <w:sz w:val="24"/>
          <w:szCs w:val="24"/>
          <w:lang w:eastAsia="ar-SA"/>
        </w:rPr>
      </w:pPr>
      <w:r w:rsidRPr="00452023">
        <w:rPr>
          <w:rFonts w:eastAsia="Times New Roman" w:cs="Calibri"/>
          <w:b/>
          <w:kern w:val="0"/>
          <w:sz w:val="24"/>
          <w:szCs w:val="24"/>
          <w:lang w:eastAsia="ar-SA"/>
        </w:rPr>
        <w:t>§ 6.</w:t>
      </w:r>
      <w:r w:rsidRPr="00452023">
        <w:rPr>
          <w:rFonts w:eastAsia="Times New Roman" w:cs="Calibri"/>
          <w:b/>
          <w:kern w:val="0"/>
          <w:sz w:val="24"/>
          <w:szCs w:val="24"/>
          <w:lang w:eastAsia="ar-SA"/>
        </w:rPr>
        <w:br/>
        <w:t>Prawo audytu</w:t>
      </w:r>
    </w:p>
    <w:p w14:paraId="3C5F22FD" w14:textId="77777777" w:rsidR="00452023" w:rsidRPr="00452023" w:rsidRDefault="00452023" w:rsidP="00B036ED">
      <w:pPr>
        <w:widowControl/>
        <w:numPr>
          <w:ilvl w:val="0"/>
          <w:numId w:val="34"/>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28CE15F5" w14:textId="77777777" w:rsidR="00452023" w:rsidRPr="00452023" w:rsidRDefault="00452023" w:rsidP="00B036ED">
      <w:pPr>
        <w:widowControl/>
        <w:numPr>
          <w:ilvl w:val="0"/>
          <w:numId w:val="34"/>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Procesor zobowiązany jest:</w:t>
      </w:r>
    </w:p>
    <w:p w14:paraId="052D2DE0" w14:textId="77777777" w:rsidR="00452023" w:rsidRPr="00452023" w:rsidRDefault="00452023" w:rsidP="00B036ED">
      <w:pPr>
        <w:widowControl/>
        <w:numPr>
          <w:ilvl w:val="0"/>
          <w:numId w:val="35"/>
        </w:numPr>
        <w:suppressAutoHyphens w:val="0"/>
        <w:spacing w:after="20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udostępnić Administratorowi lub audytorowi upoważnionemu przez Administratora wszelkie informacje niezbędne do wykazania spełnienia obowiązków spoczywających na Procesorze;</w:t>
      </w:r>
    </w:p>
    <w:p w14:paraId="3145A3FF" w14:textId="77777777" w:rsidR="00452023" w:rsidRPr="00452023" w:rsidRDefault="00452023" w:rsidP="00B036ED">
      <w:pPr>
        <w:widowControl/>
        <w:numPr>
          <w:ilvl w:val="0"/>
          <w:numId w:val="35"/>
        </w:numPr>
        <w:suppressAutoHyphens w:val="0"/>
        <w:spacing w:after="20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umożliwić Administratorowi lub audytorowi upoważnionemu przez Administratora przeprowadzanie audytów, w tym inspekcji, współpracując przy działaniach sprawdzających i naprawczych;</w:t>
      </w:r>
    </w:p>
    <w:p w14:paraId="57B13B43" w14:textId="77777777" w:rsidR="00452023" w:rsidRPr="00452023" w:rsidRDefault="00452023" w:rsidP="00B036ED">
      <w:pPr>
        <w:widowControl/>
        <w:numPr>
          <w:ilvl w:val="0"/>
          <w:numId w:val="35"/>
        </w:numPr>
        <w:suppressAutoHyphens w:val="0"/>
        <w:spacing w:after="20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 xml:space="preserve">zastosować się do zaleceń </w:t>
      </w:r>
      <w:proofErr w:type="spellStart"/>
      <w:r w:rsidRPr="00452023">
        <w:rPr>
          <w:rFonts w:eastAsia="Times New Roman" w:cs="Calibri"/>
          <w:kern w:val="0"/>
          <w:sz w:val="24"/>
          <w:szCs w:val="24"/>
          <w:lang w:eastAsia="ar-SA"/>
        </w:rPr>
        <w:t>poaudytowych</w:t>
      </w:r>
      <w:proofErr w:type="spellEnd"/>
      <w:r w:rsidRPr="00452023">
        <w:rPr>
          <w:rFonts w:eastAsia="Times New Roman" w:cs="Calibri"/>
          <w:kern w:val="0"/>
          <w:sz w:val="24"/>
          <w:szCs w:val="24"/>
          <w:lang w:eastAsia="ar-SA"/>
        </w:rPr>
        <w:t xml:space="preserve"> przekazanych przez Administratora lub audytora upoważnionego przez Administratora.</w:t>
      </w:r>
    </w:p>
    <w:p w14:paraId="453B5A13" w14:textId="77777777" w:rsidR="00452023" w:rsidRPr="00452023" w:rsidRDefault="00452023" w:rsidP="00B036ED">
      <w:pPr>
        <w:widowControl/>
        <w:numPr>
          <w:ilvl w:val="0"/>
          <w:numId w:val="34"/>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Informacja o terminie i zakresie audytu, o którym mowa w ust. 1, będzie przekazana Procesorowi z co najmniej 24-godzinnym wyprzedzeniem.</w:t>
      </w:r>
    </w:p>
    <w:p w14:paraId="10FB517D" w14:textId="77777777" w:rsidR="00452023" w:rsidRPr="00452023" w:rsidRDefault="00452023" w:rsidP="00B036ED">
      <w:pPr>
        <w:widowControl/>
        <w:numPr>
          <w:ilvl w:val="0"/>
          <w:numId w:val="34"/>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32C81F34" w14:textId="124D05E2" w:rsidR="00452023" w:rsidRPr="00452023" w:rsidRDefault="00452023" w:rsidP="00B036ED">
      <w:pPr>
        <w:widowControl/>
        <w:numPr>
          <w:ilvl w:val="0"/>
          <w:numId w:val="34"/>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4261CA0F" w14:textId="77777777" w:rsidR="00452023" w:rsidRPr="00452023" w:rsidRDefault="00452023" w:rsidP="00452023">
      <w:pPr>
        <w:keepNext/>
        <w:spacing w:before="120" w:after="120" w:line="240" w:lineRule="auto"/>
        <w:jc w:val="center"/>
        <w:textAlignment w:val="auto"/>
        <w:outlineLvl w:val="3"/>
        <w:rPr>
          <w:rFonts w:eastAsia="Times New Roman" w:cs="Calibri"/>
          <w:b/>
          <w:kern w:val="1"/>
          <w:sz w:val="24"/>
          <w:szCs w:val="24"/>
          <w:lang w:eastAsia="ar-SA"/>
        </w:rPr>
      </w:pPr>
      <w:r w:rsidRPr="00452023">
        <w:rPr>
          <w:rFonts w:eastAsia="Times New Roman" w:cs="Calibri"/>
          <w:b/>
          <w:kern w:val="1"/>
          <w:sz w:val="24"/>
          <w:szCs w:val="24"/>
          <w:lang w:eastAsia="ar-SA"/>
        </w:rPr>
        <w:t>§ 7.</w:t>
      </w:r>
      <w:r w:rsidRPr="00452023">
        <w:rPr>
          <w:rFonts w:eastAsia="Times New Roman" w:cs="Calibri"/>
          <w:b/>
          <w:kern w:val="1"/>
          <w:sz w:val="24"/>
          <w:szCs w:val="24"/>
          <w:lang w:eastAsia="ar-SA"/>
        </w:rPr>
        <w:br/>
      </w:r>
      <w:proofErr w:type="spellStart"/>
      <w:r w:rsidRPr="00452023">
        <w:rPr>
          <w:rFonts w:eastAsia="Times New Roman" w:cs="Calibri"/>
          <w:b/>
          <w:kern w:val="1"/>
          <w:sz w:val="24"/>
          <w:szCs w:val="24"/>
          <w:lang w:eastAsia="ar-SA"/>
        </w:rPr>
        <w:t>Podpowierzenie</w:t>
      </w:r>
      <w:proofErr w:type="spellEnd"/>
    </w:p>
    <w:p w14:paraId="3C9175D2" w14:textId="77777777"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 xml:space="preserve">Procesor nie będzie </w:t>
      </w:r>
      <w:proofErr w:type="spellStart"/>
      <w:r w:rsidRPr="00452023">
        <w:rPr>
          <w:rFonts w:eastAsia="Times New Roman" w:cs="Calibri"/>
          <w:kern w:val="0"/>
          <w:sz w:val="24"/>
          <w:szCs w:val="24"/>
          <w:lang w:eastAsia="ar-SA"/>
        </w:rPr>
        <w:t>podpowierzał</w:t>
      </w:r>
      <w:proofErr w:type="spellEnd"/>
      <w:r w:rsidRPr="00452023">
        <w:rPr>
          <w:rFonts w:eastAsia="Times New Roman" w:cs="Calibri"/>
          <w:kern w:val="0"/>
          <w:sz w:val="24"/>
          <w:szCs w:val="24"/>
          <w:lang w:eastAsia="ar-SA"/>
        </w:rPr>
        <w:t xml:space="preserve"> innym podmiotom danych osobowych, o których mowa w § 3 ust. 1.</w:t>
      </w:r>
    </w:p>
    <w:p w14:paraId="3361C0FF" w14:textId="77777777" w:rsidR="00452023" w:rsidRPr="00452023" w:rsidRDefault="00452023" w:rsidP="00452023">
      <w:pPr>
        <w:keepNext/>
        <w:spacing w:before="120" w:after="120" w:line="240" w:lineRule="auto"/>
        <w:jc w:val="center"/>
        <w:textAlignment w:val="auto"/>
        <w:outlineLvl w:val="3"/>
        <w:rPr>
          <w:rFonts w:eastAsia="Times New Roman" w:cs="Calibri"/>
          <w:b/>
          <w:kern w:val="0"/>
          <w:sz w:val="24"/>
          <w:szCs w:val="24"/>
          <w:lang w:eastAsia="ar-SA"/>
        </w:rPr>
      </w:pPr>
      <w:r w:rsidRPr="00452023">
        <w:rPr>
          <w:rFonts w:eastAsia="Times New Roman" w:cs="Calibri"/>
          <w:b/>
          <w:kern w:val="0"/>
          <w:sz w:val="24"/>
          <w:szCs w:val="24"/>
          <w:lang w:eastAsia="ar-SA"/>
        </w:rPr>
        <w:t>§ 8.</w:t>
      </w:r>
      <w:r w:rsidRPr="00452023">
        <w:rPr>
          <w:rFonts w:eastAsia="Times New Roman" w:cs="Calibri"/>
          <w:b/>
          <w:kern w:val="0"/>
          <w:sz w:val="24"/>
          <w:szCs w:val="24"/>
          <w:lang w:eastAsia="ar-SA"/>
        </w:rPr>
        <w:br/>
        <w:t>Odpowiedzialność Procesora</w:t>
      </w:r>
    </w:p>
    <w:p w14:paraId="4835C9F5" w14:textId="77777777" w:rsidR="00452023" w:rsidRPr="00452023" w:rsidRDefault="00452023" w:rsidP="00B036ED">
      <w:pPr>
        <w:widowControl/>
        <w:numPr>
          <w:ilvl w:val="0"/>
          <w:numId w:val="36"/>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Procesor, dla zapewnienia, iż spełnia wymagania Rozporządzenia, zobowiązany jest:</w:t>
      </w:r>
    </w:p>
    <w:p w14:paraId="5291953E" w14:textId="77777777" w:rsidR="00452023" w:rsidRPr="00452023" w:rsidRDefault="00452023" w:rsidP="00B036ED">
      <w:pPr>
        <w:widowControl/>
        <w:numPr>
          <w:ilvl w:val="0"/>
          <w:numId w:val="37"/>
        </w:numPr>
        <w:suppressAutoHyphens w:val="0"/>
        <w:spacing w:after="20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 xml:space="preserve">przed rozpoczęciem świadczenia usługi uzyskać akceptację Administratora w zakresie spełniania wymagań dotyczących zabezpieczenia przetwarzanych danych osobowych </w:t>
      </w:r>
      <w:r w:rsidRPr="00452023">
        <w:rPr>
          <w:rFonts w:eastAsia="Times New Roman" w:cs="Calibri"/>
          <w:kern w:val="0"/>
          <w:sz w:val="24"/>
          <w:szCs w:val="24"/>
          <w:lang w:eastAsia="ar-SA"/>
        </w:rPr>
        <w:lastRenderedPageBreak/>
        <w:t>w zakresie prawidłowości implementacji tych wymagań w dokumentacji bezpieczeństwa;</w:t>
      </w:r>
    </w:p>
    <w:p w14:paraId="3617522D" w14:textId="77777777" w:rsidR="00452023" w:rsidRPr="00452023" w:rsidRDefault="00452023" w:rsidP="00B036ED">
      <w:pPr>
        <w:widowControl/>
        <w:numPr>
          <w:ilvl w:val="0"/>
          <w:numId w:val="37"/>
        </w:numPr>
        <w:suppressAutoHyphens w:val="0"/>
        <w:spacing w:after="20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przynajmniej raz w roku dostarczyć raport z audytu zabezpieczenia środowiska informacyjnego, w którym przetwarzane są powierzone Umową Główną dane osobowe.</w:t>
      </w:r>
    </w:p>
    <w:p w14:paraId="37B85C58" w14:textId="77777777" w:rsidR="00452023" w:rsidRPr="00452023" w:rsidRDefault="00452023" w:rsidP="00B036ED">
      <w:pPr>
        <w:widowControl/>
        <w:numPr>
          <w:ilvl w:val="0"/>
          <w:numId w:val="36"/>
        </w:numPr>
        <w:suppressAutoHyphens w:val="0"/>
        <w:spacing w:after="200" w:line="276" w:lineRule="auto"/>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Procesor jest odpowiedzialny za udostępnienie lub wykorzystanie danych osobowych niezgodnie z niniejszą Umową Powierzenia, a w szczególności udostępnienie ich osobom nieuprawnionym.</w:t>
      </w:r>
    </w:p>
    <w:p w14:paraId="36BB6733" w14:textId="4BB88DC2" w:rsidR="00452023" w:rsidRPr="00452023" w:rsidRDefault="00452023" w:rsidP="00B036ED">
      <w:pPr>
        <w:widowControl/>
        <w:numPr>
          <w:ilvl w:val="0"/>
          <w:numId w:val="36"/>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 …………………………………</w:t>
      </w:r>
      <w:r w:rsidR="00CB133B" w:rsidRPr="00452023">
        <w:rPr>
          <w:rFonts w:eastAsia="Times New Roman" w:cs="Calibri"/>
          <w:kern w:val="0"/>
          <w:sz w:val="24"/>
          <w:szCs w:val="24"/>
          <w:lang w:eastAsia="ar-SA"/>
        </w:rPr>
        <w:t>……</w:t>
      </w:r>
      <w:r w:rsidRPr="00452023">
        <w:rPr>
          <w:rFonts w:eastAsia="Times New Roman" w:cs="Calibri"/>
          <w:kern w:val="0"/>
          <w:sz w:val="24"/>
          <w:szCs w:val="24"/>
          <w:lang w:eastAsia="ar-SA"/>
        </w:rPr>
        <w:t xml:space="preserve">. zł (słownie: </w:t>
      </w:r>
      <w:r w:rsidRPr="00452023">
        <w:rPr>
          <w:rFonts w:eastAsia="Times New Roman" w:cs="Calibri"/>
          <w:kern w:val="0"/>
          <w:szCs w:val="24"/>
          <w:lang w:eastAsia="ar-SA"/>
        </w:rPr>
        <w:t>…………………………………………………………</w:t>
      </w:r>
      <w:r w:rsidR="00CB133B" w:rsidRPr="00452023">
        <w:rPr>
          <w:rFonts w:eastAsia="Times New Roman" w:cs="Calibri"/>
          <w:kern w:val="0"/>
          <w:szCs w:val="24"/>
          <w:lang w:eastAsia="ar-SA"/>
        </w:rPr>
        <w:t>……</w:t>
      </w:r>
      <w:r w:rsidRPr="00452023">
        <w:rPr>
          <w:rFonts w:eastAsia="Times New Roman" w:cs="Calibri"/>
          <w:kern w:val="0"/>
          <w:szCs w:val="24"/>
          <w:lang w:eastAsia="ar-SA"/>
        </w:rPr>
        <w:t>.  zł</w:t>
      </w:r>
      <w:r w:rsidRPr="00452023">
        <w:rPr>
          <w:rFonts w:eastAsia="Times New Roman" w:cs="Calibri"/>
          <w:kern w:val="0"/>
          <w:sz w:val="24"/>
          <w:szCs w:val="24"/>
          <w:lang w:eastAsia="ar-SA"/>
        </w:rPr>
        <w:t>) za każdy przypadek stwierdzonej nieprawidłowości.</w:t>
      </w:r>
    </w:p>
    <w:p w14:paraId="4E72D117" w14:textId="77777777" w:rsidR="00452023" w:rsidRPr="00452023" w:rsidRDefault="00452023" w:rsidP="00B036ED">
      <w:pPr>
        <w:widowControl/>
        <w:numPr>
          <w:ilvl w:val="0"/>
          <w:numId w:val="36"/>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Jeżeli podobne nieprawidłowości zostaną ujawnione ponownie lub </w:t>
      </w:r>
      <w:r w:rsidRPr="00452023">
        <w:rPr>
          <w:rFonts w:eastAsia="Times New Roman" w:cs="Calibri"/>
          <w:color w:val="000000"/>
          <w:kern w:val="0"/>
          <w:sz w:val="24"/>
          <w:szCs w:val="24"/>
          <w:lang w:eastAsia="ar-SA"/>
        </w:rPr>
        <w:t>nie zostanie dotrzymany termin usunięcia uchybień, o którym mowa w ust. 3</w:t>
      </w:r>
      <w:r w:rsidRPr="00452023">
        <w:rPr>
          <w:rFonts w:eastAsia="Times New Roman" w:cs="Calibri"/>
          <w:kern w:val="0"/>
          <w:sz w:val="24"/>
          <w:szCs w:val="24"/>
          <w:lang w:eastAsia="ar-SA"/>
        </w:rPr>
        <w:t>, Administrator jest uprawniony do nałożenia kary umownej bez wyznaczania terminu do ich usunięcia.</w:t>
      </w:r>
    </w:p>
    <w:p w14:paraId="25CC36B9" w14:textId="77777777" w:rsidR="00452023" w:rsidRPr="00452023" w:rsidRDefault="00452023" w:rsidP="00B036ED">
      <w:pPr>
        <w:widowControl/>
        <w:numPr>
          <w:ilvl w:val="0"/>
          <w:numId w:val="36"/>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265C291B" w14:textId="77777777" w:rsidR="00452023" w:rsidRPr="00452023" w:rsidRDefault="00452023" w:rsidP="00B036ED">
      <w:pPr>
        <w:widowControl/>
        <w:numPr>
          <w:ilvl w:val="0"/>
          <w:numId w:val="36"/>
        </w:numPr>
        <w:suppressAutoHyphens w:val="0"/>
        <w:spacing w:after="20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Administratorowi przysługuje względem Procesora prawo do dochodzenia odszkodowania przewyższającego zastrzeżoną karę umowną – do pełnej wysokości poniesionej szkody.</w:t>
      </w:r>
    </w:p>
    <w:p w14:paraId="3B965B58" w14:textId="77777777" w:rsidR="00452023" w:rsidRPr="00452023" w:rsidRDefault="00452023" w:rsidP="00452023">
      <w:pPr>
        <w:keepNext/>
        <w:spacing w:before="120" w:after="120" w:line="240" w:lineRule="auto"/>
        <w:textAlignment w:val="auto"/>
        <w:outlineLvl w:val="3"/>
        <w:rPr>
          <w:rFonts w:eastAsia="Times New Roman" w:cs="Calibri"/>
          <w:b/>
          <w:kern w:val="1"/>
          <w:sz w:val="24"/>
          <w:szCs w:val="24"/>
          <w:lang w:eastAsia="ar-SA"/>
        </w:rPr>
      </w:pPr>
    </w:p>
    <w:p w14:paraId="123B0062" w14:textId="77777777" w:rsidR="00452023" w:rsidRPr="00452023" w:rsidRDefault="00452023" w:rsidP="00452023">
      <w:pPr>
        <w:keepNext/>
        <w:spacing w:before="120" w:after="120" w:line="240" w:lineRule="auto"/>
        <w:jc w:val="center"/>
        <w:textAlignment w:val="auto"/>
        <w:outlineLvl w:val="3"/>
        <w:rPr>
          <w:rFonts w:eastAsia="Times New Roman" w:cs="Calibri"/>
          <w:b/>
          <w:kern w:val="1"/>
          <w:sz w:val="24"/>
          <w:szCs w:val="24"/>
          <w:lang w:eastAsia="ar-SA"/>
        </w:rPr>
      </w:pPr>
      <w:r w:rsidRPr="00452023">
        <w:rPr>
          <w:rFonts w:eastAsia="Times New Roman" w:cs="Calibri"/>
          <w:b/>
          <w:kern w:val="1"/>
          <w:sz w:val="24"/>
          <w:szCs w:val="24"/>
          <w:lang w:eastAsia="ar-SA"/>
        </w:rPr>
        <w:t>§ 9.</w:t>
      </w:r>
      <w:r w:rsidRPr="00452023">
        <w:rPr>
          <w:rFonts w:eastAsia="Times New Roman" w:cs="Calibri"/>
          <w:b/>
          <w:kern w:val="1"/>
          <w:sz w:val="24"/>
          <w:szCs w:val="24"/>
          <w:lang w:eastAsia="ar-SA"/>
        </w:rPr>
        <w:br/>
        <w:t>Usunięcie lub zwrot danych osobowych</w:t>
      </w:r>
    </w:p>
    <w:p w14:paraId="7C8A7907" w14:textId="77777777" w:rsidR="00452023" w:rsidRPr="00452023" w:rsidRDefault="00452023" w:rsidP="00B036ED">
      <w:pPr>
        <w:widowControl/>
        <w:numPr>
          <w:ilvl w:val="0"/>
          <w:numId w:val="38"/>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Zależnie od decyzji Administratora w tym zakresie, w terminie do 14 dni roboczych od dnia zakończenia niniejszej Umowy Powierzenia, Procesor jest zobowiązany do usunięcia lub zwrotu wszelkich powierzonych mu danych osobowych oraz usunięcia wszelkich ich istniejących kopii, chyba że obowiązujące przepisy prawa nakazują ich przechowywanie.</w:t>
      </w:r>
    </w:p>
    <w:p w14:paraId="6752020B" w14:textId="77777777" w:rsidR="00452023" w:rsidRPr="00452023" w:rsidRDefault="00452023" w:rsidP="00B036ED">
      <w:pPr>
        <w:widowControl/>
        <w:numPr>
          <w:ilvl w:val="0"/>
          <w:numId w:val="38"/>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color w:val="000000"/>
          <w:kern w:val="0"/>
          <w:sz w:val="24"/>
          <w:szCs w:val="24"/>
          <w:lang w:eastAsia="ar-SA"/>
        </w:rPr>
        <w:t>Powierzenie przetwarzania danych osobowych trwa do upływu wyżej wskazanego terminu.</w:t>
      </w:r>
    </w:p>
    <w:p w14:paraId="50254D9E" w14:textId="77777777" w:rsidR="00452023" w:rsidRPr="00452023" w:rsidRDefault="00452023" w:rsidP="00452023">
      <w:pPr>
        <w:keepNext/>
        <w:spacing w:before="120" w:after="120" w:line="240" w:lineRule="auto"/>
        <w:jc w:val="center"/>
        <w:textAlignment w:val="auto"/>
        <w:outlineLvl w:val="3"/>
        <w:rPr>
          <w:rFonts w:eastAsia="Times New Roman" w:cs="Calibri"/>
          <w:b/>
          <w:kern w:val="1"/>
          <w:sz w:val="24"/>
          <w:szCs w:val="24"/>
          <w:lang w:eastAsia="ar-SA"/>
        </w:rPr>
      </w:pPr>
      <w:r w:rsidRPr="00452023">
        <w:rPr>
          <w:rFonts w:eastAsia="Times New Roman" w:cs="Calibri"/>
          <w:b/>
          <w:kern w:val="1"/>
          <w:sz w:val="24"/>
          <w:szCs w:val="24"/>
          <w:lang w:eastAsia="ar-SA"/>
        </w:rPr>
        <w:t>§ 10.</w:t>
      </w:r>
      <w:r w:rsidRPr="00452023">
        <w:rPr>
          <w:rFonts w:eastAsia="Times New Roman" w:cs="Calibri"/>
          <w:b/>
          <w:kern w:val="1"/>
          <w:sz w:val="24"/>
          <w:szCs w:val="24"/>
          <w:lang w:eastAsia="ar-SA"/>
        </w:rPr>
        <w:br/>
        <w:t>Czas trwania i wypowiedzenie Umowy Powierzenia</w:t>
      </w:r>
    </w:p>
    <w:p w14:paraId="421F7646" w14:textId="77777777" w:rsidR="00452023" w:rsidRPr="00452023" w:rsidRDefault="00452023" w:rsidP="00B036ED">
      <w:pPr>
        <w:widowControl/>
        <w:numPr>
          <w:ilvl w:val="0"/>
          <w:numId w:val="39"/>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Niniejsza Umowa Powierzenia zawarta jest na czas określony odpowiadający okresowi obowiązywania Umowy Głównej</w:t>
      </w:r>
    </w:p>
    <w:p w14:paraId="4C092708" w14:textId="77777777" w:rsidR="00452023" w:rsidRPr="00452023" w:rsidRDefault="00452023" w:rsidP="00B036ED">
      <w:pPr>
        <w:widowControl/>
        <w:numPr>
          <w:ilvl w:val="0"/>
          <w:numId w:val="39"/>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lastRenderedPageBreak/>
        <w:t>Administrator ma prawo wypowiedzieć niniejszą Umowę Powierzenia w trybie natychmiastowym z dniem rozwiązania lub wygaśnięcia Umowy Głównej, a także, gdy Procesor:</w:t>
      </w:r>
    </w:p>
    <w:p w14:paraId="162B4250" w14:textId="77777777" w:rsidR="00452023" w:rsidRPr="00452023" w:rsidRDefault="00452023" w:rsidP="00B036ED">
      <w:pPr>
        <w:widowControl/>
        <w:numPr>
          <w:ilvl w:val="1"/>
          <w:numId w:val="40"/>
        </w:numPr>
        <w:spacing w:before="120" w:after="12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wykorzystał dane osobowe w sposób niezgodny z niniejszą Umową Powierzenia;</w:t>
      </w:r>
    </w:p>
    <w:p w14:paraId="149BB9D4" w14:textId="77777777" w:rsidR="00452023" w:rsidRPr="00452023" w:rsidRDefault="00452023" w:rsidP="00B036ED">
      <w:pPr>
        <w:widowControl/>
        <w:numPr>
          <w:ilvl w:val="1"/>
          <w:numId w:val="40"/>
        </w:numPr>
        <w:spacing w:before="120" w:after="12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wykonuje niniejszą Umowę Powierzenia niezgodnie z obowiązującymi w tym zakresie przepisami prawa;</w:t>
      </w:r>
    </w:p>
    <w:p w14:paraId="3534A76C" w14:textId="77777777" w:rsidR="00452023" w:rsidRPr="00452023" w:rsidRDefault="00452023" w:rsidP="00B036ED">
      <w:pPr>
        <w:widowControl/>
        <w:numPr>
          <w:ilvl w:val="1"/>
          <w:numId w:val="40"/>
        </w:numPr>
        <w:spacing w:before="120" w:after="12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nie zaprzestał niewłaściwego przetwarzania danych osobowych;</w:t>
      </w:r>
    </w:p>
    <w:p w14:paraId="4007B6EC" w14:textId="77777777" w:rsidR="00452023" w:rsidRPr="00452023" w:rsidRDefault="00452023" w:rsidP="00B036ED">
      <w:pPr>
        <w:widowControl/>
        <w:numPr>
          <w:ilvl w:val="1"/>
          <w:numId w:val="40"/>
        </w:numPr>
        <w:spacing w:before="120" w:after="120" w:line="276" w:lineRule="auto"/>
        <w:ind w:left="738"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zawiadomił o swojej niezdolności do wypełnienia niniejszej Umowy Powierzenia, a w szczególności wymagań określonych w § 4 niniejszej Umowy Powierzenia.</w:t>
      </w:r>
    </w:p>
    <w:p w14:paraId="030149AA" w14:textId="77777777" w:rsidR="00452023" w:rsidRPr="00452023" w:rsidRDefault="00452023" w:rsidP="00B036ED">
      <w:pPr>
        <w:widowControl/>
        <w:numPr>
          <w:ilvl w:val="0"/>
          <w:numId w:val="39"/>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Wypowiedzenie niniejszej Umowy Powierzenia przez Administratora nie zwalnia Procesora od zapłaty należnych kar umownych i odszkodowania.</w:t>
      </w:r>
    </w:p>
    <w:p w14:paraId="6373AEA3" w14:textId="77777777"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p>
    <w:p w14:paraId="67FF7FAD" w14:textId="77777777" w:rsidR="00452023" w:rsidRPr="00452023" w:rsidRDefault="00452023" w:rsidP="00452023">
      <w:pPr>
        <w:keepNext/>
        <w:spacing w:before="120" w:after="120" w:line="240" w:lineRule="auto"/>
        <w:jc w:val="center"/>
        <w:textAlignment w:val="auto"/>
        <w:outlineLvl w:val="3"/>
        <w:rPr>
          <w:rFonts w:eastAsia="Times New Roman" w:cs="Calibri"/>
          <w:b/>
          <w:kern w:val="1"/>
          <w:sz w:val="24"/>
          <w:szCs w:val="24"/>
          <w:lang w:eastAsia="ar-SA"/>
        </w:rPr>
      </w:pPr>
      <w:r w:rsidRPr="00452023">
        <w:rPr>
          <w:rFonts w:eastAsia="Times New Roman" w:cs="Calibri"/>
          <w:b/>
          <w:kern w:val="1"/>
          <w:sz w:val="24"/>
          <w:szCs w:val="24"/>
          <w:lang w:eastAsia="ar-SA"/>
        </w:rPr>
        <w:t>§ 11.</w:t>
      </w:r>
      <w:r w:rsidRPr="00452023">
        <w:rPr>
          <w:rFonts w:eastAsia="Times New Roman" w:cs="Calibri"/>
          <w:b/>
          <w:kern w:val="1"/>
          <w:sz w:val="24"/>
          <w:szCs w:val="24"/>
          <w:lang w:eastAsia="ar-SA"/>
        </w:rPr>
        <w:br/>
        <w:t>Pozostałe postanowienia</w:t>
      </w:r>
    </w:p>
    <w:p w14:paraId="4FD2063C" w14:textId="77777777" w:rsidR="00452023" w:rsidRPr="00452023" w:rsidRDefault="00452023" w:rsidP="00B036ED">
      <w:pPr>
        <w:widowControl/>
        <w:numPr>
          <w:ilvl w:val="0"/>
          <w:numId w:val="41"/>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color w:val="000000"/>
          <w:kern w:val="0"/>
          <w:sz w:val="24"/>
          <w:szCs w:val="24"/>
          <w:lang w:eastAsia="ar-SA"/>
        </w:rPr>
        <w:t>Przetwarzanie powierzonych danych osobowych dozwolone jest wyłącznie w celu określonym w § 3 ust. 3 niniejszej Umowy Powierzenia.</w:t>
      </w:r>
    </w:p>
    <w:p w14:paraId="47460556" w14:textId="77777777" w:rsidR="00452023" w:rsidRPr="00452023" w:rsidRDefault="00452023" w:rsidP="00B036ED">
      <w:pPr>
        <w:widowControl/>
        <w:numPr>
          <w:ilvl w:val="0"/>
          <w:numId w:val="41"/>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color w:val="000000"/>
          <w:kern w:val="0"/>
          <w:sz w:val="24"/>
          <w:szCs w:val="24"/>
          <w:lang w:eastAsia="ar-SA"/>
        </w:rPr>
        <w:t xml:space="preserve">Wykorzystanie przez </w:t>
      </w:r>
      <w:r w:rsidRPr="00452023">
        <w:rPr>
          <w:rFonts w:eastAsia="Times New Roman" w:cs="Calibri"/>
          <w:kern w:val="0"/>
          <w:sz w:val="24"/>
          <w:szCs w:val="24"/>
          <w:lang w:eastAsia="ar-SA"/>
        </w:rPr>
        <w:t>Procesora</w:t>
      </w:r>
      <w:r w:rsidRPr="00452023">
        <w:rPr>
          <w:rFonts w:eastAsia="Times New Roman" w:cs="Calibri"/>
          <w:color w:val="000000"/>
          <w:kern w:val="0"/>
          <w:sz w:val="24"/>
          <w:szCs w:val="24"/>
          <w:lang w:eastAsia="ar-SA"/>
        </w:rPr>
        <w:t xml:space="preserve"> powierzonych danych osobowych w celach innych niż określone niniejszą Umową Powierzenia wymaga każdorazowo pisemnej zgody </w:t>
      </w:r>
      <w:r w:rsidRPr="00452023">
        <w:rPr>
          <w:rFonts w:eastAsia="Times New Roman" w:cs="Calibri"/>
          <w:kern w:val="0"/>
          <w:sz w:val="24"/>
          <w:szCs w:val="24"/>
          <w:lang w:eastAsia="ar-SA"/>
        </w:rPr>
        <w:t>Administratora</w:t>
      </w:r>
      <w:r w:rsidRPr="00452023">
        <w:rPr>
          <w:rFonts w:eastAsia="Times New Roman" w:cs="Calibri"/>
          <w:color w:val="000000"/>
          <w:kern w:val="0"/>
          <w:sz w:val="24"/>
          <w:szCs w:val="24"/>
          <w:lang w:eastAsia="ar-SA"/>
        </w:rPr>
        <w:t>.</w:t>
      </w:r>
    </w:p>
    <w:p w14:paraId="64479067" w14:textId="77777777" w:rsidR="00452023" w:rsidRPr="00452023" w:rsidRDefault="00452023" w:rsidP="00F87A3C">
      <w:pPr>
        <w:widowControl/>
        <w:spacing w:before="120" w:after="120" w:line="276" w:lineRule="auto"/>
        <w:contextualSpacing/>
        <w:jc w:val="both"/>
        <w:textAlignment w:val="auto"/>
        <w:rPr>
          <w:rFonts w:eastAsia="Times New Roman" w:cs="Calibri"/>
          <w:kern w:val="0"/>
          <w:sz w:val="24"/>
          <w:szCs w:val="24"/>
          <w:lang w:eastAsia="ar-SA"/>
        </w:rPr>
      </w:pPr>
    </w:p>
    <w:p w14:paraId="287BA94B" w14:textId="77777777" w:rsidR="00452023" w:rsidRPr="00452023" w:rsidRDefault="00452023" w:rsidP="00452023">
      <w:pPr>
        <w:keepNext/>
        <w:spacing w:before="120" w:after="120" w:line="240" w:lineRule="auto"/>
        <w:jc w:val="center"/>
        <w:textAlignment w:val="auto"/>
        <w:outlineLvl w:val="3"/>
        <w:rPr>
          <w:rFonts w:eastAsia="Times New Roman" w:cs="Calibri"/>
          <w:b/>
          <w:kern w:val="1"/>
          <w:sz w:val="24"/>
          <w:szCs w:val="24"/>
          <w:lang w:eastAsia="ar-SA"/>
        </w:rPr>
      </w:pPr>
      <w:r w:rsidRPr="00452023">
        <w:rPr>
          <w:rFonts w:eastAsia="Times New Roman" w:cs="Calibri"/>
          <w:b/>
          <w:kern w:val="1"/>
          <w:sz w:val="24"/>
          <w:szCs w:val="24"/>
          <w:lang w:eastAsia="ar-SA"/>
        </w:rPr>
        <w:t>§ 12.</w:t>
      </w:r>
      <w:r w:rsidRPr="00452023">
        <w:rPr>
          <w:rFonts w:eastAsia="Times New Roman" w:cs="Calibri"/>
          <w:b/>
          <w:kern w:val="1"/>
          <w:sz w:val="24"/>
          <w:szCs w:val="24"/>
          <w:lang w:eastAsia="ar-SA"/>
        </w:rPr>
        <w:br/>
        <w:t>Postanowienia końcowe</w:t>
      </w:r>
    </w:p>
    <w:p w14:paraId="2B1A6EF9" w14:textId="77777777" w:rsidR="00452023" w:rsidRPr="00452023" w:rsidRDefault="00452023" w:rsidP="00B036ED">
      <w:pPr>
        <w:widowControl/>
        <w:numPr>
          <w:ilvl w:val="0"/>
          <w:numId w:val="42"/>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Niniejsza Umowa Powierzenia stanowi udokumentowane polecenie Administratora, o którym mowa w art. 28 ust. 3 lit. a Rozporządzenia.</w:t>
      </w:r>
    </w:p>
    <w:p w14:paraId="3020204C" w14:textId="77777777" w:rsidR="00452023" w:rsidRPr="00452023" w:rsidRDefault="00452023" w:rsidP="00B036ED">
      <w:pPr>
        <w:widowControl/>
        <w:numPr>
          <w:ilvl w:val="0"/>
          <w:numId w:val="42"/>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W sprawach nieuregulowanych postanowieniami niniejszej Umowy Powierzenia zastosowanie będą mieć właściwe w tym zakresie przepisy prawa polskiego.</w:t>
      </w:r>
    </w:p>
    <w:p w14:paraId="5B83D548" w14:textId="77777777" w:rsidR="00452023" w:rsidRPr="00452023" w:rsidRDefault="00452023" w:rsidP="00B036ED">
      <w:pPr>
        <w:widowControl/>
        <w:numPr>
          <w:ilvl w:val="0"/>
          <w:numId w:val="42"/>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Wszelkie zmiany, uzupełnienia lub rozwiązanie niniejszej Umowy Powierzenia wymagają zachowania formy pisemnej pod rygorem nieważności.</w:t>
      </w:r>
    </w:p>
    <w:p w14:paraId="6B9A048B" w14:textId="77777777" w:rsidR="00452023" w:rsidRPr="00452023" w:rsidRDefault="00452023" w:rsidP="00B036ED">
      <w:pPr>
        <w:widowControl/>
        <w:numPr>
          <w:ilvl w:val="0"/>
          <w:numId w:val="42"/>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0EAD3D16" w14:textId="77777777" w:rsidR="00452023" w:rsidRPr="00452023" w:rsidRDefault="00452023" w:rsidP="00B036ED">
      <w:pPr>
        <w:widowControl/>
        <w:numPr>
          <w:ilvl w:val="0"/>
          <w:numId w:val="42"/>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270D40BF" w14:textId="77777777" w:rsidR="00452023" w:rsidRPr="00452023" w:rsidRDefault="00452023" w:rsidP="00B036ED">
      <w:pPr>
        <w:widowControl/>
        <w:numPr>
          <w:ilvl w:val="0"/>
          <w:numId w:val="42"/>
        </w:numPr>
        <w:spacing w:before="120" w:after="120" w:line="276" w:lineRule="auto"/>
        <w:ind w:left="369" w:hanging="369"/>
        <w:contextualSpacing/>
        <w:jc w:val="both"/>
        <w:textAlignment w:val="auto"/>
        <w:rPr>
          <w:rFonts w:eastAsia="Times New Roman" w:cs="Calibri"/>
          <w:kern w:val="0"/>
          <w:sz w:val="24"/>
          <w:szCs w:val="24"/>
          <w:lang w:eastAsia="ar-SA"/>
        </w:rPr>
      </w:pPr>
      <w:r w:rsidRPr="00452023">
        <w:rPr>
          <w:rFonts w:eastAsia="Times New Roman" w:cs="Calibri"/>
          <w:kern w:val="0"/>
          <w:sz w:val="24"/>
          <w:szCs w:val="24"/>
          <w:lang w:eastAsia="ar-SA"/>
        </w:rPr>
        <w:t>Niniejsza Umowa Powierzenia została sporządzona w dwóch jednobrzmiących egzemplarzach – po jednym dla każdej ze Stron.</w:t>
      </w:r>
    </w:p>
    <w:p w14:paraId="4279AB5D" w14:textId="77777777" w:rsidR="00452023" w:rsidRPr="00452023" w:rsidRDefault="00452023" w:rsidP="00452023">
      <w:pPr>
        <w:spacing w:before="120" w:after="120" w:line="240" w:lineRule="auto"/>
        <w:jc w:val="both"/>
        <w:textAlignment w:val="auto"/>
        <w:rPr>
          <w:rFonts w:eastAsia="Times New Roman" w:cs="Calibri"/>
          <w:kern w:val="0"/>
          <w:sz w:val="24"/>
          <w:szCs w:val="24"/>
          <w:lang w:eastAsia="ar-SA"/>
        </w:rPr>
      </w:pPr>
    </w:p>
    <w:p w14:paraId="50AFEFAB" w14:textId="77777777" w:rsidR="00452023" w:rsidRPr="00452023" w:rsidRDefault="00452023" w:rsidP="00452023">
      <w:pPr>
        <w:spacing w:after="0" w:line="240" w:lineRule="auto"/>
        <w:textAlignment w:val="auto"/>
        <w:rPr>
          <w:rFonts w:eastAsia="Lucida Sans Unicode" w:cs="Calibri"/>
          <w:kern w:val="0"/>
          <w:sz w:val="24"/>
          <w:szCs w:val="24"/>
          <w:lang w:eastAsia="ar-SA"/>
        </w:rPr>
        <w:sectPr w:rsidR="00452023" w:rsidRPr="00452023" w:rsidSect="00B61CF0">
          <w:headerReference w:type="even"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3A6F8D51" w14:textId="3950ED2B" w:rsidR="00F87A3C" w:rsidRDefault="00F87A3C" w:rsidP="00F87A3C">
      <w:pPr>
        <w:spacing w:after="0" w:line="240" w:lineRule="auto"/>
        <w:textAlignment w:val="auto"/>
        <w:rPr>
          <w:rFonts w:eastAsia="Lucida Sans Unicode" w:cs="Calibri"/>
          <w:b/>
          <w:kern w:val="0"/>
          <w:sz w:val="24"/>
          <w:szCs w:val="24"/>
          <w:lang w:eastAsia="ar-SA"/>
        </w:rPr>
      </w:pPr>
      <w:r>
        <w:rPr>
          <w:rFonts w:eastAsia="Lucida Sans Unicode" w:cs="Calibri"/>
          <w:b/>
          <w:kern w:val="0"/>
          <w:sz w:val="24"/>
          <w:szCs w:val="24"/>
          <w:lang w:eastAsia="ar-SA"/>
        </w:rPr>
        <w:t>………………………………………..                                                    ……………………………………….</w:t>
      </w:r>
    </w:p>
    <w:p w14:paraId="4AAF720B" w14:textId="500A1A10" w:rsidR="00452023" w:rsidRPr="00F87A3C" w:rsidRDefault="00452023" w:rsidP="00F87A3C">
      <w:pPr>
        <w:spacing w:after="0" w:line="240" w:lineRule="auto"/>
        <w:textAlignment w:val="auto"/>
        <w:rPr>
          <w:rFonts w:eastAsia="Lucida Sans Unicode" w:cs="Calibri"/>
          <w:b/>
          <w:kern w:val="0"/>
          <w:sz w:val="24"/>
          <w:szCs w:val="24"/>
          <w:lang w:eastAsia="ar-SA"/>
        </w:rPr>
        <w:sectPr w:rsidR="00452023" w:rsidRPr="00F87A3C" w:rsidSect="00B61CF0">
          <w:headerReference w:type="even" r:id="rId17"/>
          <w:headerReference w:type="default" r:id="rId18"/>
          <w:type w:val="continuous"/>
          <w:pgSz w:w="11906" w:h="16838"/>
          <w:pgMar w:top="1417" w:right="1417" w:bottom="1417" w:left="1417" w:header="708" w:footer="708" w:gutter="0"/>
          <w:cols w:space="708"/>
          <w:titlePg/>
          <w:docGrid w:linePitch="360"/>
        </w:sectPr>
      </w:pPr>
      <w:r w:rsidRPr="00452023">
        <w:rPr>
          <w:rFonts w:eastAsia="Lucida Sans Unicode" w:cs="Calibri"/>
          <w:b/>
          <w:kern w:val="0"/>
          <w:sz w:val="24"/>
          <w:szCs w:val="24"/>
          <w:lang w:eastAsia="ar-SA"/>
        </w:rPr>
        <w:t>Administrator:</w:t>
      </w:r>
      <w:r w:rsidR="00F87A3C">
        <w:rPr>
          <w:rFonts w:eastAsia="Lucida Sans Unicode" w:cs="Calibri"/>
          <w:b/>
          <w:kern w:val="0"/>
          <w:sz w:val="24"/>
          <w:szCs w:val="24"/>
          <w:lang w:eastAsia="ar-SA"/>
        </w:rPr>
        <w:t xml:space="preserve">                                                                                      Procesor:</w:t>
      </w:r>
      <w:r w:rsidRPr="00452023">
        <w:rPr>
          <w:rFonts w:eastAsia="Lucida Sans Unicode" w:cs="Calibri"/>
          <w:kern w:val="0"/>
          <w:sz w:val="24"/>
          <w:szCs w:val="24"/>
          <w:lang w:eastAsia="ar-SA"/>
        </w:rPr>
        <w:br w:type="page"/>
      </w:r>
    </w:p>
    <w:p w14:paraId="47B6FF7D" w14:textId="77777777" w:rsidR="00452023" w:rsidRPr="00452023" w:rsidRDefault="00452023" w:rsidP="00452023">
      <w:pPr>
        <w:spacing w:after="0" w:line="240" w:lineRule="auto"/>
        <w:textAlignment w:val="auto"/>
        <w:rPr>
          <w:rFonts w:eastAsia="Lucida Sans Unicode" w:cs="Calibri"/>
          <w:kern w:val="0"/>
          <w:sz w:val="24"/>
          <w:szCs w:val="24"/>
          <w:lang w:eastAsia="ar-SA"/>
        </w:rPr>
      </w:pPr>
    </w:p>
    <w:p w14:paraId="5274430A" w14:textId="77777777" w:rsidR="00452023" w:rsidRPr="00452023" w:rsidRDefault="00452023" w:rsidP="00452023">
      <w:pPr>
        <w:spacing w:after="0" w:line="240" w:lineRule="auto"/>
        <w:jc w:val="right"/>
        <w:textAlignment w:val="auto"/>
        <w:rPr>
          <w:rFonts w:eastAsia="Lucida Sans Unicode" w:cs="Calibri"/>
          <w:kern w:val="0"/>
          <w:sz w:val="20"/>
          <w:szCs w:val="20"/>
          <w:lang w:eastAsia="ar-SA"/>
        </w:rPr>
      </w:pPr>
      <w:r w:rsidRPr="00452023">
        <w:rPr>
          <w:rFonts w:eastAsia="Lucida Sans Unicode" w:cs="Calibri"/>
          <w:kern w:val="0"/>
          <w:sz w:val="20"/>
          <w:szCs w:val="20"/>
          <w:lang w:eastAsia="ar-SA"/>
        </w:rPr>
        <w:t>Załącznik nr 1 do umowy powierzenia przetwarzania danych osobowych</w:t>
      </w:r>
    </w:p>
    <w:p w14:paraId="513CAE4C" w14:textId="77777777" w:rsidR="00452023" w:rsidRPr="00452023" w:rsidRDefault="00452023" w:rsidP="00452023">
      <w:pPr>
        <w:spacing w:after="0" w:line="240" w:lineRule="auto"/>
        <w:jc w:val="both"/>
        <w:textAlignment w:val="auto"/>
        <w:rPr>
          <w:rFonts w:eastAsia="Lucida Sans Unicode" w:cs="Calibri"/>
          <w:kern w:val="0"/>
          <w:sz w:val="24"/>
          <w:szCs w:val="24"/>
          <w:lang w:eastAsia="ar-SA"/>
        </w:rPr>
      </w:pPr>
    </w:p>
    <w:p w14:paraId="1FF78762" w14:textId="77777777" w:rsidR="00452023" w:rsidRPr="00452023" w:rsidRDefault="00452023" w:rsidP="00452023">
      <w:pPr>
        <w:spacing w:after="0" w:line="240" w:lineRule="auto"/>
        <w:jc w:val="both"/>
        <w:textAlignment w:val="auto"/>
        <w:rPr>
          <w:rFonts w:eastAsia="Lucida Sans Unicode" w:cs="Calibri"/>
          <w:kern w:val="0"/>
          <w:sz w:val="24"/>
          <w:szCs w:val="24"/>
          <w:lang w:eastAsia="ar-SA"/>
        </w:rPr>
      </w:pPr>
    </w:p>
    <w:p w14:paraId="7611720C" w14:textId="77777777" w:rsidR="00452023" w:rsidRPr="00452023" w:rsidRDefault="00452023" w:rsidP="00452023">
      <w:pPr>
        <w:spacing w:after="0" w:line="240" w:lineRule="auto"/>
        <w:jc w:val="center"/>
        <w:textAlignment w:val="auto"/>
        <w:rPr>
          <w:rFonts w:eastAsia="Lucida Sans Unicode" w:cs="Calibri"/>
          <w:kern w:val="0"/>
          <w:sz w:val="28"/>
          <w:szCs w:val="24"/>
          <w:u w:val="single"/>
          <w:lang w:eastAsia="ar-SA"/>
        </w:rPr>
      </w:pPr>
      <w:r w:rsidRPr="00452023">
        <w:rPr>
          <w:rFonts w:eastAsia="Lucida Sans Unicode" w:cs="Calibri"/>
          <w:kern w:val="0"/>
          <w:sz w:val="28"/>
          <w:szCs w:val="24"/>
          <w:u w:val="single"/>
          <w:lang w:eastAsia="ar-SA"/>
        </w:rPr>
        <w:t xml:space="preserve">ŚRODKI ODPOWIEDNIEGO ZABEZPIECZENIA </w:t>
      </w:r>
      <w:r w:rsidRPr="00452023">
        <w:rPr>
          <w:rFonts w:eastAsia="Lucida Sans Unicode" w:cs="Calibri"/>
          <w:kern w:val="0"/>
          <w:sz w:val="28"/>
          <w:szCs w:val="24"/>
          <w:u w:val="single"/>
          <w:lang w:eastAsia="ar-SA"/>
        </w:rPr>
        <w:br/>
        <w:t xml:space="preserve">POWIERZONYCH DO PRZETWARZANIA DANYCH OSOBOWYCH </w:t>
      </w:r>
      <w:r w:rsidRPr="00452023">
        <w:rPr>
          <w:rFonts w:eastAsia="Lucida Sans Unicode" w:cs="Calibri"/>
          <w:kern w:val="0"/>
          <w:sz w:val="28"/>
          <w:szCs w:val="24"/>
          <w:u w:val="single"/>
          <w:lang w:eastAsia="ar-SA"/>
        </w:rPr>
        <w:br/>
        <w:t>STOSOWANE PRZEZ PODMIOT PRZETWARZAJĄCY</w:t>
      </w:r>
    </w:p>
    <w:p w14:paraId="16512016" w14:textId="77777777" w:rsidR="00452023" w:rsidRPr="00452023" w:rsidRDefault="00452023" w:rsidP="00452023">
      <w:pPr>
        <w:spacing w:after="0" w:line="240" w:lineRule="auto"/>
        <w:textAlignment w:val="auto"/>
        <w:rPr>
          <w:rFonts w:eastAsia="Lucida Sans Unicode" w:cs="Calibri"/>
          <w:kern w:val="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46"/>
        <w:gridCol w:w="8075"/>
      </w:tblGrid>
      <w:tr w:rsidR="00452023" w:rsidRPr="00452023" w14:paraId="1BCF7C9C" w14:textId="77777777" w:rsidTr="005904CC">
        <w:trPr>
          <w:jc w:val="center"/>
        </w:trPr>
        <w:tc>
          <w:tcPr>
            <w:tcW w:w="9072" w:type="dxa"/>
            <w:gridSpan w:val="3"/>
            <w:shd w:val="clear" w:color="auto" w:fill="auto"/>
          </w:tcPr>
          <w:p w14:paraId="4148AADB" w14:textId="77777777" w:rsidR="00452023" w:rsidRPr="00452023" w:rsidRDefault="00452023" w:rsidP="00452023">
            <w:pPr>
              <w:spacing w:after="0" w:line="240" w:lineRule="auto"/>
              <w:jc w:val="both"/>
              <w:textAlignment w:val="auto"/>
              <w:rPr>
                <w:rFonts w:eastAsia="Lucida Sans Unicode" w:cs="Calibri"/>
                <w:b/>
                <w:kern w:val="0"/>
                <w:lang w:eastAsia="ar-SA"/>
              </w:rPr>
            </w:pPr>
            <w:r w:rsidRPr="00452023">
              <w:rPr>
                <w:rFonts w:eastAsia="Lucida Sans Unicode" w:cs="Calibri"/>
                <w:b/>
                <w:kern w:val="0"/>
                <w:lang w:eastAsia="ar-SA"/>
              </w:rPr>
              <w:t>Środki ochrony fizycznej powierzonych do przetwarzania danych osobowych</w:t>
            </w:r>
          </w:p>
        </w:tc>
      </w:tr>
      <w:tr w:rsidR="00452023" w:rsidRPr="00452023" w14:paraId="5E65B7C3" w14:textId="77777777" w:rsidTr="005904CC">
        <w:trPr>
          <w:jc w:val="center"/>
        </w:trPr>
        <w:tc>
          <w:tcPr>
            <w:tcW w:w="9072" w:type="dxa"/>
            <w:gridSpan w:val="3"/>
            <w:shd w:val="clear" w:color="auto" w:fill="auto"/>
          </w:tcPr>
          <w:p w14:paraId="01EC397A"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W tej grupie środków należy zaznaczyć te pozycje, które odnoszą się do fizycznego zabezpieczenia przetwarzanych danych osobowych.</w:t>
            </w:r>
          </w:p>
        </w:tc>
      </w:tr>
      <w:tr w:rsidR="00452023" w:rsidRPr="00452023" w14:paraId="61DDD2F0" w14:textId="77777777" w:rsidTr="005904CC">
        <w:trPr>
          <w:jc w:val="center"/>
        </w:trPr>
        <w:tc>
          <w:tcPr>
            <w:tcW w:w="441" w:type="dxa"/>
            <w:shd w:val="clear" w:color="auto" w:fill="auto"/>
            <w:vAlign w:val="center"/>
          </w:tcPr>
          <w:p w14:paraId="7F47A7C1"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w:t>
            </w:r>
          </w:p>
        </w:tc>
        <w:tc>
          <w:tcPr>
            <w:tcW w:w="546" w:type="dxa"/>
            <w:shd w:val="clear" w:color="auto" w:fill="auto"/>
            <w:vAlign w:val="center"/>
          </w:tcPr>
          <w:p w14:paraId="7AFB87E1"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1E98AAD1"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Zbiór danych osobowych przechowywany jest w pomieszczeniu zabezpieczonym drzwiami zwykłymi (niewzmacnianymi, nie przeciwpożarowymi).</w:t>
            </w:r>
          </w:p>
        </w:tc>
      </w:tr>
      <w:tr w:rsidR="00452023" w:rsidRPr="00452023" w14:paraId="06C0199E" w14:textId="77777777" w:rsidTr="005904CC">
        <w:trPr>
          <w:jc w:val="center"/>
        </w:trPr>
        <w:tc>
          <w:tcPr>
            <w:tcW w:w="441" w:type="dxa"/>
            <w:shd w:val="clear" w:color="auto" w:fill="auto"/>
            <w:vAlign w:val="center"/>
          </w:tcPr>
          <w:p w14:paraId="15F2382D"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2</w:t>
            </w:r>
          </w:p>
        </w:tc>
        <w:tc>
          <w:tcPr>
            <w:tcW w:w="546" w:type="dxa"/>
            <w:shd w:val="clear" w:color="auto" w:fill="auto"/>
            <w:vAlign w:val="center"/>
          </w:tcPr>
          <w:p w14:paraId="0861DAE9"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2D17D7D7"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Zbiór danych osobowych przechowywany jest w pomieszczeniu zabezpieczonym drzwiami o podwyższonej odporności ogniowej &gt;= 30 min.</w:t>
            </w:r>
          </w:p>
        </w:tc>
      </w:tr>
      <w:tr w:rsidR="00452023" w:rsidRPr="00452023" w14:paraId="0E755112" w14:textId="77777777" w:rsidTr="005904CC">
        <w:trPr>
          <w:jc w:val="center"/>
        </w:trPr>
        <w:tc>
          <w:tcPr>
            <w:tcW w:w="441" w:type="dxa"/>
            <w:shd w:val="clear" w:color="auto" w:fill="auto"/>
            <w:vAlign w:val="center"/>
          </w:tcPr>
          <w:p w14:paraId="12A372F4"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3</w:t>
            </w:r>
          </w:p>
        </w:tc>
        <w:tc>
          <w:tcPr>
            <w:tcW w:w="546" w:type="dxa"/>
            <w:shd w:val="clear" w:color="auto" w:fill="auto"/>
            <w:vAlign w:val="center"/>
          </w:tcPr>
          <w:p w14:paraId="237DC918"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2B985804"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Zbiór danych osobowych przechowywany jest w pomieszczeniu zabezpieczonym drzwiami o podwyższonej odporności na włamanie – drzwi klasy C.</w:t>
            </w:r>
          </w:p>
        </w:tc>
      </w:tr>
      <w:tr w:rsidR="00452023" w:rsidRPr="00452023" w14:paraId="3355A0C8" w14:textId="77777777" w:rsidTr="005904CC">
        <w:trPr>
          <w:jc w:val="center"/>
        </w:trPr>
        <w:tc>
          <w:tcPr>
            <w:tcW w:w="441" w:type="dxa"/>
            <w:shd w:val="clear" w:color="auto" w:fill="auto"/>
            <w:vAlign w:val="center"/>
          </w:tcPr>
          <w:p w14:paraId="45B3DB2F"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4</w:t>
            </w:r>
          </w:p>
        </w:tc>
        <w:tc>
          <w:tcPr>
            <w:tcW w:w="546" w:type="dxa"/>
            <w:shd w:val="clear" w:color="auto" w:fill="auto"/>
            <w:vAlign w:val="center"/>
          </w:tcPr>
          <w:p w14:paraId="1FEC6408"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4AC64519"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Zbiór danych osobowych przechowywany jest w pomieszczeniu, w którym okna zabezpieczone są za pomocą krat, rolet lub folii antywłamaniowej.</w:t>
            </w:r>
          </w:p>
        </w:tc>
      </w:tr>
      <w:tr w:rsidR="00452023" w:rsidRPr="00452023" w14:paraId="2B7E3939" w14:textId="77777777" w:rsidTr="005904CC">
        <w:trPr>
          <w:jc w:val="center"/>
        </w:trPr>
        <w:tc>
          <w:tcPr>
            <w:tcW w:w="441" w:type="dxa"/>
            <w:shd w:val="clear" w:color="auto" w:fill="auto"/>
            <w:vAlign w:val="center"/>
          </w:tcPr>
          <w:p w14:paraId="7705E42E"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5</w:t>
            </w:r>
          </w:p>
        </w:tc>
        <w:tc>
          <w:tcPr>
            <w:tcW w:w="546" w:type="dxa"/>
            <w:shd w:val="clear" w:color="auto" w:fill="auto"/>
            <w:vAlign w:val="center"/>
          </w:tcPr>
          <w:p w14:paraId="380FBC83"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4EBFB48C"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Pomieszczenia, w których przetwarzany jest zbiór danych osobowych, wyposażone są w system alarmowy przeciwwłamaniowy.</w:t>
            </w:r>
          </w:p>
        </w:tc>
      </w:tr>
      <w:tr w:rsidR="00452023" w:rsidRPr="00452023" w14:paraId="5176817E" w14:textId="77777777" w:rsidTr="005904CC">
        <w:trPr>
          <w:jc w:val="center"/>
        </w:trPr>
        <w:tc>
          <w:tcPr>
            <w:tcW w:w="441" w:type="dxa"/>
            <w:shd w:val="clear" w:color="auto" w:fill="auto"/>
            <w:vAlign w:val="center"/>
          </w:tcPr>
          <w:p w14:paraId="24661BCC"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6</w:t>
            </w:r>
          </w:p>
        </w:tc>
        <w:tc>
          <w:tcPr>
            <w:tcW w:w="546" w:type="dxa"/>
            <w:shd w:val="clear" w:color="auto" w:fill="auto"/>
            <w:vAlign w:val="center"/>
          </w:tcPr>
          <w:p w14:paraId="7C451DA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028F6085"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Dostęp do pomieszczeń, w których przetwarzany jest zbiór danych osobowych, objęty jest systemem kontroli dostępu.</w:t>
            </w:r>
          </w:p>
        </w:tc>
      </w:tr>
      <w:tr w:rsidR="00452023" w:rsidRPr="00452023" w14:paraId="1B1A9163" w14:textId="77777777" w:rsidTr="005904CC">
        <w:trPr>
          <w:jc w:val="center"/>
        </w:trPr>
        <w:tc>
          <w:tcPr>
            <w:tcW w:w="441" w:type="dxa"/>
            <w:shd w:val="clear" w:color="auto" w:fill="auto"/>
            <w:vAlign w:val="center"/>
          </w:tcPr>
          <w:p w14:paraId="4A529AF0"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7</w:t>
            </w:r>
          </w:p>
        </w:tc>
        <w:tc>
          <w:tcPr>
            <w:tcW w:w="546" w:type="dxa"/>
            <w:shd w:val="clear" w:color="auto" w:fill="auto"/>
            <w:vAlign w:val="center"/>
          </w:tcPr>
          <w:p w14:paraId="5E0EC3B3"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7776940C"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Dostęp do pomieszczeń, w których przetwarzany jest zbiór danych osobowych kontrolowany jest przez system monitoringu z zastosowaniem kamer przemysłowych.</w:t>
            </w:r>
          </w:p>
        </w:tc>
      </w:tr>
      <w:tr w:rsidR="00452023" w:rsidRPr="00452023" w14:paraId="1AB025BA" w14:textId="77777777" w:rsidTr="005904CC">
        <w:trPr>
          <w:jc w:val="center"/>
        </w:trPr>
        <w:tc>
          <w:tcPr>
            <w:tcW w:w="441" w:type="dxa"/>
            <w:shd w:val="clear" w:color="auto" w:fill="auto"/>
            <w:vAlign w:val="center"/>
          </w:tcPr>
          <w:p w14:paraId="654854B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8</w:t>
            </w:r>
          </w:p>
        </w:tc>
        <w:tc>
          <w:tcPr>
            <w:tcW w:w="546" w:type="dxa"/>
            <w:shd w:val="clear" w:color="auto" w:fill="auto"/>
            <w:vAlign w:val="center"/>
          </w:tcPr>
          <w:p w14:paraId="22E6AA7A"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0626D46E"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Dostęp do pomieszczeń, w których przetwarzany jest zbiór danych osobowych, w czasie nieobecności zatrudnionych tam pracowników jest nadzorowany przez służbę ochrony.</w:t>
            </w:r>
          </w:p>
        </w:tc>
      </w:tr>
      <w:tr w:rsidR="00452023" w:rsidRPr="00452023" w14:paraId="37EC285A" w14:textId="77777777" w:rsidTr="005904CC">
        <w:trPr>
          <w:jc w:val="center"/>
        </w:trPr>
        <w:tc>
          <w:tcPr>
            <w:tcW w:w="441" w:type="dxa"/>
            <w:shd w:val="clear" w:color="auto" w:fill="auto"/>
            <w:vAlign w:val="center"/>
          </w:tcPr>
          <w:p w14:paraId="72A4190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9</w:t>
            </w:r>
          </w:p>
        </w:tc>
        <w:tc>
          <w:tcPr>
            <w:tcW w:w="546" w:type="dxa"/>
            <w:shd w:val="clear" w:color="auto" w:fill="auto"/>
            <w:vAlign w:val="center"/>
          </w:tcPr>
          <w:p w14:paraId="1C60EDD3"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4D9067D5"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Dostęp do pomieszczeń, w których przetwarzany jest zbiór danych osobowych, przez całą dobę jest nadzorowany przez służbę ochrony.</w:t>
            </w:r>
          </w:p>
        </w:tc>
      </w:tr>
      <w:tr w:rsidR="00452023" w:rsidRPr="00452023" w14:paraId="7A95DEBE" w14:textId="77777777" w:rsidTr="005904CC">
        <w:trPr>
          <w:jc w:val="center"/>
        </w:trPr>
        <w:tc>
          <w:tcPr>
            <w:tcW w:w="441" w:type="dxa"/>
            <w:shd w:val="clear" w:color="auto" w:fill="auto"/>
            <w:vAlign w:val="center"/>
          </w:tcPr>
          <w:p w14:paraId="79D4D397"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10</w:t>
            </w:r>
          </w:p>
        </w:tc>
        <w:tc>
          <w:tcPr>
            <w:tcW w:w="546" w:type="dxa"/>
            <w:shd w:val="clear" w:color="auto" w:fill="auto"/>
            <w:vAlign w:val="center"/>
          </w:tcPr>
          <w:p w14:paraId="74C65252"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77510766"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Zbiór danych osobowych w formie papierowej przechowywany jest w zamkniętej niemetalowej szafie.</w:t>
            </w:r>
          </w:p>
        </w:tc>
      </w:tr>
      <w:tr w:rsidR="00452023" w:rsidRPr="00452023" w14:paraId="67D5A855" w14:textId="77777777" w:rsidTr="005904CC">
        <w:trPr>
          <w:jc w:val="center"/>
        </w:trPr>
        <w:tc>
          <w:tcPr>
            <w:tcW w:w="441" w:type="dxa"/>
            <w:shd w:val="clear" w:color="auto" w:fill="auto"/>
            <w:vAlign w:val="center"/>
          </w:tcPr>
          <w:p w14:paraId="628F279E"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11</w:t>
            </w:r>
          </w:p>
        </w:tc>
        <w:tc>
          <w:tcPr>
            <w:tcW w:w="546" w:type="dxa"/>
            <w:shd w:val="clear" w:color="auto" w:fill="auto"/>
            <w:vAlign w:val="center"/>
          </w:tcPr>
          <w:p w14:paraId="28EFB75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0F59170B"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Zbiór danych osobowych w formie papierowej przechowywany jest w zamkniętej metalowej szafie.</w:t>
            </w:r>
          </w:p>
        </w:tc>
      </w:tr>
      <w:tr w:rsidR="00452023" w:rsidRPr="00452023" w14:paraId="53410AB4" w14:textId="77777777" w:rsidTr="005904CC">
        <w:trPr>
          <w:jc w:val="center"/>
        </w:trPr>
        <w:tc>
          <w:tcPr>
            <w:tcW w:w="441" w:type="dxa"/>
            <w:shd w:val="clear" w:color="auto" w:fill="auto"/>
            <w:vAlign w:val="center"/>
          </w:tcPr>
          <w:p w14:paraId="0AA7AC95"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12</w:t>
            </w:r>
          </w:p>
        </w:tc>
        <w:tc>
          <w:tcPr>
            <w:tcW w:w="546" w:type="dxa"/>
            <w:shd w:val="clear" w:color="auto" w:fill="auto"/>
            <w:vAlign w:val="center"/>
          </w:tcPr>
          <w:p w14:paraId="5D949297"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27C8891E"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Zbiór danych osobowych w formie papierowej przechowywany jest w zamkniętym sejfie lub szafie pancernej.</w:t>
            </w:r>
          </w:p>
        </w:tc>
      </w:tr>
      <w:tr w:rsidR="00452023" w:rsidRPr="00452023" w14:paraId="05FEFCBE" w14:textId="77777777" w:rsidTr="005904CC">
        <w:trPr>
          <w:jc w:val="center"/>
        </w:trPr>
        <w:tc>
          <w:tcPr>
            <w:tcW w:w="441" w:type="dxa"/>
            <w:shd w:val="clear" w:color="auto" w:fill="auto"/>
            <w:vAlign w:val="center"/>
          </w:tcPr>
          <w:p w14:paraId="01448E2F"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13</w:t>
            </w:r>
          </w:p>
        </w:tc>
        <w:tc>
          <w:tcPr>
            <w:tcW w:w="546" w:type="dxa"/>
            <w:shd w:val="clear" w:color="auto" w:fill="auto"/>
            <w:vAlign w:val="center"/>
          </w:tcPr>
          <w:p w14:paraId="3E0F5F0A"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6EBDE4CA"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Kopie zapasowe/archiwalne zbioru danych osobowych przechowywane są w zamkniętej niemetalowej szafie.</w:t>
            </w:r>
          </w:p>
        </w:tc>
      </w:tr>
      <w:tr w:rsidR="00452023" w:rsidRPr="00452023" w14:paraId="45584780" w14:textId="77777777" w:rsidTr="005904CC">
        <w:trPr>
          <w:jc w:val="center"/>
        </w:trPr>
        <w:tc>
          <w:tcPr>
            <w:tcW w:w="441" w:type="dxa"/>
            <w:shd w:val="clear" w:color="auto" w:fill="auto"/>
            <w:vAlign w:val="center"/>
          </w:tcPr>
          <w:p w14:paraId="2232B31B"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14</w:t>
            </w:r>
          </w:p>
        </w:tc>
        <w:tc>
          <w:tcPr>
            <w:tcW w:w="546" w:type="dxa"/>
            <w:shd w:val="clear" w:color="auto" w:fill="auto"/>
            <w:vAlign w:val="center"/>
          </w:tcPr>
          <w:p w14:paraId="0E0DE17D"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4590213F"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Kopie zapasowe/archiwalne zbioru danych osobowych przechowywane są w zamkniętej metalowej szafie.</w:t>
            </w:r>
          </w:p>
        </w:tc>
      </w:tr>
      <w:tr w:rsidR="00452023" w:rsidRPr="00452023" w14:paraId="72A02D71" w14:textId="77777777" w:rsidTr="005904CC">
        <w:trPr>
          <w:jc w:val="center"/>
        </w:trPr>
        <w:tc>
          <w:tcPr>
            <w:tcW w:w="441" w:type="dxa"/>
            <w:shd w:val="clear" w:color="auto" w:fill="auto"/>
            <w:vAlign w:val="center"/>
          </w:tcPr>
          <w:p w14:paraId="66BBDCA1"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15</w:t>
            </w:r>
          </w:p>
        </w:tc>
        <w:tc>
          <w:tcPr>
            <w:tcW w:w="546" w:type="dxa"/>
            <w:shd w:val="clear" w:color="auto" w:fill="auto"/>
            <w:vAlign w:val="center"/>
          </w:tcPr>
          <w:p w14:paraId="500BF23E"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7559019F"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Kopie zapasowe/archiwalne zbioru danych osobowych przechowywane są w zamkniętym sejfie lub szafie pancernej.</w:t>
            </w:r>
          </w:p>
        </w:tc>
      </w:tr>
      <w:tr w:rsidR="00452023" w:rsidRPr="00452023" w14:paraId="21EE88E6" w14:textId="77777777" w:rsidTr="005904CC">
        <w:trPr>
          <w:jc w:val="center"/>
        </w:trPr>
        <w:tc>
          <w:tcPr>
            <w:tcW w:w="441" w:type="dxa"/>
            <w:shd w:val="clear" w:color="auto" w:fill="auto"/>
            <w:vAlign w:val="center"/>
          </w:tcPr>
          <w:p w14:paraId="05FC2B7C"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16</w:t>
            </w:r>
          </w:p>
        </w:tc>
        <w:tc>
          <w:tcPr>
            <w:tcW w:w="546" w:type="dxa"/>
            <w:shd w:val="clear" w:color="auto" w:fill="auto"/>
            <w:vAlign w:val="center"/>
          </w:tcPr>
          <w:p w14:paraId="361CE90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0E244EC5"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Zbiór danych osobowych przetwarzany jest w kancelarii tajnej, prowadzonej zgodnie z wymogami określonymi w odrębnych przepisach.</w:t>
            </w:r>
          </w:p>
        </w:tc>
      </w:tr>
      <w:tr w:rsidR="00452023" w:rsidRPr="00452023" w14:paraId="1EFF876C" w14:textId="77777777" w:rsidTr="005904CC">
        <w:trPr>
          <w:jc w:val="center"/>
        </w:trPr>
        <w:tc>
          <w:tcPr>
            <w:tcW w:w="441" w:type="dxa"/>
            <w:shd w:val="clear" w:color="auto" w:fill="auto"/>
            <w:vAlign w:val="center"/>
          </w:tcPr>
          <w:p w14:paraId="5706B54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17</w:t>
            </w:r>
          </w:p>
        </w:tc>
        <w:tc>
          <w:tcPr>
            <w:tcW w:w="546" w:type="dxa"/>
            <w:shd w:val="clear" w:color="auto" w:fill="auto"/>
            <w:vAlign w:val="center"/>
          </w:tcPr>
          <w:p w14:paraId="3765107A"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3B35EE30"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Pomieszczenie, w którym przetwarzany jest zbiór danych osobowych, zabezpieczone jest przed skutkami pożaru za pomocą systemu przeciwpożarowego i/lub wolnostojącej gaśnicy.</w:t>
            </w:r>
          </w:p>
        </w:tc>
      </w:tr>
      <w:tr w:rsidR="00452023" w:rsidRPr="00452023" w14:paraId="4FD56712" w14:textId="77777777" w:rsidTr="005904CC">
        <w:trPr>
          <w:jc w:val="center"/>
        </w:trPr>
        <w:tc>
          <w:tcPr>
            <w:tcW w:w="441" w:type="dxa"/>
            <w:shd w:val="clear" w:color="auto" w:fill="auto"/>
            <w:vAlign w:val="center"/>
          </w:tcPr>
          <w:p w14:paraId="4BFB07DC"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lastRenderedPageBreak/>
              <w:t>18</w:t>
            </w:r>
          </w:p>
        </w:tc>
        <w:tc>
          <w:tcPr>
            <w:tcW w:w="546" w:type="dxa"/>
            <w:shd w:val="clear" w:color="auto" w:fill="auto"/>
            <w:vAlign w:val="center"/>
          </w:tcPr>
          <w:p w14:paraId="786963A7"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7E20EA9C"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Dokumenty zawierające dane osobowe po ustaniu przydatności są niszczone w sposób mechaniczny za pomocą niszczarek dokumentów.</w:t>
            </w:r>
          </w:p>
        </w:tc>
      </w:tr>
      <w:tr w:rsidR="00452023" w:rsidRPr="00452023" w14:paraId="6ACD9470" w14:textId="77777777" w:rsidTr="005904CC">
        <w:trPr>
          <w:jc w:val="center"/>
        </w:trPr>
        <w:tc>
          <w:tcPr>
            <w:tcW w:w="9072" w:type="dxa"/>
            <w:gridSpan w:val="3"/>
            <w:shd w:val="clear" w:color="auto" w:fill="auto"/>
          </w:tcPr>
          <w:p w14:paraId="48DFF5E1" w14:textId="77777777" w:rsidR="00452023" w:rsidRPr="00452023" w:rsidRDefault="00452023" w:rsidP="00452023">
            <w:pPr>
              <w:spacing w:after="0" w:line="240" w:lineRule="auto"/>
              <w:textAlignment w:val="auto"/>
              <w:rPr>
                <w:rFonts w:eastAsia="Lucida Sans Unicode" w:cs="Calibri"/>
                <w:b/>
                <w:kern w:val="0"/>
                <w:lang w:eastAsia="ar-SA"/>
              </w:rPr>
            </w:pPr>
          </w:p>
          <w:p w14:paraId="52E8987F" w14:textId="77777777" w:rsidR="00452023" w:rsidRPr="00452023" w:rsidRDefault="00452023" w:rsidP="00452023">
            <w:pPr>
              <w:spacing w:after="0" w:line="240" w:lineRule="auto"/>
              <w:textAlignment w:val="auto"/>
              <w:rPr>
                <w:rFonts w:eastAsia="Lucida Sans Unicode" w:cs="Calibri"/>
                <w:b/>
                <w:kern w:val="0"/>
                <w:lang w:eastAsia="ar-SA"/>
              </w:rPr>
            </w:pPr>
            <w:r w:rsidRPr="00452023">
              <w:rPr>
                <w:rFonts w:eastAsia="Lucida Sans Unicode" w:cs="Calibri"/>
                <w:b/>
                <w:kern w:val="0"/>
                <w:lang w:eastAsia="ar-SA"/>
              </w:rPr>
              <w:t>Środki sprzętowe infrastruktury informatycznej i telekomunikacyjnej</w:t>
            </w:r>
          </w:p>
          <w:p w14:paraId="402F1F39" w14:textId="77777777" w:rsidR="00452023" w:rsidRPr="00452023" w:rsidRDefault="00452023" w:rsidP="00452023">
            <w:pPr>
              <w:spacing w:after="0" w:line="240" w:lineRule="auto"/>
              <w:textAlignment w:val="auto"/>
              <w:rPr>
                <w:rFonts w:eastAsia="Lucida Sans Unicode" w:cs="Calibri"/>
                <w:b/>
                <w:kern w:val="0"/>
                <w:lang w:eastAsia="ar-SA"/>
              </w:rPr>
            </w:pPr>
          </w:p>
        </w:tc>
      </w:tr>
      <w:tr w:rsidR="00452023" w:rsidRPr="00452023" w14:paraId="417FB4DE" w14:textId="77777777" w:rsidTr="005904CC">
        <w:trPr>
          <w:jc w:val="center"/>
        </w:trPr>
        <w:tc>
          <w:tcPr>
            <w:tcW w:w="9072" w:type="dxa"/>
            <w:gridSpan w:val="3"/>
            <w:shd w:val="clear" w:color="auto" w:fill="auto"/>
          </w:tcPr>
          <w:p w14:paraId="6BC47882"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W tej grupie środków należy zaznaczyć te pozycje, które odnoszą się do:</w:t>
            </w:r>
          </w:p>
          <w:p w14:paraId="6B4FFBC0" w14:textId="77777777" w:rsidR="00452023" w:rsidRPr="00452023" w:rsidRDefault="00452023" w:rsidP="00B036ED">
            <w:pPr>
              <w:widowControl/>
              <w:numPr>
                <w:ilvl w:val="0"/>
                <w:numId w:val="43"/>
              </w:numPr>
              <w:suppressAutoHyphens w:val="0"/>
              <w:spacing w:after="0" w:line="240" w:lineRule="auto"/>
              <w:ind w:left="463"/>
              <w:contextualSpacing/>
              <w:jc w:val="both"/>
              <w:textAlignment w:val="auto"/>
              <w:rPr>
                <w:rFonts w:eastAsia="Times New Roman" w:cs="Calibri"/>
                <w:kern w:val="0"/>
                <w:lang w:eastAsia="ar-SA"/>
              </w:rPr>
            </w:pPr>
            <w:r w:rsidRPr="00452023">
              <w:rPr>
                <w:rFonts w:eastAsia="Times New Roman" w:cs="Calibri"/>
                <w:kern w:val="0"/>
                <w:lang w:eastAsia="ar-SA"/>
              </w:rPr>
              <w:t>technicznych środków zabezpieczenia komputerów przed skutkami awarii zasilania;</w:t>
            </w:r>
          </w:p>
          <w:p w14:paraId="7679DD92" w14:textId="77777777" w:rsidR="00452023" w:rsidRPr="00452023" w:rsidRDefault="00452023" w:rsidP="00B036ED">
            <w:pPr>
              <w:widowControl/>
              <w:numPr>
                <w:ilvl w:val="0"/>
                <w:numId w:val="43"/>
              </w:numPr>
              <w:suppressAutoHyphens w:val="0"/>
              <w:spacing w:after="0" w:line="240" w:lineRule="auto"/>
              <w:ind w:left="463"/>
              <w:contextualSpacing/>
              <w:jc w:val="both"/>
              <w:textAlignment w:val="auto"/>
              <w:rPr>
                <w:rFonts w:eastAsia="Times New Roman" w:cs="Calibri"/>
                <w:kern w:val="0"/>
                <w:lang w:eastAsia="ar-SA"/>
              </w:rPr>
            </w:pPr>
            <w:r w:rsidRPr="00452023">
              <w:rPr>
                <w:rFonts w:eastAsia="Times New Roman" w:cs="Calibri"/>
                <w:kern w:val="0"/>
                <w:lang w:eastAsia="ar-SA"/>
              </w:rPr>
              <w:t>opisu infrastruktury sieci informatycznej, w której użytkowane są komputery wykorzystywane do przetwarzania danych osobowych;</w:t>
            </w:r>
          </w:p>
          <w:p w14:paraId="3C362EBD" w14:textId="77777777" w:rsidR="00452023" w:rsidRPr="00452023" w:rsidRDefault="00452023" w:rsidP="00B036ED">
            <w:pPr>
              <w:widowControl/>
              <w:numPr>
                <w:ilvl w:val="0"/>
                <w:numId w:val="43"/>
              </w:numPr>
              <w:suppressAutoHyphens w:val="0"/>
              <w:spacing w:after="0" w:line="240" w:lineRule="auto"/>
              <w:ind w:left="463"/>
              <w:contextualSpacing/>
              <w:jc w:val="both"/>
              <w:textAlignment w:val="auto"/>
              <w:rPr>
                <w:rFonts w:eastAsia="Times New Roman" w:cs="Calibri"/>
                <w:kern w:val="0"/>
                <w:lang w:eastAsia="ar-SA"/>
              </w:rPr>
            </w:pPr>
            <w:r w:rsidRPr="00452023">
              <w:rPr>
                <w:rFonts w:eastAsia="Times New Roman" w:cs="Calibri"/>
                <w:kern w:val="0"/>
                <w:lang w:eastAsia="ar-SA"/>
              </w:rPr>
              <w:t>sprzętowych i programowych środków ochrony przed nieuprawnionym dostępem do danych osobowych, w tym środków zapewniających rozliczalność wykonywanych operacji;</w:t>
            </w:r>
          </w:p>
          <w:p w14:paraId="05ABD684" w14:textId="77777777" w:rsidR="00452023" w:rsidRPr="00452023" w:rsidRDefault="00452023" w:rsidP="00B036ED">
            <w:pPr>
              <w:widowControl/>
              <w:numPr>
                <w:ilvl w:val="0"/>
                <w:numId w:val="43"/>
              </w:numPr>
              <w:suppressAutoHyphens w:val="0"/>
              <w:spacing w:after="0" w:line="240" w:lineRule="auto"/>
              <w:ind w:left="463"/>
              <w:contextualSpacing/>
              <w:jc w:val="both"/>
              <w:textAlignment w:val="auto"/>
              <w:rPr>
                <w:rFonts w:eastAsia="Times New Roman" w:cs="Calibri"/>
                <w:kern w:val="0"/>
                <w:lang w:eastAsia="ar-SA"/>
              </w:rPr>
            </w:pPr>
            <w:r w:rsidRPr="00452023">
              <w:rPr>
                <w:rFonts w:eastAsia="Times New Roman" w:cs="Calibri"/>
                <w:kern w:val="0"/>
                <w:lang w:eastAsia="ar-SA"/>
              </w:rPr>
              <w:t>sprzętowych i programowych środków ochrony poufności danych osobowych przesyłanych drogą elektroniczną (środków ochrony transmisji);</w:t>
            </w:r>
          </w:p>
          <w:p w14:paraId="2C512EDE" w14:textId="77777777" w:rsidR="00452023" w:rsidRPr="00452023" w:rsidRDefault="00452023" w:rsidP="00B036ED">
            <w:pPr>
              <w:widowControl/>
              <w:numPr>
                <w:ilvl w:val="0"/>
                <w:numId w:val="43"/>
              </w:numPr>
              <w:suppressAutoHyphens w:val="0"/>
              <w:spacing w:after="0" w:line="240" w:lineRule="auto"/>
              <w:ind w:left="463"/>
              <w:contextualSpacing/>
              <w:jc w:val="both"/>
              <w:textAlignment w:val="auto"/>
              <w:rPr>
                <w:rFonts w:eastAsia="Times New Roman" w:cs="Calibri"/>
                <w:kern w:val="0"/>
                <w:lang w:eastAsia="ar-SA"/>
              </w:rPr>
            </w:pPr>
            <w:r w:rsidRPr="00452023">
              <w:rPr>
                <w:rFonts w:eastAsia="Times New Roman" w:cs="Calibri"/>
                <w:kern w:val="0"/>
                <w:lang w:eastAsia="ar-SA"/>
              </w:rPr>
              <w:t>sprzętowych i programowych środków ochrony przed szkodliwym oprogramowaniem i nieuprawnionym dostępem do przetwarzania danych osobowych.</w:t>
            </w:r>
          </w:p>
        </w:tc>
      </w:tr>
      <w:tr w:rsidR="00452023" w:rsidRPr="00452023" w14:paraId="212C0E09" w14:textId="77777777" w:rsidTr="005904CC">
        <w:trPr>
          <w:jc w:val="center"/>
        </w:trPr>
        <w:tc>
          <w:tcPr>
            <w:tcW w:w="441" w:type="dxa"/>
            <w:shd w:val="clear" w:color="auto" w:fill="auto"/>
            <w:vAlign w:val="center"/>
          </w:tcPr>
          <w:p w14:paraId="5B4A87A8"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w:t>
            </w:r>
          </w:p>
        </w:tc>
        <w:tc>
          <w:tcPr>
            <w:tcW w:w="546" w:type="dxa"/>
            <w:shd w:val="clear" w:color="auto" w:fill="auto"/>
            <w:vAlign w:val="center"/>
          </w:tcPr>
          <w:p w14:paraId="55431E28"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0AE8D47A"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Zbiór danych osobowych przetwarzany jest przy użyciu komputera przenośnego.</w:t>
            </w:r>
          </w:p>
        </w:tc>
      </w:tr>
      <w:tr w:rsidR="00452023" w:rsidRPr="00452023" w14:paraId="540B105A" w14:textId="77777777" w:rsidTr="005904CC">
        <w:trPr>
          <w:jc w:val="center"/>
        </w:trPr>
        <w:tc>
          <w:tcPr>
            <w:tcW w:w="441" w:type="dxa"/>
            <w:shd w:val="clear" w:color="auto" w:fill="auto"/>
            <w:vAlign w:val="center"/>
          </w:tcPr>
          <w:p w14:paraId="32232E3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2</w:t>
            </w:r>
          </w:p>
        </w:tc>
        <w:tc>
          <w:tcPr>
            <w:tcW w:w="546" w:type="dxa"/>
            <w:shd w:val="clear" w:color="auto" w:fill="auto"/>
            <w:vAlign w:val="center"/>
          </w:tcPr>
          <w:p w14:paraId="0AB0974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33A8211C"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Komputer służący do przetwarzania danych osobowych nie jest połączony z lokalną siecią komputerową.</w:t>
            </w:r>
          </w:p>
        </w:tc>
      </w:tr>
      <w:tr w:rsidR="00452023" w:rsidRPr="00452023" w14:paraId="21695176" w14:textId="77777777" w:rsidTr="005904CC">
        <w:trPr>
          <w:jc w:val="center"/>
        </w:trPr>
        <w:tc>
          <w:tcPr>
            <w:tcW w:w="441" w:type="dxa"/>
            <w:shd w:val="clear" w:color="auto" w:fill="auto"/>
            <w:vAlign w:val="center"/>
          </w:tcPr>
          <w:p w14:paraId="477F3D1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3</w:t>
            </w:r>
          </w:p>
        </w:tc>
        <w:tc>
          <w:tcPr>
            <w:tcW w:w="546" w:type="dxa"/>
            <w:shd w:val="clear" w:color="auto" w:fill="auto"/>
            <w:vAlign w:val="center"/>
          </w:tcPr>
          <w:p w14:paraId="77576083"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6E1E7487"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Zastosowano urządzenia typu UPS, generator prądu i/lub wydzieloną sieć elektroenergetyczną, chroniące system informatyczny służący do przetwarzania danych osobowych, przed skutkami awarii zasilania.</w:t>
            </w:r>
          </w:p>
        </w:tc>
      </w:tr>
      <w:tr w:rsidR="00452023" w:rsidRPr="00452023" w14:paraId="7BBEEE70" w14:textId="77777777" w:rsidTr="005904CC">
        <w:trPr>
          <w:jc w:val="center"/>
        </w:trPr>
        <w:tc>
          <w:tcPr>
            <w:tcW w:w="441" w:type="dxa"/>
            <w:shd w:val="clear" w:color="auto" w:fill="auto"/>
            <w:vAlign w:val="center"/>
          </w:tcPr>
          <w:p w14:paraId="6066DD6E"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4</w:t>
            </w:r>
          </w:p>
        </w:tc>
        <w:tc>
          <w:tcPr>
            <w:tcW w:w="546" w:type="dxa"/>
            <w:shd w:val="clear" w:color="auto" w:fill="auto"/>
            <w:vAlign w:val="center"/>
          </w:tcPr>
          <w:p w14:paraId="65499C53"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53FF1469"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Dostęp do zbioru danych osobowych, który przetwarzany jest na wydzielonej stacji komputerowej/komputerze przenośnym, zabezpieczony został przed nieautoryzowanym uruchomieniem za pomocą hasła BIOS.</w:t>
            </w:r>
          </w:p>
        </w:tc>
      </w:tr>
      <w:tr w:rsidR="00452023" w:rsidRPr="00452023" w14:paraId="4E24BF0F" w14:textId="77777777" w:rsidTr="005904CC">
        <w:trPr>
          <w:jc w:val="center"/>
        </w:trPr>
        <w:tc>
          <w:tcPr>
            <w:tcW w:w="441" w:type="dxa"/>
            <w:shd w:val="clear" w:color="auto" w:fill="auto"/>
            <w:vAlign w:val="center"/>
          </w:tcPr>
          <w:p w14:paraId="66CE26E9"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5</w:t>
            </w:r>
          </w:p>
        </w:tc>
        <w:tc>
          <w:tcPr>
            <w:tcW w:w="546" w:type="dxa"/>
            <w:shd w:val="clear" w:color="auto" w:fill="auto"/>
            <w:vAlign w:val="center"/>
          </w:tcPr>
          <w:p w14:paraId="0DB7ABF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5A4CC4BF"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Dostęp do systemu operacyjnego komputera, w którym przetwarzane są dane osobowe, zabezpieczony jest za pomocą procesu uwierzytelnienia z wykorzystaniem identyfikatora użytkownika oraz hasła.</w:t>
            </w:r>
          </w:p>
        </w:tc>
      </w:tr>
      <w:tr w:rsidR="00452023" w:rsidRPr="00452023" w14:paraId="0BC32ABF" w14:textId="77777777" w:rsidTr="005904CC">
        <w:trPr>
          <w:jc w:val="center"/>
        </w:trPr>
        <w:tc>
          <w:tcPr>
            <w:tcW w:w="441" w:type="dxa"/>
            <w:shd w:val="clear" w:color="auto" w:fill="auto"/>
            <w:vAlign w:val="center"/>
          </w:tcPr>
          <w:p w14:paraId="72C27CF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6</w:t>
            </w:r>
          </w:p>
        </w:tc>
        <w:tc>
          <w:tcPr>
            <w:tcW w:w="546" w:type="dxa"/>
            <w:shd w:val="clear" w:color="auto" w:fill="auto"/>
            <w:vAlign w:val="center"/>
          </w:tcPr>
          <w:p w14:paraId="2A40D364"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13FA7E12"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Dostęp do systemu operacyjnego komputera, w którym przetwarzane są dane osobowe zabezpieczony jest za pomocą procesu uwierzytelnienia z wykorzystaniem karty procesorowej oraz kodu PIN lub </w:t>
            </w:r>
            <w:proofErr w:type="spellStart"/>
            <w:r w:rsidRPr="00452023">
              <w:rPr>
                <w:rFonts w:eastAsia="Lucida Sans Unicode" w:cs="Calibri"/>
                <w:kern w:val="0"/>
                <w:lang w:eastAsia="ar-SA"/>
              </w:rPr>
              <w:t>tokena</w:t>
            </w:r>
            <w:proofErr w:type="spellEnd"/>
            <w:r w:rsidRPr="00452023">
              <w:rPr>
                <w:rFonts w:eastAsia="Lucida Sans Unicode" w:cs="Calibri"/>
                <w:kern w:val="0"/>
                <w:lang w:eastAsia="ar-SA"/>
              </w:rPr>
              <w:t>.</w:t>
            </w:r>
          </w:p>
        </w:tc>
      </w:tr>
      <w:tr w:rsidR="00452023" w:rsidRPr="00452023" w14:paraId="33328CB1" w14:textId="77777777" w:rsidTr="005904CC">
        <w:trPr>
          <w:jc w:val="center"/>
        </w:trPr>
        <w:tc>
          <w:tcPr>
            <w:tcW w:w="441" w:type="dxa"/>
            <w:shd w:val="clear" w:color="auto" w:fill="auto"/>
            <w:vAlign w:val="center"/>
          </w:tcPr>
          <w:p w14:paraId="594B8953"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7</w:t>
            </w:r>
          </w:p>
        </w:tc>
        <w:tc>
          <w:tcPr>
            <w:tcW w:w="546" w:type="dxa"/>
            <w:shd w:val="clear" w:color="auto" w:fill="auto"/>
            <w:vAlign w:val="center"/>
          </w:tcPr>
          <w:p w14:paraId="41E007E0"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4A9AE43B"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Dostęp do systemu operacyjnego komputera, w którym przetwarzane są dane osobowe zabezpieczony jest za pomocą procesu uwierzytelnienia z wykorzystaniem technologii biometrycznej.</w:t>
            </w:r>
          </w:p>
        </w:tc>
      </w:tr>
      <w:tr w:rsidR="00452023" w:rsidRPr="00452023" w14:paraId="2C259061" w14:textId="77777777" w:rsidTr="005904CC">
        <w:trPr>
          <w:jc w:val="center"/>
        </w:trPr>
        <w:tc>
          <w:tcPr>
            <w:tcW w:w="441" w:type="dxa"/>
            <w:shd w:val="clear" w:color="auto" w:fill="auto"/>
            <w:vAlign w:val="center"/>
          </w:tcPr>
          <w:p w14:paraId="354C334D"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8</w:t>
            </w:r>
          </w:p>
        </w:tc>
        <w:tc>
          <w:tcPr>
            <w:tcW w:w="546" w:type="dxa"/>
            <w:shd w:val="clear" w:color="auto" w:fill="auto"/>
            <w:vAlign w:val="center"/>
          </w:tcPr>
          <w:p w14:paraId="4758D203"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357D8A0B"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Zastosowano środki uniemożliwiające wykonywanie nieautoryzowanych kopii danych osobowych przetwarzanych przy użyciu systemów informatycznych.</w:t>
            </w:r>
          </w:p>
        </w:tc>
      </w:tr>
      <w:tr w:rsidR="00452023" w:rsidRPr="00452023" w14:paraId="7C86836E" w14:textId="77777777" w:rsidTr="005904CC">
        <w:trPr>
          <w:jc w:val="center"/>
        </w:trPr>
        <w:tc>
          <w:tcPr>
            <w:tcW w:w="441" w:type="dxa"/>
            <w:shd w:val="clear" w:color="auto" w:fill="auto"/>
            <w:vAlign w:val="center"/>
          </w:tcPr>
          <w:p w14:paraId="38209E8C"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9</w:t>
            </w:r>
          </w:p>
        </w:tc>
        <w:tc>
          <w:tcPr>
            <w:tcW w:w="546" w:type="dxa"/>
            <w:shd w:val="clear" w:color="auto" w:fill="auto"/>
            <w:vAlign w:val="center"/>
          </w:tcPr>
          <w:p w14:paraId="566F3B5F"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0445958A"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Zastosowano systemowe mechanizmy wymuszające okresową zmianę haseł.</w:t>
            </w:r>
          </w:p>
        </w:tc>
      </w:tr>
      <w:tr w:rsidR="00452023" w:rsidRPr="00452023" w14:paraId="61615F01" w14:textId="77777777" w:rsidTr="005904CC">
        <w:trPr>
          <w:jc w:val="center"/>
        </w:trPr>
        <w:tc>
          <w:tcPr>
            <w:tcW w:w="441" w:type="dxa"/>
            <w:shd w:val="clear" w:color="auto" w:fill="auto"/>
            <w:vAlign w:val="center"/>
          </w:tcPr>
          <w:p w14:paraId="4F6D0AEC"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10</w:t>
            </w:r>
          </w:p>
        </w:tc>
        <w:tc>
          <w:tcPr>
            <w:tcW w:w="546" w:type="dxa"/>
            <w:shd w:val="clear" w:color="auto" w:fill="auto"/>
            <w:vAlign w:val="center"/>
          </w:tcPr>
          <w:p w14:paraId="2548D23B"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75B5FABF"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Zastosowano system rejestracji dostępu do systemu/zbioru danych osobowych.</w:t>
            </w:r>
          </w:p>
        </w:tc>
      </w:tr>
      <w:tr w:rsidR="00452023" w:rsidRPr="00452023" w14:paraId="13773869" w14:textId="77777777" w:rsidTr="005904CC">
        <w:trPr>
          <w:jc w:val="center"/>
        </w:trPr>
        <w:tc>
          <w:tcPr>
            <w:tcW w:w="441" w:type="dxa"/>
            <w:shd w:val="clear" w:color="auto" w:fill="auto"/>
            <w:vAlign w:val="center"/>
          </w:tcPr>
          <w:p w14:paraId="6F869FAC"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11</w:t>
            </w:r>
          </w:p>
        </w:tc>
        <w:tc>
          <w:tcPr>
            <w:tcW w:w="546" w:type="dxa"/>
            <w:shd w:val="clear" w:color="auto" w:fill="auto"/>
            <w:vAlign w:val="center"/>
          </w:tcPr>
          <w:p w14:paraId="1AA8826C"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4DA0234E"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Zastosowano środki kryptograficznej ochrony danych dla danych osobowych przekazywanych drogą teletransmisji.</w:t>
            </w:r>
          </w:p>
        </w:tc>
      </w:tr>
      <w:tr w:rsidR="00452023" w:rsidRPr="00452023" w14:paraId="6C873143" w14:textId="77777777" w:rsidTr="005904CC">
        <w:trPr>
          <w:jc w:val="center"/>
        </w:trPr>
        <w:tc>
          <w:tcPr>
            <w:tcW w:w="441" w:type="dxa"/>
            <w:shd w:val="clear" w:color="auto" w:fill="auto"/>
            <w:vAlign w:val="center"/>
          </w:tcPr>
          <w:p w14:paraId="5FBBDC2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12</w:t>
            </w:r>
          </w:p>
        </w:tc>
        <w:tc>
          <w:tcPr>
            <w:tcW w:w="546" w:type="dxa"/>
            <w:shd w:val="clear" w:color="auto" w:fill="auto"/>
            <w:vAlign w:val="center"/>
          </w:tcPr>
          <w:p w14:paraId="44F98D00"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34A301C2"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Dostęp do środków teletransmisji zabezpieczono za pomocą mechanizmów uwierzytelnienia.</w:t>
            </w:r>
          </w:p>
        </w:tc>
      </w:tr>
      <w:tr w:rsidR="00452023" w:rsidRPr="00452023" w14:paraId="327F1D45" w14:textId="77777777" w:rsidTr="005904CC">
        <w:trPr>
          <w:jc w:val="center"/>
        </w:trPr>
        <w:tc>
          <w:tcPr>
            <w:tcW w:w="441" w:type="dxa"/>
            <w:shd w:val="clear" w:color="auto" w:fill="auto"/>
            <w:vAlign w:val="center"/>
          </w:tcPr>
          <w:p w14:paraId="1979C39D"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13</w:t>
            </w:r>
          </w:p>
        </w:tc>
        <w:tc>
          <w:tcPr>
            <w:tcW w:w="546" w:type="dxa"/>
            <w:shd w:val="clear" w:color="auto" w:fill="auto"/>
            <w:vAlign w:val="center"/>
          </w:tcPr>
          <w:p w14:paraId="6F5223A4"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3D2E40F7"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Zastosowano procedurę oddzwonienia (</w:t>
            </w:r>
            <w:proofErr w:type="spellStart"/>
            <w:r w:rsidRPr="00452023">
              <w:rPr>
                <w:rFonts w:eastAsia="Lucida Sans Unicode" w:cs="Calibri"/>
                <w:kern w:val="0"/>
                <w:lang w:eastAsia="ar-SA"/>
              </w:rPr>
              <w:t>callback</w:t>
            </w:r>
            <w:proofErr w:type="spellEnd"/>
            <w:r w:rsidRPr="00452023">
              <w:rPr>
                <w:rFonts w:eastAsia="Lucida Sans Unicode" w:cs="Calibri"/>
                <w:kern w:val="0"/>
                <w:lang w:eastAsia="ar-SA"/>
              </w:rPr>
              <w:t>) przy transmisji realizowanej za pośrednictwem modemu.</w:t>
            </w:r>
          </w:p>
        </w:tc>
      </w:tr>
      <w:tr w:rsidR="00452023" w:rsidRPr="00452023" w14:paraId="0FBDD36C" w14:textId="77777777" w:rsidTr="005904CC">
        <w:trPr>
          <w:jc w:val="center"/>
        </w:trPr>
        <w:tc>
          <w:tcPr>
            <w:tcW w:w="441" w:type="dxa"/>
            <w:shd w:val="clear" w:color="auto" w:fill="auto"/>
            <w:vAlign w:val="center"/>
          </w:tcPr>
          <w:p w14:paraId="5192BC3A"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14</w:t>
            </w:r>
          </w:p>
        </w:tc>
        <w:tc>
          <w:tcPr>
            <w:tcW w:w="546" w:type="dxa"/>
            <w:shd w:val="clear" w:color="auto" w:fill="auto"/>
            <w:vAlign w:val="center"/>
          </w:tcPr>
          <w:p w14:paraId="054BE6F3"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4BE79EA4"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Zastosowano macierz dyskową w celu ochrony danych osobowych przed skutkami awarii pamięci dyskowej.</w:t>
            </w:r>
          </w:p>
        </w:tc>
      </w:tr>
      <w:tr w:rsidR="00452023" w:rsidRPr="00452023" w14:paraId="053E0472" w14:textId="77777777" w:rsidTr="005904CC">
        <w:trPr>
          <w:jc w:val="center"/>
        </w:trPr>
        <w:tc>
          <w:tcPr>
            <w:tcW w:w="441" w:type="dxa"/>
            <w:shd w:val="clear" w:color="auto" w:fill="auto"/>
            <w:vAlign w:val="center"/>
          </w:tcPr>
          <w:p w14:paraId="0064818C"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15</w:t>
            </w:r>
          </w:p>
        </w:tc>
        <w:tc>
          <w:tcPr>
            <w:tcW w:w="546" w:type="dxa"/>
            <w:shd w:val="clear" w:color="auto" w:fill="auto"/>
            <w:vAlign w:val="center"/>
          </w:tcPr>
          <w:p w14:paraId="2ACA8AE3"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373EF4B1"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 xml:space="preserve">Zastosowano środki ochrony przed szkodliwym oprogramowaniem, takim jak np. robaki, wirusy, konie trojańskie, </w:t>
            </w:r>
            <w:proofErr w:type="spellStart"/>
            <w:r w:rsidRPr="00452023">
              <w:rPr>
                <w:rFonts w:eastAsia="Lucida Sans Unicode" w:cs="Calibri"/>
                <w:kern w:val="0"/>
                <w:lang w:eastAsia="ar-SA"/>
              </w:rPr>
              <w:t>rootkity</w:t>
            </w:r>
            <w:proofErr w:type="spellEnd"/>
            <w:r w:rsidRPr="00452023">
              <w:rPr>
                <w:rFonts w:eastAsia="Lucida Sans Unicode" w:cs="Calibri"/>
                <w:kern w:val="0"/>
                <w:lang w:eastAsia="ar-SA"/>
              </w:rPr>
              <w:t>.</w:t>
            </w:r>
          </w:p>
        </w:tc>
      </w:tr>
      <w:tr w:rsidR="00452023" w:rsidRPr="00452023" w14:paraId="6CA38990" w14:textId="77777777" w:rsidTr="005904CC">
        <w:trPr>
          <w:jc w:val="center"/>
        </w:trPr>
        <w:tc>
          <w:tcPr>
            <w:tcW w:w="441" w:type="dxa"/>
            <w:shd w:val="clear" w:color="auto" w:fill="auto"/>
            <w:vAlign w:val="center"/>
          </w:tcPr>
          <w:p w14:paraId="373D2A3C"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16</w:t>
            </w:r>
          </w:p>
        </w:tc>
        <w:tc>
          <w:tcPr>
            <w:tcW w:w="546" w:type="dxa"/>
            <w:shd w:val="clear" w:color="auto" w:fill="auto"/>
            <w:vAlign w:val="center"/>
          </w:tcPr>
          <w:p w14:paraId="408A08B4"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0A7CB11E"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Użyto system Firewall do ochrony dostępu do sieci komputerowej.</w:t>
            </w:r>
          </w:p>
        </w:tc>
      </w:tr>
      <w:tr w:rsidR="00452023" w:rsidRPr="00452023" w14:paraId="180E2A0A" w14:textId="77777777" w:rsidTr="005904CC">
        <w:trPr>
          <w:jc w:val="center"/>
        </w:trPr>
        <w:tc>
          <w:tcPr>
            <w:tcW w:w="441" w:type="dxa"/>
            <w:shd w:val="clear" w:color="auto" w:fill="auto"/>
            <w:vAlign w:val="center"/>
          </w:tcPr>
          <w:p w14:paraId="58E145F5"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17</w:t>
            </w:r>
          </w:p>
        </w:tc>
        <w:tc>
          <w:tcPr>
            <w:tcW w:w="546" w:type="dxa"/>
            <w:shd w:val="clear" w:color="auto" w:fill="auto"/>
            <w:vAlign w:val="center"/>
          </w:tcPr>
          <w:p w14:paraId="5545B087"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6D9213CA"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Użyto system IDS/IPS do ochrony dostępu do sieci komputerowej.</w:t>
            </w:r>
          </w:p>
        </w:tc>
      </w:tr>
      <w:tr w:rsidR="00452023" w:rsidRPr="00452023" w14:paraId="3C731C3C" w14:textId="77777777" w:rsidTr="005904CC">
        <w:trPr>
          <w:jc w:val="center"/>
        </w:trPr>
        <w:tc>
          <w:tcPr>
            <w:tcW w:w="9072" w:type="dxa"/>
            <w:gridSpan w:val="3"/>
            <w:shd w:val="clear" w:color="auto" w:fill="auto"/>
          </w:tcPr>
          <w:p w14:paraId="726F8CA2" w14:textId="77777777" w:rsidR="00452023" w:rsidRPr="00452023" w:rsidRDefault="00452023" w:rsidP="00452023">
            <w:pPr>
              <w:spacing w:after="0" w:line="240" w:lineRule="auto"/>
              <w:jc w:val="both"/>
              <w:textAlignment w:val="auto"/>
              <w:rPr>
                <w:rFonts w:eastAsia="Lucida Sans Unicode" w:cs="Calibri"/>
                <w:b/>
                <w:kern w:val="0"/>
                <w:lang w:eastAsia="ar-SA"/>
              </w:rPr>
            </w:pPr>
            <w:r w:rsidRPr="00452023">
              <w:rPr>
                <w:rFonts w:eastAsia="Lucida Sans Unicode" w:cs="Calibri"/>
                <w:b/>
                <w:kern w:val="0"/>
                <w:lang w:eastAsia="ar-SA"/>
              </w:rPr>
              <w:t>Środki ochrony w ramach narzędzi programowych i baz danych</w:t>
            </w:r>
          </w:p>
        </w:tc>
      </w:tr>
      <w:tr w:rsidR="00452023" w:rsidRPr="00452023" w14:paraId="0786C4D2" w14:textId="77777777" w:rsidTr="005904CC">
        <w:trPr>
          <w:jc w:val="center"/>
        </w:trPr>
        <w:tc>
          <w:tcPr>
            <w:tcW w:w="9072" w:type="dxa"/>
            <w:gridSpan w:val="3"/>
            <w:shd w:val="clear" w:color="auto" w:fill="auto"/>
          </w:tcPr>
          <w:p w14:paraId="270F0D87"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lastRenderedPageBreak/>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452023" w:rsidRPr="00452023" w14:paraId="3D72868F" w14:textId="77777777" w:rsidTr="005904CC">
        <w:trPr>
          <w:jc w:val="center"/>
        </w:trPr>
        <w:tc>
          <w:tcPr>
            <w:tcW w:w="441" w:type="dxa"/>
            <w:shd w:val="clear" w:color="auto" w:fill="auto"/>
            <w:vAlign w:val="center"/>
          </w:tcPr>
          <w:p w14:paraId="5839586C"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w:t>
            </w:r>
          </w:p>
        </w:tc>
        <w:tc>
          <w:tcPr>
            <w:tcW w:w="546" w:type="dxa"/>
            <w:shd w:val="clear" w:color="auto" w:fill="auto"/>
            <w:vAlign w:val="center"/>
          </w:tcPr>
          <w:p w14:paraId="2B02008D"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06DBE87C"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Wykorzystano środki pozwalające na rejestrację zmian wykonywanych na poszczególnych elementach zbioru danych osobowych.</w:t>
            </w:r>
          </w:p>
        </w:tc>
      </w:tr>
      <w:tr w:rsidR="00452023" w:rsidRPr="00452023" w14:paraId="55325205" w14:textId="77777777" w:rsidTr="005904CC">
        <w:trPr>
          <w:jc w:val="center"/>
        </w:trPr>
        <w:tc>
          <w:tcPr>
            <w:tcW w:w="441" w:type="dxa"/>
            <w:shd w:val="clear" w:color="auto" w:fill="auto"/>
            <w:vAlign w:val="center"/>
          </w:tcPr>
          <w:p w14:paraId="6DA0E78D"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2</w:t>
            </w:r>
          </w:p>
        </w:tc>
        <w:tc>
          <w:tcPr>
            <w:tcW w:w="546" w:type="dxa"/>
            <w:shd w:val="clear" w:color="auto" w:fill="auto"/>
            <w:vAlign w:val="center"/>
          </w:tcPr>
          <w:p w14:paraId="50DFF0A0"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3A1F1340"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Zastosowano środki umożliwiające określenie praw dostępu do wskazanego zakresu danych osobowych w ramach przetwarzanego zbioru danych osobowych.</w:t>
            </w:r>
          </w:p>
        </w:tc>
      </w:tr>
      <w:tr w:rsidR="00452023" w:rsidRPr="00452023" w14:paraId="0D5B5597" w14:textId="77777777" w:rsidTr="005904CC">
        <w:trPr>
          <w:jc w:val="center"/>
        </w:trPr>
        <w:tc>
          <w:tcPr>
            <w:tcW w:w="441" w:type="dxa"/>
            <w:shd w:val="clear" w:color="auto" w:fill="auto"/>
            <w:vAlign w:val="center"/>
          </w:tcPr>
          <w:p w14:paraId="06816682"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3</w:t>
            </w:r>
          </w:p>
        </w:tc>
        <w:tc>
          <w:tcPr>
            <w:tcW w:w="546" w:type="dxa"/>
            <w:shd w:val="clear" w:color="auto" w:fill="auto"/>
            <w:vAlign w:val="center"/>
          </w:tcPr>
          <w:p w14:paraId="2D4630CA"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78CA8B9F"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Dostęp do zbioru danych osobowych wymaga uwierzytelnienia z wykorzystaniem identyfikatora użytkownika oraz hasła.</w:t>
            </w:r>
          </w:p>
        </w:tc>
      </w:tr>
      <w:tr w:rsidR="00452023" w:rsidRPr="00452023" w14:paraId="373A7DAC" w14:textId="77777777" w:rsidTr="005904CC">
        <w:trPr>
          <w:jc w:val="center"/>
        </w:trPr>
        <w:tc>
          <w:tcPr>
            <w:tcW w:w="441" w:type="dxa"/>
            <w:shd w:val="clear" w:color="auto" w:fill="auto"/>
            <w:vAlign w:val="center"/>
          </w:tcPr>
          <w:p w14:paraId="03EF3B08"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4</w:t>
            </w:r>
          </w:p>
        </w:tc>
        <w:tc>
          <w:tcPr>
            <w:tcW w:w="546" w:type="dxa"/>
            <w:shd w:val="clear" w:color="auto" w:fill="auto"/>
            <w:vAlign w:val="center"/>
          </w:tcPr>
          <w:p w14:paraId="0BB845BA"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37579D4E"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Dostęp do zbioru danych osobowych wymaga uwierzytelnienia przy użyciu karty procesorowej oraz kodu PIN lub </w:t>
            </w:r>
            <w:proofErr w:type="spellStart"/>
            <w:r w:rsidRPr="00452023">
              <w:rPr>
                <w:rFonts w:eastAsia="Lucida Sans Unicode" w:cs="Calibri"/>
                <w:kern w:val="0"/>
                <w:lang w:eastAsia="ar-SA"/>
              </w:rPr>
              <w:t>tokena</w:t>
            </w:r>
            <w:proofErr w:type="spellEnd"/>
            <w:r w:rsidRPr="00452023">
              <w:rPr>
                <w:rFonts w:eastAsia="Lucida Sans Unicode" w:cs="Calibri"/>
                <w:kern w:val="0"/>
                <w:lang w:eastAsia="ar-SA"/>
              </w:rPr>
              <w:t>.</w:t>
            </w:r>
          </w:p>
        </w:tc>
      </w:tr>
      <w:tr w:rsidR="00452023" w:rsidRPr="00452023" w14:paraId="0E2C1E8A" w14:textId="77777777" w:rsidTr="005904CC">
        <w:trPr>
          <w:jc w:val="center"/>
        </w:trPr>
        <w:tc>
          <w:tcPr>
            <w:tcW w:w="441" w:type="dxa"/>
            <w:shd w:val="clear" w:color="auto" w:fill="auto"/>
            <w:vAlign w:val="center"/>
          </w:tcPr>
          <w:p w14:paraId="59F3FC22"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5</w:t>
            </w:r>
          </w:p>
        </w:tc>
        <w:tc>
          <w:tcPr>
            <w:tcW w:w="546" w:type="dxa"/>
            <w:shd w:val="clear" w:color="auto" w:fill="auto"/>
            <w:vAlign w:val="center"/>
          </w:tcPr>
          <w:p w14:paraId="001C9D97"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64D65948"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Dostęp do zbioru danych osobowych wymaga uwierzytelnienia z wykorzystaniem technologii biometrycznej.</w:t>
            </w:r>
          </w:p>
        </w:tc>
      </w:tr>
      <w:tr w:rsidR="00452023" w:rsidRPr="00452023" w14:paraId="5CCAD2AE" w14:textId="77777777" w:rsidTr="005904CC">
        <w:trPr>
          <w:jc w:val="center"/>
        </w:trPr>
        <w:tc>
          <w:tcPr>
            <w:tcW w:w="441" w:type="dxa"/>
            <w:shd w:val="clear" w:color="auto" w:fill="auto"/>
            <w:vAlign w:val="center"/>
          </w:tcPr>
          <w:p w14:paraId="4D9C4DE7"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6</w:t>
            </w:r>
          </w:p>
        </w:tc>
        <w:tc>
          <w:tcPr>
            <w:tcW w:w="546" w:type="dxa"/>
            <w:shd w:val="clear" w:color="auto" w:fill="auto"/>
            <w:vAlign w:val="center"/>
          </w:tcPr>
          <w:p w14:paraId="0065727C"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4EE5B12C"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Zastosowano systemowe środki pozwalające na określenie odpowiednich praw dostępu do zasobów informatycznych, w tym zbiorów danych osobowych dla poszczególnych użytkowników systemu informatycznego.</w:t>
            </w:r>
          </w:p>
        </w:tc>
      </w:tr>
      <w:tr w:rsidR="00452023" w:rsidRPr="00452023" w14:paraId="5641D56A" w14:textId="77777777" w:rsidTr="005904CC">
        <w:trPr>
          <w:jc w:val="center"/>
        </w:trPr>
        <w:tc>
          <w:tcPr>
            <w:tcW w:w="441" w:type="dxa"/>
            <w:shd w:val="clear" w:color="auto" w:fill="auto"/>
            <w:vAlign w:val="center"/>
          </w:tcPr>
          <w:p w14:paraId="6C014270"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7</w:t>
            </w:r>
          </w:p>
        </w:tc>
        <w:tc>
          <w:tcPr>
            <w:tcW w:w="546" w:type="dxa"/>
            <w:shd w:val="clear" w:color="auto" w:fill="auto"/>
            <w:vAlign w:val="center"/>
          </w:tcPr>
          <w:p w14:paraId="075EABBE"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55EF3E9C"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Zastosowano mechanizm wymuszający okresową zmianę haseł dostępu do zbioru danych osobowych.</w:t>
            </w:r>
          </w:p>
        </w:tc>
      </w:tr>
      <w:tr w:rsidR="00452023" w:rsidRPr="00452023" w14:paraId="53A1E6AC" w14:textId="77777777" w:rsidTr="005904CC">
        <w:trPr>
          <w:jc w:val="center"/>
        </w:trPr>
        <w:tc>
          <w:tcPr>
            <w:tcW w:w="441" w:type="dxa"/>
            <w:shd w:val="clear" w:color="auto" w:fill="auto"/>
            <w:vAlign w:val="center"/>
          </w:tcPr>
          <w:p w14:paraId="36A52F2E"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8</w:t>
            </w:r>
          </w:p>
        </w:tc>
        <w:tc>
          <w:tcPr>
            <w:tcW w:w="546" w:type="dxa"/>
            <w:shd w:val="clear" w:color="auto" w:fill="auto"/>
            <w:vAlign w:val="center"/>
          </w:tcPr>
          <w:p w14:paraId="7A0FD239"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4C00BEBB"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Zastosowano kryptograficzne środki ochrony danych osobowych.</w:t>
            </w:r>
          </w:p>
        </w:tc>
      </w:tr>
      <w:tr w:rsidR="00452023" w:rsidRPr="00452023" w14:paraId="063DA7C7" w14:textId="77777777" w:rsidTr="005904CC">
        <w:trPr>
          <w:jc w:val="center"/>
        </w:trPr>
        <w:tc>
          <w:tcPr>
            <w:tcW w:w="441" w:type="dxa"/>
            <w:shd w:val="clear" w:color="auto" w:fill="auto"/>
            <w:vAlign w:val="center"/>
          </w:tcPr>
          <w:p w14:paraId="051B2D0E"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9</w:t>
            </w:r>
          </w:p>
        </w:tc>
        <w:tc>
          <w:tcPr>
            <w:tcW w:w="546" w:type="dxa"/>
            <w:shd w:val="clear" w:color="auto" w:fill="auto"/>
            <w:vAlign w:val="center"/>
          </w:tcPr>
          <w:p w14:paraId="7E9C1A05"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459F2AE7"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Zainstalowano wygaszacze ekranów na stanowiskach, na których przetwarzane są dane osobowe.</w:t>
            </w:r>
          </w:p>
        </w:tc>
      </w:tr>
      <w:tr w:rsidR="00452023" w:rsidRPr="00452023" w14:paraId="20EC1B86" w14:textId="77777777" w:rsidTr="005904CC">
        <w:trPr>
          <w:jc w:val="center"/>
        </w:trPr>
        <w:tc>
          <w:tcPr>
            <w:tcW w:w="441" w:type="dxa"/>
            <w:shd w:val="clear" w:color="auto" w:fill="auto"/>
            <w:vAlign w:val="center"/>
          </w:tcPr>
          <w:p w14:paraId="065A3831"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10</w:t>
            </w:r>
          </w:p>
        </w:tc>
        <w:tc>
          <w:tcPr>
            <w:tcW w:w="546" w:type="dxa"/>
            <w:shd w:val="clear" w:color="auto" w:fill="auto"/>
            <w:vAlign w:val="center"/>
          </w:tcPr>
          <w:p w14:paraId="4E2A5A6F"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49DC3BBA"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Zastosowano mechanizm automatycznej blokady dostępu do systemu informatycznego służącego do przetwarzania danych osobowych w przypadku dłuższej nieaktywności pracy użytkownika.</w:t>
            </w:r>
          </w:p>
        </w:tc>
      </w:tr>
      <w:tr w:rsidR="00452023" w:rsidRPr="00452023" w14:paraId="251DA720" w14:textId="77777777" w:rsidTr="005904CC">
        <w:trPr>
          <w:jc w:val="center"/>
        </w:trPr>
        <w:tc>
          <w:tcPr>
            <w:tcW w:w="9072" w:type="dxa"/>
            <w:gridSpan w:val="3"/>
            <w:shd w:val="clear" w:color="auto" w:fill="auto"/>
          </w:tcPr>
          <w:p w14:paraId="1CE8AC10" w14:textId="77777777" w:rsidR="00452023" w:rsidRPr="00452023" w:rsidRDefault="00452023" w:rsidP="00452023">
            <w:pPr>
              <w:spacing w:after="0" w:line="240" w:lineRule="auto"/>
              <w:jc w:val="both"/>
              <w:textAlignment w:val="auto"/>
              <w:rPr>
                <w:rFonts w:eastAsia="Lucida Sans Unicode" w:cs="Calibri"/>
                <w:b/>
                <w:kern w:val="0"/>
                <w:lang w:eastAsia="ar-SA"/>
              </w:rPr>
            </w:pPr>
            <w:r w:rsidRPr="00452023">
              <w:rPr>
                <w:rFonts w:eastAsia="Lucida Sans Unicode" w:cs="Calibri"/>
                <w:b/>
                <w:kern w:val="0"/>
                <w:lang w:eastAsia="ar-SA"/>
              </w:rPr>
              <w:t>Środki organizacyjne</w:t>
            </w:r>
          </w:p>
        </w:tc>
      </w:tr>
      <w:tr w:rsidR="00452023" w:rsidRPr="00452023" w14:paraId="2AF2D7F4" w14:textId="77777777" w:rsidTr="005904CC">
        <w:trPr>
          <w:jc w:val="center"/>
        </w:trPr>
        <w:tc>
          <w:tcPr>
            <w:tcW w:w="9072" w:type="dxa"/>
            <w:gridSpan w:val="3"/>
            <w:shd w:val="clear" w:color="auto" w:fill="auto"/>
          </w:tcPr>
          <w:p w14:paraId="7DA12AC6"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W tej grupie środków należy zaznaczyć te pozycje, które odnoszą się do innych środków organizacyjnych zastosowanych przez Procesora w celu ochrony danych osobowych, takich jak: instrukcje, szkolenia, zobowiązania.</w:t>
            </w:r>
          </w:p>
        </w:tc>
      </w:tr>
      <w:tr w:rsidR="00452023" w:rsidRPr="00452023" w14:paraId="4D0BB16F" w14:textId="77777777" w:rsidTr="005904CC">
        <w:trPr>
          <w:jc w:val="center"/>
        </w:trPr>
        <w:tc>
          <w:tcPr>
            <w:tcW w:w="441" w:type="dxa"/>
            <w:shd w:val="clear" w:color="auto" w:fill="auto"/>
            <w:vAlign w:val="center"/>
          </w:tcPr>
          <w:p w14:paraId="41538661"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1</w:t>
            </w:r>
          </w:p>
        </w:tc>
        <w:tc>
          <w:tcPr>
            <w:tcW w:w="546" w:type="dxa"/>
            <w:shd w:val="clear" w:color="auto" w:fill="auto"/>
            <w:vAlign w:val="center"/>
          </w:tcPr>
          <w:p w14:paraId="3C570FCE"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73062022"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Osoby zatrudnione przy przetwarzaniu danych osobowych zostały zaznajomione z przepisami dotyczącymi ochrony danych osobowych.</w:t>
            </w:r>
          </w:p>
        </w:tc>
      </w:tr>
      <w:tr w:rsidR="00452023" w:rsidRPr="00452023" w14:paraId="71373092" w14:textId="77777777" w:rsidTr="005904CC">
        <w:trPr>
          <w:jc w:val="center"/>
        </w:trPr>
        <w:tc>
          <w:tcPr>
            <w:tcW w:w="441" w:type="dxa"/>
            <w:shd w:val="clear" w:color="auto" w:fill="auto"/>
            <w:vAlign w:val="center"/>
          </w:tcPr>
          <w:p w14:paraId="54A2DD8B"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2</w:t>
            </w:r>
          </w:p>
        </w:tc>
        <w:tc>
          <w:tcPr>
            <w:tcW w:w="546" w:type="dxa"/>
            <w:shd w:val="clear" w:color="auto" w:fill="auto"/>
            <w:vAlign w:val="center"/>
          </w:tcPr>
          <w:p w14:paraId="0719FEC2"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0B4F031D"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Przeszkolono osoby zatrudnione przy przetwarzaniu danych osobowych w zakresie zabezpieczeń systemu informatycznego.</w:t>
            </w:r>
          </w:p>
        </w:tc>
      </w:tr>
      <w:tr w:rsidR="00452023" w:rsidRPr="00452023" w14:paraId="054FA8B3" w14:textId="77777777" w:rsidTr="005904CC">
        <w:trPr>
          <w:jc w:val="center"/>
        </w:trPr>
        <w:tc>
          <w:tcPr>
            <w:tcW w:w="441" w:type="dxa"/>
            <w:shd w:val="clear" w:color="auto" w:fill="auto"/>
            <w:vAlign w:val="center"/>
          </w:tcPr>
          <w:p w14:paraId="6D4F445A"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3</w:t>
            </w:r>
          </w:p>
        </w:tc>
        <w:tc>
          <w:tcPr>
            <w:tcW w:w="546" w:type="dxa"/>
            <w:shd w:val="clear" w:color="auto" w:fill="auto"/>
            <w:vAlign w:val="center"/>
          </w:tcPr>
          <w:p w14:paraId="14FE1F84"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740BD74D"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Osoby zatrudnione przy przetwarzaniu danych osobowych obowiązane zostały do zachowania ich w tajemnicy.</w:t>
            </w:r>
          </w:p>
        </w:tc>
      </w:tr>
      <w:tr w:rsidR="00452023" w:rsidRPr="00452023" w14:paraId="340F6E2F" w14:textId="77777777" w:rsidTr="005904CC">
        <w:trPr>
          <w:jc w:val="center"/>
        </w:trPr>
        <w:tc>
          <w:tcPr>
            <w:tcW w:w="441" w:type="dxa"/>
            <w:shd w:val="clear" w:color="auto" w:fill="auto"/>
            <w:vAlign w:val="center"/>
          </w:tcPr>
          <w:p w14:paraId="5C079B17"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4</w:t>
            </w:r>
          </w:p>
        </w:tc>
        <w:tc>
          <w:tcPr>
            <w:tcW w:w="546" w:type="dxa"/>
            <w:shd w:val="clear" w:color="auto" w:fill="auto"/>
            <w:vAlign w:val="center"/>
          </w:tcPr>
          <w:p w14:paraId="2AD5A6CF"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616D2ACA"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Monitory komputerów, na których przetwarzane są dane osobowe ustawione są w sposób uniemożliwiający wgląd osobom postronnym w przetwarzane dane osobowe.</w:t>
            </w:r>
          </w:p>
        </w:tc>
      </w:tr>
      <w:tr w:rsidR="00452023" w:rsidRPr="00452023" w14:paraId="67522811" w14:textId="77777777" w:rsidTr="005904CC">
        <w:trPr>
          <w:jc w:val="center"/>
        </w:trPr>
        <w:tc>
          <w:tcPr>
            <w:tcW w:w="441" w:type="dxa"/>
            <w:shd w:val="clear" w:color="auto" w:fill="auto"/>
            <w:vAlign w:val="center"/>
          </w:tcPr>
          <w:p w14:paraId="4F02E301"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5</w:t>
            </w:r>
          </w:p>
        </w:tc>
        <w:tc>
          <w:tcPr>
            <w:tcW w:w="546" w:type="dxa"/>
            <w:shd w:val="clear" w:color="auto" w:fill="auto"/>
            <w:vAlign w:val="center"/>
          </w:tcPr>
          <w:p w14:paraId="3CCB86B7"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66FBDCCA"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Kopie zapasowe zbioru danych osobowych przechowywane są w innym pomieszczeniu niż to, w którym znajduje się serwer, na którym dane osobowe przetwarzane są na bieżąco.</w:t>
            </w:r>
          </w:p>
        </w:tc>
      </w:tr>
      <w:tr w:rsidR="00452023" w:rsidRPr="00452023" w14:paraId="50574C4C" w14:textId="77777777" w:rsidTr="005904CC">
        <w:trPr>
          <w:jc w:val="center"/>
        </w:trPr>
        <w:tc>
          <w:tcPr>
            <w:tcW w:w="441" w:type="dxa"/>
            <w:shd w:val="clear" w:color="auto" w:fill="auto"/>
            <w:vAlign w:val="center"/>
          </w:tcPr>
          <w:p w14:paraId="55D8099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6</w:t>
            </w:r>
          </w:p>
        </w:tc>
        <w:tc>
          <w:tcPr>
            <w:tcW w:w="546" w:type="dxa"/>
            <w:shd w:val="clear" w:color="auto" w:fill="auto"/>
            <w:vAlign w:val="center"/>
          </w:tcPr>
          <w:p w14:paraId="5BF4B188"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554B99C7"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 xml:space="preserve">Wyznaczono inspektora ochrony danych osobowych, nadzorującego przestrzeganie zasad ochrony przetwarzanych danych osobowych: </w:t>
            </w:r>
            <w:r w:rsidRPr="00452023">
              <w:rPr>
                <w:rFonts w:eastAsia="Lucida Sans Unicode" w:cs="Calibri"/>
                <w:b/>
                <w:i/>
                <w:color w:val="808080"/>
                <w:kern w:val="0"/>
                <w:lang w:eastAsia="ar-SA"/>
              </w:rPr>
              <w:t>………………………………………………… (imię i nazwisko, nr telefonu, adres e-mail inspektora ochrony danych)</w:t>
            </w:r>
            <w:r w:rsidRPr="00452023">
              <w:rPr>
                <w:rFonts w:eastAsia="Lucida Sans Unicode" w:cs="Calibri"/>
                <w:kern w:val="0"/>
                <w:lang w:eastAsia="ar-SA"/>
              </w:rPr>
              <w:t>.</w:t>
            </w:r>
          </w:p>
        </w:tc>
      </w:tr>
      <w:tr w:rsidR="00452023" w:rsidRPr="00452023" w14:paraId="13A28370" w14:textId="77777777" w:rsidTr="005904CC">
        <w:trPr>
          <w:jc w:val="center"/>
        </w:trPr>
        <w:tc>
          <w:tcPr>
            <w:tcW w:w="441" w:type="dxa"/>
            <w:shd w:val="clear" w:color="auto" w:fill="auto"/>
            <w:vAlign w:val="center"/>
          </w:tcPr>
          <w:p w14:paraId="4016D3C1"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7</w:t>
            </w:r>
          </w:p>
        </w:tc>
        <w:tc>
          <w:tcPr>
            <w:tcW w:w="546" w:type="dxa"/>
            <w:shd w:val="clear" w:color="auto" w:fill="auto"/>
            <w:vAlign w:val="center"/>
          </w:tcPr>
          <w:p w14:paraId="46C66C47"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4534BF7A"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Do przetwarzania danych osobowych zostały dopuszczone wyłącznie osoby posiadające upoważnienie w przedmiotowym zakresie.</w:t>
            </w:r>
          </w:p>
        </w:tc>
      </w:tr>
      <w:tr w:rsidR="00452023" w:rsidRPr="00452023" w14:paraId="04C32AC3" w14:textId="77777777" w:rsidTr="005904CC">
        <w:trPr>
          <w:jc w:val="center"/>
        </w:trPr>
        <w:tc>
          <w:tcPr>
            <w:tcW w:w="441" w:type="dxa"/>
            <w:shd w:val="clear" w:color="auto" w:fill="auto"/>
            <w:vAlign w:val="center"/>
          </w:tcPr>
          <w:p w14:paraId="5C992A8A"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8</w:t>
            </w:r>
          </w:p>
        </w:tc>
        <w:tc>
          <w:tcPr>
            <w:tcW w:w="546" w:type="dxa"/>
            <w:shd w:val="clear" w:color="auto" w:fill="auto"/>
            <w:vAlign w:val="center"/>
          </w:tcPr>
          <w:p w14:paraId="7B01DB94"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1151A8BE" w14:textId="77777777" w:rsidR="00452023" w:rsidRPr="00452023" w:rsidRDefault="00452023" w:rsidP="00452023">
            <w:pPr>
              <w:spacing w:after="0" w:line="240" w:lineRule="auto"/>
              <w:jc w:val="both"/>
              <w:textAlignment w:val="auto"/>
              <w:rPr>
                <w:rFonts w:eastAsia="Lucida Sans Unicode" w:cs="Calibri"/>
                <w:kern w:val="0"/>
                <w:lang w:eastAsia="ar-SA"/>
              </w:rPr>
            </w:pPr>
            <w:r w:rsidRPr="00452023">
              <w:rPr>
                <w:rFonts w:eastAsia="Lucida Sans Unicode" w:cs="Calibri"/>
                <w:kern w:val="0"/>
                <w:lang w:eastAsia="ar-SA"/>
              </w:rPr>
              <w:t>Prowadzona jest ewidencja/rejestr osób upoważnionych do przetwarzania danych osobowych.</w:t>
            </w:r>
          </w:p>
        </w:tc>
      </w:tr>
      <w:tr w:rsidR="00452023" w:rsidRPr="00452023" w14:paraId="00244D3C" w14:textId="77777777" w:rsidTr="005904CC">
        <w:trPr>
          <w:jc w:val="center"/>
        </w:trPr>
        <w:tc>
          <w:tcPr>
            <w:tcW w:w="441" w:type="dxa"/>
            <w:shd w:val="clear" w:color="auto" w:fill="auto"/>
            <w:vAlign w:val="center"/>
          </w:tcPr>
          <w:p w14:paraId="4E4C34FC"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eastAsia="Lucida Sans Unicode" w:cs="Calibri"/>
                <w:kern w:val="0"/>
                <w:lang w:eastAsia="ar-SA"/>
              </w:rPr>
              <w:t>9</w:t>
            </w:r>
          </w:p>
        </w:tc>
        <w:tc>
          <w:tcPr>
            <w:tcW w:w="546" w:type="dxa"/>
            <w:shd w:val="clear" w:color="auto" w:fill="auto"/>
            <w:vAlign w:val="center"/>
          </w:tcPr>
          <w:p w14:paraId="5C997F96" w14:textId="77777777" w:rsidR="00452023" w:rsidRPr="00452023" w:rsidRDefault="00452023" w:rsidP="00452023">
            <w:pPr>
              <w:spacing w:after="0" w:line="240" w:lineRule="auto"/>
              <w:jc w:val="center"/>
              <w:textAlignment w:val="auto"/>
              <w:rPr>
                <w:rFonts w:eastAsia="Lucida Sans Unicode" w:cs="Calibri"/>
                <w:kern w:val="0"/>
                <w:lang w:eastAsia="ar-SA"/>
              </w:rPr>
            </w:pPr>
            <w:r w:rsidRPr="00452023">
              <w:rPr>
                <w:rFonts w:ascii="Segoe UI Symbol" w:eastAsia="MS Gothic" w:hAnsi="Segoe UI Symbol" w:cs="Segoe UI Symbol"/>
                <w:kern w:val="0"/>
                <w:lang w:eastAsia="ar-SA"/>
              </w:rPr>
              <w:t>☐</w:t>
            </w:r>
          </w:p>
        </w:tc>
        <w:tc>
          <w:tcPr>
            <w:tcW w:w="8085" w:type="dxa"/>
            <w:shd w:val="clear" w:color="auto" w:fill="auto"/>
          </w:tcPr>
          <w:p w14:paraId="07C087BF" w14:textId="77777777" w:rsidR="00452023" w:rsidRPr="00452023" w:rsidRDefault="00452023" w:rsidP="00452023">
            <w:pPr>
              <w:spacing w:after="0" w:line="240" w:lineRule="auto"/>
              <w:jc w:val="both"/>
              <w:textAlignment w:val="auto"/>
              <w:rPr>
                <w:rFonts w:eastAsia="Lucida Sans Unicode" w:cs="Calibri"/>
                <w:kern w:val="0"/>
                <w:shd w:val="clear" w:color="auto" w:fill="FFFFFF"/>
                <w:lang w:eastAsia="ar-SA"/>
              </w:rPr>
            </w:pPr>
            <w:r w:rsidRPr="00452023">
              <w:rPr>
                <w:rFonts w:eastAsia="Lucida Sans Unicode" w:cs="Calibri"/>
                <w:kern w:val="0"/>
                <w:lang w:eastAsia="ar-SA"/>
              </w:rPr>
              <w:t>Została opracowana i wdrożona dokumentacja w zakresie ochrony danych osobowych, spełniająca wymagania określone dla środków organizacyjnych, o których mowa w art. 24 ust. 2 R</w:t>
            </w:r>
            <w:r w:rsidRPr="00452023">
              <w:rPr>
                <w:rFonts w:eastAsia="Times New Roman" w:cs="Calibri"/>
                <w:kern w:val="0"/>
                <w:lang w:eastAsia="ar-SA" w:bidi="en-US"/>
              </w:rPr>
              <w:t>ozporządzenia.</w:t>
            </w:r>
          </w:p>
        </w:tc>
      </w:tr>
    </w:tbl>
    <w:p w14:paraId="0BB395AC" w14:textId="77777777" w:rsidR="00452023" w:rsidRPr="00452023" w:rsidRDefault="00452023" w:rsidP="00452023">
      <w:pPr>
        <w:spacing w:after="0" w:line="240" w:lineRule="auto"/>
        <w:textAlignment w:val="auto"/>
        <w:rPr>
          <w:rFonts w:eastAsia="Lucida Sans Unicode" w:cs="Calibri"/>
          <w:kern w:val="0"/>
          <w:sz w:val="24"/>
          <w:szCs w:val="24"/>
          <w:lang w:eastAsia="ar-SA"/>
        </w:rPr>
        <w:sectPr w:rsidR="00452023" w:rsidRPr="00452023" w:rsidSect="00B61CF0">
          <w:headerReference w:type="even" r:id="rId19"/>
          <w:headerReference w:type="default" r:id="rId20"/>
          <w:type w:val="continuous"/>
          <w:pgSz w:w="11906" w:h="16838"/>
          <w:pgMar w:top="1417" w:right="1417" w:bottom="1417" w:left="1417" w:header="708" w:footer="708" w:gutter="0"/>
          <w:cols w:space="708"/>
          <w:titlePg/>
          <w:docGrid w:linePitch="360"/>
        </w:sectPr>
      </w:pPr>
    </w:p>
    <w:p w14:paraId="038194AC" w14:textId="77777777" w:rsidR="00452023" w:rsidRPr="00452023" w:rsidRDefault="00452023" w:rsidP="00452023">
      <w:pPr>
        <w:spacing w:after="0" w:line="240" w:lineRule="auto"/>
        <w:textAlignment w:val="auto"/>
        <w:rPr>
          <w:rFonts w:eastAsia="Lucida Sans Unicode" w:cs="Calibri"/>
          <w:kern w:val="0"/>
          <w:sz w:val="24"/>
          <w:szCs w:val="24"/>
          <w:lang w:eastAsia="ar-SA"/>
        </w:rPr>
      </w:pPr>
    </w:p>
    <w:p w14:paraId="1D313A48" w14:textId="36A96BE5" w:rsidR="00452023" w:rsidRPr="00452023" w:rsidRDefault="00452023" w:rsidP="00452023">
      <w:pPr>
        <w:widowControl/>
        <w:suppressAutoHyphens w:val="0"/>
        <w:spacing w:after="0" w:line="240" w:lineRule="auto"/>
        <w:ind w:left="709" w:hanging="352"/>
        <w:jc w:val="right"/>
        <w:textAlignment w:val="auto"/>
        <w:rPr>
          <w:rFonts w:eastAsia="Times New Roman" w:cs="Calibri"/>
          <w:bCs/>
          <w:kern w:val="0"/>
          <w:sz w:val="12"/>
          <w:szCs w:val="12"/>
          <w:lang w:eastAsia="pl-PL"/>
        </w:rPr>
      </w:pPr>
      <w:r w:rsidRPr="00452023">
        <w:rPr>
          <w:rFonts w:eastAsia="Times New Roman" w:cs="Calibri"/>
          <w:bCs/>
          <w:kern w:val="0"/>
          <w:sz w:val="20"/>
          <w:szCs w:val="20"/>
          <w:lang w:eastAsia="pl-PL"/>
        </w:rPr>
        <w:t xml:space="preserve">Załącznik do umowy nr </w:t>
      </w:r>
      <w:r w:rsidR="003D2447">
        <w:rPr>
          <w:rFonts w:eastAsia="Times New Roman" w:cs="Calibri"/>
          <w:bCs/>
          <w:kern w:val="0"/>
          <w:sz w:val="20"/>
          <w:szCs w:val="20"/>
          <w:lang w:eastAsia="pl-PL"/>
        </w:rPr>
        <w:t>4</w:t>
      </w:r>
    </w:p>
    <w:p w14:paraId="0495A265" w14:textId="77777777" w:rsidR="00452023" w:rsidRPr="00452023" w:rsidRDefault="00452023" w:rsidP="00452023">
      <w:pPr>
        <w:widowControl/>
        <w:suppressAutoHyphens w:val="0"/>
        <w:spacing w:after="0" w:line="240" w:lineRule="auto"/>
        <w:ind w:left="-782" w:hanging="352"/>
        <w:textAlignment w:val="auto"/>
        <w:rPr>
          <w:rFonts w:eastAsia="Times New Roman" w:cs="Calibri"/>
          <w:kern w:val="0"/>
          <w:sz w:val="12"/>
          <w:szCs w:val="12"/>
          <w:lang w:eastAsia="pl-PL"/>
        </w:rPr>
      </w:pPr>
    </w:p>
    <w:p w14:paraId="7B83BF26" w14:textId="77777777" w:rsidR="00452023" w:rsidRPr="00452023" w:rsidRDefault="00452023" w:rsidP="00452023">
      <w:pPr>
        <w:widowControl/>
        <w:suppressAutoHyphens w:val="0"/>
        <w:spacing w:after="0" w:line="240" w:lineRule="auto"/>
        <w:ind w:left="709" w:hanging="352"/>
        <w:jc w:val="center"/>
        <w:textAlignment w:val="auto"/>
        <w:rPr>
          <w:rFonts w:eastAsia="Times New Roman" w:cs="Calibri"/>
          <w:kern w:val="0"/>
          <w:sz w:val="12"/>
          <w:szCs w:val="12"/>
          <w:lang w:eastAsia="pl-PL"/>
        </w:rPr>
      </w:pPr>
    </w:p>
    <w:p w14:paraId="0849196E" w14:textId="77777777" w:rsidR="00452023" w:rsidRPr="00452023" w:rsidRDefault="00452023" w:rsidP="00452023">
      <w:pPr>
        <w:widowControl/>
        <w:suppressAutoHyphens w:val="0"/>
        <w:spacing w:after="0" w:line="240" w:lineRule="auto"/>
        <w:ind w:left="709" w:hanging="352"/>
        <w:jc w:val="right"/>
        <w:textAlignment w:val="auto"/>
        <w:rPr>
          <w:rFonts w:eastAsia="Times New Roman" w:cs="Calibri"/>
          <w:kern w:val="0"/>
          <w:sz w:val="12"/>
          <w:szCs w:val="12"/>
          <w:lang w:eastAsia="pl-PL"/>
        </w:rPr>
      </w:pPr>
      <w:r w:rsidRPr="00452023">
        <w:rPr>
          <w:rFonts w:eastAsia="Times New Roman" w:cs="Calibri"/>
          <w:kern w:val="0"/>
          <w:sz w:val="12"/>
          <w:szCs w:val="12"/>
          <w:lang w:eastAsia="pl-PL"/>
        </w:rPr>
        <w:t>…………………………………………………..……………………………………..</w:t>
      </w:r>
    </w:p>
    <w:p w14:paraId="776157EA" w14:textId="77777777" w:rsidR="00452023" w:rsidRPr="00452023" w:rsidRDefault="00452023" w:rsidP="00452023">
      <w:pPr>
        <w:widowControl/>
        <w:suppressAutoHyphens w:val="0"/>
        <w:spacing w:after="0" w:line="240" w:lineRule="auto"/>
        <w:ind w:left="7230"/>
        <w:textAlignment w:val="auto"/>
        <w:rPr>
          <w:rFonts w:eastAsia="Times New Roman" w:cs="Calibri"/>
          <w:kern w:val="0"/>
          <w:sz w:val="14"/>
          <w:szCs w:val="14"/>
          <w:lang w:eastAsia="pl-PL"/>
        </w:rPr>
      </w:pPr>
      <w:r w:rsidRPr="00452023">
        <w:rPr>
          <w:rFonts w:eastAsia="Times New Roman" w:cs="Calibri"/>
          <w:kern w:val="0"/>
          <w:sz w:val="14"/>
          <w:szCs w:val="14"/>
          <w:lang w:eastAsia="pl-PL"/>
        </w:rPr>
        <w:t xml:space="preserve">(Miejscowość i data) </w:t>
      </w:r>
    </w:p>
    <w:p w14:paraId="6C76ACBB" w14:textId="77777777" w:rsidR="00452023" w:rsidRPr="00452023" w:rsidRDefault="00452023" w:rsidP="00452023">
      <w:pPr>
        <w:widowControl/>
        <w:suppressAutoHyphens w:val="0"/>
        <w:spacing w:after="0" w:line="240" w:lineRule="auto"/>
        <w:ind w:left="709" w:hanging="352"/>
        <w:jc w:val="center"/>
        <w:textAlignment w:val="auto"/>
        <w:rPr>
          <w:rFonts w:eastAsia="Times New Roman" w:cs="Calibri"/>
          <w:kern w:val="0"/>
          <w:sz w:val="14"/>
          <w:szCs w:val="14"/>
          <w:lang w:eastAsia="pl-PL"/>
        </w:rPr>
      </w:pPr>
      <w:r w:rsidRPr="00452023">
        <w:rPr>
          <w:rFonts w:eastAsia="Times New Roman" w:cs="Calibri"/>
          <w:kern w:val="0"/>
          <w:sz w:val="14"/>
          <w:szCs w:val="14"/>
          <w:lang w:eastAsia="pl-PL"/>
        </w:rPr>
        <w:t xml:space="preserve"> </w:t>
      </w:r>
    </w:p>
    <w:p w14:paraId="1FCD8489" w14:textId="77777777" w:rsidR="00452023" w:rsidRPr="00452023" w:rsidRDefault="00452023" w:rsidP="00452023">
      <w:pPr>
        <w:widowControl/>
        <w:suppressAutoHyphens w:val="0"/>
        <w:spacing w:after="0" w:line="240" w:lineRule="auto"/>
        <w:ind w:left="709" w:hanging="352"/>
        <w:jc w:val="center"/>
        <w:textAlignment w:val="auto"/>
        <w:rPr>
          <w:rFonts w:eastAsia="Times New Roman" w:cs="Calibri"/>
          <w:b/>
          <w:kern w:val="0"/>
          <w:sz w:val="24"/>
          <w:szCs w:val="20"/>
          <w:u w:val="single"/>
          <w:lang w:eastAsia="pl-PL"/>
        </w:rPr>
      </w:pPr>
    </w:p>
    <w:p w14:paraId="2A624653" w14:textId="77777777" w:rsidR="00452023" w:rsidRPr="00452023" w:rsidRDefault="00452023" w:rsidP="00452023">
      <w:pPr>
        <w:widowControl/>
        <w:suppressAutoHyphens w:val="0"/>
        <w:spacing w:after="0" w:line="480" w:lineRule="auto"/>
        <w:ind w:left="709" w:hanging="352"/>
        <w:jc w:val="center"/>
        <w:textAlignment w:val="auto"/>
        <w:rPr>
          <w:rFonts w:eastAsia="Times New Roman" w:cs="Calibri"/>
          <w:b/>
          <w:kern w:val="0"/>
          <w:sz w:val="24"/>
          <w:szCs w:val="20"/>
          <w:u w:val="single"/>
          <w:lang w:eastAsia="pl-PL"/>
        </w:rPr>
      </w:pPr>
      <w:r w:rsidRPr="00452023">
        <w:rPr>
          <w:rFonts w:eastAsia="Times New Roman" w:cs="Calibri"/>
          <w:b/>
          <w:kern w:val="0"/>
          <w:sz w:val="24"/>
          <w:szCs w:val="20"/>
          <w:u w:val="single"/>
          <w:lang w:eastAsia="pl-PL"/>
        </w:rPr>
        <w:t>ZAWIADOMIENIE</w:t>
      </w:r>
    </w:p>
    <w:p w14:paraId="1730ADBB" w14:textId="7DB43CFA" w:rsidR="00452023" w:rsidRPr="00452023" w:rsidRDefault="00452023" w:rsidP="00452023">
      <w:pPr>
        <w:spacing w:after="120" w:line="500" w:lineRule="exact"/>
        <w:ind w:firstLine="567"/>
        <w:textAlignment w:val="auto"/>
        <w:rPr>
          <w:rFonts w:eastAsia="Lucida Sans Unicode" w:cs="Calibri"/>
          <w:kern w:val="0"/>
          <w:sz w:val="12"/>
          <w:szCs w:val="12"/>
          <w:lang w:eastAsia="ar-SA"/>
        </w:rPr>
      </w:pPr>
      <w:r w:rsidRPr="00452023">
        <w:rPr>
          <w:rFonts w:eastAsia="Lucida Sans Unicode" w:cs="Calibri"/>
          <w:kern w:val="0"/>
          <w:sz w:val="18"/>
          <w:szCs w:val="24"/>
          <w:lang w:eastAsia="ar-SA"/>
        </w:rPr>
        <w:t xml:space="preserve">Niniejszym zawiadamiam, że w dniu </w:t>
      </w:r>
      <w:r w:rsidRPr="00452023">
        <w:rPr>
          <w:rFonts w:eastAsia="Lucida Sans Unicode" w:cs="Calibri"/>
          <w:kern w:val="0"/>
          <w:sz w:val="12"/>
          <w:szCs w:val="12"/>
          <w:lang w:eastAsia="ar-SA"/>
        </w:rPr>
        <w:t>……………………………</w:t>
      </w:r>
      <w:r w:rsidR="00CB133B" w:rsidRPr="00452023">
        <w:rPr>
          <w:rFonts w:eastAsia="Lucida Sans Unicode" w:cs="Calibri"/>
          <w:kern w:val="0"/>
          <w:sz w:val="12"/>
          <w:szCs w:val="12"/>
          <w:lang w:eastAsia="ar-SA"/>
        </w:rPr>
        <w:t>……</w:t>
      </w:r>
      <w:r w:rsidRPr="00452023">
        <w:rPr>
          <w:rFonts w:eastAsia="Lucida Sans Unicode" w:cs="Calibri"/>
          <w:kern w:val="0"/>
          <w:sz w:val="12"/>
          <w:szCs w:val="12"/>
          <w:lang w:eastAsia="ar-SA"/>
        </w:rPr>
        <w:t>……………</w:t>
      </w:r>
      <w:r w:rsidRPr="00452023">
        <w:rPr>
          <w:rFonts w:eastAsia="Lucida Sans Unicode" w:cs="Calibri"/>
          <w:kern w:val="0"/>
          <w:sz w:val="18"/>
          <w:szCs w:val="24"/>
          <w:lang w:eastAsia="ar-SA"/>
        </w:rPr>
        <w:t xml:space="preserve"> zakończone zostały roboty objęte umową nr………… na zadaniu utrzymaniowym </w:t>
      </w:r>
      <w:r w:rsidR="00CB133B" w:rsidRPr="00452023">
        <w:rPr>
          <w:rFonts w:eastAsia="Lucida Sans Unicode" w:cs="Calibri"/>
          <w:kern w:val="0"/>
          <w:sz w:val="18"/>
          <w:szCs w:val="24"/>
          <w:lang w:eastAsia="ar-SA"/>
        </w:rPr>
        <w:t>p.n.:</w:t>
      </w:r>
      <w:r w:rsidRPr="00452023">
        <w:rPr>
          <w:rFonts w:eastAsia="Lucida Sans Unicode" w:cs="Calibri"/>
          <w:kern w:val="0"/>
          <w:sz w:val="18"/>
          <w:szCs w:val="24"/>
          <w:lang w:eastAsia="ar-SA"/>
        </w:rPr>
        <w:t>……………………………………………………………………………………………………………………………</w:t>
      </w:r>
    </w:p>
    <w:p w14:paraId="41858EAA" w14:textId="769507E6" w:rsidR="00452023" w:rsidRPr="00452023" w:rsidRDefault="00452023" w:rsidP="00452023">
      <w:pPr>
        <w:tabs>
          <w:tab w:val="right" w:leader="dot" w:pos="8504"/>
        </w:tabs>
        <w:spacing w:after="0" w:line="500" w:lineRule="exact"/>
        <w:textAlignment w:val="auto"/>
        <w:rPr>
          <w:rFonts w:eastAsia="Lucida Sans Unicode" w:cs="Calibri"/>
          <w:kern w:val="0"/>
          <w:sz w:val="18"/>
          <w:szCs w:val="16"/>
          <w:lang w:eastAsia="ar-SA"/>
        </w:rPr>
      </w:pPr>
      <w:r w:rsidRPr="00452023">
        <w:rPr>
          <w:rFonts w:eastAsia="Lucida Sans Unicode" w:cs="Calibri"/>
          <w:kern w:val="0"/>
          <w:sz w:val="18"/>
          <w:szCs w:val="16"/>
          <w:lang w:eastAsia="ar-SA"/>
        </w:rPr>
        <w:t xml:space="preserve">co zostało potwierdzone w dniu </w:t>
      </w:r>
      <w:r w:rsidRPr="00452023">
        <w:rPr>
          <w:rFonts w:eastAsia="Lucida Sans Unicode" w:cs="Calibri"/>
          <w:kern w:val="0"/>
          <w:sz w:val="12"/>
          <w:szCs w:val="12"/>
          <w:lang w:eastAsia="ar-SA"/>
        </w:rPr>
        <w:t>……………………………</w:t>
      </w:r>
      <w:r w:rsidR="00CB133B" w:rsidRPr="00452023">
        <w:rPr>
          <w:rFonts w:eastAsia="Lucida Sans Unicode" w:cs="Calibri"/>
          <w:kern w:val="0"/>
          <w:sz w:val="12"/>
          <w:szCs w:val="12"/>
          <w:lang w:eastAsia="ar-SA"/>
        </w:rPr>
        <w:t>……</w:t>
      </w:r>
      <w:r w:rsidRPr="00452023">
        <w:rPr>
          <w:rFonts w:eastAsia="Lucida Sans Unicode" w:cs="Calibri"/>
          <w:kern w:val="0"/>
          <w:sz w:val="12"/>
          <w:szCs w:val="12"/>
          <w:lang w:eastAsia="ar-SA"/>
        </w:rPr>
        <w:t xml:space="preserve">…………… </w:t>
      </w:r>
      <w:r w:rsidRPr="00452023">
        <w:rPr>
          <w:rFonts w:eastAsia="Lucida Sans Unicode" w:cs="Calibri"/>
          <w:kern w:val="0"/>
          <w:sz w:val="18"/>
          <w:szCs w:val="12"/>
          <w:lang w:eastAsia="ar-SA"/>
        </w:rPr>
        <w:t>wpisem do Dziennika realizacji zadania utrzymaniowego.</w:t>
      </w:r>
    </w:p>
    <w:p w14:paraId="3BBEDE49" w14:textId="77777777" w:rsidR="00452023" w:rsidRPr="00452023" w:rsidRDefault="00452023" w:rsidP="00452023">
      <w:pPr>
        <w:tabs>
          <w:tab w:val="right" w:leader="dot" w:pos="8504"/>
        </w:tabs>
        <w:spacing w:after="0" w:line="500" w:lineRule="exact"/>
        <w:textAlignment w:val="auto"/>
        <w:rPr>
          <w:rFonts w:eastAsia="Lucida Sans Unicode" w:cs="Calibri"/>
          <w:kern w:val="0"/>
          <w:sz w:val="18"/>
          <w:szCs w:val="18"/>
          <w:lang w:eastAsia="ar-SA"/>
        </w:rPr>
      </w:pPr>
      <w:r w:rsidRPr="00452023">
        <w:rPr>
          <w:rFonts w:eastAsia="Lucida Sans Unicode" w:cs="Calibri"/>
          <w:kern w:val="0"/>
          <w:sz w:val="18"/>
          <w:szCs w:val="18"/>
          <w:lang w:eastAsia="ar-SA"/>
        </w:rPr>
        <w:t>Jednocześnie oświadczam, że:</w:t>
      </w:r>
    </w:p>
    <w:p w14:paraId="246257C9" w14:textId="615CEF40" w:rsidR="00452023" w:rsidRPr="00452023" w:rsidRDefault="00452023" w:rsidP="00B036ED">
      <w:pPr>
        <w:widowControl/>
        <w:numPr>
          <w:ilvl w:val="0"/>
          <w:numId w:val="44"/>
        </w:numPr>
        <w:tabs>
          <w:tab w:val="left" w:pos="426"/>
        </w:tabs>
        <w:suppressAutoHyphens w:val="0"/>
        <w:spacing w:after="0" w:line="500" w:lineRule="exact"/>
        <w:ind w:left="426" w:hanging="426"/>
        <w:jc w:val="both"/>
        <w:textAlignment w:val="auto"/>
        <w:rPr>
          <w:rFonts w:eastAsia="Lucida Sans Unicode" w:cs="Calibri"/>
          <w:color w:val="212121"/>
          <w:sz w:val="18"/>
          <w:szCs w:val="18"/>
          <w:lang w:eastAsia="ar-SA"/>
        </w:rPr>
      </w:pPr>
      <w:r w:rsidRPr="00452023">
        <w:rPr>
          <w:rFonts w:eastAsia="Lucida Sans Unicode" w:cs="Calibri"/>
          <w:color w:val="212121"/>
          <w:sz w:val="18"/>
          <w:szCs w:val="18"/>
          <w:lang w:eastAsia="ar-SA"/>
        </w:rPr>
        <w:t>zakres wykonanych</w:t>
      </w:r>
      <w:r w:rsidR="00DE292B">
        <w:rPr>
          <w:rFonts w:eastAsia="Lucida Sans Unicode" w:cs="Calibri"/>
          <w:color w:val="212121"/>
          <w:sz w:val="18"/>
          <w:szCs w:val="18"/>
          <w:lang w:eastAsia="ar-SA"/>
        </w:rPr>
        <w:t xml:space="preserve"> usług</w:t>
      </w:r>
      <w:r w:rsidRPr="00452023">
        <w:rPr>
          <w:rFonts w:eastAsia="Lucida Sans Unicode" w:cs="Calibri"/>
          <w:color w:val="212121"/>
          <w:sz w:val="18"/>
          <w:szCs w:val="18"/>
          <w:lang w:eastAsia="ar-SA"/>
        </w:rPr>
        <w:t xml:space="preserve"> jest zgodny z umową,</w:t>
      </w:r>
    </w:p>
    <w:p w14:paraId="6BCE7583" w14:textId="70518D22" w:rsidR="00452023" w:rsidRPr="00452023" w:rsidRDefault="00452023" w:rsidP="00B036ED">
      <w:pPr>
        <w:widowControl/>
        <w:numPr>
          <w:ilvl w:val="0"/>
          <w:numId w:val="44"/>
        </w:numPr>
        <w:tabs>
          <w:tab w:val="left" w:pos="426"/>
        </w:tabs>
        <w:suppressAutoHyphens w:val="0"/>
        <w:spacing w:after="0" w:line="500" w:lineRule="exact"/>
        <w:ind w:left="426" w:hanging="426"/>
        <w:jc w:val="both"/>
        <w:textAlignment w:val="auto"/>
        <w:rPr>
          <w:rFonts w:eastAsia="Lucida Sans Unicode" w:cs="Calibri"/>
          <w:color w:val="212121"/>
          <w:sz w:val="18"/>
          <w:szCs w:val="18"/>
          <w:lang w:eastAsia="ar-SA"/>
        </w:rPr>
      </w:pPr>
      <w:r w:rsidRPr="00452023">
        <w:rPr>
          <w:rFonts w:eastAsia="Lucida Sans Unicode" w:cs="Calibri"/>
          <w:color w:val="212121"/>
          <w:sz w:val="18"/>
          <w:szCs w:val="18"/>
          <w:lang w:eastAsia="ar-SA"/>
        </w:rPr>
        <w:t xml:space="preserve">jakość wykonanych </w:t>
      </w:r>
      <w:r w:rsidR="00DE292B">
        <w:rPr>
          <w:rFonts w:eastAsia="Lucida Sans Unicode" w:cs="Calibri"/>
          <w:color w:val="212121"/>
          <w:sz w:val="18"/>
          <w:szCs w:val="18"/>
          <w:lang w:eastAsia="ar-SA"/>
        </w:rPr>
        <w:t>usług</w:t>
      </w:r>
      <w:r w:rsidRPr="00452023">
        <w:rPr>
          <w:rFonts w:eastAsia="Lucida Sans Unicode" w:cs="Calibri"/>
          <w:color w:val="212121"/>
          <w:sz w:val="18"/>
          <w:szCs w:val="18"/>
          <w:lang w:eastAsia="ar-SA"/>
        </w:rPr>
        <w:t xml:space="preserve"> jest dobra,</w:t>
      </w:r>
    </w:p>
    <w:p w14:paraId="6A7F04F8" w14:textId="77777777" w:rsidR="00452023" w:rsidRPr="00452023" w:rsidRDefault="00452023" w:rsidP="00B036ED">
      <w:pPr>
        <w:widowControl/>
        <w:numPr>
          <w:ilvl w:val="0"/>
          <w:numId w:val="44"/>
        </w:numPr>
        <w:tabs>
          <w:tab w:val="left" w:pos="426"/>
        </w:tabs>
        <w:suppressAutoHyphens w:val="0"/>
        <w:spacing w:after="0" w:line="500" w:lineRule="exact"/>
        <w:ind w:left="426" w:hanging="426"/>
        <w:jc w:val="both"/>
        <w:textAlignment w:val="auto"/>
        <w:rPr>
          <w:rFonts w:eastAsia="Lucida Sans Unicode" w:cs="Calibri"/>
          <w:color w:val="212121"/>
          <w:sz w:val="18"/>
          <w:szCs w:val="18"/>
          <w:lang w:eastAsia="ar-SA"/>
        </w:rPr>
      </w:pPr>
      <w:r w:rsidRPr="00452023">
        <w:rPr>
          <w:rFonts w:eastAsia="Lucida Sans Unicode" w:cs="Calibri"/>
          <w:color w:val="212121"/>
          <w:sz w:val="18"/>
          <w:szCs w:val="18"/>
          <w:lang w:eastAsia="ar-SA"/>
        </w:rPr>
        <w:t>użyte i wbudowanie materiały budowlane odpowiadają normom wymaganym prawem</w:t>
      </w:r>
      <w:r w:rsidRPr="00452023">
        <w:rPr>
          <w:rFonts w:eastAsia="Lucida Sans Unicode" w:cs="Calibri"/>
          <w:kern w:val="0"/>
          <w:sz w:val="18"/>
          <w:szCs w:val="18"/>
          <w:vertAlign w:val="superscript"/>
          <w:lang w:eastAsia="ar-SA"/>
        </w:rPr>
        <w:endnoteReference w:id="1"/>
      </w:r>
      <w:r w:rsidRPr="00452023">
        <w:rPr>
          <w:rFonts w:eastAsia="Lucida Sans Unicode" w:cs="Calibri"/>
          <w:kern w:val="0"/>
          <w:sz w:val="18"/>
          <w:szCs w:val="18"/>
          <w:vertAlign w:val="superscript"/>
          <w:lang w:eastAsia="ar-SA"/>
        </w:rPr>
        <w:t>)</w:t>
      </w:r>
      <w:r w:rsidRPr="00452023">
        <w:rPr>
          <w:rFonts w:eastAsia="Lucida Sans Unicode" w:cs="Calibri"/>
          <w:color w:val="212121"/>
          <w:sz w:val="18"/>
          <w:szCs w:val="18"/>
          <w:lang w:eastAsia="ar-SA"/>
        </w:rPr>
        <w:t>,</w:t>
      </w:r>
    </w:p>
    <w:p w14:paraId="25EE8AF7" w14:textId="77777777" w:rsidR="00452023" w:rsidRPr="00452023" w:rsidRDefault="00452023" w:rsidP="00B036ED">
      <w:pPr>
        <w:widowControl/>
        <w:numPr>
          <w:ilvl w:val="0"/>
          <w:numId w:val="44"/>
        </w:numPr>
        <w:tabs>
          <w:tab w:val="left" w:pos="426"/>
        </w:tabs>
        <w:suppressAutoHyphens w:val="0"/>
        <w:spacing w:after="0" w:line="500" w:lineRule="exact"/>
        <w:ind w:left="426" w:hanging="426"/>
        <w:jc w:val="both"/>
        <w:textAlignment w:val="auto"/>
        <w:rPr>
          <w:rFonts w:eastAsia="Lucida Sans Unicode" w:cs="Calibri"/>
          <w:color w:val="212121"/>
          <w:sz w:val="18"/>
          <w:szCs w:val="18"/>
          <w:lang w:eastAsia="ar-SA"/>
        </w:rPr>
      </w:pPr>
      <w:r w:rsidRPr="00452023">
        <w:rPr>
          <w:rFonts w:eastAsia="Lucida Sans Unicode" w:cs="Calibri"/>
          <w:color w:val="212121"/>
          <w:sz w:val="18"/>
          <w:szCs w:val="18"/>
          <w:lang w:eastAsia="ar-SA"/>
        </w:rPr>
        <w:t>uporządkowany został teren po zrealizowanych robotach.</w:t>
      </w:r>
    </w:p>
    <w:p w14:paraId="4B55FCA6" w14:textId="77777777" w:rsidR="00452023" w:rsidRPr="00452023" w:rsidRDefault="00452023" w:rsidP="00452023">
      <w:pPr>
        <w:tabs>
          <w:tab w:val="left" w:pos="426"/>
        </w:tabs>
        <w:spacing w:after="120" w:line="500" w:lineRule="exact"/>
        <w:ind w:left="426"/>
        <w:textAlignment w:val="auto"/>
        <w:rPr>
          <w:rFonts w:eastAsia="Lucida Sans Unicode" w:cs="Calibri"/>
          <w:color w:val="212121"/>
          <w:sz w:val="18"/>
          <w:szCs w:val="18"/>
          <w:lang w:eastAsia="ar-SA"/>
        </w:rPr>
      </w:pPr>
    </w:p>
    <w:p w14:paraId="3CCA3AC1" w14:textId="77777777" w:rsidR="00452023" w:rsidRPr="00452023" w:rsidRDefault="00452023" w:rsidP="00452023">
      <w:pPr>
        <w:tabs>
          <w:tab w:val="left" w:pos="426"/>
        </w:tabs>
        <w:spacing w:after="120" w:line="240" w:lineRule="auto"/>
        <w:ind w:left="426"/>
        <w:textAlignment w:val="auto"/>
        <w:rPr>
          <w:rFonts w:eastAsia="Lucida Sans Unicode" w:cs="Calibri"/>
          <w:color w:val="212121"/>
          <w:sz w:val="18"/>
          <w:szCs w:val="18"/>
          <w:lang w:eastAsia="ar-SA"/>
        </w:rPr>
      </w:pPr>
    </w:p>
    <w:p w14:paraId="353CDEC6" w14:textId="77777777" w:rsidR="00452023" w:rsidRPr="00452023" w:rsidRDefault="00452023" w:rsidP="00452023">
      <w:pPr>
        <w:tabs>
          <w:tab w:val="left" w:pos="426"/>
        </w:tabs>
        <w:spacing w:after="120" w:line="240" w:lineRule="auto"/>
        <w:ind w:left="426"/>
        <w:textAlignment w:val="auto"/>
        <w:rPr>
          <w:rFonts w:eastAsia="Lucida Sans Unicode" w:cs="Calibri"/>
          <w:color w:val="212121"/>
          <w:sz w:val="18"/>
          <w:szCs w:val="18"/>
          <w:lang w:eastAsia="ar-SA"/>
        </w:rPr>
      </w:pPr>
    </w:p>
    <w:p w14:paraId="7B3B118A" w14:textId="77777777" w:rsidR="00452023" w:rsidRPr="00452023" w:rsidRDefault="00452023" w:rsidP="00452023">
      <w:pPr>
        <w:tabs>
          <w:tab w:val="left" w:pos="426"/>
        </w:tabs>
        <w:spacing w:after="120" w:line="240" w:lineRule="auto"/>
        <w:ind w:left="426"/>
        <w:textAlignment w:val="auto"/>
        <w:rPr>
          <w:rFonts w:eastAsia="Lucida Sans Unicode" w:cs="Calibri"/>
          <w:color w:val="212121"/>
          <w:sz w:val="18"/>
          <w:szCs w:val="18"/>
          <w:lang w:eastAsia="ar-SA"/>
        </w:rPr>
      </w:pPr>
    </w:p>
    <w:p w14:paraId="241CE381" w14:textId="77777777" w:rsidR="00452023" w:rsidRPr="00452023" w:rsidRDefault="00452023" w:rsidP="00452023">
      <w:pPr>
        <w:spacing w:after="120" w:line="240" w:lineRule="auto"/>
        <w:ind w:left="1701"/>
        <w:textAlignment w:val="auto"/>
        <w:rPr>
          <w:rFonts w:eastAsia="Lucida Sans Unicode" w:cs="Calibri"/>
          <w:color w:val="212121"/>
          <w:sz w:val="12"/>
          <w:szCs w:val="12"/>
          <w:lang w:eastAsia="ar-SA"/>
        </w:rPr>
      </w:pPr>
      <w:r w:rsidRPr="00452023">
        <w:rPr>
          <w:rFonts w:eastAsia="Lucida Sans Unicode" w:cs="Calibri"/>
          <w:color w:val="212121"/>
          <w:sz w:val="12"/>
          <w:szCs w:val="12"/>
          <w:lang w:eastAsia="ar-SA"/>
        </w:rPr>
        <w:t>…………………………………………………………………………….………………………………………………………………..</w:t>
      </w:r>
    </w:p>
    <w:p w14:paraId="035095D2" w14:textId="5F5FF4F2" w:rsidR="00452023" w:rsidRPr="00452023" w:rsidRDefault="00452023" w:rsidP="00452023">
      <w:pPr>
        <w:spacing w:after="120" w:line="240" w:lineRule="auto"/>
        <w:ind w:left="1418"/>
        <w:textAlignment w:val="auto"/>
        <w:rPr>
          <w:rFonts w:eastAsia="Lucida Sans Unicode" w:cs="Calibri"/>
          <w:color w:val="212121"/>
          <w:sz w:val="14"/>
          <w:szCs w:val="14"/>
          <w:lang w:eastAsia="ar-SA"/>
        </w:rPr>
      </w:pPr>
      <w:r w:rsidRPr="00452023">
        <w:rPr>
          <w:rFonts w:eastAsia="Lucida Sans Unicode" w:cs="Calibri"/>
          <w:color w:val="212121"/>
          <w:sz w:val="14"/>
          <w:szCs w:val="14"/>
          <w:lang w:eastAsia="ar-SA"/>
        </w:rPr>
        <w:t xml:space="preserve"> (Pieczęć i podpis lub podpis czytelny przedstawiciela Wykonawcy lub Kierownika)</w:t>
      </w:r>
    </w:p>
    <w:p w14:paraId="4590577B" w14:textId="77777777" w:rsidR="00452023" w:rsidRPr="00452023" w:rsidRDefault="00452023" w:rsidP="00452023">
      <w:pPr>
        <w:tabs>
          <w:tab w:val="left" w:pos="426"/>
        </w:tabs>
        <w:spacing w:after="120" w:line="500" w:lineRule="exact"/>
        <w:ind w:left="426"/>
        <w:textAlignment w:val="auto"/>
        <w:rPr>
          <w:rFonts w:eastAsia="Lucida Sans Unicode" w:cs="Calibri"/>
          <w:color w:val="212121"/>
          <w:sz w:val="18"/>
          <w:szCs w:val="18"/>
          <w:lang w:eastAsia="ar-SA"/>
        </w:rPr>
      </w:pPr>
    </w:p>
    <w:p w14:paraId="4D78DA62" w14:textId="77777777" w:rsidR="00452023" w:rsidRPr="00452023" w:rsidRDefault="00452023" w:rsidP="00452023">
      <w:pPr>
        <w:tabs>
          <w:tab w:val="left" w:pos="426"/>
        </w:tabs>
        <w:spacing w:after="120" w:line="240" w:lineRule="auto"/>
        <w:textAlignment w:val="auto"/>
        <w:rPr>
          <w:rFonts w:eastAsia="Lucida Sans Unicode" w:cs="Calibri"/>
          <w:color w:val="212121"/>
          <w:sz w:val="18"/>
          <w:szCs w:val="18"/>
          <w:lang w:eastAsia="ar-SA"/>
        </w:rPr>
      </w:pPr>
    </w:p>
    <w:p w14:paraId="305EC422" w14:textId="77777777" w:rsidR="00452023" w:rsidRPr="00452023" w:rsidRDefault="00452023" w:rsidP="00452023">
      <w:pPr>
        <w:tabs>
          <w:tab w:val="left" w:pos="426"/>
        </w:tabs>
        <w:spacing w:after="120" w:line="240" w:lineRule="auto"/>
        <w:ind w:left="426"/>
        <w:textAlignment w:val="auto"/>
        <w:rPr>
          <w:rFonts w:eastAsia="Lucida Sans Unicode" w:cs="Calibri"/>
          <w:color w:val="212121"/>
          <w:sz w:val="18"/>
          <w:szCs w:val="18"/>
          <w:lang w:eastAsia="ar-SA"/>
        </w:rPr>
      </w:pPr>
    </w:p>
    <w:p w14:paraId="3E9720B9" w14:textId="77777777" w:rsidR="00452023" w:rsidRPr="00452023" w:rsidRDefault="00452023" w:rsidP="00452023">
      <w:pPr>
        <w:tabs>
          <w:tab w:val="left" w:pos="426"/>
        </w:tabs>
        <w:spacing w:after="120" w:line="240" w:lineRule="auto"/>
        <w:ind w:left="426"/>
        <w:textAlignment w:val="auto"/>
        <w:rPr>
          <w:rFonts w:eastAsia="Lucida Sans Unicode" w:cs="Calibri"/>
          <w:color w:val="212121"/>
          <w:sz w:val="18"/>
          <w:szCs w:val="18"/>
          <w:lang w:eastAsia="ar-SA"/>
        </w:rPr>
      </w:pPr>
    </w:p>
    <w:p w14:paraId="46CF20EA" w14:textId="77777777" w:rsidR="00452023" w:rsidRPr="00452023" w:rsidRDefault="00452023" w:rsidP="00452023">
      <w:pPr>
        <w:tabs>
          <w:tab w:val="left" w:pos="426"/>
        </w:tabs>
        <w:spacing w:after="120" w:line="240" w:lineRule="auto"/>
        <w:ind w:left="426"/>
        <w:textAlignment w:val="auto"/>
        <w:rPr>
          <w:rFonts w:eastAsia="Lucida Sans Unicode" w:cs="Calibri"/>
          <w:color w:val="212121"/>
          <w:sz w:val="18"/>
          <w:szCs w:val="18"/>
          <w:lang w:eastAsia="ar-SA"/>
        </w:rPr>
      </w:pPr>
    </w:p>
    <w:p w14:paraId="132E8455" w14:textId="77777777" w:rsidR="00452023" w:rsidRPr="00452023" w:rsidRDefault="00452023" w:rsidP="00452023">
      <w:pPr>
        <w:spacing w:after="120" w:line="360" w:lineRule="auto"/>
        <w:textAlignment w:val="auto"/>
        <w:rPr>
          <w:rFonts w:eastAsia="Lucida Sans Unicode" w:cs="Calibri"/>
          <w:color w:val="212121"/>
          <w:sz w:val="16"/>
          <w:szCs w:val="18"/>
          <w:u w:val="single"/>
          <w:lang w:eastAsia="ar-SA"/>
        </w:rPr>
      </w:pPr>
      <w:r w:rsidRPr="00452023">
        <w:rPr>
          <w:rFonts w:eastAsia="Lucida Sans Unicode" w:cs="Calibri"/>
          <w:color w:val="212121"/>
          <w:sz w:val="16"/>
          <w:szCs w:val="18"/>
          <w:u w:val="single"/>
          <w:lang w:eastAsia="ar-SA"/>
        </w:rPr>
        <w:t>Otrzymują:</w:t>
      </w:r>
    </w:p>
    <w:p w14:paraId="7A9763C1" w14:textId="5E5FBF54" w:rsidR="00452023" w:rsidRPr="00452023" w:rsidRDefault="00452023" w:rsidP="00B036ED">
      <w:pPr>
        <w:widowControl/>
        <w:numPr>
          <w:ilvl w:val="0"/>
          <w:numId w:val="45"/>
        </w:numPr>
        <w:tabs>
          <w:tab w:val="left" w:pos="426"/>
        </w:tabs>
        <w:suppressAutoHyphens w:val="0"/>
        <w:spacing w:after="0" w:line="360" w:lineRule="auto"/>
        <w:ind w:left="426" w:hanging="426"/>
        <w:jc w:val="both"/>
        <w:textAlignment w:val="auto"/>
        <w:rPr>
          <w:rFonts w:eastAsia="Lucida Sans Unicode" w:cs="Calibri"/>
          <w:color w:val="212121"/>
          <w:sz w:val="16"/>
          <w:szCs w:val="18"/>
          <w:lang w:eastAsia="ar-SA"/>
        </w:rPr>
      </w:pPr>
      <w:r w:rsidRPr="00452023">
        <w:rPr>
          <w:rFonts w:eastAsia="Lucida Sans Unicode" w:cs="Calibri"/>
          <w:color w:val="212121"/>
          <w:sz w:val="16"/>
          <w:szCs w:val="18"/>
          <w:lang w:eastAsia="ar-SA"/>
        </w:rPr>
        <w:t>Pan</w:t>
      </w:r>
      <w:r w:rsidRPr="00452023">
        <w:rPr>
          <w:rFonts w:eastAsia="Lucida Sans Unicode" w:cs="Calibri"/>
          <w:color w:val="212121"/>
          <w:sz w:val="18"/>
          <w:szCs w:val="18"/>
          <w:lang w:eastAsia="ar-SA"/>
        </w:rPr>
        <w:t xml:space="preserve"> </w:t>
      </w:r>
      <w:r w:rsidRPr="00452023">
        <w:rPr>
          <w:rFonts w:eastAsia="Lucida Sans Unicode" w:cs="Calibri"/>
          <w:kern w:val="0"/>
          <w:sz w:val="12"/>
          <w:szCs w:val="12"/>
          <w:lang w:eastAsia="ar-SA"/>
        </w:rPr>
        <w:t>……………………………</w:t>
      </w:r>
      <w:r w:rsidR="00CB133B" w:rsidRPr="00452023">
        <w:rPr>
          <w:rFonts w:eastAsia="Lucida Sans Unicode" w:cs="Calibri"/>
          <w:kern w:val="0"/>
          <w:sz w:val="12"/>
          <w:szCs w:val="12"/>
          <w:lang w:eastAsia="ar-SA"/>
        </w:rPr>
        <w:t>……</w:t>
      </w:r>
      <w:r w:rsidRPr="00452023">
        <w:rPr>
          <w:rFonts w:eastAsia="Lucida Sans Unicode" w:cs="Calibri"/>
          <w:kern w:val="0"/>
          <w:sz w:val="12"/>
          <w:szCs w:val="12"/>
          <w:lang w:eastAsia="ar-SA"/>
        </w:rPr>
        <w:t>……………</w:t>
      </w:r>
      <w:r w:rsidRPr="00452023">
        <w:rPr>
          <w:rFonts w:eastAsia="Lucida Sans Unicode" w:cs="Calibri"/>
          <w:kern w:val="0"/>
          <w:sz w:val="18"/>
          <w:szCs w:val="12"/>
          <w:lang w:eastAsia="ar-SA"/>
        </w:rPr>
        <w:t xml:space="preserve"> </w:t>
      </w:r>
      <w:r w:rsidRPr="00452023">
        <w:rPr>
          <w:rFonts w:eastAsia="Lucida Sans Unicode" w:cs="Calibri"/>
          <w:kern w:val="0"/>
          <w:sz w:val="16"/>
          <w:szCs w:val="12"/>
          <w:lang w:eastAsia="ar-SA"/>
        </w:rPr>
        <w:t>- Osoba wyznaczona do kontroli technicznej zadania/Inspektor nadzoru</w:t>
      </w:r>
      <w:r w:rsidRPr="00452023">
        <w:rPr>
          <w:rFonts w:eastAsia="Lucida Sans Unicode" w:cs="Calibri"/>
          <w:kern w:val="0"/>
          <w:sz w:val="16"/>
          <w:szCs w:val="12"/>
          <w:vertAlign w:val="superscript"/>
          <w:lang w:eastAsia="ar-SA"/>
        </w:rPr>
        <w:t>2)</w:t>
      </w:r>
      <w:r w:rsidRPr="00452023">
        <w:rPr>
          <w:rFonts w:eastAsia="Lucida Sans Unicode" w:cs="Calibri"/>
          <w:kern w:val="0"/>
          <w:sz w:val="16"/>
          <w:szCs w:val="12"/>
          <w:lang w:eastAsia="ar-SA"/>
        </w:rPr>
        <w:t>.</w:t>
      </w:r>
    </w:p>
    <w:p w14:paraId="1CDAC9C4" w14:textId="7093C7DE" w:rsidR="00452023" w:rsidRPr="00452023" w:rsidRDefault="00452023" w:rsidP="00B036ED">
      <w:pPr>
        <w:widowControl/>
        <w:numPr>
          <w:ilvl w:val="0"/>
          <w:numId w:val="45"/>
        </w:numPr>
        <w:tabs>
          <w:tab w:val="left" w:pos="426"/>
        </w:tabs>
        <w:suppressAutoHyphens w:val="0"/>
        <w:spacing w:after="0" w:line="360" w:lineRule="auto"/>
        <w:ind w:left="426" w:hanging="426"/>
        <w:jc w:val="both"/>
        <w:textAlignment w:val="auto"/>
        <w:rPr>
          <w:rFonts w:eastAsia="Lucida Sans Unicode" w:cs="Calibri"/>
          <w:color w:val="212121"/>
          <w:sz w:val="16"/>
          <w:szCs w:val="18"/>
          <w:lang w:eastAsia="ar-SA"/>
        </w:rPr>
      </w:pPr>
      <w:r w:rsidRPr="00452023">
        <w:rPr>
          <w:rFonts w:eastAsia="Lucida Sans Unicode" w:cs="Calibri"/>
          <w:kern w:val="0"/>
          <w:sz w:val="16"/>
          <w:szCs w:val="12"/>
          <w:lang w:eastAsia="ar-SA"/>
        </w:rPr>
        <w:t xml:space="preserve">Wykonawca (w </w:t>
      </w:r>
      <w:r w:rsidR="00CB133B" w:rsidRPr="00452023">
        <w:rPr>
          <w:rFonts w:eastAsia="Lucida Sans Unicode" w:cs="Calibri"/>
          <w:kern w:val="0"/>
          <w:sz w:val="16"/>
          <w:szCs w:val="12"/>
          <w:lang w:eastAsia="ar-SA"/>
        </w:rPr>
        <w:t>przypadku,</w:t>
      </w:r>
      <w:r w:rsidRPr="00452023">
        <w:rPr>
          <w:rFonts w:eastAsia="Lucida Sans Unicode" w:cs="Calibri"/>
          <w:kern w:val="0"/>
          <w:sz w:val="16"/>
          <w:szCs w:val="12"/>
          <w:lang w:eastAsia="ar-SA"/>
        </w:rPr>
        <w:t xml:space="preserve"> gdy zawiadomienia dokonuje Kierownik).</w:t>
      </w:r>
    </w:p>
    <w:p w14:paraId="107B385A" w14:textId="77777777" w:rsidR="00452023" w:rsidRPr="00452023" w:rsidRDefault="00452023" w:rsidP="00452023">
      <w:pPr>
        <w:tabs>
          <w:tab w:val="left" w:pos="426"/>
        </w:tabs>
        <w:spacing w:after="120" w:line="360" w:lineRule="auto"/>
        <w:textAlignment w:val="auto"/>
        <w:rPr>
          <w:rFonts w:eastAsia="Lucida Sans Unicode" w:cs="Calibri"/>
          <w:color w:val="212121"/>
          <w:sz w:val="18"/>
          <w:szCs w:val="18"/>
          <w:lang w:eastAsia="ar-SA"/>
        </w:rPr>
      </w:pPr>
    </w:p>
    <w:p w14:paraId="622D877F" w14:textId="77777777" w:rsidR="00452023" w:rsidRPr="00452023" w:rsidRDefault="00452023" w:rsidP="00452023">
      <w:pPr>
        <w:spacing w:after="0" w:line="240" w:lineRule="auto"/>
        <w:textAlignment w:val="auto"/>
        <w:rPr>
          <w:rFonts w:eastAsia="Lucida Sans Unicode" w:cs="Calibri"/>
          <w:kern w:val="0"/>
          <w:sz w:val="18"/>
          <w:szCs w:val="18"/>
          <w:lang w:eastAsia="ar-SA"/>
        </w:rPr>
      </w:pPr>
    </w:p>
    <w:p w14:paraId="07B3F2D3" w14:textId="77777777" w:rsidR="00452023" w:rsidRPr="00452023" w:rsidRDefault="00452023" w:rsidP="00452023">
      <w:pPr>
        <w:spacing w:after="0" w:line="276" w:lineRule="auto"/>
        <w:textAlignment w:val="auto"/>
        <w:rPr>
          <w:rFonts w:eastAsia="Lucida Sans Unicode" w:cs="Calibri"/>
          <w:kern w:val="0"/>
          <w:lang w:eastAsia="ar-SA"/>
        </w:rPr>
      </w:pPr>
    </w:p>
    <w:p w14:paraId="1D773A68" w14:textId="77777777" w:rsidR="00452023" w:rsidRPr="00452023" w:rsidRDefault="00452023" w:rsidP="00452023">
      <w:pPr>
        <w:spacing w:after="0" w:line="276" w:lineRule="auto"/>
        <w:textAlignment w:val="auto"/>
        <w:rPr>
          <w:rFonts w:eastAsia="Lucida Sans Unicode" w:cs="Calibri"/>
          <w:kern w:val="0"/>
          <w:lang w:eastAsia="ar-SA"/>
        </w:rPr>
      </w:pPr>
    </w:p>
    <w:p w14:paraId="47324D2E" w14:textId="77777777" w:rsidR="00452023" w:rsidRPr="008126CB" w:rsidRDefault="00452023">
      <w:pPr>
        <w:pStyle w:val="Standard"/>
        <w:rPr>
          <w:rFonts w:asciiTheme="minorHAnsi" w:hAnsiTheme="minorHAnsi" w:cstheme="minorHAnsi"/>
          <w:strike/>
        </w:rPr>
      </w:pPr>
    </w:p>
    <w:sectPr w:rsidR="00452023" w:rsidRPr="008126CB" w:rsidSect="00FE0C71">
      <w:footerReference w:type="default" r:id="rId21"/>
      <w:pgSz w:w="11906" w:h="16838"/>
      <w:pgMar w:top="568" w:right="1417" w:bottom="1417" w:left="1417"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B52E" w14:textId="77777777" w:rsidR="00E14C5B" w:rsidRDefault="00E14C5B" w:rsidP="00EE2620">
      <w:pPr>
        <w:spacing w:after="0" w:line="240" w:lineRule="auto"/>
      </w:pPr>
      <w:r>
        <w:separator/>
      </w:r>
    </w:p>
  </w:endnote>
  <w:endnote w:type="continuationSeparator" w:id="0">
    <w:p w14:paraId="460E3022" w14:textId="77777777" w:rsidR="00E14C5B" w:rsidRDefault="00E14C5B" w:rsidP="00EE2620">
      <w:pPr>
        <w:spacing w:after="0" w:line="240" w:lineRule="auto"/>
      </w:pPr>
      <w:r>
        <w:continuationSeparator/>
      </w:r>
    </w:p>
  </w:endnote>
  <w:endnote w:id="1">
    <w:p w14:paraId="020872A4" w14:textId="12B2FDB8" w:rsidR="00452023" w:rsidRDefault="00452023" w:rsidP="00452023">
      <w:pPr>
        <w:pStyle w:val="Tekstprzypisukocowego"/>
        <w:rPr>
          <w:rFonts w:ascii="Tahoma" w:hAnsi="Tahoma" w:cs="Tahoma"/>
          <w:sz w:val="16"/>
        </w:rPr>
      </w:pPr>
      <w:r w:rsidRPr="00DB1713">
        <w:rPr>
          <w:rStyle w:val="Odwoanieprzypisukocowego"/>
          <w:rFonts w:ascii="Tahoma" w:hAnsi="Tahoma" w:cs="Tahoma"/>
        </w:rPr>
        <w:endnoteRef/>
      </w:r>
      <w:r w:rsidRPr="00DB1713">
        <w:rPr>
          <w:rFonts w:ascii="Tahoma" w:hAnsi="Tahoma" w:cs="Tahoma"/>
          <w:vertAlign w:val="superscript"/>
        </w:rPr>
        <w:t>)</w:t>
      </w:r>
      <w:r>
        <w:rPr>
          <w:rFonts w:ascii="Tahoma" w:hAnsi="Tahoma" w:cs="Tahoma"/>
        </w:rPr>
        <w:t xml:space="preserve"> </w:t>
      </w:r>
      <w:r w:rsidR="00CB133B" w:rsidRPr="00DB1713">
        <w:rPr>
          <w:rFonts w:ascii="Tahoma" w:hAnsi="Tahoma" w:cs="Tahoma"/>
          <w:sz w:val="16"/>
        </w:rPr>
        <w:t>wykreślić,</w:t>
      </w:r>
      <w:r w:rsidRPr="00DB1713">
        <w:rPr>
          <w:rFonts w:ascii="Tahoma" w:hAnsi="Tahoma" w:cs="Tahoma"/>
          <w:sz w:val="16"/>
        </w:rPr>
        <w:t xml:space="preserve"> jeżeli nie dotyczy</w:t>
      </w:r>
      <w:r>
        <w:rPr>
          <w:rFonts w:ascii="Tahoma" w:hAnsi="Tahoma" w:cs="Tahoma"/>
          <w:sz w:val="16"/>
        </w:rPr>
        <w:t>;</w:t>
      </w:r>
    </w:p>
    <w:p w14:paraId="19229C4D" w14:textId="77777777" w:rsidR="00452023" w:rsidRPr="00DB1713" w:rsidRDefault="00452023" w:rsidP="00452023">
      <w:pPr>
        <w:pStyle w:val="Tekstprzypisukocowego"/>
        <w:rPr>
          <w:rFonts w:ascii="Tahoma" w:hAnsi="Tahoma" w:cs="Tahoma"/>
        </w:rPr>
      </w:pPr>
      <w:r w:rsidRPr="00A2089F">
        <w:rPr>
          <w:rFonts w:ascii="Tahoma" w:hAnsi="Tahoma" w:cs="Tahoma"/>
          <w:sz w:val="16"/>
          <w:vertAlign w:val="superscript"/>
        </w:rPr>
        <w:t>2)</w:t>
      </w:r>
      <w:r>
        <w:rPr>
          <w:rFonts w:ascii="Tahoma" w:hAnsi="Tahoma" w:cs="Tahoma"/>
          <w:sz w:val="16"/>
        </w:rP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Optima">
    <w:altName w:val="Cambria"/>
    <w:charset w:val="EE"/>
    <w:family w:val="roman"/>
    <w:pitch w:val="variable"/>
  </w:font>
  <w:font w:name="Liberation Sans">
    <w:charset w:val="EE"/>
    <w:family w:val="swiss"/>
    <w:pitch w:val="variable"/>
  </w:font>
  <w:font w:name="font278">
    <w:panose1 w:val="00000000000000000000"/>
    <w:charset w:val="00"/>
    <w:family w:val="roman"/>
    <w:notTrueType/>
    <w:pitch w:val="default"/>
  </w:font>
  <w:font w:name="font281">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705A" w14:textId="77777777" w:rsidR="00452023" w:rsidRDefault="00452023" w:rsidP="00B61CF0">
    <w:pPr>
      <w:pStyle w:val="Stopka"/>
      <w:tabs>
        <w:tab w:val="clear" w:pos="4536"/>
        <w:tab w:val="clear" w:pos="9072"/>
      </w:tabs>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EDFB" w14:textId="77777777" w:rsidR="00452023" w:rsidRPr="00A01F30" w:rsidRDefault="00452023" w:rsidP="00B61CF0">
    <w:pPr>
      <w:pStyle w:val="Stopka"/>
      <w:tabs>
        <w:tab w:val="clear" w:pos="4536"/>
        <w:tab w:val="clear" w:pos="9072"/>
      </w:tabs>
      <w:jc w:val="right"/>
      <w:rPr>
        <w:rFonts w:cs="Calibri"/>
      </w:rPr>
    </w:pPr>
    <w:r w:rsidRPr="00A01F30">
      <w:rPr>
        <w:rFonts w:cs="Calibri"/>
      </w:rPr>
      <w:fldChar w:fldCharType="begin"/>
    </w:r>
    <w:r w:rsidRPr="00A01F30">
      <w:rPr>
        <w:rFonts w:cs="Calibri"/>
      </w:rPr>
      <w:instrText>PAGE   \* MERGEFORMAT</w:instrText>
    </w:r>
    <w:r w:rsidRPr="00A01F30">
      <w:rPr>
        <w:rFonts w:cs="Calibri"/>
      </w:rPr>
      <w:fldChar w:fldCharType="separate"/>
    </w:r>
    <w:r w:rsidRPr="00A01F30">
      <w:rPr>
        <w:rFonts w:cs="Calibri"/>
        <w:noProof/>
      </w:rPr>
      <w:t>11</w:t>
    </w:r>
    <w:r w:rsidRPr="00A01F30">
      <w:rPr>
        <w:rFonts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8BF5" w14:textId="77777777" w:rsidR="00452023" w:rsidRDefault="00452023">
    <w:pPr>
      <w:pStyle w:val="Stopka"/>
      <w:jc w:val="right"/>
    </w:pPr>
    <w:r>
      <w:fldChar w:fldCharType="begin"/>
    </w:r>
    <w:r>
      <w:instrText>PAGE   \* MERGEFORMAT</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419482"/>
      <w:docPartObj>
        <w:docPartGallery w:val="Page Numbers (Bottom of Page)"/>
        <w:docPartUnique/>
      </w:docPartObj>
    </w:sdtPr>
    <w:sdtEndPr/>
    <w:sdtContent>
      <w:p w14:paraId="2F55D5FE" w14:textId="7C4827DB" w:rsidR="00EE2620" w:rsidRDefault="00EE2620">
        <w:pPr>
          <w:pStyle w:val="Stopka"/>
          <w:jc w:val="right"/>
        </w:pPr>
        <w:r>
          <w:fldChar w:fldCharType="begin"/>
        </w:r>
        <w:r>
          <w:instrText>PAGE   \* MERGEFORMAT</w:instrText>
        </w:r>
        <w:r>
          <w:fldChar w:fldCharType="separate"/>
        </w:r>
        <w:r w:rsidR="00EB6729">
          <w:rPr>
            <w:noProof/>
          </w:rPr>
          <w:t>15</w:t>
        </w:r>
        <w:r>
          <w:fldChar w:fldCharType="end"/>
        </w:r>
      </w:p>
    </w:sdtContent>
  </w:sdt>
  <w:p w14:paraId="3F120896" w14:textId="77777777" w:rsidR="00EE2620" w:rsidRDefault="00EE2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2D3F" w14:textId="77777777" w:rsidR="00E14C5B" w:rsidRDefault="00E14C5B" w:rsidP="00EE2620">
      <w:pPr>
        <w:spacing w:after="0" w:line="240" w:lineRule="auto"/>
      </w:pPr>
      <w:r>
        <w:separator/>
      </w:r>
    </w:p>
  </w:footnote>
  <w:footnote w:type="continuationSeparator" w:id="0">
    <w:p w14:paraId="590DD573" w14:textId="77777777" w:rsidR="00E14C5B" w:rsidRDefault="00E14C5B" w:rsidP="00EE2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6A28" w14:textId="77777777" w:rsidR="00452023" w:rsidRDefault="00452023" w:rsidP="00B61CF0">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07DB" w14:textId="77777777" w:rsidR="00452023" w:rsidRPr="00080B45" w:rsidRDefault="00E14C5B" w:rsidP="00B61CF0">
    <w:pPr>
      <w:jc w:val="right"/>
      <w:rPr>
        <w:rFonts w:ascii="Lato" w:hAnsi="Lato"/>
        <w:sz w:val="16"/>
        <w:szCs w:val="16"/>
      </w:rPr>
    </w:pPr>
    <w:r>
      <w:rPr>
        <w:noProof/>
      </w:rPr>
      <w:pict w14:anchorId="5FD2F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5" type="#_x0000_t75" alt="LOGO-PAPIER-BIG" style="position:absolute;left:0;text-align:left;margin-left:0;margin-top:-28.55pt;width:186.65pt;height:65.75pt;z-index:-251658752;visibility:visible;mso-position-horizontal:left;mso-position-horizontal-relative:margin">
          <v:imagedata r:id="rId1" o:title="LOGO-PAPIER-BIG" croptop="-8995f" cropbottom="-10023f" cropleft="-2726f" cropright="-1512f"/>
          <w10:wrap anchorx="margin"/>
        </v:shape>
      </w:pict>
    </w:r>
  </w:p>
  <w:p w14:paraId="4EE20FBC" w14:textId="77777777" w:rsidR="00452023" w:rsidRPr="00080B45" w:rsidRDefault="00452023" w:rsidP="00B61CF0">
    <w:pPr>
      <w:jc w:val="right"/>
      <w:rPr>
        <w:rFonts w:ascii="Lato" w:hAnsi="Lato"/>
        <w:sz w:val="16"/>
        <w:szCs w:val="16"/>
      </w:rPr>
    </w:pPr>
  </w:p>
  <w:p w14:paraId="51827B76" w14:textId="77777777" w:rsidR="00452023" w:rsidRDefault="00452023" w:rsidP="00B61CF0">
    <w:pPr>
      <w:jc w:val="right"/>
      <w:rPr>
        <w:rFonts w:ascii="Lato" w:hAnsi="Lato"/>
        <w:sz w:val="16"/>
        <w:szCs w:val="16"/>
      </w:rPr>
    </w:pPr>
  </w:p>
  <w:p w14:paraId="15C73862" w14:textId="59D3194F" w:rsidR="00452023" w:rsidRPr="00DE08CE" w:rsidRDefault="00452023" w:rsidP="00B61CF0">
    <w:pPr>
      <w:jc w:val="right"/>
      <w:rPr>
        <w:rFonts w:eastAsia="Calibri" w:cs="Calibri"/>
      </w:rPr>
    </w:pPr>
    <w:r w:rsidRPr="00DE08CE">
      <w:rPr>
        <w:rFonts w:eastAsia="Calibri" w:cs="Calibri"/>
      </w:rPr>
      <w:t>Załącznik nr</w:t>
    </w:r>
    <w:r w:rsidR="00CB133B" w:rsidRPr="00DE08CE">
      <w:rPr>
        <w:rFonts w:eastAsia="Calibri" w:cs="Calibri"/>
      </w:rPr>
      <w:t xml:space="preserve"> </w:t>
    </w:r>
    <w:r w:rsidR="00CB133B">
      <w:rPr>
        <w:rFonts w:eastAsia="Calibri" w:cs="Calibri"/>
      </w:rPr>
      <w:t>…</w:t>
    </w:r>
    <w:r>
      <w:rPr>
        <w:rFonts w:eastAsia="Calibri" w:cs="Calibri"/>
      </w:rPr>
      <w:t>.</w:t>
    </w:r>
    <w:r w:rsidRPr="00DE08CE">
      <w:rPr>
        <w:rFonts w:eastAsia="Calibri" w:cs="Calibri"/>
      </w:rPr>
      <w:t xml:space="preserve"> do SWZ</w:t>
    </w:r>
  </w:p>
  <w:p w14:paraId="16CACB44" w14:textId="77777777" w:rsidR="00452023" w:rsidRDefault="0045202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AD9A" w14:textId="77777777" w:rsidR="00452023" w:rsidRDefault="00452023" w:rsidP="00B61CF0">
    <w:pPr>
      <w:pStyle w:val="Nagwek"/>
      <w:tabs>
        <w:tab w:val="clear" w:pos="4536"/>
        <w:tab w:val="clear"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FEC4" w14:textId="77777777" w:rsidR="00452023" w:rsidRDefault="0045202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733E" w14:textId="77777777" w:rsidR="00452023" w:rsidRDefault="00452023" w:rsidP="00B61CF0">
    <w:pPr>
      <w:pStyle w:val="Nagwek"/>
      <w:tabs>
        <w:tab w:val="clear" w:pos="4536"/>
        <w:tab w:val="clear"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C84A" w14:textId="77777777" w:rsidR="00452023" w:rsidRDefault="004520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AA6BF7"/>
    <w:multiLevelType w:val="hybridMultilevel"/>
    <w:tmpl w:val="DFA42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652E3"/>
    <w:multiLevelType w:val="multilevel"/>
    <w:tmpl w:val="141CC7AE"/>
    <w:lvl w:ilvl="0">
      <w:start w:val="1"/>
      <w:numFmt w:val="lowerLetter"/>
      <w:lvlText w:val="%1)"/>
      <w:lvlJc w:val="left"/>
      <w:pPr>
        <w:tabs>
          <w:tab w:val="num" w:pos="0"/>
        </w:tabs>
        <w:ind w:left="644" w:hanging="360"/>
      </w:pPr>
      <w:rPr>
        <w:rFonts w:ascii="Calibri" w:hAnsi="Calibri" w:cs="Arial" w:hint="default"/>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0BF97FC0"/>
    <w:multiLevelType w:val="hybridMultilevel"/>
    <w:tmpl w:val="6AD00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440874"/>
    <w:multiLevelType w:val="multilevel"/>
    <w:tmpl w:val="10AE469C"/>
    <w:lvl w:ilvl="0">
      <w:start w:val="1"/>
      <w:numFmt w:val="decimal"/>
      <w:lvlText w:val="%1."/>
      <w:lvlJc w:val="left"/>
      <w:pPr>
        <w:ind w:left="360" w:hanging="360"/>
      </w:pPr>
      <w:rPr>
        <w:rFonts w:ascii="Calibri" w:eastAsia="Lucida Sans Unicode" w:hAnsi="Calibri" w:cs="Calibri"/>
      </w:rPr>
    </w:lvl>
    <w:lvl w:ilvl="1">
      <w:start w:val="1"/>
      <w:numFmt w:val="decimal"/>
      <w:isLgl/>
      <w:lvlText w:val="%1.%2"/>
      <w:lvlJc w:val="left"/>
      <w:pPr>
        <w:ind w:left="1125" w:hanging="45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F10010"/>
    <w:multiLevelType w:val="hybridMultilevel"/>
    <w:tmpl w:val="01D21EAA"/>
    <w:lvl w:ilvl="0" w:tplc="0415000F">
      <w:start w:val="1"/>
      <w:numFmt w:val="decimal"/>
      <w:lvlText w:val="%1."/>
      <w:lvlJc w:val="left"/>
      <w:pPr>
        <w:ind w:left="1467" w:hanging="360"/>
      </w:pPr>
      <w:rPr>
        <w:rFonts w:hint="default"/>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17"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8D488A"/>
    <w:multiLevelType w:val="hybridMultilevel"/>
    <w:tmpl w:val="A8123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0002C7"/>
    <w:multiLevelType w:val="hybridMultilevel"/>
    <w:tmpl w:val="0114A8AA"/>
    <w:lvl w:ilvl="0" w:tplc="E78463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2C1BF1"/>
    <w:multiLevelType w:val="multilevel"/>
    <w:tmpl w:val="3286B8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4" w15:restartNumberingAfterBreak="0">
    <w:nsid w:val="6A691962"/>
    <w:multiLevelType w:val="hybridMultilevel"/>
    <w:tmpl w:val="0A48B524"/>
    <w:lvl w:ilvl="0" w:tplc="FA3A2870">
      <w:start w:val="3"/>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9F3774"/>
    <w:multiLevelType w:val="multilevel"/>
    <w:tmpl w:val="178A7590"/>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6" w15:restartNumberingAfterBreak="0">
    <w:nsid w:val="708F6772"/>
    <w:multiLevelType w:val="hybridMultilevel"/>
    <w:tmpl w:val="7C9E42D8"/>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3A66D89"/>
    <w:multiLevelType w:val="hybridMultilevel"/>
    <w:tmpl w:val="FF7CB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86560B"/>
    <w:multiLevelType w:val="multilevel"/>
    <w:tmpl w:val="63F4FCC6"/>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39"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3506">
    <w:abstractNumId w:val="33"/>
    <w:lvlOverride w:ilvl="0">
      <w:startOverride w:val="1"/>
    </w:lvlOverride>
  </w:num>
  <w:num w:numId="2" w16cid:durableId="1743062353">
    <w:abstractNumId w:val="33"/>
  </w:num>
  <w:num w:numId="3" w16cid:durableId="184249915">
    <w:abstractNumId w:val="38"/>
    <w:lvlOverride w:ilvl="0">
      <w:startOverride w:val="1"/>
    </w:lvlOverride>
  </w:num>
  <w:num w:numId="4" w16cid:durableId="714041487">
    <w:abstractNumId w:val="38"/>
  </w:num>
  <w:num w:numId="5" w16cid:durableId="978025855">
    <w:abstractNumId w:val="35"/>
    <w:lvlOverride w:ilvl="0">
      <w:startOverride w:val="2"/>
    </w:lvlOverride>
  </w:num>
  <w:num w:numId="6" w16cid:durableId="1882980939">
    <w:abstractNumId w:val="4"/>
  </w:num>
  <w:num w:numId="7" w16cid:durableId="1444881805">
    <w:abstractNumId w:val="29"/>
  </w:num>
  <w:num w:numId="8" w16cid:durableId="360865320">
    <w:abstractNumId w:val="17"/>
  </w:num>
  <w:num w:numId="9" w16cid:durableId="1010066658">
    <w:abstractNumId w:val="31"/>
  </w:num>
  <w:num w:numId="10" w16cid:durableId="642153521">
    <w:abstractNumId w:val="37"/>
  </w:num>
  <w:num w:numId="11" w16cid:durableId="51970110">
    <w:abstractNumId w:val="28"/>
  </w:num>
  <w:num w:numId="12" w16cid:durableId="196553567">
    <w:abstractNumId w:val="5"/>
  </w:num>
  <w:num w:numId="13" w16cid:durableId="1381635118">
    <w:abstractNumId w:val="34"/>
  </w:num>
  <w:num w:numId="14" w16cid:durableId="1545169845">
    <w:abstractNumId w:val="23"/>
  </w:num>
  <w:num w:numId="15" w16cid:durableId="1220559081">
    <w:abstractNumId w:val="10"/>
  </w:num>
  <w:num w:numId="16" w16cid:durableId="1562057355">
    <w:abstractNumId w:val="3"/>
  </w:num>
  <w:num w:numId="17" w16cid:durableId="405150230">
    <w:abstractNumId w:val="21"/>
  </w:num>
  <w:num w:numId="18" w16cid:durableId="1682194262">
    <w:abstractNumId w:val="8"/>
  </w:num>
  <w:num w:numId="19" w16cid:durableId="1318067886">
    <w:abstractNumId w:val="42"/>
  </w:num>
  <w:num w:numId="20" w16cid:durableId="1218083693">
    <w:abstractNumId w:val="0"/>
  </w:num>
  <w:num w:numId="21" w16cid:durableId="1655333432">
    <w:abstractNumId w:val="30"/>
  </w:num>
  <w:num w:numId="22" w16cid:durableId="299269185">
    <w:abstractNumId w:val="1"/>
  </w:num>
  <w:num w:numId="23" w16cid:durableId="777216149">
    <w:abstractNumId w:val="36"/>
  </w:num>
  <w:num w:numId="24" w16cid:durableId="1054547471">
    <w:abstractNumId w:val="15"/>
  </w:num>
  <w:num w:numId="25" w16cid:durableId="1820340525">
    <w:abstractNumId w:val="13"/>
  </w:num>
  <w:num w:numId="26" w16cid:durableId="910575875">
    <w:abstractNumId w:val="16"/>
  </w:num>
  <w:num w:numId="27" w16cid:durableId="1179657556">
    <w:abstractNumId w:val="25"/>
  </w:num>
  <w:num w:numId="28" w16cid:durableId="850068786">
    <w:abstractNumId w:val="32"/>
  </w:num>
  <w:num w:numId="29" w16cid:durableId="1858739286">
    <w:abstractNumId w:val="39"/>
  </w:num>
  <w:num w:numId="30" w16cid:durableId="1081098913">
    <w:abstractNumId w:val="40"/>
  </w:num>
  <w:num w:numId="31" w16cid:durableId="1255746659">
    <w:abstractNumId w:val="6"/>
  </w:num>
  <w:num w:numId="32" w16cid:durableId="419060562">
    <w:abstractNumId w:val="20"/>
  </w:num>
  <w:num w:numId="33" w16cid:durableId="424350943">
    <w:abstractNumId w:val="9"/>
  </w:num>
  <w:num w:numId="34" w16cid:durableId="1396510003">
    <w:abstractNumId w:val="19"/>
  </w:num>
  <w:num w:numId="35" w16cid:durableId="194537939">
    <w:abstractNumId w:val="14"/>
  </w:num>
  <w:num w:numId="36" w16cid:durableId="2124690128">
    <w:abstractNumId w:val="18"/>
  </w:num>
  <w:num w:numId="37" w16cid:durableId="113449412">
    <w:abstractNumId w:val="7"/>
  </w:num>
  <w:num w:numId="38" w16cid:durableId="992875592">
    <w:abstractNumId w:val="26"/>
  </w:num>
  <w:num w:numId="39" w16cid:durableId="1243105414">
    <w:abstractNumId w:val="12"/>
  </w:num>
  <w:num w:numId="40" w16cid:durableId="1906068110">
    <w:abstractNumId w:val="2"/>
  </w:num>
  <w:num w:numId="41" w16cid:durableId="1912154219">
    <w:abstractNumId w:val="11"/>
  </w:num>
  <w:num w:numId="42" w16cid:durableId="1094474283">
    <w:abstractNumId w:val="24"/>
  </w:num>
  <w:num w:numId="43" w16cid:durableId="1983457174">
    <w:abstractNumId w:val="22"/>
  </w:num>
  <w:num w:numId="44" w16cid:durableId="1643654769">
    <w:abstractNumId w:val="27"/>
  </w:num>
  <w:num w:numId="45" w16cid:durableId="1897813690">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10"/>
    <w:rsid w:val="00022F2C"/>
    <w:rsid w:val="00026C88"/>
    <w:rsid w:val="00075952"/>
    <w:rsid w:val="000820FD"/>
    <w:rsid w:val="00096E7E"/>
    <w:rsid w:val="00097AAA"/>
    <w:rsid w:val="000B57D5"/>
    <w:rsid w:val="00125650"/>
    <w:rsid w:val="00151782"/>
    <w:rsid w:val="00153880"/>
    <w:rsid w:val="0016665C"/>
    <w:rsid w:val="00181799"/>
    <w:rsid w:val="00183052"/>
    <w:rsid w:val="001901C3"/>
    <w:rsid w:val="00206784"/>
    <w:rsid w:val="002349C1"/>
    <w:rsid w:val="00247568"/>
    <w:rsid w:val="002816FE"/>
    <w:rsid w:val="002904A2"/>
    <w:rsid w:val="002A3393"/>
    <w:rsid w:val="002B653D"/>
    <w:rsid w:val="002B7D2A"/>
    <w:rsid w:val="002E0EF6"/>
    <w:rsid w:val="003047E8"/>
    <w:rsid w:val="003270B7"/>
    <w:rsid w:val="00385010"/>
    <w:rsid w:val="003A39F7"/>
    <w:rsid w:val="003B1F10"/>
    <w:rsid w:val="003D2447"/>
    <w:rsid w:val="003D35E9"/>
    <w:rsid w:val="003F4A44"/>
    <w:rsid w:val="003F625B"/>
    <w:rsid w:val="00443ADA"/>
    <w:rsid w:val="004446BA"/>
    <w:rsid w:val="00445011"/>
    <w:rsid w:val="00452023"/>
    <w:rsid w:val="00470BE0"/>
    <w:rsid w:val="00490D59"/>
    <w:rsid w:val="004A086F"/>
    <w:rsid w:val="004A49CF"/>
    <w:rsid w:val="00500C7C"/>
    <w:rsid w:val="005172E9"/>
    <w:rsid w:val="00517E18"/>
    <w:rsid w:val="00520D5C"/>
    <w:rsid w:val="0052588B"/>
    <w:rsid w:val="005334A7"/>
    <w:rsid w:val="005403C5"/>
    <w:rsid w:val="00583767"/>
    <w:rsid w:val="00584E03"/>
    <w:rsid w:val="00590A36"/>
    <w:rsid w:val="00592B77"/>
    <w:rsid w:val="0060089E"/>
    <w:rsid w:val="00632D30"/>
    <w:rsid w:val="00632F00"/>
    <w:rsid w:val="00645622"/>
    <w:rsid w:val="00653810"/>
    <w:rsid w:val="00673FB4"/>
    <w:rsid w:val="006A7A67"/>
    <w:rsid w:val="006B5BCF"/>
    <w:rsid w:val="006D53DD"/>
    <w:rsid w:val="006E0CEF"/>
    <w:rsid w:val="006E4F66"/>
    <w:rsid w:val="006F2049"/>
    <w:rsid w:val="00725776"/>
    <w:rsid w:val="007401ED"/>
    <w:rsid w:val="00746AA9"/>
    <w:rsid w:val="00772001"/>
    <w:rsid w:val="00772E77"/>
    <w:rsid w:val="00777FF0"/>
    <w:rsid w:val="00793C00"/>
    <w:rsid w:val="007958CF"/>
    <w:rsid w:val="007B5159"/>
    <w:rsid w:val="007D6E1D"/>
    <w:rsid w:val="007D7AF2"/>
    <w:rsid w:val="0080285D"/>
    <w:rsid w:val="008126CB"/>
    <w:rsid w:val="00843F7E"/>
    <w:rsid w:val="008504F7"/>
    <w:rsid w:val="00857E33"/>
    <w:rsid w:val="00865850"/>
    <w:rsid w:val="00880988"/>
    <w:rsid w:val="00886B17"/>
    <w:rsid w:val="008D7FEA"/>
    <w:rsid w:val="008F0FC9"/>
    <w:rsid w:val="0092766D"/>
    <w:rsid w:val="00943624"/>
    <w:rsid w:val="009757D7"/>
    <w:rsid w:val="009C7D91"/>
    <w:rsid w:val="009E2810"/>
    <w:rsid w:val="009E7CE1"/>
    <w:rsid w:val="00A04F04"/>
    <w:rsid w:val="00A411B1"/>
    <w:rsid w:val="00A5115F"/>
    <w:rsid w:val="00A66687"/>
    <w:rsid w:val="00A720FF"/>
    <w:rsid w:val="00A765C6"/>
    <w:rsid w:val="00A801B7"/>
    <w:rsid w:val="00AA711D"/>
    <w:rsid w:val="00B036ED"/>
    <w:rsid w:val="00B5041E"/>
    <w:rsid w:val="00B51769"/>
    <w:rsid w:val="00BC12D6"/>
    <w:rsid w:val="00BD5F57"/>
    <w:rsid w:val="00BF0CD7"/>
    <w:rsid w:val="00BF11F6"/>
    <w:rsid w:val="00C00A14"/>
    <w:rsid w:val="00C10980"/>
    <w:rsid w:val="00C31F8B"/>
    <w:rsid w:val="00C37610"/>
    <w:rsid w:val="00C47CFA"/>
    <w:rsid w:val="00C51EA6"/>
    <w:rsid w:val="00C871C7"/>
    <w:rsid w:val="00C91B0F"/>
    <w:rsid w:val="00CA7693"/>
    <w:rsid w:val="00CB133B"/>
    <w:rsid w:val="00CB4177"/>
    <w:rsid w:val="00CC4108"/>
    <w:rsid w:val="00CD29B1"/>
    <w:rsid w:val="00D56534"/>
    <w:rsid w:val="00D61868"/>
    <w:rsid w:val="00D72690"/>
    <w:rsid w:val="00DA5CD3"/>
    <w:rsid w:val="00DD156A"/>
    <w:rsid w:val="00DD6B86"/>
    <w:rsid w:val="00DE292B"/>
    <w:rsid w:val="00DE42E5"/>
    <w:rsid w:val="00DE6855"/>
    <w:rsid w:val="00DF2BF0"/>
    <w:rsid w:val="00E14C5B"/>
    <w:rsid w:val="00E25532"/>
    <w:rsid w:val="00E66247"/>
    <w:rsid w:val="00E71183"/>
    <w:rsid w:val="00E7255D"/>
    <w:rsid w:val="00E95F54"/>
    <w:rsid w:val="00E97337"/>
    <w:rsid w:val="00EB489B"/>
    <w:rsid w:val="00EB6729"/>
    <w:rsid w:val="00EC37F7"/>
    <w:rsid w:val="00EE2620"/>
    <w:rsid w:val="00EE6E3B"/>
    <w:rsid w:val="00F05752"/>
    <w:rsid w:val="00F07A9E"/>
    <w:rsid w:val="00F10415"/>
    <w:rsid w:val="00F20143"/>
    <w:rsid w:val="00F23DBA"/>
    <w:rsid w:val="00F241D3"/>
    <w:rsid w:val="00F60322"/>
    <w:rsid w:val="00F64B4A"/>
    <w:rsid w:val="00F87A3C"/>
    <w:rsid w:val="00FE0999"/>
    <w:rsid w:val="00FE0C71"/>
    <w:rsid w:val="00FE6A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26B7"/>
  <w15:docId w15:val="{5F0379F9-F252-47AD-B437-4349FE7B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2"/>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9F7"/>
    <w:pPr>
      <w:widowControl w:val="0"/>
      <w:spacing w:after="160" w:line="247" w:lineRule="auto"/>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
    <w:uiPriority w:val="34"/>
    <w:qFormat/>
    <w:rPr>
      <w:rFonts w:ascii="Times New Roman" w:eastAsia="Lucida Sans Unicode" w:hAnsi="Times New Roman" w:cs="Times New Roman"/>
      <w:sz w:val="24"/>
      <w:szCs w:val="24"/>
      <w:lang w:val="en-US" w:eastAsia="ar-SA"/>
    </w:rPr>
  </w:style>
  <w:style w:type="character" w:customStyle="1" w:styleId="Hipercze1">
    <w:name w:val="Hiperłącze1"/>
    <w:qFormat/>
    <w:rPr>
      <w:color w:val="0563C1"/>
      <w:u w:val="single"/>
    </w:rPr>
  </w:style>
  <w:style w:type="character" w:customStyle="1" w:styleId="TekstdymkaZnak">
    <w:name w:val="Tekst dymka Znak"/>
    <w:basedOn w:val="Domylnaczcionkaakapitu"/>
    <w:qFormat/>
    <w:rPr>
      <w:rFonts w:ascii="Segoe UI" w:eastAsia="Lucida Sans Unicode" w:hAnsi="Segoe UI" w:cs="Segoe UI"/>
      <w:sz w:val="18"/>
      <w:szCs w:val="18"/>
      <w:lang w:eastAsia="ar-SA"/>
    </w:rPr>
  </w:style>
  <w:style w:type="character" w:customStyle="1" w:styleId="Mocnewyrnione">
    <w:name w:val="Mocne wyróżnione"/>
    <w:basedOn w:val="Domylnaczcionkaakapitu"/>
    <w:qFormat/>
    <w:rPr>
      <w:b/>
      <w:bCs/>
    </w:rPr>
  </w:style>
  <w:style w:type="character" w:customStyle="1" w:styleId="TekstpodstawowywcityZnak">
    <w:name w:val="Tekst podstawowy wcięty Znak"/>
    <w:qFormat/>
    <w:rPr>
      <w:rFonts w:ascii="Times New Roman" w:eastAsia="Times New Roman" w:hAnsi="Times New Roman" w:cs="Times New Roman"/>
      <w:b/>
      <w:szCs w:val="20"/>
      <w:lang w:eastAsia="ar-SA"/>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NagwekZnak">
    <w:name w:val="Nagłówek Znak"/>
    <w:qFormat/>
    <w:rPr>
      <w:rFonts w:ascii="Times New Roman" w:eastAsia="Times New Roman" w:hAnsi="Times New Roman" w:cs="Times New Roman"/>
      <w:lang w:eastAsia="ar-SA"/>
    </w:rPr>
  </w:style>
  <w:style w:type="character" w:customStyle="1" w:styleId="StopkaZnak">
    <w:name w:val="Stopka Znak"/>
    <w:uiPriority w:val="99"/>
    <w:qFormat/>
    <w:rPr>
      <w:rFonts w:ascii="Times New Roman" w:eastAsia="Times New Roman" w:hAnsi="Times New Roman" w:cs="Times New Roman"/>
      <w:lang w:eastAsia="ar-SA"/>
    </w:rPr>
  </w:style>
  <w:style w:type="character" w:customStyle="1" w:styleId="Nagwek3Znak">
    <w:name w:val="Nagłówek 3 Znak"/>
    <w:qFormat/>
    <w:rPr>
      <w:rFonts w:ascii="Calibri Light" w:eastAsia="Calibri Light" w:hAnsi="Calibri Light" w:cs="Calibri Light"/>
      <w:color w:val="1F4D78"/>
      <w:lang w:eastAsia="ar-SA"/>
    </w:rPr>
  </w:style>
  <w:style w:type="character" w:customStyle="1" w:styleId="Domylnaczcionkaakapitu1">
    <w:name w:val="Domyślna czcionka akapitu1"/>
    <w:qFormat/>
  </w:style>
  <w:style w:type="character" w:customStyle="1" w:styleId="WW8Num1z0">
    <w:name w:val="WW8Num1z0"/>
    <w:qFormat/>
    <w:rPr>
      <w:rFonts w:ascii="Calibri" w:eastAsia="Calibri" w:hAnsi="Calibri" w:cs="Calibri"/>
      <w:b/>
      <w:sz w:val="22"/>
      <w:szCs w:val="22"/>
      <w:lang w:val="pl-P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color w:val="00000A"/>
      <w:sz w:val="22"/>
      <w:szCs w:val="22"/>
      <w:lang w:val="pl-PL" w:eastAsia="pl-PL"/>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3z0">
    <w:name w:val="WW8Num3z0"/>
    <w:qFormat/>
    <w:rPr>
      <w:rFonts w:ascii="Times New Roman" w:eastAsia="Times New Roman" w:hAnsi="Times New Roman" w:cs="Times New Roman"/>
      <w:color w:val="00000A"/>
      <w:sz w:val="22"/>
      <w:szCs w:val="22"/>
      <w:lang w:val="pl-PL" w:eastAsia="pl-P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0">
    <w:name w:val="WW8Num4z0"/>
    <w:qFormat/>
    <w:rPr>
      <w:rFonts w:ascii="Times New Roman" w:eastAsia="Times New Roman" w:hAnsi="Times New Roman" w:cs="Times New Roman"/>
      <w:color w:val="00000A"/>
      <w:sz w:val="22"/>
      <w:szCs w:val="22"/>
      <w:lang w:val="pl-PL" w:eastAsia="pl-P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5z0">
    <w:name w:val="WW8Num5z0"/>
    <w:qFormat/>
    <w:rPr>
      <w:rFonts w:ascii="Calibri" w:eastAsia="Calibri" w:hAnsi="Calibri" w:cs="Calibri"/>
      <w:b/>
      <w:bCs/>
      <w:sz w:val="22"/>
      <w:szCs w:val="22"/>
      <w:lang w:val="pl-P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BezodstpwZnak">
    <w:name w:val="Bez odstępów Znak"/>
    <w:qFormat/>
    <w:rPr>
      <w:lang w:val="en-US"/>
    </w:rPr>
  </w:style>
  <w:style w:type="character" w:customStyle="1" w:styleId="Absatz-Standardschriftart">
    <w:name w:val="Absatz-Standardschriftart"/>
    <w:qFormat/>
  </w:style>
  <w:style w:type="character" w:customStyle="1" w:styleId="WW-Absatz-Standardschriftart1111111">
    <w:name w:val="WW-Absatz-Standardschriftart1111111"/>
    <w:qFormat/>
  </w:style>
  <w:style w:type="character" w:customStyle="1" w:styleId="WW8Num8z0">
    <w:name w:val="WW8Num8z0"/>
    <w:qFormat/>
    <w:rPr>
      <w:rFonts w:ascii="Calibri" w:eastAsia="Calibri" w:hAnsi="Calibri" w:cs="Calibri"/>
      <w:b/>
      <w:bCs/>
      <w:sz w:val="22"/>
      <w:szCs w:val="22"/>
      <w:lang w:val="pl-PL" w:eastAsia="pl-P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TekstdymkaZnak1">
    <w:name w:val="Tekst dymka Znak1"/>
    <w:qFormat/>
    <w:rPr>
      <w:rFonts w:ascii="Segoe UI" w:eastAsia="Segoe UI" w:hAnsi="Segoe UI" w:cs="Segoe UI"/>
      <w:sz w:val="18"/>
      <w:szCs w:val="18"/>
      <w:lang w:eastAsia="en-US"/>
    </w:rPr>
  </w:style>
  <w:style w:type="character" w:customStyle="1" w:styleId="TytuZnak">
    <w:name w:val="Tytuł Znak"/>
    <w:qFormat/>
    <w:rPr>
      <w:rFonts w:ascii="Arial" w:eastAsia="Times New Roman" w:hAnsi="Arial" w:cs="Arial"/>
      <w:b/>
      <w:sz w:val="28"/>
      <w:szCs w:val="20"/>
      <w:lang w:eastAsia="pl-PL"/>
    </w:rPr>
  </w:style>
  <w:style w:type="character" w:customStyle="1" w:styleId="TekstprzypisudolnegoZnak">
    <w:name w:val="Tekst przypisu dolnego Znak"/>
    <w:qFormat/>
    <w:rPr>
      <w:rFonts w:ascii="Times New Roman" w:eastAsia="Times New Roman" w:hAnsi="Times New Roman" w:cs="Times New Roman"/>
      <w:sz w:val="20"/>
      <w:szCs w:val="20"/>
      <w:lang w:eastAsia="ar-SA"/>
    </w:rPr>
  </w:style>
  <w:style w:type="character" w:customStyle="1" w:styleId="TekstpodstawowyZnak">
    <w:name w:val="Tekst podstawowy Znak"/>
    <w:qFormat/>
    <w:rPr>
      <w:rFonts w:ascii="Times New Roman" w:eastAsia="Times New Roman" w:hAnsi="Times New Roman" w:cs="Times New Roman"/>
      <w:lang w:eastAsia="ar-SA"/>
    </w:rPr>
  </w:style>
  <w:style w:type="character" w:customStyle="1" w:styleId="czeinternetowe">
    <w:name w:val="Łącze internetowe"/>
    <w:rPr>
      <w:color w:val="000080"/>
      <w:u w:val="single"/>
    </w:rPr>
  </w:style>
  <w:style w:type="paragraph" w:customStyle="1" w:styleId="Nagwek1">
    <w:name w:val="Nagłówek1"/>
    <w:basedOn w:val="Standard"/>
    <w:next w:val="Textbody"/>
    <w:qFormat/>
    <w:pPr>
      <w:keepNext/>
      <w:spacing w:before="240" w:after="120"/>
    </w:pPr>
    <w:rPr>
      <w:rFonts w:ascii="Arial" w:eastAsia="Microsoft YaHei" w:hAnsi="Arial" w:cs="Arial"/>
      <w:sz w:val="28"/>
      <w:szCs w:val="28"/>
    </w:rPr>
  </w:style>
  <w:style w:type="paragraph" w:styleId="Tekstpodstawowy">
    <w:name w:val="Body Text"/>
    <w:basedOn w:val="Normalny"/>
    <w:pPr>
      <w:spacing w:after="140" w:line="276" w:lineRule="auto"/>
    </w:pPr>
  </w:style>
  <w:style w:type="paragraph" w:styleId="Lista">
    <w:name w:val="List"/>
    <w:basedOn w:val="Textbody"/>
    <w:rPr>
      <w:rFonts w:cs="Arial"/>
    </w:rPr>
  </w:style>
  <w:style w:type="paragraph" w:styleId="Legenda">
    <w:name w:val="caption"/>
    <w:basedOn w:val="Standard"/>
    <w:qFormat/>
    <w:pPr>
      <w:spacing w:before="120" w:after="120"/>
    </w:pPr>
    <w:rPr>
      <w:rFonts w:eastAsia="Times New Roman"/>
      <w:i/>
      <w:iCs/>
    </w:rPr>
  </w:style>
  <w:style w:type="paragraph" w:customStyle="1" w:styleId="Indeks">
    <w:name w:val="Indeks"/>
    <w:basedOn w:val="Standard"/>
    <w:qFormat/>
    <w:pPr>
      <w:suppressLineNumbers/>
    </w:pPr>
    <w:rPr>
      <w:rFonts w:cs="Arial"/>
    </w:rPr>
  </w:style>
  <w:style w:type="paragraph" w:customStyle="1" w:styleId="Standard">
    <w:name w:val="Standard"/>
    <w:qFormat/>
    <w:pPr>
      <w:widowControl w:val="0"/>
      <w:ind w:left="964" w:hanging="397"/>
      <w:jc w:val="both"/>
      <w:textAlignment w:val="baseline"/>
    </w:pPr>
    <w:rPr>
      <w:rFonts w:ascii="Times New Roman" w:eastAsia="Lucida Sans Unicode" w:hAnsi="Times New Roman" w:cs="Times New Roman"/>
      <w:sz w:val="24"/>
      <w:szCs w:val="24"/>
      <w:lang w:eastAsia="ar-SA"/>
    </w:rPr>
  </w:style>
  <w:style w:type="paragraph" w:customStyle="1" w:styleId="Textbody">
    <w:name w:val="Text body"/>
    <w:basedOn w:val="Standard"/>
    <w:qFormat/>
    <w:pPr>
      <w:spacing w:after="120"/>
    </w:p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Standard"/>
    <w:uiPriority w:val="34"/>
    <w:qFormat/>
    <w:pPr>
      <w:ind w:left="708"/>
    </w:pPr>
    <w:rPr>
      <w:lang w:val="en-US"/>
    </w:rPr>
  </w:style>
  <w:style w:type="paragraph" w:styleId="Tekstdymka">
    <w:name w:val="Balloon Text"/>
    <w:basedOn w:val="Standard"/>
    <w:qFormat/>
    <w:rPr>
      <w:rFonts w:ascii="Segoe UI" w:eastAsia="Segoe UI" w:hAnsi="Segoe UI" w:cs="Segoe UI"/>
      <w:sz w:val="18"/>
      <w:szCs w:val="18"/>
    </w:rPr>
  </w:style>
  <w:style w:type="paragraph" w:customStyle="1" w:styleId="Default">
    <w:name w:val="Default"/>
    <w:qFormat/>
    <w:pPr>
      <w:textAlignment w:val="baseline"/>
    </w:pPr>
    <w:rPr>
      <w:rFonts w:ascii="Times New Roman" w:eastAsia="Times New Roman" w:hAnsi="Times New Roman" w:cs="Liberation Serif"/>
      <w:color w:val="000000"/>
      <w:sz w:val="24"/>
      <w:szCs w:val="24"/>
      <w:lang w:eastAsia="hi-IN"/>
    </w:rPr>
  </w:style>
  <w:style w:type="paragraph" w:customStyle="1" w:styleId="WW-BodyText212">
    <w:name w:val="WW-Body Text 212"/>
    <w:basedOn w:val="Standard"/>
    <w:qFormat/>
    <w:rPr>
      <w:sz w:val="20"/>
    </w:rPr>
  </w:style>
  <w:style w:type="paragraph" w:styleId="Tekstpodstawowy2">
    <w:name w:val="Body Text 2"/>
    <w:basedOn w:val="Standard"/>
    <w:qFormat/>
    <w:pPr>
      <w:suppressAutoHyphens w:val="0"/>
      <w:spacing w:after="120" w:line="480" w:lineRule="exact"/>
    </w:pPr>
    <w:rPr>
      <w:sz w:val="20"/>
      <w:lang w:eastAsia="pl-PL"/>
    </w:rPr>
  </w:style>
  <w:style w:type="paragraph" w:customStyle="1" w:styleId="normaltableau">
    <w:name w:val="normal_tableau"/>
    <w:basedOn w:val="Standard"/>
    <w:qFormat/>
    <w:pPr>
      <w:suppressAutoHyphens w:val="0"/>
      <w:spacing w:before="120" w:after="120"/>
    </w:pPr>
    <w:rPr>
      <w:rFonts w:ascii="Optima" w:eastAsia="Optima" w:hAnsi="Optima" w:cs="Optima"/>
      <w:sz w:val="22"/>
      <w:szCs w:val="22"/>
      <w:lang w:val="en-GB" w:eastAsia="pl-PL"/>
    </w:rPr>
  </w:style>
  <w:style w:type="paragraph" w:customStyle="1" w:styleId="Nagwek2">
    <w:name w:val="Nagłówek2"/>
    <w:basedOn w:val="Standard"/>
    <w:qFormat/>
    <w:pPr>
      <w:keepNext/>
      <w:spacing w:before="240" w:after="120"/>
    </w:pPr>
    <w:rPr>
      <w:rFonts w:ascii="Liberation Sans" w:eastAsia="Liberation Sans" w:hAnsi="Liberation Sans" w:cs="Liberation Sans"/>
      <w:sz w:val="28"/>
      <w:szCs w:val="28"/>
    </w:rPr>
  </w:style>
  <w:style w:type="paragraph" w:customStyle="1" w:styleId="Nagwek10">
    <w:name w:val="Nagłówek1"/>
    <w:basedOn w:val="Standard"/>
    <w:qFormat/>
    <w:pPr>
      <w:keepNext/>
      <w:spacing w:before="240" w:after="120"/>
    </w:pPr>
    <w:rPr>
      <w:rFonts w:ascii="Liberation Sans" w:eastAsia="Liberation Sans" w:hAnsi="Liberation Sans" w:cs="Liberation Sans"/>
      <w:sz w:val="28"/>
      <w:szCs w:val="28"/>
    </w:rPr>
  </w:style>
  <w:style w:type="paragraph" w:customStyle="1" w:styleId="Legenda1">
    <w:name w:val="Legenda1"/>
    <w:basedOn w:val="Standard"/>
    <w:qFormat/>
    <w:pPr>
      <w:spacing w:before="120" w:after="120"/>
    </w:pPr>
    <w:rPr>
      <w:rFonts w:eastAsia="Times New Roman"/>
      <w:i/>
      <w:iCs/>
    </w:rPr>
  </w:style>
  <w:style w:type="paragraph" w:customStyle="1" w:styleId="Akapitzlist1">
    <w:name w:val="Akapit z listą1"/>
    <w:basedOn w:val="Standard"/>
    <w:qFormat/>
    <w:pPr>
      <w:spacing w:line="240" w:lineRule="exact"/>
      <w:ind w:left="720"/>
    </w:pPr>
    <w:rPr>
      <w:rFonts w:eastAsia="Times New Roman"/>
    </w:rPr>
  </w:style>
  <w:style w:type="paragraph" w:customStyle="1" w:styleId="Tekstdymka1">
    <w:name w:val="Tekst dymka1"/>
    <w:basedOn w:val="Standard"/>
    <w:qFormat/>
    <w:pPr>
      <w:spacing w:line="240" w:lineRule="exact"/>
    </w:pPr>
    <w:rPr>
      <w:rFonts w:ascii="Segoe UI" w:eastAsia="Segoe UI" w:hAnsi="Segoe UI" w:cs="Segoe UI"/>
      <w:sz w:val="18"/>
      <w:szCs w:val="18"/>
    </w:rPr>
  </w:style>
  <w:style w:type="paragraph" w:customStyle="1" w:styleId="Bezodstpw1">
    <w:name w:val="Bez odstępów1"/>
    <w:basedOn w:val="Standard"/>
    <w:qFormat/>
    <w:pPr>
      <w:spacing w:line="240" w:lineRule="exact"/>
    </w:pPr>
    <w:rPr>
      <w:rFonts w:eastAsia="font278"/>
      <w:lang w:val="en-US" w:eastAsia="en-US"/>
    </w:rPr>
  </w:style>
  <w:style w:type="paragraph" w:customStyle="1" w:styleId="Akapitzlist2">
    <w:name w:val="Akapit z listą2"/>
    <w:basedOn w:val="Standard"/>
    <w:qFormat/>
    <w:pPr>
      <w:spacing w:line="240" w:lineRule="exact"/>
      <w:ind w:left="720"/>
    </w:pPr>
    <w:rPr>
      <w:rFonts w:eastAsia="Times New Roman"/>
    </w:rPr>
  </w:style>
  <w:style w:type="paragraph" w:customStyle="1" w:styleId="Bezodstpw2">
    <w:name w:val="Bez odstępów2"/>
    <w:basedOn w:val="Standard"/>
    <w:qFormat/>
    <w:pPr>
      <w:spacing w:line="240" w:lineRule="exact"/>
    </w:pPr>
    <w:rPr>
      <w:rFonts w:eastAsia="font281"/>
      <w:lang w:val="en-US" w:eastAsia="en-US"/>
    </w:rPr>
  </w:style>
  <w:style w:type="paragraph" w:styleId="NormalnyWeb">
    <w:name w:val="Normal (Web)"/>
    <w:basedOn w:val="Standard"/>
    <w:qFormat/>
    <w:pPr>
      <w:spacing w:before="100" w:after="100" w:line="240" w:lineRule="exact"/>
    </w:pPr>
    <w:rPr>
      <w:rFonts w:eastAsia="Calibri"/>
      <w:lang w:eastAsia="pl-PL"/>
    </w:rPr>
  </w:style>
  <w:style w:type="paragraph" w:styleId="Bezodstpw">
    <w:name w:val="No Spacing"/>
    <w:qFormat/>
    <w:pPr>
      <w:widowControl w:val="0"/>
      <w:spacing w:after="160" w:line="247" w:lineRule="auto"/>
      <w:textAlignment w:val="baseline"/>
    </w:pPr>
    <w:rPr>
      <w:rFonts w:ascii="Times New Roman" w:eastAsia="Lucida Sans Unicode" w:hAnsi="Times New Roman" w:cs="Times New Roman"/>
      <w:sz w:val="24"/>
      <w:szCs w:val="24"/>
    </w:rPr>
  </w:style>
  <w:style w:type="numbering" w:customStyle="1" w:styleId="WW8Num5">
    <w:name w:val="WW8Num5"/>
    <w:qFormat/>
  </w:style>
  <w:style w:type="paragraph" w:styleId="Nagwek">
    <w:name w:val="header"/>
    <w:basedOn w:val="Normalny"/>
    <w:link w:val="NagwekZnak1"/>
    <w:uiPriority w:val="99"/>
    <w:unhideWhenUsed/>
    <w:rsid w:val="00EE2620"/>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EE2620"/>
  </w:style>
  <w:style w:type="paragraph" w:styleId="Stopka">
    <w:name w:val="footer"/>
    <w:basedOn w:val="Normalny"/>
    <w:link w:val="StopkaZnak1"/>
    <w:uiPriority w:val="99"/>
    <w:unhideWhenUsed/>
    <w:rsid w:val="00EE262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EE2620"/>
  </w:style>
  <w:style w:type="character" w:styleId="Hipercze">
    <w:name w:val="Hyperlink"/>
    <w:basedOn w:val="Domylnaczcionkaakapitu"/>
    <w:uiPriority w:val="99"/>
    <w:unhideWhenUsed/>
    <w:rsid w:val="00777FF0"/>
    <w:rPr>
      <w:color w:val="0563C1" w:themeColor="hyperlink"/>
      <w:u w:val="single"/>
    </w:rPr>
  </w:style>
  <w:style w:type="character" w:customStyle="1" w:styleId="Nierozpoznanawzmianka1">
    <w:name w:val="Nierozpoznana wzmianka1"/>
    <w:basedOn w:val="Domylnaczcionkaakapitu"/>
    <w:uiPriority w:val="99"/>
    <w:semiHidden/>
    <w:unhideWhenUsed/>
    <w:rsid w:val="00777FF0"/>
    <w:rPr>
      <w:color w:val="605E5C"/>
      <w:shd w:val="clear" w:color="auto" w:fill="E1DFDD"/>
    </w:rPr>
  </w:style>
  <w:style w:type="paragraph" w:styleId="Tekstprzypisudolnego">
    <w:name w:val="footnote text"/>
    <w:basedOn w:val="Normalny"/>
    <w:link w:val="TekstprzypisudolnegoZnak1"/>
    <w:uiPriority w:val="99"/>
    <w:rsid w:val="003F625B"/>
    <w:pPr>
      <w:spacing w:after="0" w:line="240" w:lineRule="auto"/>
      <w:textAlignment w:val="auto"/>
    </w:pPr>
    <w:rPr>
      <w:rFonts w:ascii="Times New Roman" w:eastAsia="Lucida Sans Unicode" w:hAnsi="Times New Roman" w:cs="Times New Roman"/>
      <w:kern w:val="0"/>
      <w:sz w:val="20"/>
      <w:szCs w:val="20"/>
      <w:lang w:eastAsia="ar-SA"/>
    </w:rPr>
  </w:style>
  <w:style w:type="character" w:customStyle="1" w:styleId="TekstprzypisudolnegoZnak1">
    <w:name w:val="Tekst przypisu dolnego Znak1"/>
    <w:basedOn w:val="Domylnaczcionkaakapitu"/>
    <w:link w:val="Tekstprzypisudolnego"/>
    <w:uiPriority w:val="99"/>
    <w:rsid w:val="003F625B"/>
    <w:rPr>
      <w:rFonts w:ascii="Times New Roman" w:eastAsia="Lucida Sans Unicode" w:hAnsi="Times New Roman" w:cs="Times New Roman"/>
      <w:kern w:val="0"/>
      <w:sz w:val="20"/>
      <w:szCs w:val="20"/>
      <w:lang w:eastAsia="ar-SA"/>
    </w:rPr>
  </w:style>
  <w:style w:type="character" w:styleId="Odwoanieprzypisudolnego">
    <w:name w:val="footnote reference"/>
    <w:semiHidden/>
    <w:rsid w:val="003F625B"/>
    <w:rPr>
      <w:vertAlign w:val="superscript"/>
    </w:rPr>
  </w:style>
  <w:style w:type="paragraph" w:styleId="Tekstprzypisukocowego">
    <w:name w:val="endnote text"/>
    <w:basedOn w:val="Normalny"/>
    <w:link w:val="TekstprzypisukocowegoZnak"/>
    <w:uiPriority w:val="99"/>
    <w:semiHidden/>
    <w:unhideWhenUsed/>
    <w:rsid w:val="00452023"/>
    <w:pPr>
      <w:spacing w:after="0" w:line="240" w:lineRule="auto"/>
      <w:textAlignment w:val="auto"/>
    </w:pPr>
    <w:rPr>
      <w:rFonts w:ascii="Times New Roman" w:eastAsia="Lucida Sans Unicode" w:hAnsi="Times New Roman" w:cs="Times New Roman"/>
      <w:kern w:val="0"/>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52023"/>
    <w:rPr>
      <w:rFonts w:ascii="Times New Roman" w:eastAsia="Lucida Sans Unicode" w:hAnsi="Times New Roman" w:cs="Times New Roman"/>
      <w:kern w:val="0"/>
      <w:sz w:val="20"/>
      <w:szCs w:val="20"/>
      <w:lang w:eastAsia="ar-SA"/>
    </w:rPr>
  </w:style>
  <w:style w:type="character" w:styleId="Odwoanieprzypisukocowego">
    <w:name w:val="endnote reference"/>
    <w:uiPriority w:val="99"/>
    <w:semiHidden/>
    <w:unhideWhenUsed/>
    <w:rsid w:val="004520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iod@wody.gov.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10F9-1C1C-4ACC-B362-B45FEF8A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9977</Words>
  <Characters>59867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Porębski</dc:creator>
  <dc:description/>
  <cp:lastModifiedBy>Marzena Pomorska (RZGW Kraków)</cp:lastModifiedBy>
  <cp:revision>5</cp:revision>
  <cp:lastPrinted>2022-07-05T09:15:00Z</cp:lastPrinted>
  <dcterms:created xsi:type="dcterms:W3CDTF">2022-08-25T10:07:00Z</dcterms:created>
  <dcterms:modified xsi:type="dcterms:W3CDTF">2022-09-28T12:35:00Z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