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444102EF" w:rsidR="008513A5" w:rsidRPr="00351FAA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351FAA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351FAA" w:rsidRPr="00351FAA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351FAA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30E30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30E30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30E30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 xml:space="preserve">Dane </w:t>
      </w:r>
      <w:r w:rsidR="00711D6D" w:rsidRPr="00C30E30">
        <w:rPr>
          <w:rFonts w:ascii="Arial" w:hAnsi="Arial" w:cs="Arial"/>
          <w:b/>
        </w:rPr>
        <w:t>Wykonawc</w:t>
      </w:r>
      <w:r w:rsidRPr="00C30E30">
        <w:rPr>
          <w:rFonts w:ascii="Arial" w:hAnsi="Arial" w:cs="Arial"/>
          <w:b/>
        </w:rPr>
        <w:t>y</w:t>
      </w:r>
      <w:r w:rsidR="00711D6D" w:rsidRPr="00C30E30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E30" w:rsidRPr="00C30E30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30E30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30E30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30E3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30" w:rsidRPr="00C30E30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30E3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30E3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sz w:val="20"/>
                <w:szCs w:val="20"/>
              </w:rPr>
              <w:t>(</w:t>
            </w:r>
            <w:r w:rsidRPr="00C30E30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30E3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30E30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30" w:rsidRPr="00C30E30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30E3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30E3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30" w:rsidRPr="00C30E30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30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30E30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0E30" w:rsidRPr="00C30E30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30E30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0E30" w:rsidRPr="00C30E30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30E3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0E30" w:rsidRPr="00C30E30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30E30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30E3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30E30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30E30">
        <w:rPr>
          <w:rFonts w:ascii="Arial" w:hAnsi="Arial" w:cs="Arial"/>
          <w:b/>
          <w:i/>
        </w:rPr>
        <w:t>*</w:t>
      </w:r>
      <w:r w:rsidRPr="00C30E30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30E30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075969F6" w:rsidR="00DA78CE" w:rsidRPr="00037CB0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BB2095" w:rsidRPr="00037CB0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7572DF" w:rsidRPr="007572DF">
        <w:rPr>
          <w:rFonts w:ascii="Arial" w:hAnsi="Arial" w:cs="Arial"/>
          <w:b/>
          <w:snapToGrid w:val="0"/>
          <w:sz w:val="20"/>
          <w:szCs w:val="20"/>
        </w:rPr>
        <w:t>Modernizacja sytemu alarmowego i telewizyjnego systemu nadzoru na Zbiorniku wodnym Świnna Poręba</w:t>
      </w:r>
      <w:r w:rsidR="00DA78CE" w:rsidRPr="00037CB0">
        <w:rPr>
          <w:rFonts w:ascii="Arial" w:hAnsi="Arial" w:cs="Arial"/>
          <w:bCs/>
          <w:snapToGrid w:val="0"/>
          <w:sz w:val="20"/>
          <w:szCs w:val="20"/>
        </w:rPr>
        <w:t xml:space="preserve"> składamy niniejszą ofertę oświadczając, że:</w:t>
      </w:r>
    </w:p>
    <w:p w14:paraId="6E409284" w14:textId="67DBA6C5" w:rsidR="00DA78CE" w:rsidRPr="00037CB0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131231A" w14:textId="6799A30B" w:rsidR="00F45552" w:rsidRPr="00037CB0" w:rsidRDefault="00DA78CE" w:rsidP="002F598C">
      <w:pPr>
        <w:pStyle w:val="Akapitzlist"/>
        <w:widowControl w:val="0"/>
        <w:numPr>
          <w:ilvl w:val="0"/>
          <w:numId w:val="40"/>
        </w:numPr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>ferujemy wykonanie</w:t>
      </w: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037CB0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6CD66403" w14:textId="5C5431CC" w:rsidR="00F45552" w:rsidRPr="00037CB0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6FB35934" w:rsidR="00F45552" w:rsidRPr="00061D53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61D53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061D53">
        <w:rPr>
          <w:rFonts w:ascii="Arial" w:hAnsi="Arial" w:cs="Arial"/>
          <w:b/>
          <w:snapToGrid w:val="0"/>
        </w:rPr>
        <w:t xml:space="preserve">  </w:t>
      </w:r>
      <w:r w:rsidRPr="00061D53">
        <w:rPr>
          <w:rFonts w:ascii="Arial" w:hAnsi="Arial" w:cs="Arial"/>
          <w:b/>
          <w:snapToGrid w:val="0"/>
        </w:rPr>
        <w:t>zł</w:t>
      </w:r>
    </w:p>
    <w:p w14:paraId="44BCCADC" w14:textId="0C815315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585D130F" w14:textId="77777777" w:rsidR="008A0F8C" w:rsidRPr="00061D53" w:rsidRDefault="008A0F8C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1F88F640" w14:textId="003739FC" w:rsidR="002F598C" w:rsidRPr="00061D53" w:rsidRDefault="00037CB0" w:rsidP="00BB2095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061D53">
        <w:rPr>
          <w:rFonts w:ascii="Calibri" w:hAnsi="Calibri" w:cs="Calibri"/>
          <w:b/>
          <w:bCs/>
          <w:sz w:val="22"/>
          <w:szCs w:val="22"/>
        </w:rPr>
        <w:t xml:space="preserve">Oferujemy okres </w:t>
      </w:r>
      <w:r w:rsidR="00FC5F8F" w:rsidRPr="00061D53">
        <w:rPr>
          <w:rFonts w:ascii="Calibri" w:hAnsi="Calibri" w:cs="Calibri"/>
          <w:b/>
          <w:bCs/>
          <w:sz w:val="22"/>
          <w:szCs w:val="22"/>
        </w:rPr>
        <w:t xml:space="preserve">rękojmi i </w:t>
      </w:r>
      <w:r w:rsidRPr="00061D53">
        <w:rPr>
          <w:rFonts w:ascii="Calibri" w:hAnsi="Calibri" w:cs="Calibri"/>
          <w:b/>
          <w:bCs/>
          <w:sz w:val="22"/>
          <w:szCs w:val="22"/>
        </w:rPr>
        <w:t>gwarancji:……………………miesięcy</w:t>
      </w:r>
      <w:r w:rsidR="002F598C" w:rsidRPr="00061D53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B5E9EB6" w14:textId="77777777" w:rsidR="006E3751" w:rsidRPr="00061D53" w:rsidRDefault="006E3751" w:rsidP="006E3751">
      <w:pPr>
        <w:pStyle w:val="Akapitzlist"/>
        <w:spacing w:line="276" w:lineRule="auto"/>
        <w:ind w:left="720"/>
        <w:rPr>
          <w:rFonts w:ascii="Calibri" w:hAnsi="Calibri" w:cs="Calibri"/>
          <w:sz w:val="10"/>
          <w:szCs w:val="10"/>
        </w:rPr>
      </w:pPr>
    </w:p>
    <w:p w14:paraId="6FC5994E" w14:textId="77777777" w:rsidR="00037CB0" w:rsidRPr="00061D53" w:rsidRDefault="00037CB0" w:rsidP="00037CB0">
      <w:pPr>
        <w:ind w:right="-427" w:firstLine="426"/>
        <w:jc w:val="both"/>
        <w:rPr>
          <w:rFonts w:ascii="Arial" w:hAnsi="Arial" w:cs="Arial"/>
          <w:bCs/>
        </w:rPr>
      </w:pPr>
      <w:r w:rsidRPr="00061D53">
        <w:rPr>
          <w:rFonts w:ascii="Arial" w:hAnsi="Arial" w:cs="Arial"/>
          <w:bCs/>
          <w:i/>
          <w:iCs/>
        </w:rPr>
        <w:t>Zgodnie z pkt. 15.4.2. SWZ:</w:t>
      </w:r>
    </w:p>
    <w:p w14:paraId="0A97374E" w14:textId="77777777" w:rsidR="00037CB0" w:rsidRPr="00061D53" w:rsidRDefault="00037CB0" w:rsidP="00037CB0">
      <w:pPr>
        <w:ind w:right="-427" w:firstLine="426"/>
        <w:jc w:val="both"/>
        <w:rPr>
          <w:rFonts w:ascii="Arial" w:hAnsi="Arial" w:cs="Arial"/>
          <w:b/>
          <w:i/>
          <w:sz w:val="18"/>
          <w:szCs w:val="18"/>
        </w:rPr>
      </w:pPr>
    </w:p>
    <w:p w14:paraId="66316973" w14:textId="73A437A4" w:rsidR="00037CB0" w:rsidRPr="00061D53" w:rsidRDefault="00037CB0" w:rsidP="00037CB0">
      <w:pPr>
        <w:ind w:right="-427" w:firstLine="426"/>
        <w:jc w:val="both"/>
        <w:rPr>
          <w:rFonts w:ascii="Arial" w:hAnsi="Arial" w:cs="Arial"/>
          <w:b/>
          <w:sz w:val="18"/>
          <w:szCs w:val="18"/>
        </w:rPr>
      </w:pPr>
      <w:r w:rsidRPr="00061D53">
        <w:rPr>
          <w:rFonts w:ascii="Arial" w:hAnsi="Arial" w:cs="Arial"/>
          <w:b/>
          <w:i/>
          <w:sz w:val="18"/>
          <w:szCs w:val="18"/>
        </w:rPr>
        <w:t xml:space="preserve">MINIMALNY </w:t>
      </w:r>
      <w:r w:rsidRPr="00061D53">
        <w:rPr>
          <w:rFonts w:ascii="Arial" w:hAnsi="Arial" w:cs="Arial"/>
          <w:bCs/>
          <w:i/>
          <w:sz w:val="18"/>
          <w:szCs w:val="18"/>
        </w:rPr>
        <w:t xml:space="preserve">wymagany przez Zamawiającego okres </w:t>
      </w:r>
      <w:r w:rsidR="00FC5F8F" w:rsidRPr="00061D53">
        <w:rPr>
          <w:rFonts w:ascii="Arial" w:hAnsi="Arial" w:cs="Arial"/>
          <w:bCs/>
          <w:i/>
          <w:sz w:val="18"/>
          <w:szCs w:val="18"/>
        </w:rPr>
        <w:t xml:space="preserve">rękojmi i </w:t>
      </w:r>
      <w:r w:rsidRPr="00061D53">
        <w:rPr>
          <w:rFonts w:ascii="Arial" w:hAnsi="Arial" w:cs="Arial"/>
          <w:bCs/>
          <w:i/>
          <w:sz w:val="18"/>
          <w:szCs w:val="18"/>
        </w:rPr>
        <w:t>gwarancji</w:t>
      </w:r>
      <w:r w:rsidR="00FC5F8F" w:rsidRPr="00061D53">
        <w:rPr>
          <w:rFonts w:ascii="Arial" w:hAnsi="Arial" w:cs="Arial"/>
          <w:bCs/>
          <w:i/>
          <w:sz w:val="18"/>
          <w:szCs w:val="18"/>
        </w:rPr>
        <w:t xml:space="preserve"> </w:t>
      </w:r>
      <w:r w:rsidRPr="00061D53">
        <w:rPr>
          <w:rFonts w:ascii="Arial" w:hAnsi="Arial" w:cs="Arial"/>
          <w:bCs/>
          <w:i/>
          <w:sz w:val="18"/>
          <w:szCs w:val="18"/>
        </w:rPr>
        <w:t>wynosi</w:t>
      </w:r>
      <w:r w:rsidRPr="00061D53">
        <w:rPr>
          <w:rFonts w:ascii="Arial" w:hAnsi="Arial" w:cs="Arial"/>
          <w:b/>
          <w:i/>
          <w:sz w:val="18"/>
          <w:szCs w:val="18"/>
        </w:rPr>
        <w:t xml:space="preserve"> </w:t>
      </w:r>
      <w:r w:rsidR="00061D53" w:rsidRPr="00061D53">
        <w:rPr>
          <w:rFonts w:ascii="Arial" w:hAnsi="Arial" w:cs="Arial"/>
          <w:b/>
          <w:bCs/>
          <w:i/>
          <w:sz w:val="18"/>
          <w:szCs w:val="18"/>
        </w:rPr>
        <w:t>24</w:t>
      </w:r>
      <w:r w:rsidRPr="00061D53">
        <w:rPr>
          <w:rFonts w:ascii="Arial" w:hAnsi="Arial" w:cs="Arial"/>
          <w:b/>
          <w:bCs/>
          <w:i/>
          <w:sz w:val="18"/>
          <w:szCs w:val="18"/>
        </w:rPr>
        <w:t xml:space="preserve"> miesi</w:t>
      </w:r>
      <w:r w:rsidR="00BC0545">
        <w:rPr>
          <w:rFonts w:ascii="Arial" w:hAnsi="Arial" w:cs="Arial"/>
          <w:b/>
          <w:bCs/>
          <w:i/>
          <w:sz w:val="18"/>
          <w:szCs w:val="18"/>
        </w:rPr>
        <w:t>ą</w:t>
      </w:r>
      <w:r w:rsidRPr="00061D53">
        <w:rPr>
          <w:rFonts w:ascii="Arial" w:hAnsi="Arial" w:cs="Arial"/>
          <w:b/>
          <w:bCs/>
          <w:i/>
          <w:sz w:val="18"/>
          <w:szCs w:val="18"/>
        </w:rPr>
        <w:t>c</w:t>
      </w:r>
      <w:r w:rsidR="00BC0545">
        <w:rPr>
          <w:rFonts w:ascii="Arial" w:hAnsi="Arial" w:cs="Arial"/>
          <w:b/>
          <w:bCs/>
          <w:i/>
          <w:sz w:val="18"/>
          <w:szCs w:val="18"/>
        </w:rPr>
        <w:t>e</w:t>
      </w:r>
    </w:p>
    <w:p w14:paraId="10A750E0" w14:textId="77777777" w:rsidR="00037CB0" w:rsidRPr="00061D53" w:rsidRDefault="00037CB0" w:rsidP="00037CB0">
      <w:pPr>
        <w:ind w:right="-427" w:firstLine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7DD64AA8" w14:textId="40B13C25" w:rsidR="00037CB0" w:rsidRPr="00061D53" w:rsidRDefault="00037CB0" w:rsidP="00037CB0">
      <w:pPr>
        <w:ind w:right="-427" w:firstLine="426"/>
        <w:jc w:val="both"/>
        <w:rPr>
          <w:rFonts w:ascii="Arial" w:hAnsi="Arial" w:cs="Arial"/>
          <w:b/>
          <w:sz w:val="18"/>
          <w:szCs w:val="18"/>
        </w:rPr>
      </w:pPr>
      <w:r w:rsidRPr="00061D53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MAKSYMALNY </w:t>
      </w:r>
      <w:r w:rsidRPr="00061D53">
        <w:rPr>
          <w:rFonts w:ascii="Arial" w:eastAsia="Calibri" w:hAnsi="Arial" w:cs="Arial"/>
          <w:i/>
          <w:sz w:val="18"/>
          <w:szCs w:val="18"/>
          <w:lang w:eastAsia="en-US"/>
        </w:rPr>
        <w:t xml:space="preserve">punktowany okres </w:t>
      </w:r>
      <w:r w:rsidR="00FC5F8F" w:rsidRPr="00061D53">
        <w:rPr>
          <w:rFonts w:ascii="Arial" w:eastAsia="Calibri" w:hAnsi="Arial" w:cs="Arial"/>
          <w:i/>
          <w:sz w:val="18"/>
          <w:szCs w:val="18"/>
          <w:lang w:eastAsia="en-US"/>
        </w:rPr>
        <w:t xml:space="preserve">rękojmi i </w:t>
      </w:r>
      <w:r w:rsidRPr="00061D53">
        <w:rPr>
          <w:rFonts w:ascii="Arial" w:eastAsia="Calibri" w:hAnsi="Arial" w:cs="Arial"/>
          <w:i/>
          <w:sz w:val="18"/>
          <w:szCs w:val="18"/>
          <w:lang w:eastAsia="en-US"/>
        </w:rPr>
        <w:t xml:space="preserve">gwarancji uwzględniony do oceny ofert wynosi </w:t>
      </w:r>
      <w:r w:rsidR="00061D53" w:rsidRPr="00061D53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48</w:t>
      </w:r>
      <w:r w:rsidRPr="00061D53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 miesięcy</w:t>
      </w:r>
    </w:p>
    <w:p w14:paraId="2571E28E" w14:textId="24AC6D69" w:rsidR="00145B11" w:rsidRPr="00061D53" w:rsidRDefault="00145B11" w:rsidP="00145B11">
      <w:pPr>
        <w:pStyle w:val="Akapitzlist"/>
        <w:ind w:left="420" w:right="-427"/>
        <w:jc w:val="both"/>
        <w:rPr>
          <w:rFonts w:ascii="Arial" w:hAnsi="Arial" w:cs="Arial"/>
          <w:sz w:val="20"/>
          <w:szCs w:val="20"/>
          <w:u w:val="single"/>
        </w:rPr>
      </w:pPr>
    </w:p>
    <w:p w14:paraId="7BF79086" w14:textId="77777777" w:rsidR="00375E04" w:rsidRPr="00C30E30" w:rsidRDefault="00375E04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375E04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>art. 225 ust. 1  Pzp)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o podatku </w:t>
      </w:r>
      <w:r w:rsidRPr="00375E04">
        <w:rPr>
          <w:rFonts w:ascii="Arial" w:hAnsi="Arial" w:cs="Arial"/>
          <w:snapToGrid w:val="0"/>
        </w:rPr>
        <w:lastRenderedPageBreak/>
        <w:t>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375E04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  <w:lang w:eastAsia="en-US"/>
        </w:rPr>
        <w:t xml:space="preserve">Warunki </w:t>
      </w:r>
      <w:r w:rsidRPr="008A0F8C">
        <w:rPr>
          <w:rFonts w:ascii="Arial" w:hAnsi="Arial" w:cs="Arial"/>
          <w:sz w:val="20"/>
          <w:szCs w:val="20"/>
          <w:lang w:eastAsia="en-US"/>
        </w:rPr>
        <w:t>płatności</w:t>
      </w:r>
      <w:r w:rsidRPr="00A32D54">
        <w:rPr>
          <w:rFonts w:ascii="Arial" w:hAnsi="Arial" w:cs="Arial"/>
          <w:sz w:val="20"/>
          <w:szCs w:val="20"/>
          <w:lang w:eastAsia="en-US"/>
        </w:rPr>
        <w:t xml:space="preserve">: </w:t>
      </w:r>
      <w:r w:rsidRPr="00061D53">
        <w:rPr>
          <w:rFonts w:ascii="Arial" w:hAnsi="Arial" w:cs="Arial"/>
          <w:sz w:val="20"/>
          <w:szCs w:val="20"/>
          <w:lang w:eastAsia="en-US"/>
        </w:rPr>
        <w:t xml:space="preserve">do 30 dni od daty </w:t>
      </w:r>
      <w:r w:rsidRPr="00375E04">
        <w:rPr>
          <w:rFonts w:ascii="Arial" w:hAnsi="Arial" w:cs="Arial"/>
          <w:sz w:val="20"/>
          <w:szCs w:val="20"/>
          <w:lang w:eastAsia="en-US"/>
        </w:rPr>
        <w:t>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47AF99B8" w:rsidR="002F4CCE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6A914DE" w14:textId="77777777" w:rsidR="00FC5F8F" w:rsidRPr="00375E04" w:rsidRDefault="00FC5F8F" w:rsidP="00465359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</w:rPr>
      </w:pPr>
    </w:p>
    <w:p w14:paraId="73EC0753" w14:textId="77777777" w:rsidR="002F4CCE" w:rsidRPr="00C30E30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</w:t>
      </w:r>
      <w:proofErr w:type="spellStart"/>
      <w:r w:rsidRPr="00375E04">
        <w:rPr>
          <w:rFonts w:ascii="Arial" w:hAnsi="Arial" w:cs="Arial"/>
          <w:i/>
          <w:lang w:eastAsia="zh-CN"/>
        </w:rPr>
        <w:t>mikroprzedsiębiorcy</w:t>
      </w:r>
      <w:proofErr w:type="spellEnd"/>
      <w:r w:rsidRPr="00375E04">
        <w:rPr>
          <w:rFonts w:ascii="Arial" w:hAnsi="Arial" w:cs="Arial"/>
          <w:i/>
          <w:lang w:eastAsia="zh-CN"/>
        </w:rPr>
        <w:t xml:space="preserve">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1934124" w14:textId="77777777" w:rsidR="002F4CCE" w:rsidRPr="00C30E30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375E04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375E04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C30E30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C30E30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C30E30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2A3EF6A" w14:textId="075CE376" w:rsidR="00AE7F81" w:rsidRPr="00C30E30" w:rsidRDefault="00AE7F81" w:rsidP="006A48AE">
      <w:pPr>
        <w:widowControl w:val="0"/>
        <w:spacing w:after="120"/>
        <w:contextualSpacing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</w:p>
    <w:sectPr w:rsidR="00AE7F81" w:rsidRPr="00C30E3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E5F8" w14:textId="77777777" w:rsidR="008A07EF" w:rsidRDefault="008A07EF">
      <w:r>
        <w:separator/>
      </w:r>
    </w:p>
  </w:endnote>
  <w:endnote w:type="continuationSeparator" w:id="0">
    <w:p w14:paraId="33958DDA" w14:textId="77777777" w:rsidR="008A07EF" w:rsidRDefault="008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5281" w14:textId="77777777" w:rsidR="008A07EF" w:rsidRDefault="008A07EF">
      <w:r>
        <w:separator/>
      </w:r>
    </w:p>
  </w:footnote>
  <w:footnote w:type="continuationSeparator" w:id="0">
    <w:p w14:paraId="11BAEB3B" w14:textId="77777777" w:rsidR="008A07EF" w:rsidRDefault="008A07EF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3B8C45A6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C5F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7572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75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1D53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9C9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1FAA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359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572DF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262C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7EF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1EA9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4F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2D54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728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7C2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0F68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3F2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0545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0F5B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5F8F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9</cp:revision>
  <cp:lastPrinted>2022-03-21T11:55:00Z</cp:lastPrinted>
  <dcterms:created xsi:type="dcterms:W3CDTF">2022-05-04T12:14:00Z</dcterms:created>
  <dcterms:modified xsi:type="dcterms:W3CDTF">2022-10-11T06:43:00Z</dcterms:modified>
</cp:coreProperties>
</file>