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0C8" w14:textId="77777777" w:rsidR="006534EA" w:rsidRDefault="006534EA" w:rsidP="00C36A2D">
      <w:pPr>
        <w:rPr>
          <w:b/>
          <w:bCs/>
        </w:rPr>
      </w:pPr>
    </w:p>
    <w:p w14:paraId="7115E1C7" w14:textId="06F675E2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</w:t>
      </w:r>
      <w:r w:rsidR="00163C69">
        <w:t>/</w:t>
      </w:r>
      <w:r w:rsidR="00163C69" w:rsidRPr="00163C69">
        <w:rPr>
          <w:b/>
          <w:bCs/>
        </w:rPr>
        <w:t>Podmiot, na którego zasoby powołuje się wykonawca</w:t>
      </w:r>
      <w:r w:rsidR="00435DB1">
        <w:rPr>
          <w:rStyle w:val="Odwoanieprzypisudolnego"/>
          <w:b/>
          <w:bCs/>
        </w:rPr>
        <w:footnoteReference w:id="1"/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4B067254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</w:t>
      </w:r>
      <w:r w:rsidR="00FD373D">
        <w:rPr>
          <w:b/>
          <w:bCs/>
        </w:rPr>
        <w:t>p</w:t>
      </w:r>
      <w:r w:rsidRPr="00891086">
        <w:rPr>
          <w:b/>
          <w:bCs/>
        </w:rPr>
        <w:t>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1298FF2C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 w:rsidR="00435DB1">
        <w:rPr>
          <w:b/>
          <w:bCs/>
        </w:rPr>
        <w:t>/</w:t>
      </w:r>
      <w:r w:rsidR="00435DB1" w:rsidRPr="00435DB1">
        <w:rPr>
          <w:b/>
          <w:bCs/>
        </w:rPr>
        <w:t>PODMIOT</w:t>
      </w:r>
      <w:r w:rsidR="00435DB1">
        <w:rPr>
          <w:b/>
          <w:bCs/>
        </w:rPr>
        <w:t>U</w:t>
      </w:r>
      <w:r w:rsidR="00435DB1" w:rsidRPr="00435DB1">
        <w:rPr>
          <w:b/>
          <w:bCs/>
        </w:rPr>
        <w:t>, NA KTÓREGO ZASOBY POWOŁUJE SIĘ WYKONAWCA</w:t>
      </w:r>
      <w:r w:rsidR="00435DB1" w:rsidRPr="00435DB1">
        <w:rPr>
          <w:vertAlign w:val="superscript"/>
        </w:rPr>
        <w:t>1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4BB2C831" w:rsidR="00891086" w:rsidRDefault="000360CA" w:rsidP="00712699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</w:p>
    <w:p w14:paraId="199FF8C6" w14:textId="77777777" w:rsidR="00401FCB" w:rsidRPr="00933985" w:rsidRDefault="00401FCB" w:rsidP="00401FCB">
      <w:pPr>
        <w:spacing w:before="240" w:after="240"/>
        <w:jc w:val="center"/>
        <w:rPr>
          <w:iCs/>
          <w:sz w:val="24"/>
          <w:szCs w:val="24"/>
        </w:rPr>
      </w:pP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Pełnienie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geotechnicznego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potrzeby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nadzoru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inwestorskiego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przy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realizacji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u w:val="single"/>
          <w:lang w:val="en-US" w:eastAsia="pl-PL"/>
        </w:rPr>
        <w:t>zadania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pn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.:</w:t>
      </w:r>
      <w:r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„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Przebudowa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wału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przeciwpowodziowego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kl. II w km 23+040 - 35+000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prawobrzeżnej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doliny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Wisły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na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odcinku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Bączki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Antoniówka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Świerżowska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gm.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Maciejowice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, pow.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Garwoliński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- </w:t>
      </w:r>
      <w:proofErr w:type="spellStart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>etap</w:t>
      </w:r>
      <w:proofErr w:type="spellEnd"/>
      <w:r w:rsidRPr="00FA10A4">
        <w:rPr>
          <w:rFonts w:eastAsia="Times New Roman" w:cstheme="minorHAnsi"/>
          <w:b/>
          <w:iCs/>
          <w:sz w:val="24"/>
          <w:szCs w:val="24"/>
          <w:lang w:val="en-US" w:eastAsia="pl-PL"/>
        </w:rPr>
        <w:t xml:space="preserve"> III w km 23+040-26+900”</w:t>
      </w:r>
    </w:p>
    <w:p w14:paraId="56E16EBF" w14:textId="4F81DD4F" w:rsidR="00C36A2D" w:rsidRPr="00B6235F" w:rsidRDefault="006E1852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 xml:space="preserve">świadczam(y), że informacje zawarte w oświadczeniu, o którym mowa w art. 125 ust. 1 ustawy </w:t>
      </w:r>
      <w:proofErr w:type="spellStart"/>
      <w:r w:rsidR="00C36A2D">
        <w:t>Pzp</w:t>
      </w:r>
      <w:proofErr w:type="spellEnd"/>
      <w:r w:rsidR="00712699" w:rsidRPr="00B6235F">
        <w:rPr>
          <w:b/>
          <w:bCs/>
        </w:rPr>
        <w:t xml:space="preserve"> </w:t>
      </w:r>
      <w:r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 podstawie</w:t>
      </w:r>
      <w:r w:rsidR="00C36A2D">
        <w:t>:</w:t>
      </w:r>
    </w:p>
    <w:p w14:paraId="7C0712F7" w14:textId="40BA3967" w:rsidR="00C36A2D" w:rsidRDefault="00174699" w:rsidP="00D73E86">
      <w:pPr>
        <w:pStyle w:val="Akapitzlist"/>
        <w:numPr>
          <w:ilvl w:val="0"/>
          <w:numId w:val="2"/>
        </w:numPr>
        <w:spacing w:after="0"/>
      </w:pPr>
      <w:r>
        <w:t>art. 108 ust. 1</w:t>
      </w:r>
      <w:r w:rsidR="00C251D3">
        <w:t xml:space="preserve"> ustawy </w:t>
      </w:r>
      <w:proofErr w:type="spellStart"/>
      <w:r w:rsidR="00C251D3">
        <w:t>Pzp</w:t>
      </w:r>
      <w:proofErr w:type="spellEnd"/>
    </w:p>
    <w:p w14:paraId="6F3D8BCF" w14:textId="2347B7A3" w:rsidR="00C36A2D" w:rsidRDefault="00C36A2D" w:rsidP="008E0657">
      <w:pPr>
        <w:spacing w:before="120"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0E3558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662FB6A1" w14:textId="32A6EFF2" w:rsidR="00C36A2D" w:rsidRDefault="009C146F" w:rsidP="00E963A7">
      <w:pPr>
        <w:spacing w:before="240"/>
      </w:pPr>
      <w:r>
        <w:rPr>
          <w:i/>
          <w:iCs/>
          <w:color w:val="FF0000"/>
        </w:rPr>
        <w:t>J</w:t>
      </w:r>
      <w:r w:rsidRPr="000B3A3F">
        <w:rPr>
          <w:i/>
          <w:iCs/>
          <w:color w:val="FF0000"/>
        </w:rPr>
        <w:t>eśli dotyczy, należy wypełnić</w:t>
      </w:r>
      <w:r>
        <w:rPr>
          <w:i/>
          <w:iCs/>
          <w:color w:val="FF0000"/>
        </w:rPr>
        <w:t xml:space="preserve"> poniższą część oświadczenia: </w:t>
      </w:r>
    </w:p>
    <w:p w14:paraId="35B42674" w14:textId="25700EAC" w:rsidR="00C36A2D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</w:t>
      </w:r>
      <w:r w:rsidR="006E1852">
        <w:t xml:space="preserve">1, 2 i </w:t>
      </w:r>
      <w:r>
        <w:t xml:space="preserve">5 lub art. 109 ust. 1 pkt </w:t>
      </w:r>
      <w:r w:rsidR="006E1852">
        <w:t>4</w:t>
      </w:r>
      <w:r>
        <w:t xml:space="preserve">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</w:t>
      </w:r>
      <w:r w:rsidR="000B3A3F" w:rsidRPr="000070F2">
        <w:rPr>
          <w:i/>
          <w:iCs/>
        </w:rPr>
        <w:t>)</w:t>
      </w:r>
      <w:r>
        <w:t>:</w:t>
      </w:r>
    </w:p>
    <w:p w14:paraId="5B33FB11" w14:textId="73F9C3D0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7433AD97" w14:textId="0C72BD55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12A4C5B2" w14:textId="77777777" w:rsidR="00537F5B" w:rsidRPr="008F2D84" w:rsidRDefault="00537F5B" w:rsidP="00537F5B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20EAB3AA" w14:textId="06DACADA" w:rsidR="00163C69" w:rsidRPr="00DB2368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D73E86">
      <w:headerReference w:type="default" r:id="rId7"/>
      <w:pgSz w:w="11906" w:h="16838"/>
      <w:pgMar w:top="1135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2755" w14:textId="0AB4809B" w:rsidR="00D73E86" w:rsidRDefault="00D73E86">
    <w:pPr>
      <w:pStyle w:val="Nagwek"/>
    </w:pPr>
    <w:r>
      <w:rPr>
        <w:noProof/>
      </w:rPr>
      <w:drawing>
        <wp:inline distT="0" distB="0" distL="0" distR="0" wp14:anchorId="6A0FD66A" wp14:editId="6226EF3A">
          <wp:extent cx="577342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D17BD" w14:textId="6456A5C9" w:rsidR="00891086" w:rsidRDefault="00891086">
    <w:pPr>
      <w:pStyle w:val="Nagwek"/>
    </w:pPr>
    <w:r>
      <w:t xml:space="preserve">Oznaczenie </w:t>
    </w:r>
    <w:r w:rsidRPr="00156DF3">
      <w:t xml:space="preserve">sprawy: </w:t>
    </w:r>
    <w:r w:rsidR="002D1C2B" w:rsidRPr="00156DF3">
      <w:t>WA.ROZ.2810</w:t>
    </w:r>
    <w:r w:rsidR="00FC1BD4">
      <w:t>.</w:t>
    </w:r>
    <w:r w:rsidR="00251FA7">
      <w:t>10</w:t>
    </w:r>
    <w:r w:rsidR="00401FCB">
      <w:t>1</w:t>
    </w:r>
    <w:r w:rsidR="006534EA">
      <w:t>.</w:t>
    </w:r>
    <w:r w:rsidR="00D938C2">
      <w:t>20</w:t>
    </w:r>
    <w:r w:rsidR="002D1C2B" w:rsidRPr="00156DF3">
      <w:t>2</w:t>
    </w:r>
    <w:r w:rsidR="00FD373D" w:rsidRPr="00156DF3">
      <w:t>2</w:t>
    </w:r>
    <w:r w:rsidR="00537F5B" w:rsidRPr="00156DF3">
      <w:t>/</w:t>
    </w:r>
    <w:r w:rsidR="00156DF3" w:rsidRPr="00156DF3">
      <w:t>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537F5B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8"/>
    <w:multiLevelType w:val="hybridMultilevel"/>
    <w:tmpl w:val="A2120714"/>
    <w:lvl w:ilvl="0" w:tplc="99002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819">
    <w:abstractNumId w:val="1"/>
  </w:num>
  <w:num w:numId="2" w16cid:durableId="19820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0F2"/>
    <w:rsid w:val="000335A5"/>
    <w:rsid w:val="000360CA"/>
    <w:rsid w:val="000B3A3F"/>
    <w:rsid w:val="000E3558"/>
    <w:rsid w:val="00156DF3"/>
    <w:rsid w:val="00163C69"/>
    <w:rsid w:val="00174246"/>
    <w:rsid w:val="00174699"/>
    <w:rsid w:val="001A15DA"/>
    <w:rsid w:val="001C121A"/>
    <w:rsid w:val="001D1D74"/>
    <w:rsid w:val="001F22EC"/>
    <w:rsid w:val="00207492"/>
    <w:rsid w:val="002449EF"/>
    <w:rsid w:val="00251FA7"/>
    <w:rsid w:val="00292B40"/>
    <w:rsid w:val="002D1C2B"/>
    <w:rsid w:val="00333C14"/>
    <w:rsid w:val="00370AEA"/>
    <w:rsid w:val="00391E97"/>
    <w:rsid w:val="003A0E25"/>
    <w:rsid w:val="003C28A2"/>
    <w:rsid w:val="003C2D2B"/>
    <w:rsid w:val="003C4E50"/>
    <w:rsid w:val="003D0558"/>
    <w:rsid w:val="00401FCB"/>
    <w:rsid w:val="00435DB1"/>
    <w:rsid w:val="004968FB"/>
    <w:rsid w:val="004A0ECA"/>
    <w:rsid w:val="004A5303"/>
    <w:rsid w:val="00537F5B"/>
    <w:rsid w:val="00592191"/>
    <w:rsid w:val="005B289E"/>
    <w:rsid w:val="006534EA"/>
    <w:rsid w:val="006D1356"/>
    <w:rsid w:val="006E1852"/>
    <w:rsid w:val="006F151D"/>
    <w:rsid w:val="00712699"/>
    <w:rsid w:val="0077655C"/>
    <w:rsid w:val="00791A81"/>
    <w:rsid w:val="00891086"/>
    <w:rsid w:val="008B4A63"/>
    <w:rsid w:val="008E0657"/>
    <w:rsid w:val="009C146F"/>
    <w:rsid w:val="009F4EE9"/>
    <w:rsid w:val="00AD3742"/>
    <w:rsid w:val="00B6235F"/>
    <w:rsid w:val="00BE026C"/>
    <w:rsid w:val="00BE0CFF"/>
    <w:rsid w:val="00C251D3"/>
    <w:rsid w:val="00C36A2D"/>
    <w:rsid w:val="00C56A0B"/>
    <w:rsid w:val="00CE1461"/>
    <w:rsid w:val="00CE7FAC"/>
    <w:rsid w:val="00CF4244"/>
    <w:rsid w:val="00D327BB"/>
    <w:rsid w:val="00D73E86"/>
    <w:rsid w:val="00D938C2"/>
    <w:rsid w:val="00DC67FE"/>
    <w:rsid w:val="00E30E74"/>
    <w:rsid w:val="00E963A7"/>
    <w:rsid w:val="00FC1BD4"/>
    <w:rsid w:val="00FD373D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56</cp:revision>
  <cp:lastPrinted>2021-08-04T13:12:00Z</cp:lastPrinted>
  <dcterms:created xsi:type="dcterms:W3CDTF">2021-03-11T08:33:00Z</dcterms:created>
  <dcterms:modified xsi:type="dcterms:W3CDTF">2022-10-12T08:33:00Z</dcterms:modified>
</cp:coreProperties>
</file>