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1A914AC8" w:rsidR="00873760" w:rsidRPr="00EF1FD4" w:rsidRDefault="007F400E" w:rsidP="00A37DE2">
      <w:pPr>
        <w:widowControl w:val="0"/>
        <w:jc w:val="right"/>
        <w:rPr>
          <w:rFonts w:ascii="Arial" w:hAnsi="Arial" w:cs="Arial"/>
          <w:b/>
          <w:bCs/>
          <w:snapToGrid w:val="0"/>
          <w:sz w:val="22"/>
          <w:lang w:eastAsia="pl-PL"/>
        </w:rPr>
      </w:pPr>
      <w:r w:rsidRPr="00EF1FD4">
        <w:rPr>
          <w:rFonts w:ascii="Arial" w:hAnsi="Arial" w:cs="Arial"/>
          <w:b/>
          <w:snapToGrid w:val="0"/>
          <w:sz w:val="22"/>
          <w:lang w:eastAsia="pl-PL"/>
        </w:rPr>
        <w:t>ZAŁĄCZNIK</w:t>
      </w:r>
      <w:r w:rsidR="00892BD9" w:rsidRPr="00EF1FD4">
        <w:rPr>
          <w:rFonts w:ascii="Arial" w:hAnsi="Arial" w:cs="Arial"/>
          <w:b/>
          <w:snapToGrid w:val="0"/>
          <w:sz w:val="22"/>
          <w:lang w:eastAsia="pl-PL"/>
        </w:rPr>
        <w:t xml:space="preserve"> N</w:t>
      </w:r>
      <w:r w:rsidRPr="00EF1FD4">
        <w:rPr>
          <w:rFonts w:ascii="Arial" w:hAnsi="Arial" w:cs="Arial"/>
          <w:b/>
          <w:snapToGrid w:val="0"/>
          <w:sz w:val="22"/>
          <w:lang w:eastAsia="pl-PL"/>
        </w:rPr>
        <w:t>R</w:t>
      </w:r>
      <w:r w:rsidR="00892BD9" w:rsidRPr="00EF1FD4">
        <w:rPr>
          <w:rFonts w:ascii="Arial" w:hAnsi="Arial" w:cs="Arial"/>
          <w:b/>
          <w:snapToGrid w:val="0"/>
          <w:sz w:val="22"/>
          <w:lang w:eastAsia="pl-PL"/>
        </w:rPr>
        <w:t> </w:t>
      </w:r>
      <w:r w:rsidR="00FF2B35" w:rsidRPr="00EF1FD4">
        <w:rPr>
          <w:rFonts w:ascii="Arial" w:hAnsi="Arial" w:cs="Arial"/>
          <w:b/>
          <w:snapToGrid w:val="0"/>
          <w:sz w:val="22"/>
          <w:lang w:eastAsia="pl-PL"/>
        </w:rPr>
        <w:t>5</w:t>
      </w:r>
      <w:r w:rsidR="00892BD9" w:rsidRPr="00EF1FD4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="00892BD9" w:rsidRPr="00EF1FD4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6D4681" w:rsidRDefault="00892BD9" w:rsidP="00892BD9">
      <w:pPr>
        <w:widowControl w:val="0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6D4681">
        <w:rPr>
          <w:rFonts w:ascii="Arial" w:hAnsi="Arial" w:cs="Arial"/>
          <w:b/>
          <w:snapToGrid w:val="0"/>
          <w:sz w:val="20"/>
          <w:szCs w:val="20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6D4681" w:rsidRPr="006D4681" w14:paraId="47CE3A20" w14:textId="77777777" w:rsidTr="00873760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154F0FCB" w:rsidR="00892BD9" w:rsidRPr="006D4681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D4681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6D4681" w:rsidRDefault="00D34CBB" w:rsidP="00777E59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D4681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="008A58D6" w:rsidRPr="006D468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D4681">
              <w:rPr>
                <w:rFonts w:ascii="Arial" w:hAnsi="Arial" w:cs="Arial"/>
                <w:b/>
                <w:sz w:val="20"/>
                <w:szCs w:val="20"/>
              </w:rPr>
              <w:t>Wody Polskie</w:t>
            </w:r>
          </w:p>
          <w:p w14:paraId="4185DF24" w14:textId="49CE95A1" w:rsidR="00892BD9" w:rsidRPr="006D4681" w:rsidRDefault="000F4CD2" w:rsidP="00777E59">
            <w:pPr>
              <w:spacing w:after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D4681">
              <w:rPr>
                <w:rFonts w:ascii="Arial" w:hAnsi="Arial" w:cs="Arial"/>
                <w:b/>
                <w:sz w:val="20"/>
                <w:szCs w:val="20"/>
              </w:rPr>
              <w:t>Regionalny Zarząd Gospodarki Wodnej w Krakowie</w:t>
            </w:r>
          </w:p>
        </w:tc>
      </w:tr>
      <w:tr w:rsidR="006D4681" w:rsidRPr="006D4681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6D4681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D4681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36EC0CFA" w:rsidR="00892BD9" w:rsidRPr="006D4681" w:rsidRDefault="006F6FD0" w:rsidP="005E4D68">
            <w:pPr>
              <w:tabs>
                <w:tab w:val="left" w:pos="3312"/>
              </w:tabs>
              <w:suppressAutoHyphens/>
              <w:jc w:val="left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6F6FD0">
              <w:rPr>
                <w:rFonts w:ascii="Arial" w:hAnsi="Arial" w:cs="Arial"/>
                <w:b/>
                <w:iCs/>
                <w:sz w:val="20"/>
                <w:szCs w:val="20"/>
                <w:lang w:val="en-US" w:eastAsia="pl-PL"/>
              </w:rPr>
              <w:t>Dostawa mebli biurowych, foteli obrotowych i krzeseł na potrzeby Państwowego Gospodarstwa Wodnego Wody Polskie Regionalnego Zarządu Gospodarki Wodnej w Krakowie – z podziałem na 6 części</w:t>
            </w:r>
          </w:p>
        </w:tc>
      </w:tr>
      <w:tr w:rsidR="006D4681" w:rsidRPr="006D4681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6D4681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D4681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176281FD" w:rsidR="00892BD9" w:rsidRPr="006D4681" w:rsidRDefault="000F4CD2" w:rsidP="00C96B79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D4681">
              <w:rPr>
                <w:rFonts w:ascii="Arial" w:hAnsi="Arial" w:cs="Arial"/>
                <w:b/>
                <w:sz w:val="20"/>
                <w:szCs w:val="20"/>
              </w:rPr>
              <w:t>KR.ROZ.2810.</w:t>
            </w:r>
            <w:r w:rsidR="0074370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F6FD0">
              <w:rPr>
                <w:rFonts w:ascii="Arial" w:hAnsi="Arial" w:cs="Arial"/>
                <w:b/>
                <w:sz w:val="20"/>
                <w:szCs w:val="20"/>
              </w:rPr>
              <w:t>81</w:t>
            </w:r>
            <w:r w:rsidRPr="006D4681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5E4D68" w:rsidRPr="006D468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14:paraId="7E54DAAD" w14:textId="77777777" w:rsidR="00892BD9" w:rsidRPr="004E131C" w:rsidRDefault="00892BD9" w:rsidP="00892BD9">
      <w:pPr>
        <w:widowControl w:val="0"/>
        <w:rPr>
          <w:rFonts w:ascii="Arial" w:hAnsi="Arial" w:cs="Arial"/>
          <w:snapToGrid w:val="0"/>
          <w:color w:val="FF0000"/>
          <w:sz w:val="20"/>
          <w:szCs w:val="20"/>
          <w:highlight w:val="yellow"/>
          <w:lang w:eastAsia="pl-PL"/>
        </w:rPr>
      </w:pPr>
    </w:p>
    <w:p w14:paraId="4848FDB4" w14:textId="77777777" w:rsidR="00E511EC" w:rsidRPr="006D4681" w:rsidRDefault="00E511EC" w:rsidP="00E511EC">
      <w:pPr>
        <w:spacing w:line="256" w:lineRule="auto"/>
        <w:jc w:val="left"/>
        <w:rPr>
          <w:rFonts w:ascii="Arial" w:eastAsia="Calibri" w:hAnsi="Arial" w:cs="Arial"/>
          <w:b/>
          <w:sz w:val="20"/>
          <w:szCs w:val="20"/>
        </w:rPr>
      </w:pPr>
      <w:r w:rsidRPr="006D4681">
        <w:rPr>
          <w:rFonts w:ascii="Arial" w:eastAsia="Calibri" w:hAnsi="Arial" w:cs="Arial"/>
          <w:b/>
          <w:sz w:val="20"/>
          <w:szCs w:val="20"/>
        </w:rPr>
        <w:t>Wykonawca: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6D4681" w:rsidRPr="006D4681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6D4681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D4681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6D4681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4681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6D4681" w:rsidRPr="006D4681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6D4681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D4681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6D4681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4681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6D4681" w:rsidRPr="006D4681" w14:paraId="45E27AFB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AE1F987" w14:textId="08B3DD6B" w:rsidR="006B198C" w:rsidRPr="006D4681" w:rsidRDefault="006B198C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D4681">
              <w:rPr>
                <w:rFonts w:ascii="Arial" w:hAnsi="Arial" w:cs="Arial"/>
                <w:b/>
                <w:sz w:val="20"/>
                <w:szCs w:val="20"/>
              </w:rPr>
              <w:t>NIP/REGON</w:t>
            </w:r>
          </w:p>
        </w:tc>
        <w:tc>
          <w:tcPr>
            <w:tcW w:w="4252" w:type="dxa"/>
            <w:vAlign w:val="bottom"/>
          </w:tcPr>
          <w:p w14:paraId="5A2E8649" w14:textId="77777777" w:rsidR="006B198C" w:rsidRPr="006D4681" w:rsidRDefault="006B198C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D4681" w:rsidRPr="006D4681" w14:paraId="4A5A48B4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0BF321C7" w14:textId="3CC6DAE2" w:rsidR="006B198C" w:rsidRPr="006D4681" w:rsidRDefault="006B198C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D4681">
              <w:rPr>
                <w:rFonts w:ascii="Arial" w:hAnsi="Arial" w:cs="Arial"/>
                <w:b/>
                <w:sz w:val="20"/>
                <w:szCs w:val="20"/>
              </w:rPr>
              <w:t xml:space="preserve">KRS/CEIDG </w:t>
            </w:r>
            <w:r w:rsidRPr="006D4681">
              <w:rPr>
                <w:rFonts w:ascii="Arial" w:hAnsi="Arial" w:cs="Arial"/>
                <w:i/>
                <w:sz w:val="20"/>
                <w:szCs w:val="20"/>
              </w:rPr>
              <w:t>(numer)</w:t>
            </w:r>
          </w:p>
        </w:tc>
        <w:tc>
          <w:tcPr>
            <w:tcW w:w="4252" w:type="dxa"/>
            <w:vAlign w:val="bottom"/>
          </w:tcPr>
          <w:p w14:paraId="096387B8" w14:textId="77777777" w:rsidR="006B198C" w:rsidRPr="006D4681" w:rsidRDefault="006B198C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D4681" w:rsidRPr="006D4681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6D4681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D4681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6D4681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D4681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6D4681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D4681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6D4681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D4681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8EA9EE5" w14:textId="77777777" w:rsidR="00892BD9" w:rsidRPr="006D4681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D4681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BDEA1F6" w14:textId="77777777" w:rsidR="00892BD9" w:rsidRPr="006D4681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D4681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5283B445" w14:textId="6BBD7A29" w:rsidR="00020425" w:rsidRDefault="00020425" w:rsidP="00020425">
      <w:pPr>
        <w:suppressAutoHyphens/>
        <w:spacing w:line="240" w:lineRule="auto"/>
        <w:ind w:left="-426" w:firstLine="426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5F047825" w14:textId="77777777" w:rsidR="00823AB4" w:rsidRDefault="00823AB4" w:rsidP="00020425">
      <w:pPr>
        <w:suppressAutoHyphens/>
        <w:spacing w:line="240" w:lineRule="auto"/>
        <w:ind w:left="-426" w:firstLine="426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2C527920" w14:textId="77777777" w:rsidR="00E511EC" w:rsidRPr="006D4681" w:rsidRDefault="00E511EC" w:rsidP="00E511EC">
      <w:pPr>
        <w:spacing w:after="120" w:line="360" w:lineRule="auto"/>
        <w:jc w:val="center"/>
        <w:rPr>
          <w:rFonts w:ascii="Arial" w:eastAsia="Calibri" w:hAnsi="Arial" w:cs="Arial"/>
          <w:b/>
          <w:sz w:val="22"/>
          <w:u w:val="single"/>
        </w:rPr>
      </w:pPr>
      <w:r w:rsidRPr="006D4681">
        <w:rPr>
          <w:rFonts w:ascii="Arial" w:eastAsia="Calibri" w:hAnsi="Arial" w:cs="Arial"/>
          <w:b/>
          <w:sz w:val="22"/>
          <w:u w:val="single"/>
        </w:rPr>
        <w:t xml:space="preserve">Oświadczenia wykonawcy/wykonawcy wspólnie ubiegającego się o udzielenie zamówienia </w:t>
      </w:r>
    </w:p>
    <w:p w14:paraId="72FD869B" w14:textId="77777777" w:rsidR="00E511EC" w:rsidRPr="006D4681" w:rsidRDefault="00E511EC" w:rsidP="00E511EC">
      <w:pPr>
        <w:spacing w:before="12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u w:val="single"/>
        </w:rPr>
      </w:pPr>
      <w:r w:rsidRPr="006D4681">
        <w:rPr>
          <w:rFonts w:ascii="Arial" w:eastAsia="Calibri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6D4681">
        <w:rPr>
          <w:rFonts w:ascii="Arial" w:eastAsia="Calibri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321DB2D" w14:textId="77777777" w:rsidR="00E511EC" w:rsidRPr="006D4681" w:rsidRDefault="00E511EC" w:rsidP="00E511EC">
      <w:pPr>
        <w:spacing w:before="120" w:line="360" w:lineRule="auto"/>
        <w:jc w:val="center"/>
        <w:rPr>
          <w:rFonts w:ascii="Arial" w:eastAsia="Calibri" w:hAnsi="Arial" w:cs="Arial"/>
          <w:b/>
          <w:sz w:val="22"/>
          <w:u w:val="single"/>
        </w:rPr>
      </w:pPr>
      <w:r w:rsidRPr="006D4681">
        <w:rPr>
          <w:rFonts w:ascii="Arial" w:eastAsia="Calibri" w:hAnsi="Arial" w:cs="Arial"/>
          <w:b/>
          <w:sz w:val="21"/>
          <w:szCs w:val="21"/>
        </w:rPr>
        <w:t xml:space="preserve">składane na podstawie art. 125 ust. 1 ustawy </w:t>
      </w:r>
      <w:proofErr w:type="spellStart"/>
      <w:r w:rsidRPr="006D4681">
        <w:rPr>
          <w:rFonts w:ascii="Arial" w:eastAsia="Calibri" w:hAnsi="Arial" w:cs="Arial"/>
          <w:b/>
          <w:sz w:val="21"/>
          <w:szCs w:val="21"/>
        </w:rPr>
        <w:t>Pzp</w:t>
      </w:r>
      <w:proofErr w:type="spellEnd"/>
    </w:p>
    <w:p w14:paraId="44E2125B" w14:textId="333889F5" w:rsidR="00E511EC" w:rsidRPr="006D4681" w:rsidRDefault="00E511EC" w:rsidP="00E511EC">
      <w:pPr>
        <w:spacing w:before="240"/>
        <w:rPr>
          <w:rFonts w:ascii="Arial" w:eastAsia="Calibri" w:hAnsi="Arial" w:cs="Arial"/>
          <w:sz w:val="21"/>
          <w:szCs w:val="21"/>
        </w:rPr>
      </w:pPr>
      <w:r w:rsidRPr="006D4681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pn. </w:t>
      </w:r>
      <w:r w:rsidR="006F6FD0" w:rsidRPr="006F6FD0">
        <w:rPr>
          <w:rFonts w:ascii="Arial" w:hAnsi="Arial" w:cs="Arial"/>
          <w:b/>
          <w:iCs/>
          <w:sz w:val="21"/>
          <w:szCs w:val="21"/>
          <w:lang w:val="en-US" w:eastAsia="pl-PL"/>
        </w:rPr>
        <w:t>Dostawa mebli biurowych, foteli obrotowych i krzeseł na potrzeby Państwowego Gospodarstwa Wodnego Wody Polskie Regionalnego Zarządu Gospodarki Wodnej w Krakowie – z podziałem na 6 części</w:t>
      </w:r>
      <w:r w:rsidR="006D4681" w:rsidRPr="006D4681">
        <w:rPr>
          <w:rFonts w:ascii="Arial" w:hAnsi="Arial" w:cs="Arial"/>
          <w:b/>
          <w:iCs/>
          <w:sz w:val="21"/>
          <w:szCs w:val="21"/>
          <w:lang w:val="en-US" w:eastAsia="pl-PL"/>
        </w:rPr>
        <w:t>,</w:t>
      </w:r>
      <w:r w:rsidR="006D4681" w:rsidRPr="006D4681">
        <w:rPr>
          <w:rFonts w:ascii="Arial" w:eastAsia="Calibri" w:hAnsi="Arial" w:cs="Arial"/>
          <w:sz w:val="21"/>
          <w:szCs w:val="21"/>
        </w:rPr>
        <w:t xml:space="preserve"> </w:t>
      </w:r>
      <w:r w:rsidR="006D4681" w:rsidRPr="006D4681">
        <w:rPr>
          <w:rFonts w:ascii="Arial" w:eastAsia="Calibri" w:hAnsi="Arial" w:cs="Arial"/>
          <w:b/>
          <w:sz w:val="21"/>
          <w:szCs w:val="21"/>
        </w:rPr>
        <w:t>w zakresie Części nr ……………….</w:t>
      </w:r>
      <w:r w:rsidR="006D4681" w:rsidRPr="005E1623">
        <w:rPr>
          <w:rFonts w:ascii="Arial" w:eastAsia="Calibri" w:hAnsi="Arial" w:cs="Arial"/>
          <w:b/>
          <w:color w:val="FF0000"/>
          <w:sz w:val="21"/>
          <w:szCs w:val="21"/>
          <w:vertAlign w:val="superscript"/>
        </w:rPr>
        <w:footnoteReference w:id="1"/>
      </w:r>
      <w:r w:rsidR="006D4681" w:rsidRPr="006D4681">
        <w:rPr>
          <w:rFonts w:ascii="Arial" w:eastAsia="Calibri" w:hAnsi="Arial" w:cs="Arial"/>
          <w:sz w:val="21"/>
          <w:szCs w:val="21"/>
        </w:rPr>
        <w:t>,</w:t>
      </w:r>
      <w:r w:rsidR="006D4681" w:rsidRPr="006D4681">
        <w:rPr>
          <w:rFonts w:ascii="Arial" w:eastAsia="Calibri" w:hAnsi="Arial" w:cs="Arial"/>
          <w:color w:val="FF0000"/>
          <w:sz w:val="21"/>
          <w:szCs w:val="21"/>
        </w:rPr>
        <w:t xml:space="preserve"> </w:t>
      </w:r>
      <w:r w:rsidR="006D4681" w:rsidRPr="006D4681">
        <w:rPr>
          <w:rFonts w:ascii="Arial" w:eastAsia="Calibri" w:hAnsi="Arial" w:cs="Arial"/>
          <w:b/>
          <w:color w:val="FF0000"/>
          <w:sz w:val="21"/>
          <w:szCs w:val="21"/>
        </w:rPr>
        <w:t xml:space="preserve"> </w:t>
      </w:r>
      <w:r w:rsidRPr="006D4681">
        <w:rPr>
          <w:rFonts w:ascii="Arial" w:eastAsia="Calibri" w:hAnsi="Arial" w:cs="Arial"/>
          <w:i/>
          <w:color w:val="FF0000"/>
          <w:sz w:val="21"/>
          <w:szCs w:val="21"/>
        </w:rPr>
        <w:t xml:space="preserve"> </w:t>
      </w:r>
      <w:r w:rsidRPr="006D4681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6D4681">
        <w:rPr>
          <w:rFonts w:ascii="Arial" w:hAnsi="Arial" w:cs="Arial"/>
          <w:b/>
          <w:sz w:val="21"/>
          <w:szCs w:val="21"/>
        </w:rPr>
        <w:t>Państwowe Gospodarstwo Wodne Wody Polskie - Regionalny Zarząd Gospodarki Wodnej w Krakowie</w:t>
      </w:r>
      <w:r w:rsidRPr="006D4681">
        <w:rPr>
          <w:rFonts w:ascii="Arial" w:eastAsia="Calibri" w:hAnsi="Arial" w:cs="Arial"/>
          <w:i/>
          <w:sz w:val="21"/>
          <w:szCs w:val="21"/>
        </w:rPr>
        <w:t xml:space="preserve">, </w:t>
      </w:r>
      <w:r w:rsidRPr="006D4681">
        <w:rPr>
          <w:rFonts w:ascii="Arial" w:eastAsia="Calibri" w:hAnsi="Arial" w:cs="Arial"/>
          <w:sz w:val="21"/>
          <w:szCs w:val="21"/>
        </w:rPr>
        <w:t>oświadczam, co następuje:</w:t>
      </w:r>
    </w:p>
    <w:p w14:paraId="2FE71211" w14:textId="77777777" w:rsidR="00E511EC" w:rsidRPr="00E511EC" w:rsidRDefault="00E511EC" w:rsidP="00E511EC">
      <w:pPr>
        <w:shd w:val="clear" w:color="auto" w:fill="BFBFBF"/>
        <w:spacing w:before="360" w:line="360" w:lineRule="auto"/>
        <w:jc w:val="left"/>
        <w:rPr>
          <w:rFonts w:ascii="Arial" w:eastAsia="Calibri" w:hAnsi="Arial" w:cs="Arial"/>
          <w:b/>
          <w:sz w:val="21"/>
          <w:szCs w:val="21"/>
        </w:rPr>
      </w:pPr>
      <w:r w:rsidRPr="00E511EC">
        <w:rPr>
          <w:rFonts w:ascii="Arial" w:eastAsia="Calibri" w:hAnsi="Arial" w:cs="Arial"/>
          <w:b/>
          <w:sz w:val="21"/>
          <w:szCs w:val="21"/>
        </w:rPr>
        <w:lastRenderedPageBreak/>
        <w:t>OŚWIADCZENIA DOTYCZĄCE WYKONAWCY:</w:t>
      </w:r>
    </w:p>
    <w:p w14:paraId="4EACDAF6" w14:textId="77777777" w:rsidR="00E511EC" w:rsidRPr="006D4681" w:rsidRDefault="00E511EC" w:rsidP="00E511EC">
      <w:pPr>
        <w:numPr>
          <w:ilvl w:val="0"/>
          <w:numId w:val="24"/>
        </w:numPr>
        <w:spacing w:before="360" w:after="160" w:line="360" w:lineRule="auto"/>
        <w:contextualSpacing/>
        <w:rPr>
          <w:rFonts w:ascii="Arial" w:eastAsia="Calibri" w:hAnsi="Arial" w:cs="Arial"/>
          <w:b/>
          <w:bCs/>
          <w:sz w:val="21"/>
          <w:szCs w:val="21"/>
        </w:rPr>
      </w:pPr>
      <w:r w:rsidRPr="006D4681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6D4681">
        <w:rPr>
          <w:rFonts w:ascii="Arial" w:eastAsia="Calibri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</w:t>
      </w:r>
      <w:r w:rsidRPr="006D4681">
        <w:rPr>
          <w:rFonts w:ascii="Arial" w:eastAsia="Calibri" w:hAnsi="Arial" w:cs="Arial"/>
          <w:color w:val="FF0000"/>
          <w:sz w:val="21"/>
          <w:szCs w:val="21"/>
        </w:rPr>
        <w:t xml:space="preserve"> </w:t>
      </w:r>
      <w:r w:rsidRPr="006D4681">
        <w:rPr>
          <w:rFonts w:ascii="Arial" w:eastAsia="Calibri" w:hAnsi="Arial" w:cs="Arial"/>
          <w:sz w:val="21"/>
          <w:szCs w:val="21"/>
        </w:rPr>
        <w:t>rozporządzenia (UE) nr 833/2014 dotyczącego środków ograniczających w związku z działaniami Rosji destabilizującymi sytuację na Ukrainie (Dz. Urz. UE nr L 111 z 8.4.2022, str. 1), dalej: rozporządzenie 2022/576.</w:t>
      </w:r>
      <w:r w:rsidRPr="006D4681">
        <w:rPr>
          <w:rFonts w:ascii="Arial" w:eastAsia="Calibri" w:hAnsi="Arial" w:cs="Arial"/>
          <w:sz w:val="21"/>
          <w:szCs w:val="21"/>
          <w:vertAlign w:val="superscript"/>
        </w:rPr>
        <w:footnoteReference w:id="2"/>
      </w:r>
    </w:p>
    <w:p w14:paraId="30AE68EB" w14:textId="5044A04B" w:rsidR="00E511EC" w:rsidRPr="006D4681" w:rsidRDefault="00E511EC" w:rsidP="00E511EC">
      <w:pPr>
        <w:numPr>
          <w:ilvl w:val="0"/>
          <w:numId w:val="24"/>
        </w:numPr>
        <w:spacing w:after="160" w:line="360" w:lineRule="auto"/>
        <w:rPr>
          <w:rFonts w:ascii="Arial" w:eastAsia="Calibri" w:hAnsi="Arial" w:cs="Arial"/>
          <w:b/>
          <w:bCs/>
          <w:sz w:val="21"/>
          <w:szCs w:val="21"/>
        </w:rPr>
      </w:pPr>
      <w:r w:rsidRPr="006D4681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6D4681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Pr="006D4681">
        <w:rPr>
          <w:rFonts w:ascii="Arial" w:eastAsia="Calibri" w:hAnsi="Arial" w:cs="Arial"/>
          <w:sz w:val="21"/>
          <w:szCs w:val="21"/>
        </w:rPr>
        <w:t>z dnia 13 kwietnia 2022 r.</w:t>
      </w:r>
      <w:r w:rsidRPr="006D4681">
        <w:rPr>
          <w:rFonts w:ascii="Arial" w:eastAsia="Calibri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6D4681">
        <w:rPr>
          <w:rFonts w:ascii="Arial" w:eastAsia="Calibri" w:hAnsi="Arial" w:cs="Arial"/>
          <w:sz w:val="21"/>
          <w:szCs w:val="21"/>
        </w:rPr>
        <w:t>(Dz. U. poz. 835)</w:t>
      </w:r>
      <w:r w:rsidRPr="006D4681">
        <w:rPr>
          <w:rFonts w:ascii="Arial" w:eastAsia="Calibri" w:hAnsi="Arial" w:cs="Arial"/>
          <w:i/>
          <w:iCs/>
          <w:sz w:val="21"/>
          <w:szCs w:val="21"/>
        </w:rPr>
        <w:t>.</w:t>
      </w:r>
      <w:r w:rsidRPr="006D4681">
        <w:rPr>
          <w:rFonts w:ascii="Arial" w:eastAsia="Calibri" w:hAnsi="Arial" w:cs="Arial"/>
          <w:sz w:val="21"/>
          <w:szCs w:val="21"/>
          <w:vertAlign w:val="superscript"/>
        </w:rPr>
        <w:footnoteReference w:id="3"/>
      </w:r>
    </w:p>
    <w:p w14:paraId="6481B8BC" w14:textId="77777777" w:rsidR="00E511EC" w:rsidRPr="00E511EC" w:rsidRDefault="00E511EC" w:rsidP="00E511EC">
      <w:pPr>
        <w:shd w:val="clear" w:color="auto" w:fill="BFBFBF"/>
        <w:spacing w:before="240" w:after="120" w:line="360" w:lineRule="auto"/>
        <w:rPr>
          <w:rFonts w:ascii="Arial" w:eastAsia="Calibri" w:hAnsi="Arial" w:cs="Arial"/>
          <w:sz w:val="21"/>
          <w:szCs w:val="21"/>
        </w:rPr>
      </w:pPr>
      <w:r w:rsidRPr="00E511EC">
        <w:rPr>
          <w:rFonts w:ascii="Arial" w:eastAsia="Calibri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E511EC">
        <w:rPr>
          <w:rFonts w:ascii="Arial" w:eastAsia="Calibri" w:hAnsi="Arial" w:cs="Arial"/>
          <w:b/>
          <w:bCs/>
          <w:sz w:val="21"/>
          <w:szCs w:val="21"/>
        </w:rPr>
        <w:t>:</w:t>
      </w:r>
    </w:p>
    <w:p w14:paraId="5F9902B3" w14:textId="77777777" w:rsidR="00E511EC" w:rsidRPr="00E511EC" w:rsidRDefault="00E511EC" w:rsidP="00E511EC">
      <w:pPr>
        <w:spacing w:after="120" w:line="360" w:lineRule="auto"/>
        <w:rPr>
          <w:rFonts w:ascii="Arial" w:eastAsia="Calibri" w:hAnsi="Arial" w:cs="Arial"/>
          <w:sz w:val="20"/>
          <w:szCs w:val="20"/>
        </w:rPr>
      </w:pPr>
      <w:bookmarkStart w:id="1" w:name="_Hlk99016800"/>
      <w:r w:rsidRPr="00E511EC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E511EC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E511EC">
        <w:rPr>
          <w:rFonts w:ascii="Arial" w:eastAsia="Calibri" w:hAnsi="Arial" w:cs="Arial"/>
          <w:color w:val="0070C0"/>
          <w:sz w:val="16"/>
          <w:szCs w:val="16"/>
        </w:rPr>
        <w:t>]</w:t>
      </w:r>
      <w:bookmarkEnd w:id="1"/>
    </w:p>
    <w:p w14:paraId="0C097747" w14:textId="73C6380E" w:rsidR="00E511EC" w:rsidRPr="006D4681" w:rsidRDefault="00E511EC" w:rsidP="00E511EC">
      <w:pPr>
        <w:spacing w:after="120" w:line="360" w:lineRule="auto"/>
        <w:rPr>
          <w:rFonts w:ascii="Arial" w:eastAsia="Calibri" w:hAnsi="Arial" w:cs="Arial"/>
          <w:sz w:val="21"/>
          <w:szCs w:val="21"/>
        </w:rPr>
      </w:pPr>
      <w:r w:rsidRPr="006D4681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6D4681">
        <w:rPr>
          <w:rFonts w:ascii="Arial" w:eastAsia="Calibri" w:hAnsi="Arial" w:cs="Arial"/>
          <w:i/>
          <w:sz w:val="16"/>
          <w:szCs w:val="16"/>
        </w:rPr>
        <w:t xml:space="preserve">(wskazać </w:t>
      </w:r>
      <w:bookmarkEnd w:id="2"/>
      <w:r w:rsidRPr="006D4681">
        <w:rPr>
          <w:rFonts w:ascii="Arial" w:eastAsia="Calibri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6D4681">
        <w:rPr>
          <w:rFonts w:ascii="Arial" w:eastAsia="Calibri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3" w:name="_Hlk99014455"/>
      <w:r w:rsidRPr="006D4681">
        <w:rPr>
          <w:rFonts w:ascii="Arial" w:eastAsia="Calibri" w:hAnsi="Arial" w:cs="Arial"/>
          <w:sz w:val="21"/>
          <w:szCs w:val="21"/>
        </w:rPr>
        <w:lastRenderedPageBreak/>
        <w:t>………………………………………………………………………...…………………………………….…</w:t>
      </w:r>
      <w:r w:rsidRPr="006D4681">
        <w:rPr>
          <w:rFonts w:ascii="Arial" w:eastAsia="Calibri" w:hAnsi="Arial" w:cs="Arial"/>
          <w:i/>
          <w:sz w:val="16"/>
          <w:szCs w:val="16"/>
        </w:rPr>
        <w:t xml:space="preserve"> </w:t>
      </w:r>
      <w:bookmarkEnd w:id="3"/>
      <w:r w:rsidRPr="006D4681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D4681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6D4681">
        <w:rPr>
          <w:rFonts w:ascii="Arial" w:eastAsia="Calibri" w:hAnsi="Arial" w:cs="Arial"/>
          <w:i/>
          <w:sz w:val="16"/>
          <w:szCs w:val="16"/>
        </w:rPr>
        <w:t>)</w:t>
      </w:r>
      <w:r w:rsidRPr="006D4681">
        <w:rPr>
          <w:rFonts w:ascii="Arial" w:eastAsia="Calibri" w:hAnsi="Arial" w:cs="Arial"/>
          <w:sz w:val="16"/>
          <w:szCs w:val="16"/>
        </w:rPr>
        <w:t>,</w:t>
      </w:r>
      <w:r w:rsidRPr="006D4681">
        <w:rPr>
          <w:rFonts w:ascii="Arial" w:eastAsia="Calibri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6D4681">
        <w:rPr>
          <w:rFonts w:ascii="Arial" w:eastAsia="Calibri" w:hAnsi="Arial" w:cs="Arial"/>
          <w:i/>
          <w:sz w:val="16"/>
          <w:szCs w:val="16"/>
        </w:rPr>
        <w:t>(określić odpowiedni zakres udostępnianych zasobów dla wskazanego podmiotu)</w:t>
      </w:r>
      <w:r w:rsidRPr="006D4681">
        <w:rPr>
          <w:rFonts w:ascii="Arial" w:eastAsia="Calibri" w:hAnsi="Arial" w:cs="Arial"/>
          <w:iCs/>
          <w:sz w:val="16"/>
          <w:szCs w:val="16"/>
        </w:rPr>
        <w:t>,</w:t>
      </w:r>
      <w:r w:rsidRPr="006D4681">
        <w:rPr>
          <w:rFonts w:ascii="Arial" w:eastAsia="Calibri" w:hAnsi="Arial" w:cs="Arial"/>
          <w:i/>
          <w:sz w:val="16"/>
          <w:szCs w:val="16"/>
        </w:rPr>
        <w:br/>
      </w:r>
      <w:r w:rsidRPr="006D4681">
        <w:rPr>
          <w:rFonts w:ascii="Arial" w:eastAsia="Calibri" w:hAnsi="Arial" w:cs="Arial"/>
          <w:sz w:val="21"/>
          <w:szCs w:val="21"/>
        </w:rPr>
        <w:t xml:space="preserve">co odpowiada ponad 10% wartości przedmiotowego zamówienia. </w:t>
      </w:r>
    </w:p>
    <w:p w14:paraId="6231A7FF" w14:textId="77777777" w:rsidR="00E511EC" w:rsidRPr="00E511EC" w:rsidRDefault="00E511EC" w:rsidP="00E511EC">
      <w:pPr>
        <w:shd w:val="clear" w:color="auto" w:fill="BFBFBF"/>
        <w:spacing w:before="240" w:after="120" w:line="360" w:lineRule="auto"/>
        <w:rPr>
          <w:rFonts w:ascii="Arial" w:eastAsia="Calibri" w:hAnsi="Arial" w:cs="Arial"/>
          <w:b/>
          <w:sz w:val="21"/>
          <w:szCs w:val="21"/>
        </w:rPr>
      </w:pPr>
      <w:r w:rsidRPr="00E511EC">
        <w:rPr>
          <w:rFonts w:ascii="Arial" w:eastAsia="Calibri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2606CD3C" w14:textId="77777777" w:rsidR="00E511EC" w:rsidRPr="00E511EC" w:rsidRDefault="00E511EC" w:rsidP="00E511EC">
      <w:pPr>
        <w:spacing w:after="120" w:line="360" w:lineRule="auto"/>
        <w:rPr>
          <w:rFonts w:ascii="Arial" w:eastAsia="Calibri" w:hAnsi="Arial" w:cs="Arial"/>
          <w:sz w:val="20"/>
          <w:szCs w:val="20"/>
        </w:rPr>
      </w:pPr>
      <w:r w:rsidRPr="00E511EC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E511EC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E511EC">
        <w:rPr>
          <w:rFonts w:ascii="Arial" w:eastAsia="Calibri" w:hAnsi="Arial" w:cs="Arial"/>
          <w:color w:val="0070C0"/>
          <w:sz w:val="16"/>
          <w:szCs w:val="16"/>
        </w:rPr>
        <w:t>]</w:t>
      </w:r>
    </w:p>
    <w:p w14:paraId="6DFC4A57" w14:textId="77777777" w:rsidR="00E511EC" w:rsidRPr="006D4681" w:rsidRDefault="00E511EC" w:rsidP="00E511EC">
      <w:pPr>
        <w:spacing w:line="360" w:lineRule="auto"/>
        <w:rPr>
          <w:rFonts w:ascii="Arial" w:eastAsia="Calibri" w:hAnsi="Arial" w:cs="Arial"/>
          <w:sz w:val="21"/>
          <w:szCs w:val="21"/>
        </w:rPr>
      </w:pPr>
      <w:r w:rsidRPr="006D4681">
        <w:rPr>
          <w:rFonts w:ascii="Arial" w:eastAsia="Calibri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6D4681">
        <w:rPr>
          <w:rFonts w:ascii="Arial" w:eastAsia="Calibri" w:hAnsi="Arial" w:cs="Arial"/>
          <w:sz w:val="20"/>
          <w:szCs w:val="20"/>
        </w:rPr>
        <w:t xml:space="preserve"> </w:t>
      </w:r>
      <w:r w:rsidRPr="006D4681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D4681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6D4681">
        <w:rPr>
          <w:rFonts w:ascii="Arial" w:eastAsia="Calibri" w:hAnsi="Arial" w:cs="Arial"/>
          <w:i/>
          <w:sz w:val="16"/>
          <w:szCs w:val="16"/>
        </w:rPr>
        <w:t>)</w:t>
      </w:r>
      <w:r w:rsidRPr="006D4681">
        <w:rPr>
          <w:rFonts w:ascii="Arial" w:eastAsia="Calibri" w:hAnsi="Arial" w:cs="Arial"/>
          <w:sz w:val="16"/>
          <w:szCs w:val="16"/>
        </w:rPr>
        <w:t>,</w:t>
      </w:r>
      <w:r w:rsidRPr="006D4681">
        <w:rPr>
          <w:rFonts w:ascii="Arial" w:eastAsia="Calibri" w:hAnsi="Arial" w:cs="Arial"/>
          <w:sz w:val="16"/>
          <w:szCs w:val="16"/>
        </w:rPr>
        <w:br/>
      </w:r>
      <w:r w:rsidRPr="006D4681">
        <w:rPr>
          <w:rFonts w:ascii="Arial" w:eastAsia="Calibri" w:hAnsi="Arial" w:cs="Arial"/>
          <w:sz w:val="21"/>
          <w:szCs w:val="21"/>
        </w:rPr>
        <w:t>nie</w:t>
      </w:r>
      <w:r w:rsidRPr="006D4681">
        <w:rPr>
          <w:rFonts w:ascii="Arial" w:eastAsia="Calibri" w:hAnsi="Arial" w:cs="Arial"/>
          <w:sz w:val="16"/>
          <w:szCs w:val="16"/>
        </w:rPr>
        <w:t xml:space="preserve"> </w:t>
      </w:r>
      <w:r w:rsidRPr="006D4681">
        <w:rPr>
          <w:rFonts w:ascii="Arial" w:eastAsia="Calibri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2BCD9C1" w14:textId="77777777" w:rsidR="00E511EC" w:rsidRPr="00E511EC" w:rsidRDefault="00E511EC" w:rsidP="00E511EC">
      <w:pPr>
        <w:shd w:val="clear" w:color="auto" w:fill="BFBFBF"/>
        <w:spacing w:before="240" w:after="120" w:line="360" w:lineRule="auto"/>
        <w:rPr>
          <w:rFonts w:ascii="Arial" w:eastAsia="Calibri" w:hAnsi="Arial" w:cs="Arial"/>
          <w:b/>
          <w:sz w:val="21"/>
          <w:szCs w:val="21"/>
        </w:rPr>
      </w:pPr>
      <w:r w:rsidRPr="00E511EC">
        <w:rPr>
          <w:rFonts w:ascii="Arial" w:eastAsia="Calibri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21FA7531" w14:textId="77777777" w:rsidR="00E511EC" w:rsidRPr="00E511EC" w:rsidRDefault="00E511EC" w:rsidP="00E511EC">
      <w:pPr>
        <w:spacing w:after="120" w:line="360" w:lineRule="auto"/>
        <w:rPr>
          <w:rFonts w:ascii="Arial" w:eastAsia="Calibri" w:hAnsi="Arial" w:cs="Arial"/>
          <w:sz w:val="20"/>
          <w:szCs w:val="20"/>
        </w:rPr>
      </w:pPr>
      <w:r w:rsidRPr="00E511EC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E511EC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E511EC">
        <w:rPr>
          <w:rFonts w:ascii="Arial" w:eastAsia="Calibri" w:hAnsi="Arial" w:cs="Arial"/>
          <w:color w:val="0070C0"/>
          <w:sz w:val="16"/>
          <w:szCs w:val="16"/>
        </w:rPr>
        <w:t>]</w:t>
      </w:r>
    </w:p>
    <w:p w14:paraId="206E957F" w14:textId="77777777" w:rsidR="00E511EC" w:rsidRPr="006D4681" w:rsidRDefault="00E511EC" w:rsidP="00E511EC">
      <w:pPr>
        <w:spacing w:line="360" w:lineRule="auto"/>
        <w:rPr>
          <w:rFonts w:ascii="Arial" w:eastAsia="Calibri" w:hAnsi="Arial" w:cs="Arial"/>
          <w:sz w:val="21"/>
          <w:szCs w:val="21"/>
        </w:rPr>
      </w:pPr>
      <w:r w:rsidRPr="006D4681">
        <w:rPr>
          <w:rFonts w:ascii="Arial" w:eastAsia="Calibri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6D4681">
        <w:rPr>
          <w:rFonts w:ascii="Arial" w:eastAsia="Calibri" w:hAnsi="Arial" w:cs="Arial"/>
          <w:sz w:val="20"/>
          <w:szCs w:val="20"/>
        </w:rPr>
        <w:t xml:space="preserve"> </w:t>
      </w:r>
      <w:r w:rsidRPr="006D4681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D4681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6D4681">
        <w:rPr>
          <w:rFonts w:ascii="Arial" w:eastAsia="Calibri" w:hAnsi="Arial" w:cs="Arial"/>
          <w:i/>
          <w:sz w:val="16"/>
          <w:szCs w:val="16"/>
        </w:rPr>
        <w:t>)</w:t>
      </w:r>
      <w:r w:rsidRPr="006D4681">
        <w:rPr>
          <w:rFonts w:ascii="Arial" w:eastAsia="Calibri" w:hAnsi="Arial" w:cs="Arial"/>
          <w:sz w:val="16"/>
          <w:szCs w:val="16"/>
        </w:rPr>
        <w:t>,</w:t>
      </w:r>
      <w:r w:rsidRPr="006D4681">
        <w:rPr>
          <w:rFonts w:ascii="Arial" w:eastAsia="Calibri" w:hAnsi="Arial" w:cs="Arial"/>
          <w:sz w:val="16"/>
          <w:szCs w:val="16"/>
        </w:rPr>
        <w:br/>
      </w:r>
      <w:r w:rsidRPr="006D4681">
        <w:rPr>
          <w:rFonts w:ascii="Arial" w:eastAsia="Calibri" w:hAnsi="Arial" w:cs="Arial"/>
          <w:sz w:val="21"/>
          <w:szCs w:val="21"/>
        </w:rPr>
        <w:t>nie</w:t>
      </w:r>
      <w:r w:rsidRPr="006D4681">
        <w:rPr>
          <w:rFonts w:ascii="Arial" w:eastAsia="Calibri" w:hAnsi="Arial" w:cs="Arial"/>
          <w:sz w:val="16"/>
          <w:szCs w:val="16"/>
        </w:rPr>
        <w:t xml:space="preserve"> </w:t>
      </w:r>
      <w:r w:rsidRPr="006D4681">
        <w:rPr>
          <w:rFonts w:ascii="Arial" w:eastAsia="Calibri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D69F88F" w14:textId="77777777" w:rsidR="00E511EC" w:rsidRPr="006D4681" w:rsidRDefault="00E511EC" w:rsidP="00E511EC">
      <w:pPr>
        <w:spacing w:line="360" w:lineRule="auto"/>
        <w:ind w:left="5664" w:firstLine="708"/>
        <w:rPr>
          <w:rFonts w:ascii="Arial" w:eastAsia="Calibri" w:hAnsi="Arial" w:cs="Arial"/>
          <w:i/>
          <w:sz w:val="16"/>
          <w:szCs w:val="16"/>
        </w:rPr>
      </w:pPr>
    </w:p>
    <w:p w14:paraId="75717477" w14:textId="77777777" w:rsidR="00E511EC" w:rsidRPr="00E511EC" w:rsidRDefault="00E511EC" w:rsidP="00E511EC">
      <w:pPr>
        <w:shd w:val="clear" w:color="auto" w:fill="BFBFBF"/>
        <w:spacing w:before="240" w:line="360" w:lineRule="auto"/>
        <w:rPr>
          <w:rFonts w:ascii="Arial" w:eastAsia="Calibri" w:hAnsi="Arial" w:cs="Arial"/>
          <w:b/>
          <w:sz w:val="21"/>
          <w:szCs w:val="21"/>
        </w:rPr>
      </w:pPr>
      <w:r w:rsidRPr="00E511EC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1C8DF65D" w14:textId="77777777" w:rsidR="00E511EC" w:rsidRPr="00E511EC" w:rsidRDefault="00E511EC" w:rsidP="00E511EC">
      <w:pPr>
        <w:spacing w:line="360" w:lineRule="auto"/>
        <w:rPr>
          <w:rFonts w:ascii="Arial" w:eastAsia="Calibri" w:hAnsi="Arial" w:cs="Arial"/>
          <w:b/>
          <w:sz w:val="22"/>
        </w:rPr>
      </w:pPr>
    </w:p>
    <w:p w14:paraId="0D310E74" w14:textId="77777777" w:rsidR="00E511EC" w:rsidRPr="00E511EC" w:rsidRDefault="00E511EC" w:rsidP="00E511EC">
      <w:pPr>
        <w:spacing w:line="360" w:lineRule="auto"/>
        <w:rPr>
          <w:rFonts w:ascii="Arial" w:eastAsia="Calibri" w:hAnsi="Arial" w:cs="Arial"/>
          <w:sz w:val="21"/>
          <w:szCs w:val="21"/>
        </w:rPr>
      </w:pPr>
      <w:r w:rsidRPr="00E511EC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E511EC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59FD75F" w14:textId="77777777" w:rsidR="00E511EC" w:rsidRPr="00E511EC" w:rsidRDefault="00E511EC" w:rsidP="00E511EC">
      <w:pPr>
        <w:spacing w:line="360" w:lineRule="auto"/>
        <w:rPr>
          <w:rFonts w:ascii="Arial" w:eastAsia="Calibri" w:hAnsi="Arial" w:cs="Arial"/>
          <w:i/>
          <w:sz w:val="16"/>
          <w:szCs w:val="16"/>
        </w:rPr>
      </w:pPr>
    </w:p>
    <w:p w14:paraId="601613FA" w14:textId="77777777" w:rsidR="00E511EC" w:rsidRPr="00E511EC" w:rsidRDefault="00E511EC" w:rsidP="00E511EC">
      <w:pPr>
        <w:spacing w:line="360" w:lineRule="auto"/>
        <w:rPr>
          <w:rFonts w:ascii="Arial" w:eastAsia="Calibri" w:hAnsi="Arial" w:cs="Arial"/>
          <w:sz w:val="21"/>
          <w:szCs w:val="21"/>
        </w:rPr>
      </w:pPr>
    </w:p>
    <w:p w14:paraId="60CF0384" w14:textId="565F1A20" w:rsidR="00E511EC" w:rsidRDefault="00E511EC" w:rsidP="00E511EC">
      <w:pPr>
        <w:spacing w:after="160" w:line="360" w:lineRule="auto"/>
        <w:rPr>
          <w:rFonts w:ascii="Arial" w:eastAsia="Calibri" w:hAnsi="Arial" w:cs="Arial"/>
          <w:sz w:val="21"/>
          <w:szCs w:val="21"/>
        </w:rPr>
      </w:pPr>
      <w:r w:rsidRPr="00E511EC">
        <w:rPr>
          <w:rFonts w:ascii="Arial" w:eastAsia="Calibri" w:hAnsi="Arial" w:cs="Arial"/>
          <w:sz w:val="21"/>
          <w:szCs w:val="21"/>
        </w:rPr>
        <w:tab/>
      </w:r>
      <w:r w:rsidRPr="00E511EC">
        <w:rPr>
          <w:rFonts w:ascii="Arial" w:eastAsia="Calibri" w:hAnsi="Arial" w:cs="Arial"/>
          <w:sz w:val="21"/>
          <w:szCs w:val="21"/>
        </w:rPr>
        <w:tab/>
      </w:r>
      <w:r w:rsidRPr="00E511EC">
        <w:rPr>
          <w:rFonts w:ascii="Arial" w:eastAsia="Calibri" w:hAnsi="Arial" w:cs="Arial"/>
          <w:sz w:val="21"/>
          <w:szCs w:val="21"/>
        </w:rPr>
        <w:tab/>
      </w:r>
      <w:r w:rsidRPr="00E511EC">
        <w:rPr>
          <w:rFonts w:ascii="Arial" w:eastAsia="Calibri" w:hAnsi="Arial" w:cs="Arial"/>
          <w:sz w:val="21"/>
          <w:szCs w:val="21"/>
        </w:rPr>
        <w:tab/>
      </w:r>
      <w:bookmarkStart w:id="4" w:name="_Hlk102639179"/>
    </w:p>
    <w:p w14:paraId="67943CE7" w14:textId="77777777" w:rsidR="00E511EC" w:rsidRDefault="00E511EC" w:rsidP="00E511EC">
      <w:pPr>
        <w:spacing w:after="160" w:line="360" w:lineRule="auto"/>
        <w:rPr>
          <w:rFonts w:ascii="Arial" w:eastAsia="Calibri" w:hAnsi="Arial" w:cs="Arial"/>
          <w:sz w:val="21"/>
          <w:szCs w:val="21"/>
        </w:rPr>
      </w:pPr>
    </w:p>
    <w:p w14:paraId="62049965" w14:textId="00C6D98A" w:rsidR="00E511EC" w:rsidRPr="00E511EC" w:rsidRDefault="00E511EC" w:rsidP="00E511EC">
      <w:pPr>
        <w:spacing w:after="160" w:line="360" w:lineRule="auto"/>
        <w:rPr>
          <w:rFonts w:ascii="Arial" w:eastAsia="Calibri" w:hAnsi="Arial" w:cs="Arial"/>
          <w:i/>
          <w:sz w:val="16"/>
          <w:szCs w:val="16"/>
        </w:rPr>
      </w:pPr>
      <w:r w:rsidRPr="00E511EC">
        <w:rPr>
          <w:rFonts w:ascii="Arial" w:eastAsia="Calibri" w:hAnsi="Arial" w:cs="Arial"/>
          <w:i/>
          <w:sz w:val="16"/>
          <w:szCs w:val="16"/>
        </w:rPr>
        <w:t xml:space="preserve"> </w:t>
      </w:r>
      <w:bookmarkEnd w:id="4"/>
    </w:p>
    <w:sectPr w:rsidR="00E511EC" w:rsidRPr="00E511EC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01EB7" w14:textId="77777777" w:rsidR="002A4F31" w:rsidRDefault="002A4F31" w:rsidP="00881513">
      <w:pPr>
        <w:spacing w:line="240" w:lineRule="auto"/>
      </w:pPr>
      <w:r>
        <w:separator/>
      </w:r>
    </w:p>
  </w:endnote>
  <w:endnote w:type="continuationSeparator" w:id="0">
    <w:p w14:paraId="0160FF8E" w14:textId="77777777" w:rsidR="002A4F31" w:rsidRDefault="002A4F31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043C9" w14:textId="77777777" w:rsidR="002A4F31" w:rsidRDefault="002A4F31" w:rsidP="00881513">
      <w:pPr>
        <w:spacing w:line="240" w:lineRule="auto"/>
      </w:pPr>
      <w:r>
        <w:separator/>
      </w:r>
    </w:p>
  </w:footnote>
  <w:footnote w:type="continuationSeparator" w:id="0">
    <w:p w14:paraId="0EB5EE93" w14:textId="77777777" w:rsidR="002A4F31" w:rsidRDefault="002A4F31" w:rsidP="00881513">
      <w:pPr>
        <w:spacing w:line="240" w:lineRule="auto"/>
      </w:pPr>
      <w:r>
        <w:continuationSeparator/>
      </w:r>
    </w:p>
  </w:footnote>
  <w:footnote w:id="1">
    <w:p w14:paraId="152F7DD4" w14:textId="77777777" w:rsidR="006D4681" w:rsidRDefault="006D4681" w:rsidP="006D4681">
      <w:pPr>
        <w:pStyle w:val="Tekstprzypisudolnego"/>
        <w:rPr>
          <w:color w:val="FF0000"/>
        </w:rPr>
      </w:pPr>
      <w:r w:rsidRPr="00E748F2">
        <w:rPr>
          <w:rStyle w:val="Odwoanieprzypisudolnego"/>
          <w:color w:val="FF0000"/>
        </w:rPr>
        <w:footnoteRef/>
      </w:r>
      <w:r w:rsidRPr="00E748F2">
        <w:rPr>
          <w:color w:val="FF0000"/>
        </w:rPr>
        <w:t xml:space="preserve"> Wpisać nr części zamówienia</w:t>
      </w:r>
    </w:p>
    <w:p w14:paraId="59FAF1C0" w14:textId="77777777" w:rsidR="006D4681" w:rsidRPr="00E748F2" w:rsidRDefault="006D4681" w:rsidP="006D4681">
      <w:pPr>
        <w:pStyle w:val="Tekstprzypisudolnego"/>
        <w:rPr>
          <w:color w:val="FF0000"/>
        </w:rPr>
      </w:pPr>
    </w:p>
  </w:footnote>
  <w:footnote w:id="2">
    <w:p w14:paraId="22440688" w14:textId="77777777" w:rsidR="00E511EC" w:rsidRPr="00B929A1" w:rsidRDefault="00E511EC" w:rsidP="00E511EC">
      <w:pPr>
        <w:pStyle w:val="Tekstprzypisudolnego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6BB4A01" w14:textId="77777777" w:rsidR="00E511EC" w:rsidRDefault="00E511EC" w:rsidP="00E511EC">
      <w:pPr>
        <w:pStyle w:val="Tekstprzypisudolnego"/>
        <w:numPr>
          <w:ilvl w:val="0"/>
          <w:numId w:val="23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A12BD7C" w14:textId="77777777" w:rsidR="00E511EC" w:rsidRDefault="00E511EC" w:rsidP="00E511EC">
      <w:pPr>
        <w:pStyle w:val="Tekstprzypisudolnego"/>
        <w:numPr>
          <w:ilvl w:val="0"/>
          <w:numId w:val="23"/>
        </w:numPr>
        <w:jc w:val="left"/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BFC35EF" w14:textId="77777777" w:rsidR="00E511EC" w:rsidRPr="00B929A1" w:rsidRDefault="00E511EC" w:rsidP="00E511EC">
      <w:pPr>
        <w:pStyle w:val="Tekstprzypisudolnego"/>
        <w:numPr>
          <w:ilvl w:val="0"/>
          <w:numId w:val="23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5ADDD47" w14:textId="77777777" w:rsidR="00E511EC" w:rsidRPr="004E3F67" w:rsidRDefault="00E511EC" w:rsidP="00E511EC">
      <w:pPr>
        <w:pStyle w:val="Tekstprzypisudolneg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0A0EC344" w14:textId="77777777" w:rsidR="00E511EC" w:rsidRPr="00A82964" w:rsidRDefault="00E511EC" w:rsidP="00E511EC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365AC57" w14:textId="77777777" w:rsidR="00E511EC" w:rsidRPr="00A82964" w:rsidRDefault="00E511EC" w:rsidP="00E511EC">
      <w:pPr>
        <w:spacing w:line="240" w:lineRule="auto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E917EFE" w14:textId="77777777" w:rsidR="00E511EC" w:rsidRPr="00A82964" w:rsidRDefault="00E511EC" w:rsidP="00E511EC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EC193A4" w14:textId="77777777" w:rsidR="00E511EC" w:rsidRPr="00896587" w:rsidRDefault="00E511EC" w:rsidP="00E511EC">
      <w:pPr>
        <w:spacing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56E405C9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</w:t>
    </w:r>
    <w:r w:rsidR="00FF2B35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</w:t>
    </w:r>
    <w:r w:rsidR="006F6FD0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81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E910DF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546524943">
    <w:abstractNumId w:val="18"/>
  </w:num>
  <w:num w:numId="2" w16cid:durableId="2073848527">
    <w:abstractNumId w:val="11"/>
  </w:num>
  <w:num w:numId="3" w16cid:durableId="891118842">
    <w:abstractNumId w:val="2"/>
  </w:num>
  <w:num w:numId="4" w16cid:durableId="766192226">
    <w:abstractNumId w:val="20"/>
  </w:num>
  <w:num w:numId="5" w16cid:durableId="122387810">
    <w:abstractNumId w:val="1"/>
  </w:num>
  <w:num w:numId="6" w16cid:durableId="1517037308">
    <w:abstractNumId w:val="16"/>
  </w:num>
  <w:num w:numId="7" w16cid:durableId="1586567988">
    <w:abstractNumId w:val="6"/>
  </w:num>
  <w:num w:numId="8" w16cid:durableId="1397818960">
    <w:abstractNumId w:val="4"/>
  </w:num>
  <w:num w:numId="9" w16cid:durableId="1136489896">
    <w:abstractNumId w:val="3"/>
  </w:num>
  <w:num w:numId="10" w16cid:durableId="299462108">
    <w:abstractNumId w:val="17"/>
  </w:num>
  <w:num w:numId="11" w16cid:durableId="777800667">
    <w:abstractNumId w:val="13"/>
  </w:num>
  <w:num w:numId="12" w16cid:durableId="578753887">
    <w:abstractNumId w:val="12"/>
  </w:num>
  <w:num w:numId="13" w16cid:durableId="1396930938">
    <w:abstractNumId w:val="9"/>
  </w:num>
  <w:num w:numId="14" w16cid:durableId="370882790">
    <w:abstractNumId w:val="10"/>
  </w:num>
  <w:num w:numId="15" w16cid:durableId="1981960646">
    <w:abstractNumId w:val="0"/>
  </w:num>
  <w:num w:numId="16" w16cid:durableId="1600672487">
    <w:abstractNumId w:val="22"/>
  </w:num>
  <w:num w:numId="17" w16cid:durableId="1347251201">
    <w:abstractNumId w:val="8"/>
  </w:num>
  <w:num w:numId="18" w16cid:durableId="1507748828">
    <w:abstractNumId w:val="14"/>
  </w:num>
  <w:num w:numId="19" w16cid:durableId="904921571">
    <w:abstractNumId w:val="5"/>
  </w:num>
  <w:num w:numId="20" w16cid:durableId="679695246">
    <w:abstractNumId w:val="19"/>
  </w:num>
  <w:num w:numId="21" w16cid:durableId="181221489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70671907">
    <w:abstractNumId w:val="7"/>
  </w:num>
  <w:num w:numId="23" w16cid:durableId="1447121925">
    <w:abstractNumId w:val="21"/>
  </w:num>
  <w:num w:numId="24" w16cid:durableId="481316165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0425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352D"/>
    <w:rsid w:val="00086FB4"/>
    <w:rsid w:val="00091970"/>
    <w:rsid w:val="00093E13"/>
    <w:rsid w:val="00097970"/>
    <w:rsid w:val="000A1BD9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0F4CD2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3639"/>
    <w:rsid w:val="001D652C"/>
    <w:rsid w:val="001D698C"/>
    <w:rsid w:val="001E04A8"/>
    <w:rsid w:val="001E187E"/>
    <w:rsid w:val="001E5502"/>
    <w:rsid w:val="001F015A"/>
    <w:rsid w:val="001F5F5B"/>
    <w:rsid w:val="001F78AF"/>
    <w:rsid w:val="00207724"/>
    <w:rsid w:val="002122C1"/>
    <w:rsid w:val="00216234"/>
    <w:rsid w:val="00216959"/>
    <w:rsid w:val="00217B53"/>
    <w:rsid w:val="00226A07"/>
    <w:rsid w:val="002312B0"/>
    <w:rsid w:val="00234CE7"/>
    <w:rsid w:val="00241BFD"/>
    <w:rsid w:val="00242F35"/>
    <w:rsid w:val="002438F8"/>
    <w:rsid w:val="0024445B"/>
    <w:rsid w:val="00244B28"/>
    <w:rsid w:val="0025216D"/>
    <w:rsid w:val="00261886"/>
    <w:rsid w:val="002639DB"/>
    <w:rsid w:val="00264DA5"/>
    <w:rsid w:val="002664FB"/>
    <w:rsid w:val="00275D3F"/>
    <w:rsid w:val="0027670E"/>
    <w:rsid w:val="002811AC"/>
    <w:rsid w:val="00283CC0"/>
    <w:rsid w:val="00287CDB"/>
    <w:rsid w:val="00292695"/>
    <w:rsid w:val="00297FD9"/>
    <w:rsid w:val="002A1A47"/>
    <w:rsid w:val="002A4F31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761B5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05B7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E131C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86CD3"/>
    <w:rsid w:val="0059286C"/>
    <w:rsid w:val="00597ACA"/>
    <w:rsid w:val="005A5216"/>
    <w:rsid w:val="005B709F"/>
    <w:rsid w:val="005C4A8F"/>
    <w:rsid w:val="005D0EE1"/>
    <w:rsid w:val="005D14F0"/>
    <w:rsid w:val="005D1B70"/>
    <w:rsid w:val="005D2791"/>
    <w:rsid w:val="005D7BDF"/>
    <w:rsid w:val="005E1623"/>
    <w:rsid w:val="005E4D68"/>
    <w:rsid w:val="005E5680"/>
    <w:rsid w:val="005F23F0"/>
    <w:rsid w:val="00611E5B"/>
    <w:rsid w:val="00627CB2"/>
    <w:rsid w:val="00633100"/>
    <w:rsid w:val="006363FA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B198C"/>
    <w:rsid w:val="006C27A2"/>
    <w:rsid w:val="006C5493"/>
    <w:rsid w:val="006C732A"/>
    <w:rsid w:val="006C78F9"/>
    <w:rsid w:val="006D20A8"/>
    <w:rsid w:val="006D380D"/>
    <w:rsid w:val="006D4681"/>
    <w:rsid w:val="006E4FCE"/>
    <w:rsid w:val="006E7838"/>
    <w:rsid w:val="006E7C12"/>
    <w:rsid w:val="006F0F39"/>
    <w:rsid w:val="006F0FCC"/>
    <w:rsid w:val="006F435E"/>
    <w:rsid w:val="006F4815"/>
    <w:rsid w:val="006F6FD0"/>
    <w:rsid w:val="006F7AB5"/>
    <w:rsid w:val="00701B73"/>
    <w:rsid w:val="00702CBC"/>
    <w:rsid w:val="00705354"/>
    <w:rsid w:val="00705B90"/>
    <w:rsid w:val="00707643"/>
    <w:rsid w:val="00715FB2"/>
    <w:rsid w:val="0073253C"/>
    <w:rsid w:val="00732923"/>
    <w:rsid w:val="0074239C"/>
    <w:rsid w:val="00743702"/>
    <w:rsid w:val="00744AF1"/>
    <w:rsid w:val="00744F20"/>
    <w:rsid w:val="00745197"/>
    <w:rsid w:val="00747752"/>
    <w:rsid w:val="00751CCD"/>
    <w:rsid w:val="00755C1D"/>
    <w:rsid w:val="00764049"/>
    <w:rsid w:val="00772C83"/>
    <w:rsid w:val="007775CF"/>
    <w:rsid w:val="00777E59"/>
    <w:rsid w:val="00780473"/>
    <w:rsid w:val="00786A64"/>
    <w:rsid w:val="0079718C"/>
    <w:rsid w:val="007A6395"/>
    <w:rsid w:val="007C3315"/>
    <w:rsid w:val="007C4F3C"/>
    <w:rsid w:val="007E1359"/>
    <w:rsid w:val="007E16B2"/>
    <w:rsid w:val="007E26EC"/>
    <w:rsid w:val="007E4D07"/>
    <w:rsid w:val="007F0D00"/>
    <w:rsid w:val="007F400E"/>
    <w:rsid w:val="008047EF"/>
    <w:rsid w:val="00806B7B"/>
    <w:rsid w:val="008102E0"/>
    <w:rsid w:val="00813296"/>
    <w:rsid w:val="00813C17"/>
    <w:rsid w:val="008145F0"/>
    <w:rsid w:val="00821D33"/>
    <w:rsid w:val="00823AB4"/>
    <w:rsid w:val="0082549B"/>
    <w:rsid w:val="00825515"/>
    <w:rsid w:val="008416D5"/>
    <w:rsid w:val="00860FC6"/>
    <w:rsid w:val="0086632A"/>
    <w:rsid w:val="00873760"/>
    <w:rsid w:val="008744BE"/>
    <w:rsid w:val="00875AB7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4926"/>
    <w:rsid w:val="009264E2"/>
    <w:rsid w:val="009266D1"/>
    <w:rsid w:val="0093045D"/>
    <w:rsid w:val="00945AD6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4E01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88B"/>
    <w:rsid w:val="00A17E57"/>
    <w:rsid w:val="00A3757C"/>
    <w:rsid w:val="00A37DE2"/>
    <w:rsid w:val="00A43938"/>
    <w:rsid w:val="00A50264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27666"/>
    <w:rsid w:val="00B30573"/>
    <w:rsid w:val="00B33E27"/>
    <w:rsid w:val="00B35C67"/>
    <w:rsid w:val="00B4032D"/>
    <w:rsid w:val="00B46055"/>
    <w:rsid w:val="00B466A3"/>
    <w:rsid w:val="00B519FA"/>
    <w:rsid w:val="00B57A5C"/>
    <w:rsid w:val="00B606C2"/>
    <w:rsid w:val="00B60EE6"/>
    <w:rsid w:val="00B62EED"/>
    <w:rsid w:val="00B6687C"/>
    <w:rsid w:val="00B750D2"/>
    <w:rsid w:val="00B82388"/>
    <w:rsid w:val="00B83C57"/>
    <w:rsid w:val="00B86FAF"/>
    <w:rsid w:val="00B948C4"/>
    <w:rsid w:val="00BA1390"/>
    <w:rsid w:val="00BA21DB"/>
    <w:rsid w:val="00BA2D76"/>
    <w:rsid w:val="00BB0685"/>
    <w:rsid w:val="00BB0964"/>
    <w:rsid w:val="00BB53B9"/>
    <w:rsid w:val="00BB698B"/>
    <w:rsid w:val="00BB6A35"/>
    <w:rsid w:val="00BC0065"/>
    <w:rsid w:val="00BC030F"/>
    <w:rsid w:val="00BC547C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75B67"/>
    <w:rsid w:val="00C82D24"/>
    <w:rsid w:val="00C83255"/>
    <w:rsid w:val="00C85C28"/>
    <w:rsid w:val="00C87DFC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1EC"/>
    <w:rsid w:val="00E519A0"/>
    <w:rsid w:val="00E675F9"/>
    <w:rsid w:val="00E807A6"/>
    <w:rsid w:val="00E81563"/>
    <w:rsid w:val="00E910DF"/>
    <w:rsid w:val="00E94A3C"/>
    <w:rsid w:val="00E96BA4"/>
    <w:rsid w:val="00EA0D96"/>
    <w:rsid w:val="00EA4B3A"/>
    <w:rsid w:val="00EA6CF7"/>
    <w:rsid w:val="00EB3319"/>
    <w:rsid w:val="00EB434F"/>
    <w:rsid w:val="00EB56C8"/>
    <w:rsid w:val="00EB5AC2"/>
    <w:rsid w:val="00EB7153"/>
    <w:rsid w:val="00EC0F5B"/>
    <w:rsid w:val="00ED1C53"/>
    <w:rsid w:val="00EF1FD4"/>
    <w:rsid w:val="00F14B17"/>
    <w:rsid w:val="00F203AF"/>
    <w:rsid w:val="00F20C2C"/>
    <w:rsid w:val="00F32601"/>
    <w:rsid w:val="00F32D58"/>
    <w:rsid w:val="00F343DB"/>
    <w:rsid w:val="00F35F7D"/>
    <w:rsid w:val="00F44E52"/>
    <w:rsid w:val="00F45966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B66D1"/>
    <w:rsid w:val="00FC4C16"/>
    <w:rsid w:val="00FD4EF6"/>
    <w:rsid w:val="00FE7471"/>
    <w:rsid w:val="00FF2B35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2FA8-EDB4-409D-80D1-BC2BC51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797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Anita Wrona (RZGW Kraków)</cp:lastModifiedBy>
  <cp:revision>39</cp:revision>
  <cp:lastPrinted>2022-07-11T06:41:00Z</cp:lastPrinted>
  <dcterms:created xsi:type="dcterms:W3CDTF">2021-03-08T10:02:00Z</dcterms:created>
  <dcterms:modified xsi:type="dcterms:W3CDTF">2022-10-13T07:02:00Z</dcterms:modified>
</cp:coreProperties>
</file>