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6392" w14:textId="77777777" w:rsidR="00A86AB5" w:rsidRPr="002E172C" w:rsidRDefault="00BE3EA9" w:rsidP="00A86AB5">
      <w:pPr>
        <w:shd w:val="clear" w:color="auto" w:fill="FFFFFF"/>
        <w:tabs>
          <w:tab w:val="right" w:pos="9072"/>
        </w:tabs>
        <w:spacing w:line="240" w:lineRule="auto"/>
        <w:ind w:left="6379"/>
        <w:rPr>
          <w:rFonts w:asciiTheme="minorHAnsi" w:hAnsiTheme="minorHAnsi" w:cstheme="minorHAnsi"/>
          <w:b/>
        </w:rPr>
      </w:pPr>
      <w:r w:rsidRPr="002E172C">
        <w:rPr>
          <w:rFonts w:asciiTheme="minorHAnsi" w:hAnsiTheme="minorHAnsi" w:cstheme="minorHAnsi"/>
          <w:b/>
        </w:rPr>
        <w:t>Wg rozdzielnika</w:t>
      </w:r>
    </w:p>
    <w:p w14:paraId="3C82B5DA" w14:textId="77777777" w:rsidR="00E81785" w:rsidRPr="002E172C" w:rsidRDefault="00A86AB5" w:rsidP="00A86AB5">
      <w:pPr>
        <w:shd w:val="clear" w:color="auto" w:fill="FFFFFF"/>
        <w:tabs>
          <w:tab w:val="right" w:pos="8789"/>
        </w:tabs>
        <w:spacing w:line="240" w:lineRule="auto"/>
        <w:rPr>
          <w:rFonts w:asciiTheme="minorHAnsi" w:hAnsiTheme="minorHAnsi" w:cstheme="minorHAnsi"/>
        </w:rPr>
      </w:pPr>
      <w:r w:rsidRPr="002E172C">
        <w:rPr>
          <w:rFonts w:asciiTheme="minorHAnsi" w:hAnsiTheme="minorHAnsi" w:cstheme="minorHAnsi"/>
        </w:rPr>
        <w:t xml:space="preserve"> </w:t>
      </w:r>
      <w:r w:rsidR="00E81785" w:rsidRPr="002E172C">
        <w:rPr>
          <w:rFonts w:asciiTheme="minorHAnsi" w:hAnsiTheme="minorHAnsi" w:cstheme="minorHAnsi"/>
          <w:i/>
        </w:rPr>
        <w:t>(pieczęć Zamawiającego)</w:t>
      </w:r>
      <w:r w:rsidRPr="002E172C">
        <w:rPr>
          <w:rFonts w:asciiTheme="minorHAnsi" w:hAnsiTheme="minorHAnsi" w:cstheme="minorHAnsi"/>
        </w:rPr>
        <w:tab/>
      </w:r>
      <w:r w:rsidR="00E81785" w:rsidRPr="002E172C">
        <w:rPr>
          <w:rFonts w:asciiTheme="minorHAnsi" w:hAnsiTheme="minorHAnsi" w:cstheme="minorHAnsi"/>
          <w:i/>
          <w:iCs/>
        </w:rPr>
        <w:t>(nazwa i adres wykonawcy)</w:t>
      </w:r>
    </w:p>
    <w:p w14:paraId="7D872F8D" w14:textId="77777777" w:rsidR="009F554E" w:rsidRPr="002E172C" w:rsidRDefault="009F554E" w:rsidP="00E81785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</w:p>
    <w:p w14:paraId="46383FBD" w14:textId="77777777" w:rsidR="00E81785" w:rsidRPr="00405391" w:rsidRDefault="00E81785" w:rsidP="00E81785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</w:rPr>
      </w:pPr>
      <w:r w:rsidRPr="00405391">
        <w:rPr>
          <w:rFonts w:asciiTheme="minorHAnsi" w:hAnsiTheme="minorHAnsi" w:cstheme="minorHAnsi"/>
          <w:b/>
          <w:bCs/>
        </w:rPr>
        <w:t>ZAPYTANIE OFERTOWE</w:t>
      </w:r>
    </w:p>
    <w:p w14:paraId="408B64B0" w14:textId="09D63B05" w:rsidR="00E81785" w:rsidRPr="00405391" w:rsidRDefault="00E81785" w:rsidP="00775357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Theme="minorHAnsi" w:hAnsiTheme="minorHAnsi" w:cstheme="minorHAnsi"/>
        </w:rPr>
      </w:pPr>
      <w:r w:rsidRPr="00405391">
        <w:rPr>
          <w:rFonts w:asciiTheme="minorHAnsi" w:hAnsiTheme="minorHAnsi" w:cstheme="minorHAnsi"/>
        </w:rPr>
        <w:t xml:space="preserve">Nr sprawy </w:t>
      </w:r>
      <w:r w:rsidR="00775357" w:rsidRPr="00405391">
        <w:rPr>
          <w:rFonts w:asciiTheme="minorHAnsi" w:hAnsiTheme="minorHAnsi" w:cstheme="minorHAnsi"/>
          <w:b/>
        </w:rPr>
        <w:t>PO.ROZ.28</w:t>
      </w:r>
      <w:r w:rsidR="00EA4D68" w:rsidRPr="00405391">
        <w:rPr>
          <w:rFonts w:asciiTheme="minorHAnsi" w:hAnsiTheme="minorHAnsi" w:cstheme="minorHAnsi"/>
          <w:b/>
        </w:rPr>
        <w:t>1</w:t>
      </w:r>
      <w:r w:rsidR="00775357" w:rsidRPr="00405391">
        <w:rPr>
          <w:rFonts w:asciiTheme="minorHAnsi" w:hAnsiTheme="minorHAnsi" w:cstheme="minorHAnsi"/>
          <w:b/>
        </w:rPr>
        <w:t>.</w:t>
      </w:r>
      <w:r w:rsidR="00C17726">
        <w:rPr>
          <w:rFonts w:asciiTheme="minorHAnsi" w:hAnsiTheme="minorHAnsi" w:cstheme="minorHAnsi"/>
          <w:b/>
        </w:rPr>
        <w:t>745</w:t>
      </w:r>
      <w:r w:rsidR="00775357" w:rsidRPr="00405391">
        <w:rPr>
          <w:rFonts w:asciiTheme="minorHAnsi" w:hAnsiTheme="minorHAnsi" w:cstheme="minorHAnsi"/>
          <w:b/>
        </w:rPr>
        <w:t>.202</w:t>
      </w:r>
      <w:r w:rsidR="00AA169E">
        <w:rPr>
          <w:rFonts w:asciiTheme="minorHAnsi" w:hAnsiTheme="minorHAnsi" w:cstheme="minorHAnsi"/>
          <w:b/>
        </w:rPr>
        <w:t>2</w:t>
      </w:r>
    </w:p>
    <w:p w14:paraId="3EA28C47" w14:textId="77777777" w:rsidR="00E81785" w:rsidRPr="002E172C" w:rsidRDefault="00E81785" w:rsidP="00E8178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Theme="minorHAnsi" w:hAnsiTheme="minorHAnsi" w:cstheme="minorHAnsi"/>
        </w:rPr>
      </w:pPr>
      <w:r w:rsidRPr="00405391">
        <w:rPr>
          <w:rFonts w:asciiTheme="minorHAnsi" w:hAnsiTheme="minorHAnsi" w:cstheme="minorHAnsi"/>
        </w:rPr>
        <w:t xml:space="preserve">Zamawiający, </w:t>
      </w:r>
      <w:r w:rsidR="00386022" w:rsidRPr="00405391">
        <w:rPr>
          <w:rFonts w:asciiTheme="minorHAnsi" w:hAnsiTheme="minorHAnsi" w:cstheme="minorHAnsi"/>
        </w:rPr>
        <w:t>Państwowe Gospodarstwo Wodne</w:t>
      </w:r>
      <w:r w:rsidR="00386022" w:rsidRPr="002E172C">
        <w:rPr>
          <w:rFonts w:asciiTheme="minorHAnsi" w:hAnsiTheme="minorHAnsi" w:cstheme="minorHAnsi"/>
        </w:rPr>
        <w:t xml:space="preserve"> Wody Polskie, ul. </w:t>
      </w:r>
      <w:r w:rsidR="000275AC" w:rsidRPr="002E172C">
        <w:rPr>
          <w:rFonts w:asciiTheme="minorHAnsi" w:hAnsiTheme="minorHAnsi" w:cstheme="minorHAnsi"/>
        </w:rPr>
        <w:t>Żelazna 59A</w:t>
      </w:r>
      <w:r w:rsidR="00386022" w:rsidRPr="002E172C">
        <w:rPr>
          <w:rFonts w:asciiTheme="minorHAnsi" w:hAnsiTheme="minorHAnsi" w:cstheme="minorHAnsi"/>
        </w:rPr>
        <w:t>, 00-84</w:t>
      </w:r>
      <w:r w:rsidR="000275AC" w:rsidRPr="002E172C">
        <w:rPr>
          <w:rFonts w:asciiTheme="minorHAnsi" w:hAnsiTheme="minorHAnsi" w:cstheme="minorHAnsi"/>
        </w:rPr>
        <w:t>8</w:t>
      </w:r>
      <w:r w:rsidR="00386022" w:rsidRPr="002E172C">
        <w:rPr>
          <w:rFonts w:asciiTheme="minorHAnsi" w:hAnsiTheme="minorHAnsi" w:cstheme="minorHAnsi"/>
        </w:rPr>
        <w:t xml:space="preserve"> Warszawa NIP 527-282-56-16, REGON 368302575 (adres do doręczeń</w:t>
      </w:r>
      <w:bookmarkStart w:id="0" w:name="_Hlk114827903"/>
      <w:r w:rsidR="00386022" w:rsidRPr="002E172C">
        <w:rPr>
          <w:rFonts w:asciiTheme="minorHAnsi" w:hAnsiTheme="minorHAnsi" w:cstheme="minorHAnsi"/>
        </w:rPr>
        <w:t>) Zarząd Zlewni w Poznaniu ul. Szewska 1 , 61-760 Poznań</w:t>
      </w:r>
    </w:p>
    <w:bookmarkEnd w:id="0"/>
    <w:p w14:paraId="7CEC5F8C" w14:textId="77777777" w:rsidR="00E81785" w:rsidRPr="002E172C" w:rsidRDefault="00E81785" w:rsidP="00A86AB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rPr>
          <w:rFonts w:asciiTheme="minorHAnsi" w:hAnsiTheme="minorHAnsi" w:cstheme="minorHAnsi"/>
        </w:rPr>
      </w:pPr>
    </w:p>
    <w:p w14:paraId="131A834F" w14:textId="0BDAD0C2" w:rsidR="00E81785" w:rsidRPr="002E172C" w:rsidRDefault="005C07BC" w:rsidP="00E8178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</w:t>
      </w:r>
      <w:r w:rsidR="00E81785" w:rsidRPr="002E172C">
        <w:rPr>
          <w:rFonts w:asciiTheme="minorHAnsi" w:hAnsiTheme="minorHAnsi" w:cstheme="minorHAnsi"/>
        </w:rPr>
        <w:t xml:space="preserve"> związku z prowadzonym postępowaniem </w:t>
      </w:r>
      <w:r w:rsidR="0099283C" w:rsidRPr="002E172C">
        <w:rPr>
          <w:rFonts w:asciiTheme="minorHAnsi" w:hAnsiTheme="minorHAnsi" w:cstheme="minorHAnsi"/>
          <w:b/>
          <w:u w:val="single"/>
        </w:rPr>
        <w:t xml:space="preserve">o wartości mniejszej niż </w:t>
      </w:r>
      <w:r w:rsidR="009C5C44">
        <w:rPr>
          <w:rFonts w:asciiTheme="minorHAnsi" w:hAnsiTheme="minorHAnsi" w:cstheme="minorHAnsi"/>
          <w:b/>
          <w:u w:val="single"/>
        </w:rPr>
        <w:t>130</w:t>
      </w:r>
      <w:r w:rsidR="0099283C" w:rsidRPr="002E172C">
        <w:rPr>
          <w:rFonts w:asciiTheme="minorHAnsi" w:hAnsiTheme="minorHAnsi" w:cstheme="minorHAnsi"/>
          <w:b/>
          <w:u w:val="single"/>
        </w:rPr>
        <w:t> 000 PLN netto</w:t>
      </w:r>
      <w:r w:rsidR="00E81785" w:rsidRPr="002E172C">
        <w:rPr>
          <w:rFonts w:asciiTheme="minorHAnsi" w:hAnsiTheme="minorHAnsi" w:cstheme="minorHAnsi"/>
        </w:rPr>
        <w:t>, zaprasza do złożenia oferty na wykonanie zadania p</w:t>
      </w:r>
      <w:r w:rsidR="0099283C" w:rsidRPr="002E172C">
        <w:rPr>
          <w:rFonts w:asciiTheme="minorHAnsi" w:hAnsiTheme="minorHAnsi" w:cstheme="minorHAnsi"/>
        </w:rPr>
        <w:t>t</w:t>
      </w:r>
      <w:r w:rsidR="00E81785" w:rsidRPr="002E172C">
        <w:rPr>
          <w:rFonts w:asciiTheme="minorHAnsi" w:hAnsiTheme="minorHAnsi" w:cstheme="minorHAnsi"/>
        </w:rPr>
        <w:t>.:</w:t>
      </w:r>
    </w:p>
    <w:p w14:paraId="69E72BA7" w14:textId="34C2FCCA" w:rsidR="00E81785" w:rsidRPr="002E172C" w:rsidRDefault="009D203A" w:rsidP="001F22D8">
      <w:pPr>
        <w:pStyle w:val="Akapitzlist"/>
        <w:shd w:val="clear" w:color="auto" w:fill="FFFFFF"/>
        <w:tabs>
          <w:tab w:val="left" w:leader="dot" w:pos="9639"/>
        </w:tabs>
        <w:spacing w:before="120" w:line="240" w:lineRule="auto"/>
        <w:ind w:left="567"/>
        <w:contextualSpacing w:val="0"/>
        <w:jc w:val="left"/>
        <w:rPr>
          <w:rFonts w:asciiTheme="minorHAnsi" w:hAnsiTheme="minorHAnsi" w:cstheme="minorHAnsi"/>
        </w:rPr>
      </w:pPr>
      <w:r w:rsidRPr="009D203A">
        <w:rPr>
          <w:rFonts w:ascii="Verdana" w:hAnsi="Verdana"/>
          <w:b/>
          <w:bCs/>
          <w:sz w:val="20"/>
          <w:szCs w:val="20"/>
        </w:rPr>
        <w:t xml:space="preserve">Pomiary elektryczne wraz z przeglądami elektrycznymi w obiektach hydrotechnicznych administrowanych przez Zarząd Zlewni w Poznaniu </w:t>
      </w:r>
      <w:r w:rsidR="00E81785" w:rsidRPr="002E172C">
        <w:rPr>
          <w:rFonts w:asciiTheme="minorHAnsi" w:hAnsiTheme="minorHAnsi" w:cstheme="minorHAnsi"/>
        </w:rPr>
        <w:t xml:space="preserve">Termin realizacji zamówienia: </w:t>
      </w:r>
      <w:r w:rsidR="00392E76" w:rsidRPr="002E172C">
        <w:rPr>
          <w:rFonts w:asciiTheme="minorHAnsi" w:hAnsiTheme="minorHAnsi" w:cstheme="minorHAnsi"/>
          <w:b/>
        </w:rPr>
        <w:t xml:space="preserve">do </w:t>
      </w:r>
      <w:r w:rsidR="00136E90">
        <w:rPr>
          <w:rFonts w:asciiTheme="minorHAnsi" w:hAnsiTheme="minorHAnsi" w:cstheme="minorHAnsi"/>
          <w:b/>
        </w:rPr>
        <w:t>1</w:t>
      </w:r>
      <w:r w:rsidR="009C5C44">
        <w:rPr>
          <w:rFonts w:asciiTheme="minorHAnsi" w:hAnsiTheme="minorHAnsi" w:cstheme="minorHAnsi"/>
          <w:b/>
        </w:rPr>
        <w:t>5</w:t>
      </w:r>
      <w:r w:rsidR="002E172C" w:rsidRPr="002E17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grudnia</w:t>
      </w:r>
      <w:r w:rsidR="002E172C" w:rsidRPr="002E172C">
        <w:rPr>
          <w:rFonts w:asciiTheme="minorHAnsi" w:hAnsiTheme="minorHAnsi" w:cstheme="minorHAnsi"/>
          <w:b/>
        </w:rPr>
        <w:t xml:space="preserve"> 2022 r.</w:t>
      </w:r>
    </w:p>
    <w:p w14:paraId="648289FF" w14:textId="2F596851" w:rsidR="000275AC" w:rsidRPr="002E172C" w:rsidRDefault="00E81785" w:rsidP="000275A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line="240" w:lineRule="auto"/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2E172C">
        <w:rPr>
          <w:rFonts w:asciiTheme="minorHAnsi" w:hAnsiTheme="minorHAnsi" w:cstheme="minorHAnsi"/>
        </w:rPr>
        <w:t xml:space="preserve">Osoby wskazane do kontaktu: </w:t>
      </w:r>
    </w:p>
    <w:p w14:paraId="003988AA" w14:textId="02FDB9A3" w:rsidR="00181C04" w:rsidRPr="00FC7737" w:rsidRDefault="009D203A" w:rsidP="000275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544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Hubert</w:t>
      </w:r>
      <w:r w:rsidR="002E172C" w:rsidRPr="00FC77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Józefowski</w:t>
      </w:r>
      <w:r w:rsidR="00181C04" w:rsidRPr="00FC7737">
        <w:rPr>
          <w:rFonts w:asciiTheme="minorHAnsi" w:hAnsiTheme="minorHAnsi" w:cstheme="minorHAnsi"/>
        </w:rPr>
        <w:t xml:space="preserve"> tel. </w:t>
      </w:r>
      <w:r w:rsidR="002E172C" w:rsidRPr="00FC7737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0 431 062</w:t>
      </w:r>
    </w:p>
    <w:p w14:paraId="31645D5D" w14:textId="77777777" w:rsidR="00ED71C4" w:rsidRPr="00FC7737" w:rsidRDefault="00ED71C4" w:rsidP="009F554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FC7737">
        <w:rPr>
          <w:rFonts w:asciiTheme="minorHAnsi" w:hAnsiTheme="minorHAnsi" w:cstheme="minorHAnsi"/>
        </w:rPr>
        <w:t xml:space="preserve">Kryteria wyboru ofert: </w:t>
      </w:r>
      <w:r w:rsidRPr="00FC7737">
        <w:rPr>
          <w:rFonts w:asciiTheme="minorHAnsi" w:hAnsiTheme="minorHAnsi" w:cstheme="minorHAnsi"/>
          <w:b/>
        </w:rPr>
        <w:t>100% Cena</w:t>
      </w:r>
    </w:p>
    <w:p w14:paraId="7E66B7B3" w14:textId="77777777" w:rsidR="00217E5A" w:rsidRDefault="00E81785" w:rsidP="007E259A">
      <w:p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FC7737">
        <w:rPr>
          <w:rFonts w:asciiTheme="minorHAnsi" w:hAnsiTheme="minorHAnsi" w:cstheme="minorHAnsi"/>
        </w:rPr>
        <w:t>Zakres zamówien</w:t>
      </w:r>
      <w:r w:rsidR="00B93F3F" w:rsidRPr="00FC7737">
        <w:rPr>
          <w:rFonts w:asciiTheme="minorHAnsi" w:hAnsiTheme="minorHAnsi" w:cstheme="minorHAnsi"/>
        </w:rPr>
        <w:t>ia</w:t>
      </w:r>
      <w:r w:rsidR="009D203A">
        <w:rPr>
          <w:rFonts w:asciiTheme="minorHAnsi" w:hAnsiTheme="minorHAnsi" w:cstheme="minorHAnsi"/>
        </w:rPr>
        <w:t xml:space="preserve">: </w:t>
      </w:r>
    </w:p>
    <w:p w14:paraId="15B68819" w14:textId="363084E3" w:rsidR="007E259A" w:rsidRDefault="009D203A" w:rsidP="007E259A">
      <w:pPr>
        <w:spacing w:before="120" w:after="12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7E259A">
        <w:rPr>
          <w:rFonts w:asciiTheme="minorHAnsi" w:hAnsiTheme="minorHAnsi" w:cstheme="minorHAnsi"/>
          <w:b/>
        </w:rPr>
        <w:t xml:space="preserve">godnie z  </w:t>
      </w:r>
      <w:r>
        <w:rPr>
          <w:rFonts w:asciiTheme="minorHAnsi" w:hAnsiTheme="minorHAnsi" w:cstheme="minorHAnsi"/>
          <w:b/>
        </w:rPr>
        <w:t>Opisem Przedmiotu Zamówienia wraz z załącznikami:</w:t>
      </w:r>
    </w:p>
    <w:p w14:paraId="3A3656BD" w14:textId="0D5BC282" w:rsidR="009D203A" w:rsidRDefault="009D203A" w:rsidP="007E259A">
      <w:pPr>
        <w:spacing w:before="120" w:after="12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załącznik nr 1 do OPZ – wykaz obiektów z instalacjami nn0,4kV + agregat,</w:t>
      </w:r>
    </w:p>
    <w:p w14:paraId="1441A209" w14:textId="630EE93D" w:rsidR="009D203A" w:rsidRDefault="009D203A" w:rsidP="007E259A">
      <w:pPr>
        <w:spacing w:before="120" w:after="12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załącznik nr 2 do OPZ – wykaz obiektów ze stacjami i liniami zasilającymi SN,</w:t>
      </w:r>
    </w:p>
    <w:p w14:paraId="4E16BB47" w14:textId="5577344F" w:rsidR="009D203A" w:rsidRDefault="009D203A" w:rsidP="007E259A">
      <w:pPr>
        <w:spacing w:before="120" w:after="12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bookmarkStart w:id="1" w:name="_Hlk116987720"/>
      <w:r>
        <w:rPr>
          <w:rFonts w:asciiTheme="minorHAnsi" w:hAnsiTheme="minorHAnsi" w:cstheme="minorHAnsi"/>
          <w:b/>
        </w:rPr>
        <w:t>załącznik nr 3 do OPZ – schematy stacji SN</w:t>
      </w:r>
      <w:bookmarkEnd w:id="1"/>
      <w:r>
        <w:rPr>
          <w:rFonts w:asciiTheme="minorHAnsi" w:hAnsiTheme="minorHAnsi" w:cstheme="minorHAnsi"/>
          <w:b/>
        </w:rPr>
        <w:t>,</w:t>
      </w:r>
    </w:p>
    <w:p w14:paraId="4739DCB2" w14:textId="766C4DBA" w:rsidR="001B6ABA" w:rsidRPr="009D203A" w:rsidRDefault="009D203A" w:rsidP="005C07BC">
      <w:pPr>
        <w:spacing w:before="120" w:after="12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załącznik nr 4 do OPZ – poglądowe zdjęcia obiektów.</w:t>
      </w:r>
      <w:r w:rsidR="007E259A">
        <w:rPr>
          <w:rFonts w:asciiTheme="minorHAnsi" w:eastAsia="Times New Roman" w:hAnsiTheme="minorHAnsi" w:cstheme="minorHAnsi"/>
          <w:b/>
          <w:iCs/>
          <w:lang w:eastAsia="ar-SA"/>
        </w:rPr>
        <w:t xml:space="preserve"> </w:t>
      </w:r>
    </w:p>
    <w:p w14:paraId="046FCE0D" w14:textId="585DD26B" w:rsidR="0012699E" w:rsidRPr="001F22D8" w:rsidRDefault="001F22D8" w:rsidP="001F22D8">
      <w:pPr>
        <w:shd w:val="clear" w:color="auto" w:fill="FFFFFF"/>
        <w:tabs>
          <w:tab w:val="left" w:leader="dot" w:pos="9639"/>
        </w:tabs>
        <w:spacing w:before="120" w:line="240" w:lineRule="auto"/>
        <w:rPr>
          <w:rFonts w:asciiTheme="minorHAnsi" w:hAnsiTheme="minorHAnsi" w:cstheme="minorHAnsi"/>
        </w:rPr>
      </w:pPr>
      <w:r w:rsidRPr="001F22D8">
        <w:rPr>
          <w:rFonts w:asciiTheme="minorHAnsi" w:hAnsiTheme="minorHAnsi" w:cstheme="minorHAnsi"/>
        </w:rPr>
        <w:t>C</w:t>
      </w:r>
      <w:r w:rsidR="0012699E" w:rsidRPr="001F22D8">
        <w:rPr>
          <w:rFonts w:asciiTheme="minorHAnsi" w:hAnsiTheme="minorHAnsi" w:cstheme="minorHAnsi"/>
        </w:rPr>
        <w:t xml:space="preserve">eną </w:t>
      </w:r>
      <w:r w:rsidR="0012699E" w:rsidRPr="001F22D8">
        <w:rPr>
          <w:rFonts w:asciiTheme="minorHAnsi" w:hAnsiTheme="minorHAnsi" w:cstheme="minorHAnsi"/>
          <w:noProof/>
        </w:rPr>
        <w:t xml:space="preserve">oferty jest </w:t>
      </w:r>
      <w:r w:rsidR="009D203A">
        <w:rPr>
          <w:rFonts w:asciiTheme="minorHAnsi" w:hAnsiTheme="minorHAnsi" w:cstheme="minorHAnsi"/>
          <w:noProof/>
        </w:rPr>
        <w:t xml:space="preserve">suma </w:t>
      </w:r>
      <w:r w:rsidR="0012699E" w:rsidRPr="001F22D8">
        <w:rPr>
          <w:rFonts w:asciiTheme="minorHAnsi" w:hAnsiTheme="minorHAnsi" w:cstheme="minorHAnsi"/>
          <w:noProof/>
        </w:rPr>
        <w:t>kwot w</w:t>
      </w:r>
      <w:r w:rsidR="009D203A">
        <w:rPr>
          <w:rFonts w:asciiTheme="minorHAnsi" w:hAnsiTheme="minorHAnsi" w:cstheme="minorHAnsi"/>
          <w:noProof/>
        </w:rPr>
        <w:t>skazanych</w:t>
      </w:r>
      <w:r w:rsidR="0012699E" w:rsidRPr="001F22D8">
        <w:rPr>
          <w:rFonts w:asciiTheme="minorHAnsi" w:hAnsiTheme="minorHAnsi" w:cstheme="minorHAnsi"/>
          <w:noProof/>
        </w:rPr>
        <w:t xml:space="preserve"> w </w:t>
      </w:r>
      <w:r w:rsidR="009D203A">
        <w:rPr>
          <w:rFonts w:asciiTheme="minorHAnsi" w:hAnsiTheme="minorHAnsi" w:cstheme="minorHAnsi"/>
          <w:noProof/>
        </w:rPr>
        <w:t>załacznikach nr 1 i 2 do OPZ.</w:t>
      </w:r>
    </w:p>
    <w:p w14:paraId="53933E88" w14:textId="77777777" w:rsidR="00F6179E" w:rsidRPr="00A10A61" w:rsidRDefault="00F6179E" w:rsidP="00F6179E">
      <w:pPr>
        <w:tabs>
          <w:tab w:val="left" w:pos="1418"/>
        </w:tabs>
        <w:spacing w:line="240" w:lineRule="auto"/>
        <w:ind w:left="1418"/>
        <w:rPr>
          <w:rFonts w:asciiTheme="minorHAnsi" w:hAnsiTheme="minorHAnsi" w:cstheme="minorHAnsi"/>
        </w:rPr>
      </w:pPr>
    </w:p>
    <w:p w14:paraId="264648F6" w14:textId="77777777" w:rsidR="00E81785" w:rsidRPr="00A10A61" w:rsidRDefault="00E81785" w:rsidP="009F554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line="240" w:lineRule="auto"/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A10A61">
        <w:rPr>
          <w:rFonts w:asciiTheme="minorHAnsi" w:hAnsiTheme="minorHAnsi" w:cstheme="minorHAnsi"/>
        </w:rPr>
        <w:t>Miejsce i termin złożenia ofert:</w:t>
      </w:r>
    </w:p>
    <w:p w14:paraId="535CFF7E" w14:textId="5745F67A" w:rsidR="00BA2110" w:rsidRPr="00405391" w:rsidRDefault="005B4EB1" w:rsidP="009C5C44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161550" w:rsidRPr="005B4EB1">
        <w:rPr>
          <w:rFonts w:asciiTheme="minorHAnsi" w:hAnsiTheme="minorHAnsi" w:cstheme="minorHAnsi"/>
          <w:b/>
        </w:rPr>
        <w:t xml:space="preserve">Złożenie oferty odbywa się </w:t>
      </w:r>
      <w:r w:rsidR="00E057C1" w:rsidRPr="005B4EB1">
        <w:rPr>
          <w:rFonts w:asciiTheme="minorHAnsi" w:hAnsiTheme="minorHAnsi" w:cstheme="minorHAnsi"/>
          <w:b/>
        </w:rPr>
        <w:t xml:space="preserve"> </w:t>
      </w:r>
      <w:r w:rsidR="009C5C44">
        <w:rPr>
          <w:rFonts w:asciiTheme="minorHAnsi" w:hAnsiTheme="minorHAnsi" w:cstheme="minorHAnsi"/>
          <w:b/>
        </w:rPr>
        <w:t xml:space="preserve">do dnia 10.11.2022 r. do godz. 9:00 </w:t>
      </w:r>
    </w:p>
    <w:p w14:paraId="6F01F3E1" w14:textId="40253F25" w:rsidR="005564BF" w:rsidRPr="00A10A61" w:rsidRDefault="005564BF" w:rsidP="005564BF">
      <w:pPr>
        <w:pStyle w:val="Akapitzlist"/>
        <w:shd w:val="clear" w:color="auto" w:fill="FFFFFF"/>
        <w:tabs>
          <w:tab w:val="left" w:leader="dot" w:pos="9639"/>
        </w:tabs>
        <w:spacing w:before="120" w:line="240" w:lineRule="auto"/>
        <w:ind w:left="567"/>
        <w:contextualSpacing w:val="0"/>
        <w:rPr>
          <w:rFonts w:asciiTheme="minorHAnsi" w:hAnsiTheme="minorHAnsi" w:cstheme="minorHAnsi"/>
        </w:rPr>
      </w:pPr>
    </w:p>
    <w:p w14:paraId="0718B103" w14:textId="77777777" w:rsidR="00AE07B0" w:rsidRPr="00BE6FC6" w:rsidRDefault="00E81785" w:rsidP="00AE07B0">
      <w:pPr>
        <w:spacing w:line="240" w:lineRule="auto"/>
        <w:outlineLvl w:val="1"/>
        <w:rPr>
          <w:rFonts w:asciiTheme="minorHAnsi" w:hAnsiTheme="minorHAnsi" w:cstheme="minorHAnsi"/>
          <w:sz w:val="22"/>
          <w:szCs w:val="22"/>
          <w:u w:val="single"/>
        </w:rPr>
      </w:pPr>
      <w:r w:rsidRPr="00BE6FC6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37553925" w14:textId="4BA2790B" w:rsidR="00E057C1" w:rsidRPr="00C12948" w:rsidRDefault="00C12948" w:rsidP="00E057C1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  <w:r w:rsidRPr="00C12948">
        <w:rPr>
          <w:rFonts w:asciiTheme="minorHAnsi" w:hAnsiTheme="minorHAnsi" w:cstheme="minorHAnsi"/>
          <w:iCs/>
          <w:sz w:val="22"/>
          <w:szCs w:val="22"/>
        </w:rPr>
        <w:t>Opis Przedmiotu Zamówienia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14:paraId="1FE5C32F" w14:textId="330A88D8" w:rsidR="00C12948" w:rsidRDefault="00C12948" w:rsidP="00E057C1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  <w:r w:rsidRPr="00C12948">
        <w:rPr>
          <w:rFonts w:asciiTheme="minorHAnsi" w:hAnsiTheme="minorHAnsi" w:cstheme="minorHAnsi"/>
          <w:bCs/>
          <w:iCs/>
          <w:sz w:val="22"/>
          <w:szCs w:val="22"/>
        </w:rPr>
        <w:t>załącznik nr 1 do OPZ – wykaz obiektów z instalacjami nn</w:t>
      </w:r>
      <w:r w:rsidR="00217E5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12948">
        <w:rPr>
          <w:rFonts w:asciiTheme="minorHAnsi" w:hAnsiTheme="minorHAnsi" w:cstheme="minorHAnsi"/>
          <w:bCs/>
          <w:iCs/>
          <w:sz w:val="22"/>
          <w:szCs w:val="22"/>
        </w:rPr>
        <w:t>0,4kV + agregat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707B9C18" w14:textId="40543BEE" w:rsidR="00C12948" w:rsidRDefault="00C12948" w:rsidP="00E057C1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  <w:r w:rsidRPr="00C12948">
        <w:rPr>
          <w:rFonts w:asciiTheme="minorHAnsi" w:hAnsiTheme="minorHAnsi" w:cstheme="minorHAnsi"/>
          <w:bCs/>
          <w:iCs/>
          <w:sz w:val="22"/>
          <w:szCs w:val="22"/>
        </w:rPr>
        <w:t>załącznik nr 2 do OPZ – wykaz obiektów ze stacjami i liniami zasilającymi SN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7A8BDE3E" w14:textId="1E7F68BA" w:rsidR="00C12948" w:rsidRDefault="00C12948" w:rsidP="00E057C1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  <w:r w:rsidRPr="00C12948">
        <w:rPr>
          <w:rFonts w:asciiTheme="minorHAnsi" w:hAnsiTheme="minorHAnsi" w:cstheme="minorHAnsi"/>
          <w:bCs/>
          <w:iCs/>
          <w:sz w:val="22"/>
          <w:szCs w:val="22"/>
        </w:rPr>
        <w:t>załącznik nr 3 do OPZ – schematy stacji SN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18E161A4" w14:textId="3EA01401" w:rsidR="00C12948" w:rsidRPr="00E057C1" w:rsidRDefault="00C12948" w:rsidP="00E057C1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  <w:r w:rsidRPr="00C12948">
        <w:rPr>
          <w:rFonts w:asciiTheme="minorHAnsi" w:hAnsiTheme="minorHAnsi" w:cstheme="minorHAnsi"/>
          <w:bCs/>
          <w:iCs/>
          <w:sz w:val="22"/>
          <w:szCs w:val="22"/>
        </w:rPr>
        <w:t>załącznik nr 4 do OPZ – poglądowe zdjęcia obiektów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FFC0BC9" w14:textId="02B3E2FD" w:rsidR="001572C6" w:rsidRPr="00BE6FC6" w:rsidRDefault="001572C6" w:rsidP="009F554E">
      <w:pPr>
        <w:tabs>
          <w:tab w:val="left" w:pos="284"/>
        </w:tabs>
        <w:spacing w:line="240" w:lineRule="auto"/>
        <w:ind w:left="284" w:hanging="284"/>
        <w:jc w:val="left"/>
        <w:rPr>
          <w:rFonts w:asciiTheme="minorHAnsi" w:hAnsiTheme="minorHAnsi" w:cstheme="minorHAnsi"/>
          <w:iCs/>
          <w:sz w:val="22"/>
          <w:szCs w:val="22"/>
        </w:rPr>
      </w:pPr>
    </w:p>
    <w:p w14:paraId="0C5047EF" w14:textId="4C7D9CF8" w:rsidR="00E81785" w:rsidRPr="00BE6FC6" w:rsidRDefault="005564BF" w:rsidP="001B6B4E">
      <w:pPr>
        <w:tabs>
          <w:tab w:val="left" w:pos="284"/>
        </w:tabs>
        <w:spacing w:line="240" w:lineRule="auto"/>
        <w:ind w:left="284" w:hanging="284"/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7EE4493A" w14:textId="77777777" w:rsidR="00A976A1" w:rsidRPr="00BE6FC6" w:rsidRDefault="00A976A1" w:rsidP="00E81785">
      <w:pPr>
        <w:spacing w:line="240" w:lineRule="auto"/>
        <w:outlineLvl w:val="1"/>
        <w:rPr>
          <w:rFonts w:asciiTheme="minorHAnsi" w:hAnsiTheme="minorHAnsi" w:cstheme="minorHAnsi"/>
          <w:b/>
          <w:u w:val="single"/>
        </w:rPr>
      </w:pPr>
    </w:p>
    <w:p w14:paraId="16DA391F" w14:textId="77777777" w:rsidR="00A976A1" w:rsidRPr="00BE6FC6" w:rsidRDefault="00A976A1" w:rsidP="00E81785">
      <w:pPr>
        <w:spacing w:line="240" w:lineRule="auto"/>
        <w:outlineLvl w:val="1"/>
        <w:rPr>
          <w:rFonts w:asciiTheme="minorHAnsi" w:hAnsiTheme="minorHAnsi" w:cstheme="minorHAnsi"/>
          <w:b/>
          <w:u w:val="single"/>
        </w:rPr>
      </w:pPr>
    </w:p>
    <w:p w14:paraId="4CCE2843" w14:textId="77777777" w:rsidR="00A976A1" w:rsidRPr="00BE6FC6" w:rsidRDefault="00A976A1" w:rsidP="00E81785">
      <w:pPr>
        <w:spacing w:line="240" w:lineRule="auto"/>
        <w:outlineLvl w:val="1"/>
        <w:rPr>
          <w:rFonts w:asciiTheme="minorHAnsi" w:hAnsiTheme="minorHAnsi" w:cstheme="minorHAnsi"/>
          <w:b/>
          <w:u w:val="single"/>
        </w:rPr>
      </w:pPr>
    </w:p>
    <w:p w14:paraId="1BEB6F8E" w14:textId="2F8F72DA" w:rsidR="00E81785" w:rsidRDefault="007330A1" w:rsidP="007330A1">
      <w:pPr>
        <w:tabs>
          <w:tab w:val="right" w:pos="9072"/>
        </w:tabs>
        <w:spacing w:line="240" w:lineRule="auto"/>
        <w:outlineLvl w:val="1"/>
        <w:rPr>
          <w:rFonts w:asciiTheme="minorHAnsi" w:hAnsiTheme="minorHAnsi" w:cstheme="minorHAnsi"/>
        </w:rPr>
      </w:pPr>
      <w:r w:rsidRPr="00BE6FC6">
        <w:rPr>
          <w:rFonts w:asciiTheme="minorHAnsi" w:hAnsiTheme="minorHAnsi" w:cstheme="minorHAnsi"/>
        </w:rPr>
        <w:tab/>
      </w:r>
    </w:p>
    <w:p w14:paraId="26B8C7DC" w14:textId="6FF43625" w:rsidR="00495E82" w:rsidRDefault="00495E82" w:rsidP="007330A1">
      <w:pPr>
        <w:tabs>
          <w:tab w:val="right" w:pos="9072"/>
        </w:tabs>
        <w:spacing w:line="240" w:lineRule="auto"/>
        <w:outlineLvl w:val="1"/>
        <w:rPr>
          <w:rFonts w:asciiTheme="minorHAnsi" w:hAnsiTheme="minorHAnsi" w:cstheme="minorHAnsi"/>
        </w:rPr>
      </w:pPr>
    </w:p>
    <w:p w14:paraId="06CE2321" w14:textId="2D265BDE" w:rsidR="00136E90" w:rsidRDefault="00136E90" w:rsidP="007330A1">
      <w:pPr>
        <w:tabs>
          <w:tab w:val="right" w:pos="9072"/>
        </w:tabs>
        <w:spacing w:line="240" w:lineRule="auto"/>
        <w:outlineLvl w:val="1"/>
        <w:rPr>
          <w:rFonts w:asciiTheme="minorHAnsi" w:hAnsiTheme="minorHAnsi" w:cstheme="minorHAnsi"/>
        </w:rPr>
      </w:pPr>
    </w:p>
    <w:p w14:paraId="339F13F0" w14:textId="78CCB22E" w:rsidR="00136E90" w:rsidRDefault="00136E90" w:rsidP="007330A1">
      <w:pPr>
        <w:tabs>
          <w:tab w:val="right" w:pos="9072"/>
        </w:tabs>
        <w:spacing w:line="240" w:lineRule="auto"/>
        <w:outlineLvl w:val="1"/>
        <w:rPr>
          <w:rFonts w:asciiTheme="minorHAnsi" w:hAnsiTheme="minorHAnsi" w:cstheme="minorHAnsi"/>
        </w:rPr>
      </w:pPr>
    </w:p>
    <w:p w14:paraId="358A72E9" w14:textId="31007170" w:rsidR="00495E82" w:rsidRDefault="00495E82" w:rsidP="007330A1">
      <w:pPr>
        <w:tabs>
          <w:tab w:val="right" w:pos="9072"/>
        </w:tabs>
        <w:spacing w:line="240" w:lineRule="auto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Rozdzielnik:</w:t>
      </w:r>
    </w:p>
    <w:p w14:paraId="790C9C6B" w14:textId="77777777" w:rsidR="00EE02F5" w:rsidRDefault="00EE02F5" w:rsidP="007330A1">
      <w:pPr>
        <w:tabs>
          <w:tab w:val="right" w:pos="9072"/>
        </w:tabs>
        <w:spacing w:line="240" w:lineRule="auto"/>
        <w:outlineLvl w:val="1"/>
        <w:rPr>
          <w:rFonts w:asciiTheme="minorHAnsi" w:hAnsiTheme="minorHAnsi" w:cstheme="minorHAnsi"/>
        </w:rPr>
      </w:pPr>
    </w:p>
    <w:p w14:paraId="3EF5D5AD" w14:textId="0A638273" w:rsidR="001F22D8" w:rsidRPr="00274C10" w:rsidRDefault="00C17726" w:rsidP="001F22D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74C10">
        <w:rPr>
          <w:rFonts w:asciiTheme="minorHAnsi" w:hAnsiTheme="minorHAnsi" w:cstheme="minorHAnsi"/>
          <w:sz w:val="22"/>
          <w:szCs w:val="22"/>
        </w:rPr>
        <w:lastRenderedPageBreak/>
        <w:t>Zakład Elektroinstalacyjny Piechel Piotr</w:t>
      </w:r>
    </w:p>
    <w:p w14:paraId="3E20D4AE" w14:textId="0E942858" w:rsidR="00C17726" w:rsidRPr="00274C10" w:rsidRDefault="00C17726" w:rsidP="00C17726">
      <w:pPr>
        <w:pStyle w:val="Akapitzlist"/>
        <w:rPr>
          <w:rFonts w:asciiTheme="minorHAnsi" w:hAnsiTheme="minorHAnsi" w:cstheme="minorHAnsi"/>
        </w:rPr>
      </w:pPr>
      <w:r w:rsidRPr="00274C10">
        <w:rPr>
          <w:rFonts w:asciiTheme="minorHAnsi" w:hAnsiTheme="minorHAnsi" w:cstheme="minorHAnsi"/>
        </w:rPr>
        <w:t>Kościańska 75, 64-010 Krzywiń</w:t>
      </w:r>
    </w:p>
    <w:p w14:paraId="4609EED8" w14:textId="6771CB70" w:rsidR="001F22D8" w:rsidRPr="00274C10" w:rsidRDefault="00C17726" w:rsidP="00C17726">
      <w:pPr>
        <w:pStyle w:val="NormalnyWeb"/>
        <w:ind w:left="720"/>
        <w:rPr>
          <w:rFonts w:asciiTheme="minorHAnsi" w:hAnsiTheme="minorHAnsi" w:cstheme="minorHAnsi"/>
        </w:rPr>
      </w:pPr>
      <w:r w:rsidRPr="00274C10">
        <w:rPr>
          <w:rFonts w:asciiTheme="minorHAnsi" w:hAnsiTheme="minorHAnsi" w:cstheme="minorHAnsi"/>
        </w:rPr>
        <w:t>NIP: 6980008030</w:t>
      </w:r>
    </w:p>
    <w:p w14:paraId="13967516" w14:textId="13DBAF6D" w:rsidR="00C17726" w:rsidRPr="00274C10" w:rsidRDefault="009C5C44" w:rsidP="00C17726">
      <w:pPr>
        <w:pStyle w:val="Normalny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hyperlink r:id="rId7" w:history="1">
        <w:r w:rsidR="00C17726" w:rsidRPr="00274C10">
          <w:rPr>
            <w:rStyle w:val="Hipercze"/>
            <w:rFonts w:asciiTheme="minorHAnsi" w:hAnsiTheme="minorHAnsi" w:cstheme="minorHAnsi"/>
            <w:sz w:val="24"/>
            <w:szCs w:val="24"/>
          </w:rPr>
          <w:t>biuro@zepiechel.pl</w:t>
        </w:r>
      </w:hyperlink>
    </w:p>
    <w:p w14:paraId="13AC94E8" w14:textId="5ED94499" w:rsidR="009B0DFE" w:rsidRPr="00274C10" w:rsidRDefault="009B0DFE" w:rsidP="001F22D8">
      <w:pPr>
        <w:pStyle w:val="NormalnyWeb"/>
        <w:ind w:left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552D5B95" w14:textId="481F3D6B" w:rsidR="001F22D8" w:rsidRPr="00274C10" w:rsidRDefault="001F22D8" w:rsidP="001F22D8">
      <w:pPr>
        <w:pStyle w:val="Normalny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60B813C3" w14:textId="73167436" w:rsidR="009B0DFE" w:rsidRPr="00274C10" w:rsidRDefault="00C17726" w:rsidP="00C1772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74C10">
        <w:rPr>
          <w:rFonts w:asciiTheme="minorHAnsi" w:hAnsiTheme="minorHAnsi" w:cstheme="minorHAnsi"/>
        </w:rPr>
        <w:t>Usługi Instalacyjne Naprawa, Konserwacja i Pomiary Urządzeń Elektroenergetycznych Rafał Pośpiech</w:t>
      </w:r>
    </w:p>
    <w:p w14:paraId="2908C63D" w14:textId="68BB0822" w:rsidR="00274C10" w:rsidRDefault="00274C10" w:rsidP="009B0DFE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Pr="00274C10">
        <w:rPr>
          <w:rFonts w:asciiTheme="minorHAnsi" w:hAnsiTheme="minorHAnsi" w:cstheme="minorHAnsi"/>
        </w:rPr>
        <w:t>Jana Pawła II 12 lok. 17,</w:t>
      </w:r>
      <w:r w:rsidRPr="00274C10">
        <w:t xml:space="preserve"> </w:t>
      </w:r>
      <w:r w:rsidRPr="00274C10">
        <w:rPr>
          <w:rFonts w:asciiTheme="minorHAnsi" w:hAnsiTheme="minorHAnsi" w:cstheme="minorHAnsi"/>
        </w:rPr>
        <w:t>98-200 Sieradz</w:t>
      </w:r>
    </w:p>
    <w:p w14:paraId="559AE9A6" w14:textId="50DC1D92" w:rsidR="00274C10" w:rsidRDefault="00274C10" w:rsidP="009B0DFE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8271070689</w:t>
      </w:r>
    </w:p>
    <w:p w14:paraId="42B02F4A" w14:textId="015A18E4" w:rsidR="009B0DFE" w:rsidRPr="00274C10" w:rsidRDefault="009C5C44" w:rsidP="009B0DFE">
      <w:pPr>
        <w:ind w:left="708"/>
        <w:rPr>
          <w:rFonts w:asciiTheme="minorHAnsi" w:hAnsiTheme="minorHAnsi" w:cstheme="minorHAnsi"/>
        </w:rPr>
      </w:pPr>
      <w:hyperlink r:id="rId8" w:history="1">
        <w:r w:rsidR="00274C10" w:rsidRPr="00274C10">
          <w:rPr>
            <w:rStyle w:val="Hipercze"/>
            <w:rFonts w:asciiTheme="minorHAnsi" w:hAnsiTheme="minorHAnsi" w:cstheme="minorHAnsi"/>
          </w:rPr>
          <w:t>rxp@interia.pl</w:t>
        </w:r>
      </w:hyperlink>
    </w:p>
    <w:p w14:paraId="56749619" w14:textId="77777777" w:rsidR="009B0DFE" w:rsidRPr="00274C10" w:rsidRDefault="009B0DFE" w:rsidP="009B0DFE">
      <w:pPr>
        <w:ind w:left="708"/>
        <w:rPr>
          <w:rFonts w:asciiTheme="minorHAnsi" w:hAnsiTheme="minorHAnsi" w:cstheme="minorHAnsi"/>
        </w:rPr>
      </w:pPr>
    </w:p>
    <w:p w14:paraId="11D33709" w14:textId="3AEA4CD8" w:rsidR="009B0DFE" w:rsidRPr="00274C10" w:rsidRDefault="00274C10" w:rsidP="009B0DF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SOFTRONIX Waldemar Sobala</w:t>
      </w:r>
    </w:p>
    <w:p w14:paraId="5E70B09A" w14:textId="372FAE11" w:rsidR="00274C10" w:rsidRDefault="00274C10" w:rsidP="00274C10">
      <w:pPr>
        <w:pStyle w:val="Akapitzlist"/>
        <w:rPr>
          <w:rFonts w:asciiTheme="minorHAnsi" w:hAnsiTheme="minorHAnsi" w:cstheme="minorHAnsi"/>
        </w:rPr>
      </w:pPr>
      <w:r w:rsidRPr="00274C10">
        <w:rPr>
          <w:rFonts w:asciiTheme="minorHAnsi" w:hAnsiTheme="minorHAnsi" w:cstheme="minorHAnsi"/>
        </w:rPr>
        <w:t>Czestków A 13, 98-113 Buczek,</w:t>
      </w:r>
    </w:p>
    <w:p w14:paraId="3B359CD7" w14:textId="01CDE80C" w:rsidR="00274C10" w:rsidRDefault="00274C10" w:rsidP="00274C10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8311358529</w:t>
      </w:r>
    </w:p>
    <w:p w14:paraId="7C96DAE4" w14:textId="534BB3E7" w:rsidR="009B0DFE" w:rsidRDefault="009C5C44" w:rsidP="00274C10">
      <w:pPr>
        <w:pStyle w:val="Akapitzlist"/>
        <w:rPr>
          <w:rFonts w:asciiTheme="minorHAnsi" w:hAnsiTheme="minorHAnsi" w:cstheme="minorHAnsi"/>
        </w:rPr>
      </w:pPr>
      <w:hyperlink r:id="rId9" w:history="1">
        <w:r w:rsidR="00274C10" w:rsidRPr="00782073">
          <w:rPr>
            <w:rStyle w:val="Hipercze"/>
            <w:rFonts w:asciiTheme="minorHAnsi" w:hAnsiTheme="minorHAnsi" w:cstheme="minorHAnsi"/>
          </w:rPr>
          <w:t>sobala@softronix.pl</w:t>
        </w:r>
      </w:hyperlink>
    </w:p>
    <w:p w14:paraId="1A4190D2" w14:textId="03785AC7" w:rsidR="00274C10" w:rsidRDefault="00274C10" w:rsidP="00274C10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Zakład Instalacji Elektroenergetycznych Leszek Klak</w:t>
      </w:r>
    </w:p>
    <w:p w14:paraId="3B3F4854" w14:textId="6A33E43B" w:rsidR="00274C10" w:rsidRDefault="00274C10" w:rsidP="00274C10">
      <w:pPr>
        <w:pStyle w:val="Akapitzlist"/>
        <w:rPr>
          <w:rFonts w:asciiTheme="minorHAnsi" w:hAnsiTheme="minorHAnsi" w:cstheme="minorHAnsi"/>
        </w:rPr>
      </w:pPr>
      <w:r w:rsidRPr="00274C10">
        <w:rPr>
          <w:rFonts w:asciiTheme="minorHAnsi" w:hAnsiTheme="minorHAnsi" w:cstheme="minorHAnsi"/>
        </w:rPr>
        <w:t>ul. Witkiewicza 25</w:t>
      </w:r>
      <w:r>
        <w:rPr>
          <w:rFonts w:asciiTheme="minorHAnsi" w:hAnsiTheme="minorHAnsi" w:cstheme="minorHAnsi"/>
        </w:rPr>
        <w:t xml:space="preserve">, </w:t>
      </w:r>
      <w:r w:rsidRPr="00274C10">
        <w:rPr>
          <w:rFonts w:asciiTheme="minorHAnsi" w:hAnsiTheme="minorHAnsi" w:cstheme="minorHAnsi"/>
        </w:rPr>
        <w:t>63-100 Śrem</w:t>
      </w:r>
    </w:p>
    <w:p w14:paraId="63C78A24" w14:textId="618216FE" w:rsidR="00274C10" w:rsidRDefault="00274C10" w:rsidP="00274C10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7850010655</w:t>
      </w:r>
    </w:p>
    <w:p w14:paraId="56B8FF0A" w14:textId="63819AC1" w:rsidR="00274C10" w:rsidRPr="00274C10" w:rsidRDefault="009C5C44" w:rsidP="00274C10">
      <w:pPr>
        <w:pStyle w:val="Akapitzlist"/>
        <w:rPr>
          <w:rFonts w:asciiTheme="minorHAnsi" w:hAnsiTheme="minorHAnsi" w:cstheme="minorHAnsi"/>
        </w:rPr>
      </w:pPr>
      <w:hyperlink r:id="rId10" w:history="1">
        <w:r w:rsidR="00274C10" w:rsidRPr="00274C10">
          <w:rPr>
            <w:rStyle w:val="Hipercze"/>
            <w:rFonts w:asciiTheme="minorHAnsi" w:hAnsiTheme="minorHAnsi" w:cstheme="minorHAnsi"/>
          </w:rPr>
          <w:t>biuro@klakenergetyka.pl</w:t>
        </w:r>
      </w:hyperlink>
    </w:p>
    <w:p w14:paraId="76A62E6F" w14:textId="77777777" w:rsidR="00274C10" w:rsidRPr="00274C10" w:rsidRDefault="00274C10" w:rsidP="00274C10">
      <w:pPr>
        <w:pStyle w:val="Akapitzlist"/>
        <w:rPr>
          <w:rFonts w:asciiTheme="minorHAnsi" w:hAnsiTheme="minorHAnsi" w:cstheme="minorHAnsi"/>
        </w:rPr>
      </w:pPr>
    </w:p>
    <w:sectPr w:rsidR="00274C10" w:rsidRPr="00274C10" w:rsidSect="008570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CB45" w14:textId="77777777" w:rsidR="006F19AE" w:rsidRDefault="006F19AE" w:rsidP="009F554E">
      <w:pPr>
        <w:spacing w:line="240" w:lineRule="auto"/>
      </w:pPr>
      <w:r>
        <w:separator/>
      </w:r>
    </w:p>
  </w:endnote>
  <w:endnote w:type="continuationSeparator" w:id="0">
    <w:p w14:paraId="4A5963AB" w14:textId="77777777" w:rsidR="006F19AE" w:rsidRDefault="006F19AE" w:rsidP="009F5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8370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C6A6887" w14:textId="77777777" w:rsidR="001E2B08" w:rsidRPr="009F554E" w:rsidRDefault="000322E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F554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E2B08" w:rsidRPr="009F554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F554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71B9B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9F554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938F8FB" w14:textId="77777777" w:rsidR="001E2B08" w:rsidRDefault="001E2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3E53" w14:textId="77777777" w:rsidR="006F19AE" w:rsidRDefault="006F19AE" w:rsidP="009F554E">
      <w:pPr>
        <w:spacing w:line="240" w:lineRule="auto"/>
      </w:pPr>
      <w:r>
        <w:separator/>
      </w:r>
    </w:p>
  </w:footnote>
  <w:footnote w:type="continuationSeparator" w:id="0">
    <w:p w14:paraId="382260A4" w14:textId="77777777" w:rsidR="006F19AE" w:rsidRDefault="006F19AE" w:rsidP="009F55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82775B"/>
    <w:multiLevelType w:val="multilevel"/>
    <w:tmpl w:val="229ADF8E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2275" w:hanging="43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15" w:hanging="431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5A3E"/>
    <w:multiLevelType w:val="hybridMultilevel"/>
    <w:tmpl w:val="A3D2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61DE"/>
    <w:multiLevelType w:val="hybridMultilevel"/>
    <w:tmpl w:val="8150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5B1282"/>
    <w:multiLevelType w:val="multilevel"/>
    <w:tmpl w:val="93B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27966"/>
    <w:multiLevelType w:val="multilevel"/>
    <w:tmpl w:val="03E6CF5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51282D"/>
    <w:multiLevelType w:val="hybridMultilevel"/>
    <w:tmpl w:val="3CFE5026"/>
    <w:lvl w:ilvl="0" w:tplc="4206597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C533AC"/>
    <w:multiLevelType w:val="multilevel"/>
    <w:tmpl w:val="4288E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4FD2734D"/>
    <w:multiLevelType w:val="hybridMultilevel"/>
    <w:tmpl w:val="0C48828A"/>
    <w:lvl w:ilvl="0" w:tplc="5D9A47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3556A1"/>
    <w:multiLevelType w:val="hybridMultilevel"/>
    <w:tmpl w:val="2436839C"/>
    <w:lvl w:ilvl="0" w:tplc="E5441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D0B62"/>
    <w:multiLevelType w:val="hybridMultilevel"/>
    <w:tmpl w:val="E564CF58"/>
    <w:lvl w:ilvl="0" w:tplc="228012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350318"/>
    <w:multiLevelType w:val="hybridMultilevel"/>
    <w:tmpl w:val="EECC9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E6A92"/>
    <w:multiLevelType w:val="hybridMultilevel"/>
    <w:tmpl w:val="EECC912A"/>
    <w:lvl w:ilvl="0" w:tplc="B9A8F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E0761"/>
    <w:multiLevelType w:val="hybridMultilevel"/>
    <w:tmpl w:val="314473DC"/>
    <w:lvl w:ilvl="0" w:tplc="3B56A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A3827"/>
    <w:multiLevelType w:val="hybridMultilevel"/>
    <w:tmpl w:val="6074AE78"/>
    <w:lvl w:ilvl="0" w:tplc="5C76715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7"/>
  </w:num>
  <w:num w:numId="17">
    <w:abstractNumId w:val="15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5D"/>
    <w:rsid w:val="00007C30"/>
    <w:rsid w:val="00020D72"/>
    <w:rsid w:val="00022A8B"/>
    <w:rsid w:val="000275AC"/>
    <w:rsid w:val="000313CE"/>
    <w:rsid w:val="000322E4"/>
    <w:rsid w:val="000402BA"/>
    <w:rsid w:val="000432C1"/>
    <w:rsid w:val="00043928"/>
    <w:rsid w:val="00057CEB"/>
    <w:rsid w:val="00082D97"/>
    <w:rsid w:val="000A3EBD"/>
    <w:rsid w:val="000A54BC"/>
    <w:rsid w:val="000C0006"/>
    <w:rsid w:val="000E4F6B"/>
    <w:rsid w:val="00116551"/>
    <w:rsid w:val="001178F0"/>
    <w:rsid w:val="0012699E"/>
    <w:rsid w:val="001269BD"/>
    <w:rsid w:val="0013081E"/>
    <w:rsid w:val="00136E90"/>
    <w:rsid w:val="001563F4"/>
    <w:rsid w:val="001572C6"/>
    <w:rsid w:val="00161550"/>
    <w:rsid w:val="00181C04"/>
    <w:rsid w:val="001B6ABA"/>
    <w:rsid w:val="001B6B4E"/>
    <w:rsid w:val="001E2B08"/>
    <w:rsid w:val="001F22D8"/>
    <w:rsid w:val="00217E5A"/>
    <w:rsid w:val="002313BC"/>
    <w:rsid w:val="00256AC1"/>
    <w:rsid w:val="00274C10"/>
    <w:rsid w:val="002E172C"/>
    <w:rsid w:val="002E2C02"/>
    <w:rsid w:val="00350B40"/>
    <w:rsid w:val="00356DAB"/>
    <w:rsid w:val="003604FB"/>
    <w:rsid w:val="00371B9B"/>
    <w:rsid w:val="003815DF"/>
    <w:rsid w:val="00386022"/>
    <w:rsid w:val="00392E76"/>
    <w:rsid w:val="003B7E5D"/>
    <w:rsid w:val="003C6766"/>
    <w:rsid w:val="003C6CF5"/>
    <w:rsid w:val="003D6EA6"/>
    <w:rsid w:val="003F1FDA"/>
    <w:rsid w:val="00402CCF"/>
    <w:rsid w:val="004035BE"/>
    <w:rsid w:val="00405391"/>
    <w:rsid w:val="004370DB"/>
    <w:rsid w:val="004516ED"/>
    <w:rsid w:val="00457E87"/>
    <w:rsid w:val="00463867"/>
    <w:rsid w:val="004655C2"/>
    <w:rsid w:val="004674B0"/>
    <w:rsid w:val="0048711A"/>
    <w:rsid w:val="00495E82"/>
    <w:rsid w:val="004B06C0"/>
    <w:rsid w:val="004E39B3"/>
    <w:rsid w:val="004F70A5"/>
    <w:rsid w:val="00513D91"/>
    <w:rsid w:val="005564BF"/>
    <w:rsid w:val="0056256F"/>
    <w:rsid w:val="005B0AA7"/>
    <w:rsid w:val="005B4EB1"/>
    <w:rsid w:val="005C07BC"/>
    <w:rsid w:val="005C1149"/>
    <w:rsid w:val="005E57A3"/>
    <w:rsid w:val="005F1EEF"/>
    <w:rsid w:val="0065541E"/>
    <w:rsid w:val="00663961"/>
    <w:rsid w:val="006C25D5"/>
    <w:rsid w:val="006D4143"/>
    <w:rsid w:val="006E7B10"/>
    <w:rsid w:val="006F19AE"/>
    <w:rsid w:val="006F428B"/>
    <w:rsid w:val="0070135A"/>
    <w:rsid w:val="007125B6"/>
    <w:rsid w:val="0072356E"/>
    <w:rsid w:val="007330A1"/>
    <w:rsid w:val="00775357"/>
    <w:rsid w:val="007D2CA0"/>
    <w:rsid w:val="007E259A"/>
    <w:rsid w:val="00815C0C"/>
    <w:rsid w:val="00820D5A"/>
    <w:rsid w:val="0085709F"/>
    <w:rsid w:val="008709EA"/>
    <w:rsid w:val="00893CC7"/>
    <w:rsid w:val="00895768"/>
    <w:rsid w:val="00896FFB"/>
    <w:rsid w:val="008A0068"/>
    <w:rsid w:val="008A1690"/>
    <w:rsid w:val="008A6077"/>
    <w:rsid w:val="008D4F27"/>
    <w:rsid w:val="009329C0"/>
    <w:rsid w:val="00953BCF"/>
    <w:rsid w:val="009700CF"/>
    <w:rsid w:val="00974A4B"/>
    <w:rsid w:val="009759FC"/>
    <w:rsid w:val="00977A29"/>
    <w:rsid w:val="00982FCD"/>
    <w:rsid w:val="009870BF"/>
    <w:rsid w:val="0099283C"/>
    <w:rsid w:val="009B0DFE"/>
    <w:rsid w:val="009C5C44"/>
    <w:rsid w:val="009D203A"/>
    <w:rsid w:val="009D273F"/>
    <w:rsid w:val="009F4259"/>
    <w:rsid w:val="009F554E"/>
    <w:rsid w:val="00A10A61"/>
    <w:rsid w:val="00A25D31"/>
    <w:rsid w:val="00A551DF"/>
    <w:rsid w:val="00A86AB5"/>
    <w:rsid w:val="00A976A1"/>
    <w:rsid w:val="00AA169E"/>
    <w:rsid w:val="00AE07B0"/>
    <w:rsid w:val="00AF36E6"/>
    <w:rsid w:val="00B14457"/>
    <w:rsid w:val="00B14472"/>
    <w:rsid w:val="00B16A02"/>
    <w:rsid w:val="00B76B00"/>
    <w:rsid w:val="00B77C9C"/>
    <w:rsid w:val="00B907A2"/>
    <w:rsid w:val="00B93F3F"/>
    <w:rsid w:val="00BA2110"/>
    <w:rsid w:val="00BE263E"/>
    <w:rsid w:val="00BE3EA9"/>
    <w:rsid w:val="00BE6FC6"/>
    <w:rsid w:val="00BF5617"/>
    <w:rsid w:val="00C00D9D"/>
    <w:rsid w:val="00C12948"/>
    <w:rsid w:val="00C17726"/>
    <w:rsid w:val="00C400D3"/>
    <w:rsid w:val="00C45AF0"/>
    <w:rsid w:val="00C51954"/>
    <w:rsid w:val="00C94320"/>
    <w:rsid w:val="00CD46FE"/>
    <w:rsid w:val="00CE75EF"/>
    <w:rsid w:val="00D14CA7"/>
    <w:rsid w:val="00D16DD8"/>
    <w:rsid w:val="00D2195F"/>
    <w:rsid w:val="00D6526C"/>
    <w:rsid w:val="00D658AF"/>
    <w:rsid w:val="00D6717E"/>
    <w:rsid w:val="00D810F2"/>
    <w:rsid w:val="00D8667A"/>
    <w:rsid w:val="00D91CC0"/>
    <w:rsid w:val="00DB05A1"/>
    <w:rsid w:val="00DB2D45"/>
    <w:rsid w:val="00DD2A95"/>
    <w:rsid w:val="00DF2F53"/>
    <w:rsid w:val="00DF7248"/>
    <w:rsid w:val="00E00E30"/>
    <w:rsid w:val="00E04C03"/>
    <w:rsid w:val="00E057C1"/>
    <w:rsid w:val="00E32D3E"/>
    <w:rsid w:val="00E51C16"/>
    <w:rsid w:val="00E81785"/>
    <w:rsid w:val="00EA4D68"/>
    <w:rsid w:val="00EC6272"/>
    <w:rsid w:val="00ED71C4"/>
    <w:rsid w:val="00EE02F5"/>
    <w:rsid w:val="00F3484D"/>
    <w:rsid w:val="00F40157"/>
    <w:rsid w:val="00F41B5A"/>
    <w:rsid w:val="00F528A5"/>
    <w:rsid w:val="00F560C9"/>
    <w:rsid w:val="00F6179E"/>
    <w:rsid w:val="00F70D85"/>
    <w:rsid w:val="00F8746F"/>
    <w:rsid w:val="00FA2C80"/>
    <w:rsid w:val="00FC7737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ACFC"/>
  <w15:docId w15:val="{2B6BE802-7A9D-4076-BB35-26DDD05B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785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Indeks1"/>
    <w:next w:val="Normalny"/>
    <w:link w:val="Nagwek1Znak"/>
    <w:uiPriority w:val="9"/>
    <w:qFormat/>
    <w:rsid w:val="001563F4"/>
    <w:pPr>
      <w:keepNext/>
      <w:keepLines/>
      <w:numPr>
        <w:numId w:val="5"/>
      </w:numPr>
      <w:pBdr>
        <w:bottom w:val="single" w:sz="4" w:space="1" w:color="595959"/>
      </w:pBdr>
      <w:spacing w:before="360"/>
      <w:outlineLvl w:val="0"/>
    </w:pPr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1563F4"/>
    <w:pPr>
      <w:numPr>
        <w:ilvl w:val="1"/>
        <w:numId w:val="5"/>
      </w:numPr>
      <w:spacing w:before="120" w:line="240" w:lineRule="auto"/>
      <w:outlineLvl w:val="1"/>
    </w:pPr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63F4"/>
    <w:pPr>
      <w:numPr>
        <w:ilvl w:val="2"/>
        <w:numId w:val="5"/>
      </w:numPr>
      <w:tabs>
        <w:tab w:val="left" w:pos="993"/>
      </w:tabs>
      <w:spacing w:before="200" w:line="240" w:lineRule="auto"/>
      <w:outlineLvl w:val="2"/>
    </w:pPr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63F4"/>
    <w:pPr>
      <w:keepNext/>
      <w:keepLines/>
      <w:numPr>
        <w:ilvl w:val="3"/>
        <w:numId w:val="5"/>
      </w:numPr>
      <w:spacing w:before="200" w:line="240" w:lineRule="auto"/>
      <w:outlineLvl w:val="3"/>
    </w:pPr>
    <w:rPr>
      <w:rFonts w:ascii="Calibri" w:eastAsia="SimSun" w:hAnsi="Calibri" w:cs="Times New Roman"/>
      <w:bCs/>
      <w:iCs/>
      <w:color w:val="000000"/>
      <w:sz w:val="20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63F4"/>
    <w:pPr>
      <w:keepNext/>
      <w:keepLines/>
      <w:numPr>
        <w:ilvl w:val="4"/>
        <w:numId w:val="5"/>
      </w:numPr>
      <w:spacing w:before="200" w:line="240" w:lineRule="auto"/>
      <w:outlineLvl w:val="4"/>
    </w:pPr>
    <w:rPr>
      <w:rFonts w:ascii="Calibri Light" w:eastAsia="SimSun" w:hAnsi="Calibri Light" w:cs="Times New Roman"/>
      <w:color w:val="323E4F"/>
      <w:sz w:val="20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63F4"/>
    <w:pPr>
      <w:keepNext/>
      <w:keepLines/>
      <w:numPr>
        <w:ilvl w:val="5"/>
        <w:numId w:val="5"/>
      </w:numPr>
      <w:spacing w:before="200" w:line="240" w:lineRule="auto"/>
      <w:outlineLvl w:val="5"/>
    </w:pPr>
    <w:rPr>
      <w:rFonts w:ascii="Calibri Light" w:eastAsia="SimSun" w:hAnsi="Calibri Light" w:cs="Times New Roman"/>
      <w:i/>
      <w:iCs/>
      <w:color w:val="323E4F"/>
      <w:sz w:val="20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563F4"/>
    <w:pPr>
      <w:keepNext/>
      <w:keepLines/>
      <w:numPr>
        <w:ilvl w:val="6"/>
        <w:numId w:val="5"/>
      </w:numPr>
      <w:spacing w:before="200" w:line="240" w:lineRule="auto"/>
      <w:outlineLvl w:val="6"/>
    </w:pPr>
    <w:rPr>
      <w:rFonts w:ascii="Calibri Light" w:eastAsia="SimSun" w:hAnsi="Calibri Light" w:cs="Times New Roman"/>
      <w:i/>
      <w:iCs/>
      <w:color w:val="404040"/>
      <w:sz w:val="20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563F4"/>
    <w:pPr>
      <w:keepNext/>
      <w:keepLines/>
      <w:numPr>
        <w:ilvl w:val="7"/>
        <w:numId w:val="5"/>
      </w:numPr>
      <w:spacing w:before="200" w:line="240" w:lineRule="auto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563F4"/>
    <w:pPr>
      <w:keepNext/>
      <w:keepLines/>
      <w:numPr>
        <w:ilvl w:val="8"/>
        <w:numId w:val="5"/>
      </w:numPr>
      <w:spacing w:before="200" w:line="240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7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7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1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1C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86AB5"/>
    <w:pPr>
      <w:spacing w:line="240" w:lineRule="auto"/>
      <w:jc w:val="left"/>
    </w:pPr>
    <w:rPr>
      <w:rFonts w:ascii="Calibri" w:hAnsi="Calibri" w:cs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63F4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1563F4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63F4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563F4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563F4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563F4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563F4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563F4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563F4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63F4"/>
    <w:pPr>
      <w:spacing w:line="240" w:lineRule="auto"/>
      <w:ind w:left="240" w:hanging="240"/>
    </w:pPr>
  </w:style>
  <w:style w:type="paragraph" w:styleId="Nagwek">
    <w:name w:val="header"/>
    <w:basedOn w:val="Normalny"/>
    <w:link w:val="NagwekZnak"/>
    <w:uiPriority w:val="99"/>
    <w:semiHidden/>
    <w:unhideWhenUsed/>
    <w:rsid w:val="009F55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54E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55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54E"/>
    <w:rPr>
      <w:rFonts w:ascii="Garamond" w:hAnsi="Garamond"/>
      <w:sz w:val="24"/>
      <w:szCs w:val="24"/>
    </w:rPr>
  </w:style>
  <w:style w:type="paragraph" w:customStyle="1" w:styleId="elementor-icon-list-item">
    <w:name w:val="elementor-icon-list-item"/>
    <w:basedOn w:val="Normalny"/>
    <w:rsid w:val="00495E82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pl-PL"/>
    </w:rPr>
  </w:style>
  <w:style w:type="character" w:customStyle="1" w:styleId="elementor-icon-list-text">
    <w:name w:val="elementor-icon-list-text"/>
    <w:basedOn w:val="Domylnaczcionkaakapitu"/>
    <w:rsid w:val="00495E82"/>
  </w:style>
  <w:style w:type="character" w:styleId="Nierozpoznanawzmianka">
    <w:name w:val="Unresolved Mention"/>
    <w:basedOn w:val="Domylnaczcionkaakapitu"/>
    <w:uiPriority w:val="99"/>
    <w:semiHidden/>
    <w:unhideWhenUsed/>
    <w:rsid w:val="0049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xp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hjozefowski\Desktop\biuro@zepieche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hjozefowski\Desktop\biuro@klakenergety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bala@softroni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Haufa</dc:creator>
  <cp:lastModifiedBy>Krystian Karczewski (RZGW Poznań)</cp:lastModifiedBy>
  <cp:revision>3</cp:revision>
  <cp:lastPrinted>2022-10-12T06:58:00Z</cp:lastPrinted>
  <dcterms:created xsi:type="dcterms:W3CDTF">2022-10-18T10:43:00Z</dcterms:created>
  <dcterms:modified xsi:type="dcterms:W3CDTF">2022-11-03T09:32:00Z</dcterms:modified>
</cp:coreProperties>
</file>