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7BB7BDE6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2FD2DDE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5D58DAA" w14:textId="21A313DE" w:rsidR="00BA5056" w:rsidRPr="000D46B0" w:rsidRDefault="000D46B0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7CA8A1CC" w14:textId="77777777" w:rsidR="000D46B0" w:rsidRPr="000D46B0" w:rsidRDefault="00BA5056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54381F51" w:rsidR="000D46B0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>
        <w:t xml:space="preserve">                   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GD.ROZ.281</w:t>
      </w:r>
      <w:r>
        <w:rPr>
          <w:rFonts w:cs="Calibri"/>
          <w:b/>
          <w:bCs/>
          <w:color w:val="000000"/>
          <w:sz w:val="24"/>
          <w:szCs w:val="24"/>
        </w:rPr>
        <w:t>1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</w:t>
      </w:r>
      <w:r w:rsidR="00E64DB8">
        <w:rPr>
          <w:rFonts w:cs="Calibri"/>
          <w:b/>
          <w:bCs/>
          <w:color w:val="000000"/>
          <w:sz w:val="24"/>
          <w:szCs w:val="24"/>
        </w:rPr>
        <w:t>324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.202</w:t>
      </w:r>
      <w:r w:rsidR="008F0459">
        <w:rPr>
          <w:rFonts w:cs="Calibri"/>
          <w:b/>
          <w:bCs/>
          <w:color w:val="000000"/>
          <w:sz w:val="24"/>
          <w:szCs w:val="24"/>
        </w:rPr>
        <w:t>2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.ZZ.</w:t>
      </w:r>
      <w:r>
        <w:rPr>
          <w:rFonts w:cs="Calibri"/>
          <w:b/>
          <w:bCs/>
          <w:color w:val="000000"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11CB288B" w14:textId="0BCF9AB8" w:rsidR="00983B33" w:rsidRPr="00983B33" w:rsidRDefault="00983B33" w:rsidP="00983B33">
      <w:pPr>
        <w:spacing w:before="0"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</w:pPr>
      <w:r w:rsidRPr="00983B33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„</w:t>
      </w:r>
      <w:r w:rsidR="00E64DB8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 xml:space="preserve">Remonty skarp, brzegów cieków i kanałów na terenie Zarządu Zlewni w Tczewie w podziale na części: Część </w:t>
      </w:r>
      <w:r w:rsidR="00FF202D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2</w:t>
      </w:r>
      <w:r w:rsidR="00E64DB8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 xml:space="preserve">: Remont skarp na terenie Nadzoru Wodnego w </w:t>
      </w:r>
      <w:r w:rsidR="00FF202D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Kwidzynie</w:t>
      </w:r>
      <w:r w:rsidRPr="00983B33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”</w:t>
      </w:r>
    </w:p>
    <w:p w14:paraId="00D59F7D" w14:textId="77777777" w:rsidR="00134A40" w:rsidRDefault="00134A40" w:rsidP="00BE6049">
      <w:pPr>
        <w:pStyle w:val="Zawartotabeli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0CA33869" w14:textId="15210F88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/-am</w:t>
      </w:r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-am</w:t>
      </w:r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677B" w14:textId="77777777" w:rsidR="00F94ADD" w:rsidRDefault="00F94ADD" w:rsidP="00BA6736">
      <w:r>
        <w:separator/>
      </w:r>
    </w:p>
  </w:endnote>
  <w:endnote w:type="continuationSeparator" w:id="0">
    <w:p w14:paraId="422C8AE5" w14:textId="77777777" w:rsidR="00F94ADD" w:rsidRDefault="00F94AD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E64DB8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64DB8">
            <w:rPr>
              <w:rFonts w:ascii="Lato" w:hAnsi="Lato"/>
              <w:color w:val="195F8A"/>
              <w:sz w:val="18"/>
              <w:szCs w:val="18"/>
            </w:rPr>
            <w:t>tel.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>.</w:t>
          </w:r>
          <w:r w:rsidR="00F82888" w:rsidRPr="00E64DB8">
            <w:rPr>
              <w:rFonts w:ascii="Lato" w:hAnsi="Lato"/>
              <w:color w:val="195F8A"/>
              <w:sz w:val="18"/>
              <w:szCs w:val="18"/>
            </w:rPr>
            <w:t>+48 58 531 36 47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 xml:space="preserve"> • e-mail. zz-</w:t>
          </w:r>
          <w:r w:rsidR="00F82888" w:rsidRPr="00E64DB8">
            <w:rPr>
              <w:rFonts w:ascii="Lato" w:hAnsi="Lato"/>
              <w:color w:val="195F8A"/>
              <w:sz w:val="18"/>
              <w:szCs w:val="18"/>
            </w:rPr>
            <w:t>tczew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77777777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58A1" w14:textId="77777777" w:rsidR="00F94ADD" w:rsidRDefault="00F94ADD" w:rsidP="00BA6736">
      <w:r>
        <w:separator/>
      </w:r>
    </w:p>
  </w:footnote>
  <w:footnote w:type="continuationSeparator" w:id="0">
    <w:p w14:paraId="43555DA0" w14:textId="77777777" w:rsidR="00F94ADD" w:rsidRDefault="00F94AD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17086"/>
    <w:rsid w:val="00134A40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40D6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C5488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0459"/>
    <w:rsid w:val="008F236E"/>
    <w:rsid w:val="008F6B92"/>
    <w:rsid w:val="00911F10"/>
    <w:rsid w:val="00924179"/>
    <w:rsid w:val="009601D4"/>
    <w:rsid w:val="009752AC"/>
    <w:rsid w:val="00983B33"/>
    <w:rsid w:val="009A0849"/>
    <w:rsid w:val="009A70B1"/>
    <w:rsid w:val="009A70D4"/>
    <w:rsid w:val="009A7FC5"/>
    <w:rsid w:val="009B3BF0"/>
    <w:rsid w:val="009D70BE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3A41"/>
    <w:rsid w:val="00CA1A14"/>
    <w:rsid w:val="00CA7D19"/>
    <w:rsid w:val="00CC7058"/>
    <w:rsid w:val="00D0432D"/>
    <w:rsid w:val="00D05008"/>
    <w:rsid w:val="00D0621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4DB8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4ADD"/>
    <w:rsid w:val="00F9661B"/>
    <w:rsid w:val="00FA1B0D"/>
    <w:rsid w:val="00FA1BAC"/>
    <w:rsid w:val="00FA6307"/>
    <w:rsid w:val="00FB17F5"/>
    <w:rsid w:val="00FE12C5"/>
    <w:rsid w:val="00FF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Patrycja Chrząszcz (RZGW Gdańsk)</cp:lastModifiedBy>
  <cp:revision>18</cp:revision>
  <cp:lastPrinted>2020-09-24T11:55:00Z</cp:lastPrinted>
  <dcterms:created xsi:type="dcterms:W3CDTF">2020-09-24T11:48:00Z</dcterms:created>
  <dcterms:modified xsi:type="dcterms:W3CDTF">2022-11-25T07:02:00Z</dcterms:modified>
</cp:coreProperties>
</file>